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E31" w:rsidRDefault="001D7E31" w:rsidP="001D7E31">
      <w:pPr>
        <w:jc w:val="center"/>
        <w:rPr>
          <w:rFonts w:ascii="Times New Roman" w:hAnsi="Times New Roman" w:cs="Times New Roman"/>
          <w:b/>
          <w:sz w:val="32"/>
          <w:szCs w:val="32"/>
        </w:rPr>
      </w:pPr>
      <w:r>
        <w:rPr>
          <w:rFonts w:ascii="Times New Roman" w:hAnsi="Times New Roman" w:cs="Times New Roman"/>
          <w:b/>
          <w:sz w:val="28"/>
          <w:szCs w:val="28"/>
        </w:rPr>
        <w:t xml:space="preserve">Проверка по исполнению требований безопасности дорожного движения. </w:t>
      </w:r>
    </w:p>
    <w:p w:rsidR="001D7E31" w:rsidRDefault="001D7E31" w:rsidP="001D7E31">
      <w:pPr>
        <w:ind w:firstLine="708"/>
        <w:jc w:val="both"/>
        <w:rPr>
          <w:rFonts w:ascii="Times New Roman" w:hAnsi="Times New Roman" w:cs="Times New Roman"/>
          <w:sz w:val="28"/>
          <w:szCs w:val="28"/>
        </w:rPr>
      </w:pPr>
      <w:r>
        <w:rPr>
          <w:rFonts w:ascii="Times New Roman" w:hAnsi="Times New Roman" w:cs="Times New Roman"/>
          <w:sz w:val="28"/>
          <w:szCs w:val="28"/>
        </w:rPr>
        <w:t>В</w:t>
      </w:r>
      <w:r w:rsidR="00FA604B">
        <w:rPr>
          <w:rFonts w:ascii="Times New Roman" w:hAnsi="Times New Roman" w:cs="Times New Roman"/>
          <w:sz w:val="28"/>
          <w:szCs w:val="28"/>
        </w:rPr>
        <w:t>о</w:t>
      </w:r>
      <w:r>
        <w:rPr>
          <w:rFonts w:ascii="Times New Roman" w:hAnsi="Times New Roman" w:cs="Times New Roman"/>
          <w:sz w:val="28"/>
          <w:szCs w:val="28"/>
        </w:rPr>
        <w:t xml:space="preserve"> </w:t>
      </w:r>
      <w:r w:rsidR="00FA604B">
        <w:rPr>
          <w:rFonts w:ascii="Times New Roman" w:hAnsi="Times New Roman" w:cs="Times New Roman"/>
          <w:sz w:val="28"/>
          <w:szCs w:val="28"/>
        </w:rPr>
        <w:t xml:space="preserve">втором </w:t>
      </w:r>
      <w:r>
        <w:rPr>
          <w:rFonts w:ascii="Times New Roman" w:hAnsi="Times New Roman" w:cs="Times New Roman"/>
          <w:sz w:val="28"/>
          <w:szCs w:val="28"/>
        </w:rPr>
        <w:t>полугодии 2018 года прокуратурой района совместно с сотрудниками ОГИБДД ОМВД России по Сузунскому району проведены ряд проверок в части исполнения требований безопасности дорожного движения.</w:t>
      </w:r>
    </w:p>
    <w:p w:rsidR="00FA604B" w:rsidRDefault="001D7E31" w:rsidP="00FA604B">
      <w:pPr>
        <w:shd w:val="clear" w:color="auto" w:fill="FFFFFF"/>
        <w:ind w:firstLine="708"/>
        <w:jc w:val="both"/>
        <w:textAlignment w:val="baseline"/>
        <w:rPr>
          <w:rFonts w:ascii="Times New Roman" w:hAnsi="Times New Roman" w:cs="Times New Roman"/>
          <w:sz w:val="28"/>
          <w:szCs w:val="28"/>
        </w:rPr>
      </w:pPr>
      <w:r w:rsidRPr="00FA604B">
        <w:rPr>
          <w:rFonts w:ascii="Times New Roman" w:hAnsi="Times New Roman" w:cs="Times New Roman"/>
          <w:sz w:val="28"/>
          <w:szCs w:val="28"/>
        </w:rPr>
        <w:t xml:space="preserve">Так, прокуратурой района проведена проверка </w:t>
      </w:r>
      <w:r w:rsidR="00FA604B" w:rsidRPr="00FA604B">
        <w:rPr>
          <w:rFonts w:ascii="Times New Roman" w:hAnsi="Times New Roman" w:cs="Times New Roman"/>
          <w:color w:val="000000"/>
          <w:sz w:val="28"/>
          <w:szCs w:val="28"/>
        </w:rPr>
        <w:t>в сфере безопасности дорожного движения, в том числе направленного на профилактику детского травматизма</w:t>
      </w:r>
      <w:r w:rsidRPr="00FA604B">
        <w:rPr>
          <w:rFonts w:ascii="Times New Roman" w:hAnsi="Times New Roman" w:cs="Times New Roman"/>
          <w:sz w:val="28"/>
          <w:szCs w:val="28"/>
        </w:rPr>
        <w:t xml:space="preserve">. </w:t>
      </w:r>
    </w:p>
    <w:p w:rsidR="00FA604B" w:rsidRPr="00FA604B" w:rsidRDefault="00FA604B" w:rsidP="00FA604B">
      <w:pPr>
        <w:shd w:val="clear" w:color="auto" w:fill="FFFFFF"/>
        <w:ind w:firstLine="708"/>
        <w:jc w:val="both"/>
        <w:textAlignment w:val="baseline"/>
        <w:rPr>
          <w:rFonts w:ascii="Times New Roman" w:hAnsi="Times New Roman" w:cs="Times New Roman"/>
          <w:color w:val="000000"/>
          <w:sz w:val="28"/>
          <w:szCs w:val="28"/>
        </w:rPr>
      </w:pPr>
      <w:r w:rsidRPr="00FA604B">
        <w:rPr>
          <w:rFonts w:ascii="Times New Roman" w:hAnsi="Times New Roman" w:cs="Times New Roman"/>
          <w:color w:val="000000"/>
          <w:sz w:val="28"/>
          <w:szCs w:val="28"/>
        </w:rPr>
        <w:t>Согласно требованиям Правил дорожного движения Российской Федерации, дорожный знак «Дети» (п. 1.23 приложения № 1 к Правилам) устанавливается на участке дороги вблизи детского учреждения, на проезжей части которого возможно появление детей. Дорожный знак «Зона действия» 8.2.1 указывает протяженность опасного участка дороги, обозначенного предупреждающими знаками, или зону действия запрещающих и информационно-указательных знаков.</w:t>
      </w:r>
    </w:p>
    <w:p w:rsidR="001D7E31" w:rsidRPr="00FA604B" w:rsidRDefault="00FA604B" w:rsidP="001D7E31">
      <w:pPr>
        <w:ind w:firstLine="708"/>
        <w:jc w:val="both"/>
        <w:rPr>
          <w:rFonts w:ascii="Times New Roman" w:hAnsi="Times New Roman" w:cs="Times New Roman"/>
          <w:sz w:val="28"/>
          <w:szCs w:val="28"/>
        </w:rPr>
      </w:pPr>
      <w:proofErr w:type="gramStart"/>
      <w:r w:rsidRPr="00FA604B">
        <w:rPr>
          <w:rFonts w:ascii="Times New Roman" w:hAnsi="Times New Roman" w:cs="Times New Roman"/>
          <w:sz w:val="28"/>
          <w:szCs w:val="28"/>
        </w:rPr>
        <w:t>В ходе проверки установлено, что</w:t>
      </w:r>
      <w:r>
        <w:rPr>
          <w:rFonts w:ascii="Times New Roman" w:hAnsi="Times New Roman" w:cs="Times New Roman"/>
          <w:sz w:val="28"/>
          <w:szCs w:val="28"/>
        </w:rPr>
        <w:t xml:space="preserve"> </w:t>
      </w:r>
      <w:r w:rsidRPr="00FA604B">
        <w:rPr>
          <w:rFonts w:ascii="Times New Roman" w:hAnsi="Times New Roman" w:cs="Times New Roman"/>
          <w:color w:val="000000"/>
          <w:sz w:val="28"/>
          <w:szCs w:val="28"/>
        </w:rPr>
        <w:t>на участке дороги вблизи детского учреждения</w:t>
      </w:r>
      <w:r w:rsidRPr="00FA604B">
        <w:rPr>
          <w:rFonts w:ascii="Times New Roman" w:hAnsi="Times New Roman" w:cs="Times New Roman"/>
          <w:sz w:val="28"/>
          <w:szCs w:val="28"/>
        </w:rPr>
        <w:t xml:space="preserve"> МКДОУ «</w:t>
      </w:r>
      <w:proofErr w:type="spellStart"/>
      <w:r w:rsidRPr="00FA604B">
        <w:rPr>
          <w:rFonts w:ascii="Times New Roman" w:hAnsi="Times New Roman" w:cs="Times New Roman"/>
          <w:sz w:val="28"/>
          <w:szCs w:val="28"/>
        </w:rPr>
        <w:t>Сузунский</w:t>
      </w:r>
      <w:proofErr w:type="spellEnd"/>
      <w:r w:rsidRPr="00FA604B">
        <w:rPr>
          <w:rFonts w:ascii="Times New Roman" w:hAnsi="Times New Roman" w:cs="Times New Roman"/>
          <w:sz w:val="28"/>
          <w:szCs w:val="28"/>
        </w:rPr>
        <w:t xml:space="preserve"> детский сад № 3» (р.п.</w:t>
      </w:r>
      <w:proofErr w:type="gramEnd"/>
      <w:r w:rsidRPr="00FA604B">
        <w:rPr>
          <w:rFonts w:ascii="Times New Roman" w:hAnsi="Times New Roman" w:cs="Times New Roman"/>
          <w:sz w:val="28"/>
          <w:szCs w:val="28"/>
        </w:rPr>
        <w:t xml:space="preserve"> </w:t>
      </w:r>
      <w:proofErr w:type="gramStart"/>
      <w:r w:rsidRPr="00FA604B">
        <w:rPr>
          <w:rFonts w:ascii="Times New Roman" w:hAnsi="Times New Roman" w:cs="Times New Roman"/>
          <w:sz w:val="28"/>
          <w:szCs w:val="28"/>
        </w:rPr>
        <w:t xml:space="preserve">Сузун, ул. Л. Толстого, 11), отсутствуют: дорожные знаки 5.19.1, 5.19.2 «Пешеходный переход», основные знаки 1.23 «Дети» в кол. 2 шт., </w:t>
      </w:r>
      <w:r w:rsidRPr="00FA604B">
        <w:rPr>
          <w:rFonts w:ascii="Times New Roman" w:hAnsi="Times New Roman" w:cs="Times New Roman"/>
          <w:sz w:val="28"/>
          <w:szCs w:val="28"/>
          <w:shd w:val="clear" w:color="auto" w:fill="FFFFFF"/>
        </w:rPr>
        <w:t>дорожные знаки 3.24 «Ограничение максимальной скорости 40 км/ч», пешеходное ограждение перильного типа, дорожные светофоры типа Т-7 (двухстороннего исполнения).</w:t>
      </w:r>
      <w:proofErr w:type="gramEnd"/>
    </w:p>
    <w:p w:rsidR="001D7E31" w:rsidRDefault="001D7E31" w:rsidP="00FA604B">
      <w:pPr>
        <w:ind w:firstLine="54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проверки главе </w:t>
      </w:r>
      <w:r w:rsidR="00FA604B">
        <w:rPr>
          <w:rFonts w:ascii="Times New Roman" w:hAnsi="Times New Roman" w:cs="Times New Roman"/>
          <w:sz w:val="28"/>
          <w:szCs w:val="28"/>
        </w:rPr>
        <w:t>р.п</w:t>
      </w:r>
      <w:proofErr w:type="gramStart"/>
      <w:r w:rsidR="00FA604B">
        <w:rPr>
          <w:rFonts w:ascii="Times New Roman" w:hAnsi="Times New Roman" w:cs="Times New Roman"/>
          <w:sz w:val="28"/>
          <w:szCs w:val="28"/>
        </w:rPr>
        <w:t>.С</w:t>
      </w:r>
      <w:proofErr w:type="gramEnd"/>
      <w:r w:rsidR="00FA604B">
        <w:rPr>
          <w:rFonts w:ascii="Times New Roman" w:hAnsi="Times New Roman" w:cs="Times New Roman"/>
          <w:sz w:val="28"/>
          <w:szCs w:val="28"/>
        </w:rPr>
        <w:t xml:space="preserve">узун </w:t>
      </w:r>
      <w:r>
        <w:rPr>
          <w:rFonts w:ascii="Times New Roman" w:hAnsi="Times New Roman" w:cs="Times New Roman"/>
          <w:sz w:val="28"/>
          <w:szCs w:val="28"/>
        </w:rPr>
        <w:t xml:space="preserve">Сузунского района внесено представление об устранении нарушений закона. </w:t>
      </w:r>
      <w:r w:rsidR="00FA604B">
        <w:rPr>
          <w:rFonts w:ascii="Times New Roman" w:hAnsi="Times New Roman" w:cs="Times New Roman"/>
          <w:sz w:val="28"/>
          <w:szCs w:val="28"/>
        </w:rPr>
        <w:t xml:space="preserve">Представление находится на рассмотрении. </w:t>
      </w:r>
    </w:p>
    <w:p w:rsidR="001D7E31" w:rsidRDefault="001D7E31" w:rsidP="001D7E31">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Помощник прокурора района</w:t>
      </w:r>
    </w:p>
    <w:p w:rsidR="001D7E31" w:rsidRDefault="001D7E31" w:rsidP="001D7E31">
      <w:pPr>
        <w:jc w:val="both"/>
        <w:rPr>
          <w:rFonts w:ascii="Times New Roman" w:hAnsi="Times New Roman" w:cs="Times New Roman"/>
          <w:sz w:val="28"/>
          <w:szCs w:val="28"/>
        </w:rPr>
      </w:pPr>
      <w:r>
        <w:rPr>
          <w:rFonts w:ascii="Times New Roman" w:hAnsi="Times New Roman" w:cs="Times New Roman"/>
          <w:sz w:val="28"/>
          <w:szCs w:val="28"/>
          <w:shd w:val="clear" w:color="auto" w:fill="FFFFFF"/>
        </w:rPr>
        <w:t>юрист 1 класса</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Д.С. Федоров</w:t>
      </w:r>
    </w:p>
    <w:p w:rsidR="00672046" w:rsidRDefault="00FA604B"/>
    <w:sectPr w:rsidR="00672046" w:rsidSect="00680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D7E31"/>
    <w:rsid w:val="001A4833"/>
    <w:rsid w:val="001D7E31"/>
    <w:rsid w:val="006807E7"/>
    <w:rsid w:val="00847AC4"/>
    <w:rsid w:val="008A4047"/>
    <w:rsid w:val="00FA6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E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0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1261</Characters>
  <Application>Microsoft Office Word</Application>
  <DocSecurity>0</DocSecurity>
  <Lines>10</Lines>
  <Paragraphs>2</Paragraphs>
  <ScaleCrop>false</ScaleCrop>
  <Company>Admin</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2018-06-26T09:37:00Z</dcterms:created>
  <dcterms:modified xsi:type="dcterms:W3CDTF">2018-12-24T05:31:00Z</dcterms:modified>
</cp:coreProperties>
</file>