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2FA85" w14:textId="77777777" w:rsidR="0010260B" w:rsidRPr="0010260B" w:rsidRDefault="00000000" w:rsidP="0010260B">
      <w:pPr>
        <w:jc w:val="center"/>
        <w:rPr>
          <w:rFonts w:ascii="Times New Roman" w:hAnsi="Times New Roman"/>
          <w:b/>
          <w:i/>
          <w:smallCaps/>
          <w:spacing w:val="5"/>
          <w:sz w:val="56"/>
          <w:szCs w:val="56"/>
          <w:u w:val="single"/>
          <w:lang w:val="ru-RU"/>
        </w:rPr>
      </w:pPr>
      <w:r>
        <w:rPr>
          <w:rFonts w:ascii="Times New Roman" w:hAnsi="Times New Roman"/>
          <w:b/>
          <w:i/>
          <w:smallCaps/>
          <w:spacing w:val="5"/>
          <w:sz w:val="56"/>
          <w:szCs w:val="56"/>
          <w:u w:val="single"/>
        </w:rPr>
        <w:pict w14:anchorId="6E33E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7.75pt;height:43.5pt" fillcolor="#06c" strokecolor="#9cf" strokeweight="1.5pt">
            <v:shadow on="t" color="#900"/>
            <v:textpath style="font-family:&quot;Impact&quot;;v-text-kern:t" trim="t" fitpath="t" string="ЗАКОВРЯЖИНСКИЙ ВЕСТНИК"/>
          </v:shape>
        </w:pict>
      </w:r>
    </w:p>
    <w:p w14:paraId="51A1ACE3" w14:textId="77777777"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14:paraId="427261F2" w14:textId="77777777" w:rsidR="0010260B" w:rsidRPr="0010260B" w:rsidRDefault="0010260B" w:rsidP="0010260B">
      <w:pPr>
        <w:jc w:val="both"/>
        <w:rPr>
          <w:sz w:val="22"/>
          <w:szCs w:val="22"/>
          <w:lang w:val="ru-RU"/>
        </w:rPr>
      </w:pPr>
    </w:p>
    <w:p w14:paraId="392466D1" w14:textId="7D558507"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3A645E">
        <w:rPr>
          <w:rFonts w:ascii="Times New Roman" w:hAnsi="Times New Roman"/>
          <w:b/>
          <w:sz w:val="36"/>
          <w:szCs w:val="36"/>
          <w:lang w:val="ru-RU"/>
        </w:rPr>
        <w:t>1</w:t>
      </w:r>
      <w:r w:rsidR="00A07101">
        <w:rPr>
          <w:rFonts w:ascii="Times New Roman" w:hAnsi="Times New Roman"/>
          <w:b/>
          <w:sz w:val="36"/>
          <w:szCs w:val="36"/>
          <w:lang w:val="ru-RU"/>
        </w:rPr>
        <w:t>4</w:t>
      </w:r>
      <w:r w:rsidR="00D03D33">
        <w:rPr>
          <w:rFonts w:ascii="Times New Roman" w:hAnsi="Times New Roman"/>
          <w:b/>
          <w:sz w:val="36"/>
          <w:szCs w:val="36"/>
          <w:lang w:val="ru-RU"/>
        </w:rPr>
        <w:t>(</w:t>
      </w:r>
      <w:r w:rsidR="007923CA">
        <w:rPr>
          <w:rFonts w:ascii="Times New Roman" w:hAnsi="Times New Roman"/>
          <w:b/>
          <w:sz w:val="36"/>
          <w:szCs w:val="36"/>
          <w:lang w:val="ru-RU"/>
        </w:rPr>
        <w:t>2</w:t>
      </w:r>
      <w:r w:rsidR="00015113">
        <w:rPr>
          <w:rFonts w:ascii="Times New Roman" w:hAnsi="Times New Roman"/>
          <w:b/>
          <w:sz w:val="36"/>
          <w:szCs w:val="36"/>
          <w:lang w:val="ru-RU"/>
        </w:rPr>
        <w:t>4</w:t>
      </w:r>
      <w:r w:rsidR="00A07101">
        <w:rPr>
          <w:rFonts w:ascii="Times New Roman" w:hAnsi="Times New Roman"/>
          <w:b/>
          <w:sz w:val="36"/>
          <w:szCs w:val="36"/>
          <w:lang w:val="ru-RU"/>
        </w:rPr>
        <w:t>2</w:t>
      </w:r>
      <w:r w:rsidR="00AD1A3D">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0E62A4">
        <w:rPr>
          <w:rFonts w:ascii="Times New Roman" w:hAnsi="Times New Roman"/>
          <w:b/>
          <w:sz w:val="36"/>
          <w:szCs w:val="36"/>
          <w:lang w:val="ru-RU"/>
        </w:rPr>
        <w:t>08</w:t>
      </w:r>
      <w:r w:rsidR="008712F9">
        <w:rPr>
          <w:rFonts w:ascii="Times New Roman" w:hAnsi="Times New Roman"/>
          <w:b/>
          <w:sz w:val="36"/>
          <w:szCs w:val="36"/>
          <w:lang w:val="ru-RU"/>
        </w:rPr>
        <w:t xml:space="preserve"> ноя</w:t>
      </w:r>
      <w:r w:rsidR="00EB1086">
        <w:rPr>
          <w:rFonts w:ascii="Times New Roman" w:hAnsi="Times New Roman"/>
          <w:b/>
          <w:sz w:val="36"/>
          <w:szCs w:val="36"/>
          <w:lang w:val="ru-RU"/>
        </w:rPr>
        <w:t>бря</w:t>
      </w:r>
      <w:r w:rsidR="00AD1A3D">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FB76B4">
        <w:rPr>
          <w:rFonts w:ascii="Times New Roman" w:hAnsi="Times New Roman"/>
          <w:b/>
          <w:sz w:val="36"/>
          <w:szCs w:val="36"/>
          <w:lang w:val="ru-RU"/>
        </w:rPr>
        <w:t>4</w:t>
      </w:r>
      <w:r w:rsidRPr="00E562DB">
        <w:rPr>
          <w:rFonts w:ascii="Times New Roman" w:hAnsi="Times New Roman"/>
          <w:b/>
          <w:sz w:val="36"/>
          <w:szCs w:val="36"/>
          <w:lang w:val="ru-RU"/>
        </w:rPr>
        <w:t xml:space="preserve"> </w:t>
      </w:r>
    </w:p>
    <w:p w14:paraId="44893AF7" w14:textId="77777777"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14:paraId="5FA7E3CE" w14:textId="77777777" w:rsidR="00A50680" w:rsidRDefault="00A50680" w:rsidP="0010260B">
      <w:pPr>
        <w:jc w:val="center"/>
        <w:rPr>
          <w:rFonts w:ascii="Times New Roman" w:hAnsi="Times New Roman"/>
          <w:b/>
          <w:sz w:val="32"/>
          <w:szCs w:val="32"/>
          <w:lang w:val="ru-RU"/>
        </w:rPr>
      </w:pPr>
    </w:p>
    <w:p w14:paraId="46DB3A04" w14:textId="77777777"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14:paraId="634D7FAC" w14:textId="77777777"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14:paraId="2F27C99E" w14:textId="77777777" w:rsidR="007F0789" w:rsidRPr="008D6504" w:rsidRDefault="007F0789" w:rsidP="007F0789">
      <w:pPr>
        <w:pStyle w:val="a9"/>
        <w:rPr>
          <w:rFonts w:ascii="Times New Roman" w:hAnsi="Times New Roman"/>
          <w:szCs w:val="24"/>
          <w:lang w:val="ru-RU"/>
        </w:rPr>
      </w:pPr>
    </w:p>
    <w:p w14:paraId="246E8DF6" w14:textId="77777777" w:rsidR="009703DB" w:rsidRDefault="009703DB" w:rsidP="008D6504">
      <w:pPr>
        <w:pStyle w:val="13"/>
        <w:ind w:firstLine="567"/>
        <w:jc w:val="both"/>
        <w:rPr>
          <w:b/>
          <w:sz w:val="24"/>
          <w:szCs w:val="24"/>
        </w:rPr>
      </w:pPr>
    </w:p>
    <w:p w14:paraId="66AFD548" w14:textId="023E94F8" w:rsidR="008712F9" w:rsidRPr="008712F9" w:rsidRDefault="00683A3D" w:rsidP="008712F9">
      <w:pPr>
        <w:ind w:right="140"/>
        <w:jc w:val="both"/>
        <w:rPr>
          <w:rFonts w:ascii="Times New Roman" w:hAnsi="Times New Roman"/>
          <w:sz w:val="28"/>
          <w:szCs w:val="28"/>
          <w:lang w:val="ru-RU"/>
        </w:rPr>
      </w:pPr>
      <w:bookmarkStart w:id="0" w:name="_Hlk161316023"/>
      <w:bookmarkStart w:id="1" w:name="_Hlk170900473"/>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bookmarkEnd w:id="0"/>
      <w:bookmarkEnd w:id="1"/>
      <w:r w:rsidR="00015113">
        <w:rPr>
          <w:rFonts w:ascii="Times New Roman" w:hAnsi="Times New Roman"/>
          <w:sz w:val="28"/>
          <w:szCs w:val="28"/>
          <w:lang w:val="ru-RU"/>
        </w:rPr>
        <w:t>0</w:t>
      </w:r>
      <w:r w:rsidR="008712F9">
        <w:rPr>
          <w:rFonts w:ascii="Times New Roman" w:hAnsi="Times New Roman"/>
          <w:sz w:val="28"/>
          <w:szCs w:val="28"/>
          <w:lang w:val="ru-RU"/>
        </w:rPr>
        <w:t>6</w:t>
      </w:r>
      <w:r w:rsidR="00015113">
        <w:rPr>
          <w:rFonts w:ascii="Times New Roman" w:hAnsi="Times New Roman"/>
          <w:sz w:val="28"/>
          <w:szCs w:val="28"/>
          <w:lang w:val="ru-RU"/>
        </w:rPr>
        <w:t>.1</w:t>
      </w:r>
      <w:r w:rsidR="008712F9">
        <w:rPr>
          <w:rFonts w:ascii="Times New Roman" w:hAnsi="Times New Roman"/>
          <w:sz w:val="28"/>
          <w:szCs w:val="28"/>
          <w:lang w:val="ru-RU"/>
        </w:rPr>
        <w:t>1</w:t>
      </w:r>
      <w:r w:rsidR="00015113">
        <w:rPr>
          <w:rFonts w:ascii="Times New Roman" w:hAnsi="Times New Roman"/>
          <w:sz w:val="28"/>
          <w:szCs w:val="28"/>
          <w:lang w:val="ru-RU"/>
        </w:rPr>
        <w:t xml:space="preserve">.2024 № </w:t>
      </w:r>
      <w:r w:rsidR="008712F9">
        <w:rPr>
          <w:rFonts w:ascii="Times New Roman" w:hAnsi="Times New Roman"/>
          <w:sz w:val="28"/>
          <w:szCs w:val="28"/>
          <w:lang w:val="ru-RU"/>
        </w:rPr>
        <w:t>83</w:t>
      </w:r>
      <w:r w:rsidR="00015113">
        <w:rPr>
          <w:rFonts w:ascii="Times New Roman" w:hAnsi="Times New Roman"/>
          <w:sz w:val="28"/>
          <w:szCs w:val="28"/>
          <w:lang w:val="ru-RU"/>
        </w:rPr>
        <w:t xml:space="preserve"> </w:t>
      </w:r>
      <w:r w:rsidR="008712F9" w:rsidRPr="008712F9">
        <w:rPr>
          <w:rFonts w:ascii="Times New Roman" w:hAnsi="Times New Roman"/>
          <w:sz w:val="28"/>
          <w:szCs w:val="28"/>
          <w:lang w:val="ru-RU"/>
        </w:rPr>
        <w:t>О внесении изменений в Порядок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«О порядке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утвержденный постановлением № 95 от 01.12.2023г.</w:t>
      </w:r>
    </w:p>
    <w:p w14:paraId="0E18DB4C" w14:textId="3B51ED96" w:rsidR="008712F9" w:rsidRPr="008712F9" w:rsidRDefault="008712F9" w:rsidP="008712F9">
      <w:pPr>
        <w:jc w:val="both"/>
        <w:rPr>
          <w:rFonts w:ascii="Times New Roman" w:hAnsi="Times New Roman"/>
          <w:sz w:val="28"/>
          <w:szCs w:val="28"/>
          <w:lang w:val="ru-RU"/>
        </w:rPr>
      </w:pPr>
      <w:bookmarkStart w:id="2" w:name="_Hlk183428354"/>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r>
        <w:rPr>
          <w:rFonts w:ascii="Times New Roman" w:hAnsi="Times New Roman"/>
          <w:sz w:val="28"/>
          <w:szCs w:val="28"/>
          <w:lang w:val="ru-RU"/>
        </w:rPr>
        <w:t xml:space="preserve">06.11.2024 № </w:t>
      </w:r>
      <w:r w:rsidRPr="008712F9">
        <w:rPr>
          <w:rFonts w:ascii="Times New Roman" w:hAnsi="Times New Roman"/>
          <w:sz w:val="28"/>
          <w:szCs w:val="28"/>
          <w:lang w:val="ru-RU"/>
        </w:rPr>
        <w:t>84</w:t>
      </w:r>
      <w:bookmarkEnd w:id="2"/>
      <w:r w:rsidRPr="008712F9">
        <w:rPr>
          <w:rFonts w:ascii="Times New Roman" w:hAnsi="Times New Roman"/>
          <w:sz w:val="28"/>
          <w:szCs w:val="28"/>
          <w:lang w:val="ru-RU"/>
        </w:rPr>
        <w:t xml:space="preserve"> О повышении оплаты труда муниципальных служащих, работников, замещающих должности, не являющиеся должностями муниципальной службы в администрации Заковряжинского сельсовета Сузунского района Новосибирской области</w:t>
      </w:r>
      <w:r>
        <w:rPr>
          <w:rFonts w:ascii="Times New Roman" w:hAnsi="Times New Roman"/>
          <w:sz w:val="28"/>
          <w:szCs w:val="28"/>
          <w:lang w:val="ru-RU"/>
        </w:rPr>
        <w:t>.</w:t>
      </w:r>
      <w:r w:rsidRPr="008712F9">
        <w:rPr>
          <w:rFonts w:ascii="Times New Roman" w:hAnsi="Times New Roman"/>
          <w:sz w:val="28"/>
          <w:szCs w:val="28"/>
          <w:lang w:val="ru-RU"/>
        </w:rPr>
        <w:t xml:space="preserve"> </w:t>
      </w:r>
    </w:p>
    <w:p w14:paraId="2041720D" w14:textId="0F6A4760" w:rsidR="008712F9" w:rsidRPr="008712F9" w:rsidRDefault="008712F9" w:rsidP="008712F9">
      <w:pPr>
        <w:jc w:val="both"/>
        <w:rPr>
          <w:rFonts w:ascii="Times New Roman" w:eastAsia="Times New Roman" w:hAnsi="Times New Roman"/>
          <w:color w:val="000000"/>
          <w:sz w:val="28"/>
          <w:szCs w:val="28"/>
          <w:lang w:val="ru-RU" w:eastAsia="ru-RU"/>
        </w:rPr>
      </w:pPr>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r>
        <w:rPr>
          <w:rFonts w:ascii="Times New Roman" w:hAnsi="Times New Roman"/>
          <w:sz w:val="28"/>
          <w:szCs w:val="28"/>
          <w:lang w:val="ru-RU"/>
        </w:rPr>
        <w:t xml:space="preserve">06.11.2024 № </w:t>
      </w:r>
      <w:r w:rsidRPr="008712F9">
        <w:rPr>
          <w:rFonts w:ascii="Times New Roman" w:hAnsi="Times New Roman"/>
          <w:sz w:val="28"/>
          <w:szCs w:val="28"/>
          <w:lang w:val="ru-RU"/>
        </w:rPr>
        <w:t>8</w:t>
      </w:r>
      <w:r>
        <w:rPr>
          <w:rFonts w:ascii="Times New Roman" w:hAnsi="Times New Roman"/>
          <w:sz w:val="28"/>
          <w:szCs w:val="28"/>
          <w:lang w:val="ru-RU"/>
        </w:rPr>
        <w:t>5</w:t>
      </w:r>
      <w:r w:rsidRPr="008712F9">
        <w:rPr>
          <w:rFonts w:ascii="Times New Roman" w:eastAsia="Times New Roman" w:hAnsi="Times New Roman"/>
          <w:b/>
          <w:bCs/>
          <w:color w:val="000000"/>
          <w:sz w:val="28"/>
          <w:szCs w:val="28"/>
          <w:lang w:val="ru-RU" w:eastAsia="ru-RU"/>
        </w:rPr>
        <w:t xml:space="preserve"> </w:t>
      </w:r>
      <w:r w:rsidRPr="008712F9">
        <w:rPr>
          <w:rFonts w:ascii="Times New Roman" w:eastAsia="Times New Roman" w:hAnsi="Times New Roman"/>
          <w:color w:val="000000"/>
          <w:sz w:val="28"/>
          <w:szCs w:val="28"/>
          <w:lang w:val="ru-RU" w:eastAsia="ru-RU"/>
        </w:rPr>
        <w:t>Об утверждении бюджетного прогноза</w:t>
      </w:r>
      <w:r w:rsidRPr="008712F9">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Заковряжинского сельсовета Сузунского района Новосибирской области до 2031 года</w:t>
      </w:r>
      <w:r>
        <w:rPr>
          <w:rFonts w:ascii="Times New Roman" w:eastAsia="Times New Roman" w:hAnsi="Times New Roman"/>
          <w:color w:val="000000"/>
          <w:sz w:val="28"/>
          <w:szCs w:val="28"/>
          <w:lang w:val="ru-RU" w:eastAsia="ru-RU"/>
        </w:rPr>
        <w:t>.</w:t>
      </w:r>
    </w:p>
    <w:p w14:paraId="0A60F62D" w14:textId="1B55076C" w:rsidR="008712F9" w:rsidRPr="008712F9" w:rsidRDefault="008712F9" w:rsidP="008712F9">
      <w:pPr>
        <w:pStyle w:val="18"/>
        <w:ind w:firstLine="0"/>
        <w:rPr>
          <w:lang w:val="ru-RU"/>
        </w:rPr>
      </w:pPr>
      <w:r w:rsidRPr="004A1202">
        <w:rPr>
          <w:b/>
          <w:lang w:val="ru-RU"/>
        </w:rPr>
        <w:t>ПОСТАНОВЛЕНИЕ</w:t>
      </w:r>
      <w:r w:rsidRPr="004A1202">
        <w:rPr>
          <w:lang w:val="ru-RU"/>
        </w:rPr>
        <w:t xml:space="preserve"> от </w:t>
      </w:r>
      <w:r>
        <w:rPr>
          <w:lang w:val="ru-RU"/>
        </w:rPr>
        <w:t xml:space="preserve">06.11.2024 № </w:t>
      </w:r>
      <w:r w:rsidRPr="008712F9">
        <w:rPr>
          <w:lang w:val="ru-RU"/>
        </w:rPr>
        <w:t>8</w:t>
      </w:r>
      <w:r>
        <w:rPr>
          <w:lang w:val="ru-RU"/>
        </w:rPr>
        <w:t>6</w:t>
      </w:r>
      <w:r w:rsidRPr="008712F9">
        <w:rPr>
          <w:b/>
          <w:bCs/>
          <w:lang w:val="ru-RU"/>
        </w:rPr>
        <w:t xml:space="preserve"> </w:t>
      </w:r>
      <w:r w:rsidRPr="008712F9">
        <w:rPr>
          <w:lang w:val="ru-RU"/>
        </w:rPr>
        <w:t>Об основных направлениях налоговой, бюджетной и долговой политики Заковряжинского сельсовета Сузунского района Новосибирской области на 2025 год и плановый период 2026 и 2027 годов</w:t>
      </w:r>
      <w:r>
        <w:rPr>
          <w:lang w:val="ru-RU"/>
        </w:rPr>
        <w:t>.</w:t>
      </w:r>
    </w:p>
    <w:p w14:paraId="4BA700F2" w14:textId="59B6819F" w:rsidR="007E30B9" w:rsidRPr="007E30B9" w:rsidRDefault="007E30B9" w:rsidP="007E30B9">
      <w:pPr>
        <w:pStyle w:val="a9"/>
        <w:spacing w:line="0" w:lineRule="atLeast"/>
        <w:jc w:val="both"/>
        <w:rPr>
          <w:rFonts w:ascii="Times New Roman" w:hAnsi="Times New Roman"/>
          <w:bCs/>
          <w:spacing w:val="2"/>
          <w:sz w:val="28"/>
          <w:szCs w:val="28"/>
          <w:lang w:val="ru-RU"/>
        </w:rPr>
      </w:pPr>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r>
        <w:rPr>
          <w:rFonts w:ascii="Times New Roman" w:hAnsi="Times New Roman"/>
          <w:sz w:val="28"/>
          <w:szCs w:val="28"/>
          <w:lang w:val="ru-RU"/>
        </w:rPr>
        <w:t xml:space="preserve">06.11.2024 № </w:t>
      </w:r>
      <w:r w:rsidRPr="008712F9">
        <w:rPr>
          <w:rFonts w:ascii="Times New Roman" w:hAnsi="Times New Roman"/>
          <w:sz w:val="28"/>
          <w:szCs w:val="28"/>
          <w:lang w:val="ru-RU"/>
        </w:rPr>
        <w:t>8</w:t>
      </w:r>
      <w:r>
        <w:rPr>
          <w:rFonts w:ascii="Times New Roman" w:hAnsi="Times New Roman"/>
          <w:sz w:val="28"/>
          <w:szCs w:val="28"/>
          <w:lang w:val="ru-RU"/>
        </w:rPr>
        <w:t xml:space="preserve">7 </w:t>
      </w:r>
      <w:r w:rsidRPr="007E30B9">
        <w:rPr>
          <w:rFonts w:ascii="Times New Roman" w:hAnsi="Times New Roman"/>
          <w:bCs/>
          <w:spacing w:val="2"/>
          <w:sz w:val="28"/>
          <w:szCs w:val="28"/>
          <w:lang w:val="ru-RU"/>
        </w:rPr>
        <w:t>«Об утверждении муниципальной программы «Обустройство улично – дорожной сети элементами благоустройства и безопасности дорожного движения на территории Заковряжинского сельсовета Сузунского района Новосибирской области на 2025-2027 гг.»</w:t>
      </w:r>
      <w:r>
        <w:rPr>
          <w:rFonts w:ascii="Times New Roman" w:hAnsi="Times New Roman"/>
          <w:bCs/>
          <w:spacing w:val="2"/>
          <w:sz w:val="28"/>
          <w:szCs w:val="28"/>
          <w:lang w:val="ru-RU"/>
        </w:rPr>
        <w:t>.</w:t>
      </w:r>
    </w:p>
    <w:p w14:paraId="764FBA0B" w14:textId="3D68BD34" w:rsidR="00BF0A9F" w:rsidRPr="00BF0A9F" w:rsidRDefault="00BF0A9F" w:rsidP="00BF0A9F">
      <w:pPr>
        <w:tabs>
          <w:tab w:val="left" w:pos="12480"/>
        </w:tabs>
        <w:jc w:val="both"/>
        <w:rPr>
          <w:rFonts w:ascii="Times New Roman" w:hAnsi="Times New Roman"/>
          <w:bCs/>
          <w:color w:val="000000"/>
          <w:sz w:val="28"/>
          <w:szCs w:val="28"/>
          <w:lang w:val="ru-RU"/>
        </w:rPr>
      </w:pPr>
      <w:bookmarkStart w:id="3" w:name="_Hlk183429596"/>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r>
        <w:rPr>
          <w:rFonts w:ascii="Times New Roman" w:hAnsi="Times New Roman"/>
          <w:sz w:val="28"/>
          <w:szCs w:val="28"/>
          <w:lang w:val="ru-RU"/>
        </w:rPr>
        <w:t xml:space="preserve">06.11.2024 № </w:t>
      </w:r>
      <w:r w:rsidRPr="008712F9">
        <w:rPr>
          <w:rFonts w:ascii="Times New Roman" w:hAnsi="Times New Roman"/>
          <w:sz w:val="28"/>
          <w:szCs w:val="28"/>
          <w:lang w:val="ru-RU"/>
        </w:rPr>
        <w:t>8</w:t>
      </w:r>
      <w:r>
        <w:rPr>
          <w:rFonts w:ascii="Times New Roman" w:hAnsi="Times New Roman"/>
          <w:sz w:val="28"/>
          <w:szCs w:val="28"/>
          <w:lang w:val="ru-RU"/>
        </w:rPr>
        <w:t>8</w:t>
      </w:r>
      <w:r w:rsidRPr="00BF0A9F">
        <w:rPr>
          <w:rFonts w:ascii="Times New Roman" w:hAnsi="Times New Roman"/>
          <w:b/>
          <w:color w:val="000000"/>
          <w:sz w:val="28"/>
          <w:szCs w:val="28"/>
          <w:lang w:val="ru-RU"/>
        </w:rPr>
        <w:t xml:space="preserve"> </w:t>
      </w:r>
      <w:bookmarkEnd w:id="3"/>
      <w:r w:rsidRPr="00BF0A9F">
        <w:rPr>
          <w:rFonts w:ascii="Times New Roman" w:hAnsi="Times New Roman"/>
          <w:bCs/>
          <w:color w:val="000000"/>
          <w:sz w:val="28"/>
          <w:szCs w:val="28"/>
          <w:lang w:val="ru-RU"/>
        </w:rPr>
        <w:t>Об утверждении муниципальной программы профилактики правонарушений и борьбы с преступностью на территории Заковряжинского сельсовета Сузунского района Новосибирской области на 2025 год</w:t>
      </w:r>
      <w:r>
        <w:rPr>
          <w:rFonts w:ascii="Times New Roman" w:hAnsi="Times New Roman"/>
          <w:bCs/>
          <w:color w:val="000000"/>
          <w:sz w:val="28"/>
          <w:szCs w:val="28"/>
          <w:lang w:val="ru-RU"/>
        </w:rPr>
        <w:t>.</w:t>
      </w:r>
    </w:p>
    <w:p w14:paraId="56B27843" w14:textId="0A9E9AFC" w:rsidR="00BF0A9F" w:rsidRPr="00BF0A9F" w:rsidRDefault="00BF0A9F" w:rsidP="00BF0A9F">
      <w:pPr>
        <w:jc w:val="both"/>
        <w:rPr>
          <w:rFonts w:ascii="Times New Roman" w:hAnsi="Times New Roman"/>
          <w:bCs/>
          <w:sz w:val="28"/>
          <w:szCs w:val="28"/>
          <w:lang w:val="ru-RU"/>
        </w:rPr>
      </w:pPr>
      <w:bookmarkStart w:id="4" w:name="_Hlk183430046"/>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r>
        <w:rPr>
          <w:rFonts w:ascii="Times New Roman" w:hAnsi="Times New Roman"/>
          <w:sz w:val="28"/>
          <w:szCs w:val="28"/>
          <w:lang w:val="ru-RU"/>
        </w:rPr>
        <w:t xml:space="preserve">06.11.2024 № </w:t>
      </w:r>
      <w:r w:rsidRPr="008712F9">
        <w:rPr>
          <w:rFonts w:ascii="Times New Roman" w:hAnsi="Times New Roman"/>
          <w:sz w:val="28"/>
          <w:szCs w:val="28"/>
          <w:lang w:val="ru-RU"/>
        </w:rPr>
        <w:t>8</w:t>
      </w:r>
      <w:r>
        <w:rPr>
          <w:rFonts w:ascii="Times New Roman" w:hAnsi="Times New Roman"/>
          <w:sz w:val="28"/>
          <w:szCs w:val="28"/>
          <w:lang w:val="ru-RU"/>
        </w:rPr>
        <w:t>9</w:t>
      </w:r>
      <w:r w:rsidRPr="00BF0A9F">
        <w:rPr>
          <w:rFonts w:ascii="Times New Roman" w:hAnsi="Times New Roman"/>
          <w:b/>
          <w:sz w:val="28"/>
          <w:szCs w:val="28"/>
          <w:lang w:val="ru-RU"/>
        </w:rPr>
        <w:t xml:space="preserve"> </w:t>
      </w:r>
      <w:r w:rsidRPr="00BF0A9F">
        <w:rPr>
          <w:rFonts w:ascii="Times New Roman" w:hAnsi="Times New Roman"/>
          <w:bCs/>
          <w:sz w:val="28"/>
          <w:szCs w:val="28"/>
          <w:lang w:val="ru-RU"/>
        </w:rPr>
        <w:t>О</w:t>
      </w:r>
      <w:bookmarkEnd w:id="4"/>
      <w:r w:rsidRPr="00BF0A9F">
        <w:rPr>
          <w:rFonts w:ascii="Times New Roman" w:hAnsi="Times New Roman"/>
          <w:bCs/>
          <w:sz w:val="28"/>
          <w:szCs w:val="28"/>
          <w:lang w:val="ru-RU"/>
        </w:rPr>
        <w:t xml:space="preserve">б утверждении муниципальной Программы по обеспечению первичных мер пожарной безопасности на </w:t>
      </w:r>
      <w:r w:rsidRPr="00BF0A9F">
        <w:rPr>
          <w:rFonts w:ascii="Times New Roman" w:hAnsi="Times New Roman"/>
          <w:bCs/>
          <w:sz w:val="28"/>
          <w:szCs w:val="28"/>
          <w:lang w:val="ru-RU"/>
        </w:rPr>
        <w:lastRenderedPageBreak/>
        <w:t>территории Заковряжинского сельсовета Сузунского района Новосибирской области на 2025 год</w:t>
      </w:r>
      <w:r>
        <w:rPr>
          <w:rFonts w:ascii="Times New Roman" w:hAnsi="Times New Roman"/>
          <w:bCs/>
          <w:sz w:val="28"/>
          <w:szCs w:val="28"/>
          <w:lang w:val="ru-RU"/>
        </w:rPr>
        <w:t>.</w:t>
      </w:r>
    </w:p>
    <w:p w14:paraId="56909737" w14:textId="692A3308" w:rsidR="00600642" w:rsidRPr="00600642" w:rsidRDefault="00600642" w:rsidP="00600642">
      <w:pPr>
        <w:pStyle w:val="a9"/>
        <w:jc w:val="both"/>
        <w:rPr>
          <w:rFonts w:ascii="Times New Roman" w:hAnsi="Times New Roman"/>
          <w:bCs/>
          <w:sz w:val="28"/>
          <w:szCs w:val="28"/>
          <w:lang w:val="ru-RU"/>
        </w:rPr>
      </w:pPr>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r>
        <w:rPr>
          <w:rFonts w:ascii="Times New Roman" w:hAnsi="Times New Roman"/>
          <w:sz w:val="28"/>
          <w:szCs w:val="28"/>
          <w:lang w:val="ru-RU"/>
        </w:rPr>
        <w:t>07.11.2024 № 9</w:t>
      </w:r>
      <w:r w:rsidR="00DB54B2">
        <w:rPr>
          <w:rFonts w:ascii="Times New Roman" w:hAnsi="Times New Roman"/>
          <w:sz w:val="28"/>
          <w:szCs w:val="28"/>
          <w:lang w:val="ru-RU"/>
        </w:rPr>
        <w:t>2</w:t>
      </w:r>
      <w:r w:rsidRPr="00600642">
        <w:rPr>
          <w:rFonts w:ascii="Times New Roman" w:hAnsi="Times New Roman"/>
          <w:b/>
          <w:sz w:val="28"/>
          <w:szCs w:val="28"/>
          <w:lang w:val="ru-RU"/>
        </w:rPr>
        <w:t xml:space="preserve"> </w:t>
      </w:r>
      <w:r w:rsidRPr="00600642">
        <w:rPr>
          <w:rFonts w:ascii="Times New Roman" w:hAnsi="Times New Roman"/>
          <w:bCs/>
          <w:sz w:val="28"/>
          <w:szCs w:val="28"/>
          <w:lang w:val="ru-RU"/>
        </w:rPr>
        <w:t>О размере платы за жилое помещение</w:t>
      </w:r>
      <w:r>
        <w:rPr>
          <w:rFonts w:ascii="Times New Roman" w:hAnsi="Times New Roman"/>
          <w:bCs/>
          <w:sz w:val="28"/>
          <w:szCs w:val="28"/>
          <w:lang w:val="ru-RU"/>
        </w:rPr>
        <w:t xml:space="preserve"> </w:t>
      </w:r>
      <w:r w:rsidRPr="00600642">
        <w:rPr>
          <w:rFonts w:ascii="Times New Roman" w:hAnsi="Times New Roman"/>
          <w:bCs/>
          <w:sz w:val="28"/>
          <w:szCs w:val="28"/>
          <w:lang w:val="ru-RU"/>
        </w:rPr>
        <w:t>на 2025 год</w:t>
      </w:r>
      <w:r>
        <w:rPr>
          <w:rFonts w:ascii="Times New Roman" w:hAnsi="Times New Roman"/>
          <w:bCs/>
          <w:sz w:val="28"/>
          <w:szCs w:val="28"/>
          <w:lang w:val="ru-RU"/>
        </w:rPr>
        <w:t>.</w:t>
      </w:r>
    </w:p>
    <w:p w14:paraId="5BC936D2" w14:textId="49E0F117" w:rsidR="00DB54B2" w:rsidRPr="00DB54B2" w:rsidRDefault="00DB54B2" w:rsidP="00DB54B2">
      <w:pPr>
        <w:jc w:val="both"/>
        <w:rPr>
          <w:rFonts w:ascii="Times New Roman" w:hAnsi="Times New Roman"/>
          <w:bCs/>
          <w:sz w:val="28"/>
          <w:szCs w:val="28"/>
          <w:lang w:val="ru-RU"/>
        </w:rPr>
      </w:pPr>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r>
        <w:rPr>
          <w:rFonts w:ascii="Times New Roman" w:hAnsi="Times New Roman"/>
          <w:sz w:val="28"/>
          <w:szCs w:val="28"/>
          <w:lang w:val="ru-RU"/>
        </w:rPr>
        <w:t>07.11.2024 № 93</w:t>
      </w:r>
      <w:r w:rsidRPr="00DB54B2">
        <w:rPr>
          <w:rFonts w:ascii="Times New Roman" w:hAnsi="Times New Roman"/>
          <w:b/>
          <w:sz w:val="28"/>
          <w:szCs w:val="28"/>
          <w:lang w:val="ru-RU"/>
        </w:rPr>
        <w:t xml:space="preserve"> </w:t>
      </w:r>
      <w:r w:rsidRPr="00DB54B2">
        <w:rPr>
          <w:rFonts w:ascii="Times New Roman" w:hAnsi="Times New Roman"/>
          <w:bCs/>
          <w:sz w:val="28"/>
          <w:szCs w:val="28"/>
          <w:lang w:val="ru-RU"/>
        </w:rPr>
        <w:t>Об утверждении базового размера платы за пользование жилым помещением (платы за наем) муниципального жилищного фонда Заковряжинского сельсовета Сузунского района Новосибирской области</w:t>
      </w:r>
      <w:r>
        <w:rPr>
          <w:rFonts w:ascii="Times New Roman" w:hAnsi="Times New Roman"/>
          <w:bCs/>
          <w:sz w:val="28"/>
          <w:szCs w:val="28"/>
          <w:lang w:val="ru-RU"/>
        </w:rPr>
        <w:t>.</w:t>
      </w:r>
    </w:p>
    <w:p w14:paraId="5DC7B96F" w14:textId="116659E6" w:rsidR="00620239" w:rsidRPr="00620239" w:rsidRDefault="00620239" w:rsidP="00620239">
      <w:pPr>
        <w:pStyle w:val="a9"/>
        <w:jc w:val="both"/>
        <w:rPr>
          <w:rFonts w:ascii="Times New Roman" w:hAnsi="Times New Roman"/>
          <w:sz w:val="28"/>
          <w:szCs w:val="28"/>
          <w:lang w:val="ru-RU"/>
        </w:rPr>
      </w:pPr>
      <w:bookmarkStart w:id="5" w:name="_Hlk183432884"/>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r>
        <w:rPr>
          <w:rFonts w:ascii="Times New Roman" w:hAnsi="Times New Roman"/>
          <w:sz w:val="28"/>
          <w:szCs w:val="28"/>
          <w:lang w:val="ru-RU"/>
        </w:rPr>
        <w:t xml:space="preserve">07.11.2024 № </w:t>
      </w:r>
      <w:r w:rsidRPr="00620239">
        <w:rPr>
          <w:rFonts w:ascii="Times New Roman" w:hAnsi="Times New Roman"/>
          <w:sz w:val="28"/>
          <w:szCs w:val="28"/>
          <w:lang w:val="ru-RU"/>
        </w:rPr>
        <w:t xml:space="preserve">94 </w:t>
      </w:r>
      <w:bookmarkEnd w:id="5"/>
      <w:r w:rsidRPr="00620239">
        <w:rPr>
          <w:rFonts w:ascii="Times New Roman" w:hAnsi="Times New Roman"/>
          <w:sz w:val="28"/>
          <w:szCs w:val="28"/>
          <w:lang w:val="ru-RU"/>
        </w:rPr>
        <w:t>О размере платы за жилое помещение</w:t>
      </w:r>
      <w:r>
        <w:rPr>
          <w:rFonts w:ascii="Times New Roman" w:hAnsi="Times New Roman"/>
          <w:sz w:val="28"/>
          <w:szCs w:val="28"/>
          <w:lang w:val="ru-RU"/>
        </w:rPr>
        <w:t xml:space="preserve"> </w:t>
      </w:r>
      <w:r w:rsidRPr="00620239">
        <w:rPr>
          <w:rFonts w:ascii="Times New Roman" w:hAnsi="Times New Roman"/>
          <w:sz w:val="28"/>
          <w:szCs w:val="28"/>
          <w:lang w:val="ru-RU"/>
        </w:rPr>
        <w:t>на 2025 год</w:t>
      </w:r>
      <w:r>
        <w:rPr>
          <w:rFonts w:ascii="Times New Roman" w:hAnsi="Times New Roman"/>
          <w:sz w:val="28"/>
          <w:szCs w:val="28"/>
          <w:lang w:val="ru-RU"/>
        </w:rPr>
        <w:t>.</w:t>
      </w:r>
    </w:p>
    <w:p w14:paraId="51490B2D" w14:textId="406F7D4B" w:rsidR="00DB54B2" w:rsidRPr="00DB54B2" w:rsidRDefault="00DB54B2" w:rsidP="00DB54B2">
      <w:pPr>
        <w:jc w:val="both"/>
        <w:rPr>
          <w:rFonts w:ascii="Times New Roman" w:hAnsi="Times New Roman"/>
          <w:bCs/>
          <w:sz w:val="28"/>
          <w:szCs w:val="28"/>
          <w:lang w:val="ru-RU"/>
        </w:rPr>
      </w:pPr>
    </w:p>
    <w:p w14:paraId="6AA19DEA" w14:textId="7A3EA4F8" w:rsidR="008712F9" w:rsidRPr="00600642" w:rsidRDefault="008712F9" w:rsidP="00600642">
      <w:pPr>
        <w:autoSpaceDE w:val="0"/>
        <w:autoSpaceDN w:val="0"/>
        <w:adjustRightInd w:val="0"/>
        <w:jc w:val="both"/>
        <w:rPr>
          <w:rFonts w:ascii="Times New Roman" w:hAnsi="Times New Roman"/>
          <w:bCs/>
          <w:sz w:val="28"/>
          <w:szCs w:val="28"/>
          <w:lang w:val="ru-RU"/>
        </w:rPr>
      </w:pPr>
    </w:p>
    <w:p w14:paraId="4ECDBE97" w14:textId="77777777" w:rsidR="0008776B" w:rsidRPr="0008776B" w:rsidRDefault="0008776B" w:rsidP="0008776B">
      <w:pPr>
        <w:jc w:val="both"/>
        <w:rPr>
          <w:rFonts w:ascii="Times New Roman" w:hAnsi="Times New Roman"/>
          <w:bCs/>
          <w:lang w:val="ru-RU"/>
        </w:rPr>
      </w:pPr>
    </w:p>
    <w:p w14:paraId="63A88DE7" w14:textId="77777777" w:rsidR="004D3034" w:rsidRPr="004D3034" w:rsidRDefault="004D3034" w:rsidP="004D3034">
      <w:pPr>
        <w:jc w:val="both"/>
        <w:rPr>
          <w:rFonts w:ascii="Times New Roman" w:hAnsi="Times New Roman"/>
          <w:sz w:val="28"/>
          <w:szCs w:val="28"/>
          <w:shd w:val="clear" w:color="auto" w:fill="FFFFFF"/>
          <w:lang w:val="ru-RU"/>
        </w:rPr>
      </w:pPr>
    </w:p>
    <w:p w14:paraId="2E625C31" w14:textId="56B46B94" w:rsidR="00BB6CCD" w:rsidRPr="00BB6CCD" w:rsidRDefault="007923CA" w:rsidP="0066114C">
      <w:pPr>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14:paraId="0E779660" w14:textId="77777777"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14:paraId="1CD09ACC" w14:textId="77777777"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14:paraId="09CF4740" w14:textId="77777777" w:rsidR="002A619C" w:rsidRPr="00B37816" w:rsidRDefault="002A619C" w:rsidP="002A619C">
      <w:pPr>
        <w:jc w:val="center"/>
        <w:rPr>
          <w:b/>
          <w:sz w:val="28"/>
          <w:szCs w:val="28"/>
          <w:lang w:val="ru-RU"/>
        </w:rPr>
      </w:pPr>
    </w:p>
    <w:p w14:paraId="15FA7455" w14:textId="5412FDAB" w:rsidR="00015113" w:rsidRPr="00017751" w:rsidRDefault="00484953" w:rsidP="00017751">
      <w:pPr>
        <w:shd w:val="clear" w:color="auto" w:fill="FFFFFF"/>
        <w:tabs>
          <w:tab w:val="left" w:leader="underscore" w:pos="2179"/>
        </w:tabs>
        <w:jc w:val="both"/>
        <w:rPr>
          <w:rFonts w:ascii="Times New Roman" w:hAnsi="Times New Roman"/>
          <w:lang w:val="ru-RU"/>
        </w:rPr>
      </w:pPr>
      <w:r w:rsidRPr="00EB1086">
        <w:rPr>
          <w:rFonts w:ascii="Times New Roman" w:hAnsi="Times New Roman"/>
          <w:b/>
          <w:bCs/>
          <w:sz w:val="28"/>
          <w:szCs w:val="28"/>
          <w:lang w:val="ru-RU"/>
        </w:rPr>
        <w:t>РЕШЕНИЕ 5</w:t>
      </w:r>
      <w:r w:rsidR="00017751">
        <w:rPr>
          <w:rFonts w:ascii="Times New Roman" w:hAnsi="Times New Roman"/>
          <w:b/>
          <w:bCs/>
          <w:sz w:val="28"/>
          <w:szCs w:val="28"/>
          <w:lang w:val="ru-RU"/>
        </w:rPr>
        <w:t>6</w:t>
      </w:r>
      <w:r w:rsidRPr="00EB1086">
        <w:rPr>
          <w:rFonts w:ascii="Times New Roman" w:hAnsi="Times New Roman"/>
          <w:b/>
          <w:bCs/>
          <w:sz w:val="28"/>
          <w:szCs w:val="28"/>
          <w:lang w:val="ru-RU"/>
        </w:rPr>
        <w:t xml:space="preserve"> сессии от </w:t>
      </w:r>
      <w:r w:rsidR="00017751">
        <w:rPr>
          <w:rFonts w:ascii="Times New Roman" w:hAnsi="Times New Roman"/>
          <w:b/>
          <w:bCs/>
          <w:sz w:val="28"/>
          <w:szCs w:val="28"/>
          <w:lang w:val="ru-RU"/>
        </w:rPr>
        <w:t>06</w:t>
      </w:r>
      <w:r w:rsidRPr="00EB1086">
        <w:rPr>
          <w:rFonts w:ascii="Times New Roman" w:hAnsi="Times New Roman"/>
          <w:b/>
          <w:bCs/>
          <w:sz w:val="28"/>
          <w:szCs w:val="28"/>
          <w:lang w:val="ru-RU"/>
        </w:rPr>
        <w:t>.</w:t>
      </w:r>
      <w:r w:rsidR="00EB1086" w:rsidRPr="00EB1086">
        <w:rPr>
          <w:rFonts w:ascii="Times New Roman" w:hAnsi="Times New Roman"/>
          <w:b/>
          <w:bCs/>
          <w:sz w:val="28"/>
          <w:szCs w:val="28"/>
          <w:lang w:val="ru-RU"/>
        </w:rPr>
        <w:t>1</w:t>
      </w:r>
      <w:r w:rsidR="00017751">
        <w:rPr>
          <w:rFonts w:ascii="Times New Roman" w:hAnsi="Times New Roman"/>
          <w:b/>
          <w:bCs/>
          <w:sz w:val="28"/>
          <w:szCs w:val="28"/>
          <w:lang w:val="ru-RU"/>
        </w:rPr>
        <w:t>1</w:t>
      </w:r>
      <w:r w:rsidRPr="00EB1086">
        <w:rPr>
          <w:rFonts w:ascii="Times New Roman" w:hAnsi="Times New Roman"/>
          <w:b/>
          <w:bCs/>
          <w:sz w:val="28"/>
          <w:szCs w:val="28"/>
          <w:lang w:val="ru-RU"/>
        </w:rPr>
        <w:t>.2024 № 2</w:t>
      </w:r>
      <w:r w:rsidR="00EB1086" w:rsidRPr="00EB1086">
        <w:rPr>
          <w:rFonts w:ascii="Times New Roman" w:hAnsi="Times New Roman"/>
          <w:b/>
          <w:bCs/>
          <w:sz w:val="28"/>
          <w:szCs w:val="28"/>
          <w:lang w:val="ru-RU"/>
        </w:rPr>
        <w:t>4</w:t>
      </w:r>
      <w:r w:rsidR="00017751">
        <w:rPr>
          <w:rFonts w:ascii="Times New Roman" w:hAnsi="Times New Roman"/>
          <w:b/>
          <w:bCs/>
          <w:sz w:val="28"/>
          <w:szCs w:val="28"/>
          <w:lang w:val="ru-RU"/>
        </w:rPr>
        <w:t>5</w:t>
      </w:r>
      <w:r>
        <w:rPr>
          <w:rFonts w:ascii="Times New Roman" w:hAnsi="Times New Roman"/>
          <w:lang w:val="ru-RU"/>
        </w:rPr>
        <w:t xml:space="preserve"> </w:t>
      </w:r>
      <w:r w:rsidR="00017751">
        <w:rPr>
          <w:rFonts w:ascii="Times New Roman" w:hAnsi="Times New Roman"/>
          <w:sz w:val="28"/>
          <w:szCs w:val="28"/>
          <w:lang w:val="ru-RU"/>
        </w:rPr>
        <w:t>О в</w:t>
      </w:r>
      <w:r w:rsidR="00017751" w:rsidRPr="00017751">
        <w:rPr>
          <w:rFonts w:ascii="Times New Roman" w:hAnsi="Times New Roman"/>
          <w:sz w:val="28"/>
          <w:szCs w:val="28"/>
          <w:lang w:val="ru-RU"/>
        </w:rPr>
        <w:t>ыраз</w:t>
      </w:r>
      <w:r w:rsidR="00017751">
        <w:rPr>
          <w:rFonts w:ascii="Times New Roman" w:hAnsi="Times New Roman"/>
          <w:sz w:val="28"/>
          <w:szCs w:val="28"/>
          <w:lang w:val="ru-RU"/>
        </w:rPr>
        <w:t>жении</w:t>
      </w:r>
      <w:r w:rsidR="00017751" w:rsidRPr="00017751">
        <w:rPr>
          <w:rFonts w:ascii="Times New Roman" w:hAnsi="Times New Roman"/>
          <w:sz w:val="28"/>
          <w:szCs w:val="28"/>
          <w:lang w:val="ru-RU"/>
        </w:rPr>
        <w:t xml:space="preserve"> согласи</w:t>
      </w:r>
      <w:r w:rsidR="00017751">
        <w:rPr>
          <w:rFonts w:ascii="Times New Roman" w:hAnsi="Times New Roman"/>
          <w:sz w:val="28"/>
          <w:szCs w:val="28"/>
          <w:lang w:val="ru-RU"/>
        </w:rPr>
        <w:t>я</w:t>
      </w:r>
      <w:r w:rsidR="00017751" w:rsidRPr="00017751">
        <w:rPr>
          <w:rFonts w:ascii="Times New Roman" w:hAnsi="Times New Roman"/>
          <w:sz w:val="28"/>
          <w:szCs w:val="28"/>
          <w:lang w:val="ru-RU"/>
        </w:rPr>
        <w:t xml:space="preserve"> населения Заковряжинского</w:t>
      </w:r>
      <w:r w:rsidR="00017751" w:rsidRPr="00017751">
        <w:rPr>
          <w:rFonts w:ascii="Times New Roman" w:hAnsi="Times New Roman"/>
          <w:color w:val="000000" w:themeColor="text1"/>
          <w:sz w:val="28"/>
          <w:szCs w:val="28"/>
          <w:lang w:val="ru-RU"/>
        </w:rPr>
        <w:t xml:space="preserve"> сельсовета Сузунского района Новосибирской </w:t>
      </w:r>
      <w:r w:rsidR="00017751" w:rsidRPr="00017751">
        <w:rPr>
          <w:rFonts w:ascii="Times New Roman" w:hAnsi="Times New Roman"/>
          <w:sz w:val="28"/>
          <w:szCs w:val="28"/>
          <w:lang w:val="ru-RU"/>
        </w:rPr>
        <w:t xml:space="preserve">области на преобразование всех поселений, входящих в состав </w:t>
      </w:r>
      <w:r w:rsidR="00017751" w:rsidRPr="00017751">
        <w:rPr>
          <w:rFonts w:ascii="Times New Roman" w:hAnsi="Times New Roman"/>
          <w:color w:val="000000" w:themeColor="text1"/>
          <w:sz w:val="28"/>
          <w:szCs w:val="28"/>
          <w:lang w:val="ru-RU"/>
        </w:rPr>
        <w:t>Сузунского муниципального района Новосибирской области</w:t>
      </w:r>
      <w:r w:rsidR="00017751">
        <w:rPr>
          <w:rFonts w:ascii="Times New Roman" w:hAnsi="Times New Roman"/>
          <w:color w:val="000000" w:themeColor="text1"/>
          <w:sz w:val="28"/>
          <w:szCs w:val="28"/>
          <w:lang w:val="ru-RU"/>
        </w:rPr>
        <w:t>.</w:t>
      </w:r>
    </w:p>
    <w:p w14:paraId="41448148" w14:textId="555F9F38" w:rsidR="008D0931" w:rsidRPr="008D0931" w:rsidRDefault="008D0931" w:rsidP="008D0931">
      <w:pPr>
        <w:jc w:val="both"/>
        <w:rPr>
          <w:b/>
          <w:bCs/>
          <w:sz w:val="28"/>
          <w:szCs w:val="28"/>
          <w:lang w:val="ru-RU"/>
        </w:rPr>
      </w:pPr>
      <w:r w:rsidRPr="00EB1086">
        <w:rPr>
          <w:rFonts w:ascii="Times New Roman" w:hAnsi="Times New Roman"/>
          <w:b/>
          <w:bCs/>
          <w:sz w:val="28"/>
          <w:szCs w:val="28"/>
          <w:lang w:val="ru-RU"/>
        </w:rPr>
        <w:t>РЕШЕНИЕ 5</w:t>
      </w:r>
      <w:r>
        <w:rPr>
          <w:rFonts w:ascii="Times New Roman" w:hAnsi="Times New Roman"/>
          <w:b/>
          <w:bCs/>
          <w:sz w:val="28"/>
          <w:szCs w:val="28"/>
          <w:lang w:val="ru-RU"/>
        </w:rPr>
        <w:t>6</w:t>
      </w:r>
      <w:r w:rsidRPr="00EB1086">
        <w:rPr>
          <w:rFonts w:ascii="Times New Roman" w:hAnsi="Times New Roman"/>
          <w:b/>
          <w:bCs/>
          <w:sz w:val="28"/>
          <w:szCs w:val="28"/>
          <w:lang w:val="ru-RU"/>
        </w:rPr>
        <w:t xml:space="preserve"> сессии от </w:t>
      </w:r>
      <w:r>
        <w:rPr>
          <w:rFonts w:ascii="Times New Roman" w:hAnsi="Times New Roman"/>
          <w:b/>
          <w:bCs/>
          <w:sz w:val="28"/>
          <w:szCs w:val="28"/>
          <w:lang w:val="ru-RU"/>
        </w:rPr>
        <w:t>06</w:t>
      </w:r>
      <w:r w:rsidRPr="00EB1086">
        <w:rPr>
          <w:rFonts w:ascii="Times New Roman" w:hAnsi="Times New Roman"/>
          <w:b/>
          <w:bCs/>
          <w:sz w:val="28"/>
          <w:szCs w:val="28"/>
          <w:lang w:val="ru-RU"/>
        </w:rPr>
        <w:t>.1</w:t>
      </w:r>
      <w:r>
        <w:rPr>
          <w:rFonts w:ascii="Times New Roman" w:hAnsi="Times New Roman"/>
          <w:b/>
          <w:bCs/>
          <w:sz w:val="28"/>
          <w:szCs w:val="28"/>
          <w:lang w:val="ru-RU"/>
        </w:rPr>
        <w:t>1</w:t>
      </w:r>
      <w:r w:rsidRPr="00EB1086">
        <w:rPr>
          <w:rFonts w:ascii="Times New Roman" w:hAnsi="Times New Roman"/>
          <w:b/>
          <w:bCs/>
          <w:sz w:val="28"/>
          <w:szCs w:val="28"/>
          <w:lang w:val="ru-RU"/>
        </w:rPr>
        <w:t xml:space="preserve">.2024 № </w:t>
      </w:r>
      <w:r w:rsidRPr="008D0931">
        <w:rPr>
          <w:rFonts w:ascii="Times New Roman" w:hAnsi="Times New Roman"/>
          <w:sz w:val="28"/>
          <w:szCs w:val="28"/>
          <w:lang w:val="ru-RU"/>
        </w:rPr>
        <w:t>246 О проекте муниципального правового акта «О внесении изменений в Устав сельского поселения Заковряжинского сельсовета Сузунского муниципального района Новосибирской области»</w:t>
      </w:r>
      <w:r>
        <w:rPr>
          <w:rFonts w:ascii="Times New Roman" w:hAnsi="Times New Roman"/>
          <w:sz w:val="28"/>
          <w:szCs w:val="28"/>
          <w:lang w:val="ru-RU"/>
        </w:rPr>
        <w:t>.</w:t>
      </w:r>
    </w:p>
    <w:p w14:paraId="4F305836" w14:textId="3A996EB1" w:rsidR="008D0931" w:rsidRPr="008D0931" w:rsidRDefault="008D0931" w:rsidP="008D0931">
      <w:pPr>
        <w:pStyle w:val="ConsPlusTitle"/>
        <w:tabs>
          <w:tab w:val="left" w:pos="5124"/>
        </w:tabs>
        <w:jc w:val="both"/>
        <w:rPr>
          <w:rFonts w:ascii="Times New Roman" w:hAnsi="Times New Roman" w:cs="Times New Roman"/>
          <w:b w:val="0"/>
          <w:sz w:val="28"/>
          <w:szCs w:val="28"/>
        </w:rPr>
      </w:pPr>
      <w:bookmarkStart w:id="6" w:name="_Hlk183437044"/>
      <w:r w:rsidRPr="00EB1086">
        <w:rPr>
          <w:rFonts w:ascii="Times New Roman" w:hAnsi="Times New Roman"/>
          <w:sz w:val="28"/>
          <w:szCs w:val="28"/>
        </w:rPr>
        <w:t>РЕШЕНИЕ 5</w:t>
      </w:r>
      <w:r>
        <w:rPr>
          <w:rFonts w:ascii="Times New Roman" w:hAnsi="Times New Roman"/>
          <w:b w:val="0"/>
          <w:bCs w:val="0"/>
          <w:sz w:val="28"/>
          <w:szCs w:val="28"/>
        </w:rPr>
        <w:t>6</w:t>
      </w:r>
      <w:r w:rsidRPr="00EB1086">
        <w:rPr>
          <w:rFonts w:ascii="Times New Roman" w:hAnsi="Times New Roman"/>
          <w:sz w:val="28"/>
          <w:szCs w:val="28"/>
        </w:rPr>
        <w:t xml:space="preserve"> сессии от </w:t>
      </w:r>
      <w:r>
        <w:rPr>
          <w:rFonts w:ascii="Times New Roman" w:hAnsi="Times New Roman"/>
          <w:b w:val="0"/>
          <w:bCs w:val="0"/>
          <w:sz w:val="28"/>
          <w:szCs w:val="28"/>
        </w:rPr>
        <w:t>06</w:t>
      </w:r>
      <w:r w:rsidRPr="00EB1086">
        <w:rPr>
          <w:rFonts w:ascii="Times New Roman" w:hAnsi="Times New Roman"/>
          <w:sz w:val="28"/>
          <w:szCs w:val="28"/>
        </w:rPr>
        <w:t>.1</w:t>
      </w:r>
      <w:r>
        <w:rPr>
          <w:rFonts w:ascii="Times New Roman" w:hAnsi="Times New Roman"/>
          <w:b w:val="0"/>
          <w:bCs w:val="0"/>
          <w:sz w:val="28"/>
          <w:szCs w:val="28"/>
        </w:rPr>
        <w:t>1</w:t>
      </w:r>
      <w:r w:rsidRPr="00EB1086">
        <w:rPr>
          <w:rFonts w:ascii="Times New Roman" w:hAnsi="Times New Roman"/>
          <w:sz w:val="28"/>
          <w:szCs w:val="28"/>
        </w:rPr>
        <w:t xml:space="preserve">.2024 № </w:t>
      </w:r>
      <w:r w:rsidRPr="008D0931">
        <w:rPr>
          <w:rFonts w:ascii="Times New Roman" w:hAnsi="Times New Roman" w:cs="Times New Roman"/>
          <w:sz w:val="28"/>
          <w:szCs w:val="28"/>
        </w:rPr>
        <w:t>24</w:t>
      </w:r>
      <w:r>
        <w:rPr>
          <w:rFonts w:ascii="Times New Roman" w:hAnsi="Times New Roman"/>
          <w:sz w:val="28"/>
          <w:szCs w:val="28"/>
        </w:rPr>
        <w:t>7</w:t>
      </w:r>
      <w:bookmarkEnd w:id="6"/>
      <w:r w:rsidRPr="008D0931">
        <w:rPr>
          <w:rFonts w:ascii="Times New Roman" w:hAnsi="Times New Roman"/>
          <w:sz w:val="28"/>
          <w:szCs w:val="28"/>
        </w:rPr>
        <w:t xml:space="preserve"> </w:t>
      </w:r>
      <w:r w:rsidRPr="008D0931">
        <w:rPr>
          <w:rFonts w:ascii="Times New Roman" w:hAnsi="Times New Roman" w:cs="Times New Roman"/>
          <w:b w:val="0"/>
          <w:sz w:val="28"/>
          <w:szCs w:val="28"/>
        </w:rPr>
        <w:t>Об утверждении Положения о бюджетном процессе в Заковряжинском сельсовете Сузунского   района Новосибирской области</w:t>
      </w:r>
      <w:r>
        <w:rPr>
          <w:rFonts w:ascii="Times New Roman" w:hAnsi="Times New Roman" w:cs="Times New Roman"/>
          <w:b w:val="0"/>
          <w:sz w:val="28"/>
          <w:szCs w:val="28"/>
        </w:rPr>
        <w:t>.</w:t>
      </w:r>
    </w:p>
    <w:p w14:paraId="5D515061" w14:textId="50E561ED" w:rsidR="008D0931" w:rsidRPr="008D0931" w:rsidRDefault="008D0931" w:rsidP="008D0931">
      <w:pPr>
        <w:shd w:val="clear" w:color="auto" w:fill="FFFFFF"/>
        <w:spacing w:line="0" w:lineRule="atLeast"/>
        <w:jc w:val="both"/>
        <w:rPr>
          <w:rFonts w:ascii="Times New Roman" w:hAnsi="Times New Roman"/>
          <w:color w:val="000000"/>
          <w:sz w:val="28"/>
          <w:szCs w:val="28"/>
          <w:lang w:val="ru-RU" w:eastAsia="ru-RU"/>
        </w:rPr>
      </w:pPr>
      <w:r w:rsidRPr="00EB1086">
        <w:rPr>
          <w:rFonts w:ascii="Times New Roman" w:hAnsi="Times New Roman"/>
          <w:b/>
          <w:bCs/>
          <w:sz w:val="28"/>
          <w:szCs w:val="28"/>
          <w:lang w:val="ru-RU"/>
        </w:rPr>
        <w:t>РЕШЕНИЕ 5</w:t>
      </w:r>
      <w:r>
        <w:rPr>
          <w:rFonts w:ascii="Times New Roman" w:hAnsi="Times New Roman"/>
          <w:b/>
          <w:bCs/>
          <w:sz w:val="28"/>
          <w:szCs w:val="28"/>
          <w:lang w:val="ru-RU"/>
        </w:rPr>
        <w:t>6</w:t>
      </w:r>
      <w:r w:rsidRPr="00EB1086">
        <w:rPr>
          <w:rFonts w:ascii="Times New Roman" w:hAnsi="Times New Roman"/>
          <w:b/>
          <w:bCs/>
          <w:sz w:val="28"/>
          <w:szCs w:val="28"/>
          <w:lang w:val="ru-RU"/>
        </w:rPr>
        <w:t xml:space="preserve"> сессии от </w:t>
      </w:r>
      <w:r>
        <w:rPr>
          <w:rFonts w:ascii="Times New Roman" w:hAnsi="Times New Roman"/>
          <w:b/>
          <w:bCs/>
          <w:sz w:val="28"/>
          <w:szCs w:val="28"/>
          <w:lang w:val="ru-RU"/>
        </w:rPr>
        <w:t>06</w:t>
      </w:r>
      <w:r w:rsidRPr="00EB1086">
        <w:rPr>
          <w:rFonts w:ascii="Times New Roman" w:hAnsi="Times New Roman"/>
          <w:b/>
          <w:bCs/>
          <w:sz w:val="28"/>
          <w:szCs w:val="28"/>
          <w:lang w:val="ru-RU"/>
        </w:rPr>
        <w:t>.1</w:t>
      </w:r>
      <w:r>
        <w:rPr>
          <w:rFonts w:ascii="Times New Roman" w:hAnsi="Times New Roman"/>
          <w:b/>
          <w:bCs/>
          <w:sz w:val="28"/>
          <w:szCs w:val="28"/>
          <w:lang w:val="ru-RU"/>
        </w:rPr>
        <w:t>1</w:t>
      </w:r>
      <w:r w:rsidRPr="00EB1086">
        <w:rPr>
          <w:rFonts w:ascii="Times New Roman" w:hAnsi="Times New Roman"/>
          <w:b/>
          <w:bCs/>
          <w:sz w:val="28"/>
          <w:szCs w:val="28"/>
          <w:lang w:val="ru-RU"/>
        </w:rPr>
        <w:t xml:space="preserve">.2024 № </w:t>
      </w:r>
      <w:r>
        <w:rPr>
          <w:rFonts w:ascii="Times New Roman" w:hAnsi="Times New Roman"/>
          <w:sz w:val="28"/>
          <w:szCs w:val="28"/>
          <w:lang w:val="ru-RU"/>
        </w:rPr>
        <w:t>248</w:t>
      </w:r>
      <w:r w:rsidRPr="008D0931">
        <w:rPr>
          <w:rFonts w:ascii="Times New Roman" w:eastAsia="Times New Roman" w:hAnsi="Times New Roman"/>
          <w:b/>
          <w:bCs/>
          <w:color w:val="000000"/>
          <w:sz w:val="28"/>
          <w:szCs w:val="28"/>
          <w:lang w:val="ru-RU" w:eastAsia="ru-RU"/>
        </w:rPr>
        <w:t xml:space="preserve"> </w:t>
      </w:r>
      <w:r w:rsidRPr="008D0931">
        <w:rPr>
          <w:rFonts w:ascii="Times New Roman" w:eastAsia="Times New Roman" w:hAnsi="Times New Roman"/>
          <w:color w:val="000000"/>
          <w:sz w:val="28"/>
          <w:szCs w:val="28"/>
          <w:lang w:val="ru-RU" w:eastAsia="ru-RU"/>
        </w:rPr>
        <w:t>О признании утратившим силу решения Совета депутатов Заковряжинского сельсовета Сузунского района Новосибирской области от 21.10.2013 № 135 «</w:t>
      </w:r>
      <w:r w:rsidRPr="008D0931">
        <w:rPr>
          <w:rFonts w:ascii="Times New Roman" w:hAnsi="Times New Roman"/>
          <w:color w:val="000000"/>
          <w:sz w:val="28"/>
          <w:szCs w:val="28"/>
          <w:lang w:val="ru-RU"/>
        </w:rPr>
        <w:t xml:space="preserve">Об </w:t>
      </w:r>
      <w:r w:rsidRPr="008D0931">
        <w:rPr>
          <w:rFonts w:ascii="Times New Roman" w:hAnsi="Times New Roman"/>
          <w:sz w:val="28"/>
          <w:szCs w:val="28"/>
          <w:lang w:val="ru-RU" w:eastAsia="ru-RU"/>
        </w:rPr>
        <w:t>утверждении Генерального плана Заковряжинского сельсовета Сузунского района Новосибирской области»</w:t>
      </w:r>
      <w:r>
        <w:rPr>
          <w:rFonts w:ascii="Times New Roman" w:hAnsi="Times New Roman"/>
          <w:sz w:val="28"/>
          <w:szCs w:val="28"/>
          <w:lang w:val="ru-RU" w:eastAsia="ru-RU"/>
        </w:rPr>
        <w:t>.</w:t>
      </w:r>
    </w:p>
    <w:p w14:paraId="760E28F6" w14:textId="57000923" w:rsidR="008D0931" w:rsidRPr="008D0931" w:rsidRDefault="008D0931" w:rsidP="008D0931">
      <w:pPr>
        <w:jc w:val="both"/>
        <w:rPr>
          <w:rFonts w:ascii="Times New Roman" w:eastAsia="Times New Roman" w:hAnsi="Times New Roman"/>
          <w:bCs/>
          <w:sz w:val="28"/>
          <w:szCs w:val="28"/>
          <w:lang w:val="ru-RU" w:eastAsia="ru-RU" w:bidi="ar-SA"/>
        </w:rPr>
      </w:pPr>
      <w:r w:rsidRPr="00EB1086">
        <w:rPr>
          <w:rFonts w:ascii="Times New Roman" w:hAnsi="Times New Roman"/>
          <w:b/>
          <w:bCs/>
          <w:sz w:val="28"/>
          <w:szCs w:val="28"/>
          <w:lang w:val="ru-RU"/>
        </w:rPr>
        <w:t>РЕШЕНИЕ 5</w:t>
      </w:r>
      <w:r>
        <w:rPr>
          <w:rFonts w:ascii="Times New Roman" w:hAnsi="Times New Roman"/>
          <w:b/>
          <w:bCs/>
          <w:sz w:val="28"/>
          <w:szCs w:val="28"/>
          <w:lang w:val="ru-RU"/>
        </w:rPr>
        <w:t>6</w:t>
      </w:r>
      <w:r w:rsidRPr="00EB1086">
        <w:rPr>
          <w:rFonts w:ascii="Times New Roman" w:hAnsi="Times New Roman"/>
          <w:b/>
          <w:bCs/>
          <w:sz w:val="28"/>
          <w:szCs w:val="28"/>
          <w:lang w:val="ru-RU"/>
        </w:rPr>
        <w:t xml:space="preserve"> сессии от </w:t>
      </w:r>
      <w:r>
        <w:rPr>
          <w:rFonts w:ascii="Times New Roman" w:hAnsi="Times New Roman"/>
          <w:b/>
          <w:bCs/>
          <w:sz w:val="28"/>
          <w:szCs w:val="28"/>
          <w:lang w:val="ru-RU"/>
        </w:rPr>
        <w:t>06</w:t>
      </w:r>
      <w:r w:rsidRPr="00EB1086">
        <w:rPr>
          <w:rFonts w:ascii="Times New Roman" w:hAnsi="Times New Roman"/>
          <w:b/>
          <w:bCs/>
          <w:sz w:val="28"/>
          <w:szCs w:val="28"/>
          <w:lang w:val="ru-RU"/>
        </w:rPr>
        <w:t>.1</w:t>
      </w:r>
      <w:r>
        <w:rPr>
          <w:rFonts w:ascii="Times New Roman" w:hAnsi="Times New Roman"/>
          <w:b/>
          <w:bCs/>
          <w:sz w:val="28"/>
          <w:szCs w:val="28"/>
          <w:lang w:val="ru-RU"/>
        </w:rPr>
        <w:t>1</w:t>
      </w:r>
      <w:r w:rsidRPr="00EB1086">
        <w:rPr>
          <w:rFonts w:ascii="Times New Roman" w:hAnsi="Times New Roman"/>
          <w:b/>
          <w:bCs/>
          <w:sz w:val="28"/>
          <w:szCs w:val="28"/>
          <w:lang w:val="ru-RU"/>
        </w:rPr>
        <w:t xml:space="preserve">.2024 № </w:t>
      </w:r>
      <w:r>
        <w:rPr>
          <w:rFonts w:ascii="Times New Roman" w:hAnsi="Times New Roman"/>
          <w:sz w:val="28"/>
          <w:szCs w:val="28"/>
          <w:lang w:val="ru-RU"/>
        </w:rPr>
        <w:t>249</w:t>
      </w:r>
      <w:r w:rsidRPr="008D0931">
        <w:rPr>
          <w:rFonts w:ascii="Times New Roman" w:eastAsia="Times New Roman" w:hAnsi="Times New Roman"/>
          <w:b/>
          <w:sz w:val="28"/>
          <w:szCs w:val="28"/>
          <w:lang w:val="ru-RU" w:eastAsia="ru-RU" w:bidi="ar-SA"/>
        </w:rPr>
        <w:t xml:space="preserve"> </w:t>
      </w:r>
      <w:r w:rsidRPr="008D0931">
        <w:rPr>
          <w:rFonts w:ascii="Times New Roman" w:eastAsia="Times New Roman" w:hAnsi="Times New Roman"/>
          <w:bCs/>
          <w:sz w:val="28"/>
          <w:szCs w:val="28"/>
          <w:lang w:val="ru-RU" w:eastAsia="ru-RU" w:bidi="ar-SA"/>
        </w:rPr>
        <w:t>О внесении изменений в решение 45 сессии Совета депутатов Заковряжинского сельсовета Сузунского района Новосибирской области от 28.12.2023 № 207 «О бюджете Заковряжинского сельсовета Сузунского района Новосибирской области на 2024 год и плановый период 2025-2026 годов»</w:t>
      </w:r>
      <w:r>
        <w:rPr>
          <w:rFonts w:ascii="Times New Roman" w:eastAsia="Times New Roman" w:hAnsi="Times New Roman"/>
          <w:bCs/>
          <w:sz w:val="28"/>
          <w:szCs w:val="28"/>
          <w:lang w:val="ru-RU" w:eastAsia="ru-RU" w:bidi="ar-SA"/>
        </w:rPr>
        <w:t>.</w:t>
      </w:r>
    </w:p>
    <w:p w14:paraId="09CF12F4" w14:textId="756C91D5" w:rsidR="008D0931" w:rsidRPr="008D0931" w:rsidRDefault="008D0931" w:rsidP="008D0931">
      <w:pPr>
        <w:shd w:val="clear" w:color="auto" w:fill="FFFFFF"/>
        <w:jc w:val="both"/>
        <w:rPr>
          <w:rFonts w:ascii="Times New Roman" w:eastAsia="Times New Roman" w:hAnsi="Times New Roman"/>
          <w:bCs/>
          <w:lang w:val="ru-RU" w:eastAsia="ru-RU" w:bidi="ar-SA"/>
        </w:rPr>
      </w:pPr>
      <w:bookmarkStart w:id="7" w:name="_Hlk183437551"/>
      <w:r w:rsidRPr="00EB1086">
        <w:rPr>
          <w:rFonts w:ascii="Times New Roman" w:hAnsi="Times New Roman"/>
          <w:b/>
          <w:bCs/>
          <w:sz w:val="28"/>
          <w:szCs w:val="28"/>
          <w:lang w:val="ru-RU"/>
        </w:rPr>
        <w:t>РЕШЕНИЕ 5</w:t>
      </w:r>
      <w:r>
        <w:rPr>
          <w:rFonts w:ascii="Times New Roman" w:hAnsi="Times New Roman"/>
          <w:b/>
          <w:bCs/>
          <w:sz w:val="28"/>
          <w:szCs w:val="28"/>
          <w:lang w:val="ru-RU"/>
        </w:rPr>
        <w:t>6</w:t>
      </w:r>
      <w:r w:rsidRPr="00EB1086">
        <w:rPr>
          <w:rFonts w:ascii="Times New Roman" w:hAnsi="Times New Roman"/>
          <w:b/>
          <w:bCs/>
          <w:sz w:val="28"/>
          <w:szCs w:val="28"/>
          <w:lang w:val="ru-RU"/>
        </w:rPr>
        <w:t xml:space="preserve"> сессии от </w:t>
      </w:r>
      <w:r>
        <w:rPr>
          <w:rFonts w:ascii="Times New Roman" w:hAnsi="Times New Roman"/>
          <w:b/>
          <w:bCs/>
          <w:sz w:val="28"/>
          <w:szCs w:val="28"/>
          <w:lang w:val="ru-RU"/>
        </w:rPr>
        <w:t>06</w:t>
      </w:r>
      <w:r w:rsidRPr="00EB1086">
        <w:rPr>
          <w:rFonts w:ascii="Times New Roman" w:hAnsi="Times New Roman"/>
          <w:b/>
          <w:bCs/>
          <w:sz w:val="28"/>
          <w:szCs w:val="28"/>
          <w:lang w:val="ru-RU"/>
        </w:rPr>
        <w:t>.1</w:t>
      </w:r>
      <w:r>
        <w:rPr>
          <w:rFonts w:ascii="Times New Roman" w:hAnsi="Times New Roman"/>
          <w:b/>
          <w:bCs/>
          <w:sz w:val="28"/>
          <w:szCs w:val="28"/>
          <w:lang w:val="ru-RU"/>
        </w:rPr>
        <w:t>1</w:t>
      </w:r>
      <w:r w:rsidRPr="00EB1086">
        <w:rPr>
          <w:rFonts w:ascii="Times New Roman" w:hAnsi="Times New Roman"/>
          <w:b/>
          <w:bCs/>
          <w:sz w:val="28"/>
          <w:szCs w:val="28"/>
          <w:lang w:val="ru-RU"/>
        </w:rPr>
        <w:t xml:space="preserve">.2024 № </w:t>
      </w:r>
      <w:r>
        <w:rPr>
          <w:rFonts w:ascii="Times New Roman" w:hAnsi="Times New Roman"/>
          <w:sz w:val="28"/>
          <w:szCs w:val="28"/>
          <w:lang w:val="ru-RU"/>
        </w:rPr>
        <w:t>250</w:t>
      </w:r>
      <w:r w:rsidRPr="008D0931">
        <w:rPr>
          <w:b/>
          <w:bCs/>
          <w:sz w:val="28"/>
          <w:szCs w:val="28"/>
          <w:lang w:val="ru-RU"/>
        </w:rPr>
        <w:t xml:space="preserve"> </w:t>
      </w:r>
      <w:bookmarkEnd w:id="7"/>
      <w:r w:rsidRPr="008D0931">
        <w:rPr>
          <w:rFonts w:ascii="Times New Roman" w:hAnsi="Times New Roman"/>
          <w:sz w:val="28"/>
          <w:szCs w:val="28"/>
          <w:lang w:val="ru-RU"/>
        </w:rPr>
        <w:t>О передаче осуществления полномочий и заключении соглашения о передаче осуществления полномочий органов местного самоуправления Заковряжинского сельсовета Сузунского района Новосибирской области органам местного самоуправления Сузунского района Новосибирской области</w:t>
      </w:r>
      <w:r>
        <w:rPr>
          <w:rFonts w:ascii="Times New Roman" w:eastAsia="Times New Roman" w:hAnsi="Times New Roman"/>
          <w:bCs/>
          <w:lang w:val="ru-RU" w:eastAsia="ru-RU" w:bidi="ar-SA"/>
        </w:rPr>
        <w:t>.</w:t>
      </w:r>
      <w:r w:rsidRPr="008D0931">
        <w:rPr>
          <w:rFonts w:ascii="Times New Roman" w:eastAsia="Times New Roman" w:hAnsi="Times New Roman"/>
          <w:bCs/>
          <w:lang w:val="ru-RU" w:eastAsia="ru-RU" w:bidi="ar-SA"/>
        </w:rPr>
        <w:t xml:space="preserve">  </w:t>
      </w:r>
    </w:p>
    <w:p w14:paraId="02FBEF96" w14:textId="5C90452C" w:rsidR="0099724A" w:rsidRPr="0099724A" w:rsidRDefault="0099724A" w:rsidP="0099724A">
      <w:pPr>
        <w:jc w:val="both"/>
        <w:outlineLvl w:val="0"/>
        <w:rPr>
          <w:rFonts w:ascii="Times New Roman" w:eastAsia="Times New Roman" w:hAnsi="Times New Roman"/>
          <w:bCs/>
          <w:lang w:val="ru-RU" w:eastAsia="ru-RU" w:bidi="ar-SA"/>
        </w:rPr>
      </w:pPr>
      <w:r w:rsidRPr="00EB1086">
        <w:rPr>
          <w:rFonts w:ascii="Times New Roman" w:hAnsi="Times New Roman"/>
          <w:b/>
          <w:bCs/>
          <w:sz w:val="28"/>
          <w:szCs w:val="28"/>
          <w:lang w:val="ru-RU"/>
        </w:rPr>
        <w:lastRenderedPageBreak/>
        <w:t>РЕШЕНИЕ 5</w:t>
      </w:r>
      <w:r>
        <w:rPr>
          <w:rFonts w:ascii="Times New Roman" w:hAnsi="Times New Roman"/>
          <w:b/>
          <w:bCs/>
          <w:sz w:val="28"/>
          <w:szCs w:val="28"/>
          <w:lang w:val="ru-RU"/>
        </w:rPr>
        <w:t>6</w:t>
      </w:r>
      <w:r w:rsidRPr="00EB1086">
        <w:rPr>
          <w:rFonts w:ascii="Times New Roman" w:hAnsi="Times New Roman"/>
          <w:b/>
          <w:bCs/>
          <w:sz w:val="28"/>
          <w:szCs w:val="28"/>
          <w:lang w:val="ru-RU"/>
        </w:rPr>
        <w:t xml:space="preserve"> сессии от </w:t>
      </w:r>
      <w:r>
        <w:rPr>
          <w:rFonts w:ascii="Times New Roman" w:hAnsi="Times New Roman"/>
          <w:b/>
          <w:bCs/>
          <w:sz w:val="28"/>
          <w:szCs w:val="28"/>
          <w:lang w:val="ru-RU"/>
        </w:rPr>
        <w:t>06</w:t>
      </w:r>
      <w:r w:rsidRPr="00EB1086">
        <w:rPr>
          <w:rFonts w:ascii="Times New Roman" w:hAnsi="Times New Roman"/>
          <w:b/>
          <w:bCs/>
          <w:sz w:val="28"/>
          <w:szCs w:val="28"/>
          <w:lang w:val="ru-RU"/>
        </w:rPr>
        <w:t>.1</w:t>
      </w:r>
      <w:r>
        <w:rPr>
          <w:rFonts w:ascii="Times New Roman" w:hAnsi="Times New Roman"/>
          <w:b/>
          <w:bCs/>
          <w:sz w:val="28"/>
          <w:szCs w:val="28"/>
          <w:lang w:val="ru-RU"/>
        </w:rPr>
        <w:t>1</w:t>
      </w:r>
      <w:r w:rsidRPr="00EB1086">
        <w:rPr>
          <w:rFonts w:ascii="Times New Roman" w:hAnsi="Times New Roman"/>
          <w:b/>
          <w:bCs/>
          <w:sz w:val="28"/>
          <w:szCs w:val="28"/>
          <w:lang w:val="ru-RU"/>
        </w:rPr>
        <w:t xml:space="preserve">.2024 № </w:t>
      </w:r>
      <w:r>
        <w:rPr>
          <w:rFonts w:ascii="Times New Roman" w:hAnsi="Times New Roman"/>
          <w:sz w:val="28"/>
          <w:szCs w:val="28"/>
          <w:lang w:val="ru-RU"/>
        </w:rPr>
        <w:t>251</w:t>
      </w:r>
      <w:r w:rsidRPr="0099724A">
        <w:rPr>
          <w:rFonts w:ascii="Times New Roman" w:hAnsi="Times New Roman"/>
          <w:b/>
          <w:bCs/>
          <w:sz w:val="28"/>
          <w:szCs w:val="28"/>
          <w:lang w:val="ru-RU"/>
        </w:rPr>
        <w:t xml:space="preserve"> </w:t>
      </w:r>
      <w:r w:rsidRPr="0099724A">
        <w:rPr>
          <w:rFonts w:ascii="Times New Roman" w:hAnsi="Times New Roman"/>
          <w:sz w:val="28"/>
          <w:szCs w:val="28"/>
          <w:lang w:val="ru-RU"/>
        </w:rPr>
        <w:t xml:space="preserve">О внесении изменений в решение Совета депутатов </w:t>
      </w:r>
      <w:bookmarkStart w:id="8" w:name="_Hlk181786977"/>
      <w:r w:rsidRPr="0099724A">
        <w:rPr>
          <w:rFonts w:ascii="Times New Roman" w:hAnsi="Times New Roman"/>
          <w:sz w:val="28"/>
          <w:szCs w:val="28"/>
          <w:lang w:val="ru-RU"/>
        </w:rPr>
        <w:t xml:space="preserve">Заковряжинского </w:t>
      </w:r>
      <w:bookmarkEnd w:id="8"/>
      <w:r w:rsidRPr="0099724A">
        <w:rPr>
          <w:rFonts w:ascii="Times New Roman" w:hAnsi="Times New Roman"/>
          <w:sz w:val="28"/>
          <w:szCs w:val="28"/>
          <w:lang w:val="ru-RU"/>
        </w:rPr>
        <w:t xml:space="preserve">сельсовета Сузунского района Новосибирской области от 29.09.2021 № 77 "Об утверждении Положения о муниципальном лесном контроле в </w:t>
      </w:r>
      <w:bookmarkStart w:id="9" w:name="_Hlk181787036"/>
      <w:r w:rsidRPr="0099724A">
        <w:rPr>
          <w:rFonts w:ascii="Times New Roman" w:hAnsi="Times New Roman"/>
          <w:sz w:val="28"/>
          <w:szCs w:val="28"/>
          <w:lang w:val="ru-RU"/>
        </w:rPr>
        <w:t>Заковряжинском</w:t>
      </w:r>
      <w:bookmarkEnd w:id="9"/>
      <w:r w:rsidRPr="0099724A">
        <w:rPr>
          <w:rFonts w:ascii="Times New Roman" w:hAnsi="Times New Roman"/>
          <w:sz w:val="28"/>
          <w:szCs w:val="28"/>
          <w:lang w:val="ru-RU"/>
        </w:rPr>
        <w:t xml:space="preserve"> сельсовете Сузунского района Новосибирской области"</w:t>
      </w:r>
      <w:r>
        <w:rPr>
          <w:rFonts w:ascii="Times New Roman" w:eastAsia="Times New Roman" w:hAnsi="Times New Roman"/>
          <w:bCs/>
          <w:lang w:val="ru-RU" w:eastAsia="ru-RU" w:bidi="ar-SA"/>
        </w:rPr>
        <w:t>.</w:t>
      </w:r>
      <w:r w:rsidRPr="0099724A">
        <w:rPr>
          <w:rFonts w:ascii="Times New Roman" w:eastAsia="Times New Roman" w:hAnsi="Times New Roman"/>
          <w:bCs/>
          <w:lang w:val="ru-RU" w:eastAsia="ru-RU" w:bidi="ar-SA"/>
        </w:rPr>
        <w:t xml:space="preserve"> </w:t>
      </w:r>
    </w:p>
    <w:p w14:paraId="60A5457F" w14:textId="1A04EA2F" w:rsidR="0099724A" w:rsidRPr="0099724A" w:rsidRDefault="0099724A" w:rsidP="0099724A">
      <w:pPr>
        <w:ind w:right="-1"/>
        <w:jc w:val="both"/>
        <w:rPr>
          <w:rFonts w:ascii="Times New Roman" w:hAnsi="Times New Roman"/>
          <w:sz w:val="28"/>
          <w:szCs w:val="28"/>
          <w:lang w:val="ru-RU"/>
        </w:rPr>
      </w:pPr>
      <w:r w:rsidRPr="00EB1086">
        <w:rPr>
          <w:rFonts w:ascii="Times New Roman" w:hAnsi="Times New Roman"/>
          <w:b/>
          <w:bCs/>
          <w:sz w:val="28"/>
          <w:szCs w:val="28"/>
          <w:lang w:val="ru-RU"/>
        </w:rPr>
        <w:t>РЕШЕНИЕ 5</w:t>
      </w:r>
      <w:r>
        <w:rPr>
          <w:rFonts w:ascii="Times New Roman" w:hAnsi="Times New Roman"/>
          <w:b/>
          <w:bCs/>
          <w:sz w:val="28"/>
          <w:szCs w:val="28"/>
          <w:lang w:val="ru-RU"/>
        </w:rPr>
        <w:t>6</w:t>
      </w:r>
      <w:r w:rsidRPr="00EB1086">
        <w:rPr>
          <w:rFonts w:ascii="Times New Roman" w:hAnsi="Times New Roman"/>
          <w:b/>
          <w:bCs/>
          <w:sz w:val="28"/>
          <w:szCs w:val="28"/>
          <w:lang w:val="ru-RU"/>
        </w:rPr>
        <w:t xml:space="preserve"> сессии от </w:t>
      </w:r>
      <w:r>
        <w:rPr>
          <w:rFonts w:ascii="Times New Roman" w:hAnsi="Times New Roman"/>
          <w:b/>
          <w:bCs/>
          <w:sz w:val="28"/>
          <w:szCs w:val="28"/>
          <w:lang w:val="ru-RU"/>
        </w:rPr>
        <w:t>06</w:t>
      </w:r>
      <w:r w:rsidRPr="00EB1086">
        <w:rPr>
          <w:rFonts w:ascii="Times New Roman" w:hAnsi="Times New Roman"/>
          <w:b/>
          <w:bCs/>
          <w:sz w:val="28"/>
          <w:szCs w:val="28"/>
          <w:lang w:val="ru-RU"/>
        </w:rPr>
        <w:t>.1</w:t>
      </w:r>
      <w:r>
        <w:rPr>
          <w:rFonts w:ascii="Times New Roman" w:hAnsi="Times New Roman"/>
          <w:b/>
          <w:bCs/>
          <w:sz w:val="28"/>
          <w:szCs w:val="28"/>
          <w:lang w:val="ru-RU"/>
        </w:rPr>
        <w:t>1</w:t>
      </w:r>
      <w:r w:rsidRPr="00EB1086">
        <w:rPr>
          <w:rFonts w:ascii="Times New Roman" w:hAnsi="Times New Roman"/>
          <w:b/>
          <w:bCs/>
          <w:sz w:val="28"/>
          <w:szCs w:val="28"/>
          <w:lang w:val="ru-RU"/>
        </w:rPr>
        <w:t xml:space="preserve">.2024 № </w:t>
      </w:r>
      <w:r>
        <w:rPr>
          <w:rFonts w:ascii="Times New Roman" w:hAnsi="Times New Roman"/>
          <w:sz w:val="28"/>
          <w:szCs w:val="28"/>
          <w:lang w:val="ru-RU"/>
        </w:rPr>
        <w:t>252</w:t>
      </w:r>
      <w:r w:rsidRPr="0099724A">
        <w:rPr>
          <w:rFonts w:ascii="Times New Roman" w:hAnsi="Times New Roman"/>
          <w:b/>
          <w:bCs/>
          <w:sz w:val="28"/>
          <w:szCs w:val="28"/>
          <w:lang w:val="ru-RU"/>
        </w:rPr>
        <w:t xml:space="preserve"> </w:t>
      </w:r>
      <w:r w:rsidRPr="0099724A">
        <w:rPr>
          <w:rFonts w:ascii="Times New Roman" w:hAnsi="Times New Roman"/>
          <w:sz w:val="28"/>
          <w:szCs w:val="28"/>
          <w:lang w:val="ru-RU"/>
        </w:rPr>
        <w:t xml:space="preserve">О внесении изменений в решение Совета депутатов </w:t>
      </w:r>
      <w:bookmarkStart w:id="10" w:name="_Hlk181787621"/>
      <w:r w:rsidRPr="0099724A">
        <w:rPr>
          <w:rFonts w:ascii="Times New Roman" w:hAnsi="Times New Roman"/>
          <w:sz w:val="28"/>
          <w:szCs w:val="28"/>
          <w:lang w:val="ru-RU"/>
        </w:rPr>
        <w:t>Заковряжинского</w:t>
      </w:r>
      <w:bookmarkEnd w:id="10"/>
      <w:r w:rsidRPr="0099724A">
        <w:rPr>
          <w:rFonts w:ascii="Times New Roman" w:hAnsi="Times New Roman"/>
          <w:sz w:val="28"/>
          <w:szCs w:val="28"/>
          <w:lang w:val="ru-RU"/>
        </w:rPr>
        <w:t xml:space="preserve"> сельсовета Сузунского района Новосибирской области от 29.09.2021 № 75 «Об утверждении Положения о муниципальном контроле </w:t>
      </w:r>
      <w:r w:rsidRPr="0099724A">
        <w:rPr>
          <w:rFonts w:ascii="Times New Roman" w:hAnsi="Times New Roman"/>
          <w:sz w:val="28"/>
          <w:lang w:val="ru-RU"/>
        </w:rPr>
        <w:t>в области охраны и использования особо охраняемых природных территорий</w:t>
      </w:r>
      <w:r w:rsidRPr="0099724A">
        <w:rPr>
          <w:rFonts w:ascii="Times New Roman" w:hAnsi="Times New Roman"/>
          <w:sz w:val="28"/>
          <w:szCs w:val="28"/>
          <w:lang w:val="ru-RU"/>
        </w:rPr>
        <w:t xml:space="preserve"> Заковряжинского сельсовета Сузунского района Новосибирской области»</w:t>
      </w:r>
      <w:r>
        <w:rPr>
          <w:rFonts w:ascii="Times New Roman" w:hAnsi="Times New Roman"/>
          <w:sz w:val="28"/>
          <w:szCs w:val="28"/>
          <w:lang w:val="ru-RU"/>
        </w:rPr>
        <w:t>.</w:t>
      </w:r>
    </w:p>
    <w:p w14:paraId="74C65685" w14:textId="404D3E3C" w:rsidR="0099724A" w:rsidRPr="0099724A" w:rsidRDefault="0099724A" w:rsidP="0099724A">
      <w:pPr>
        <w:jc w:val="both"/>
        <w:rPr>
          <w:rFonts w:ascii="Times New Roman" w:hAnsi="Times New Roman"/>
          <w:sz w:val="28"/>
          <w:szCs w:val="28"/>
          <w:lang w:val="ru-RU" w:eastAsia="ru-RU"/>
        </w:rPr>
      </w:pPr>
      <w:r w:rsidRPr="00EB1086">
        <w:rPr>
          <w:rFonts w:ascii="Times New Roman" w:hAnsi="Times New Roman"/>
          <w:b/>
          <w:bCs/>
          <w:sz w:val="28"/>
          <w:szCs w:val="28"/>
          <w:lang w:val="ru-RU"/>
        </w:rPr>
        <w:t>РЕШЕНИЕ 5</w:t>
      </w:r>
      <w:r>
        <w:rPr>
          <w:rFonts w:ascii="Times New Roman" w:hAnsi="Times New Roman"/>
          <w:b/>
          <w:bCs/>
          <w:sz w:val="28"/>
          <w:szCs w:val="28"/>
          <w:lang w:val="ru-RU"/>
        </w:rPr>
        <w:t>6</w:t>
      </w:r>
      <w:r w:rsidRPr="00EB1086">
        <w:rPr>
          <w:rFonts w:ascii="Times New Roman" w:hAnsi="Times New Roman"/>
          <w:b/>
          <w:bCs/>
          <w:sz w:val="28"/>
          <w:szCs w:val="28"/>
          <w:lang w:val="ru-RU"/>
        </w:rPr>
        <w:t xml:space="preserve"> сессии от </w:t>
      </w:r>
      <w:r>
        <w:rPr>
          <w:rFonts w:ascii="Times New Roman" w:hAnsi="Times New Roman"/>
          <w:b/>
          <w:bCs/>
          <w:sz w:val="28"/>
          <w:szCs w:val="28"/>
          <w:lang w:val="ru-RU"/>
        </w:rPr>
        <w:t>06</w:t>
      </w:r>
      <w:r w:rsidRPr="00EB1086">
        <w:rPr>
          <w:rFonts w:ascii="Times New Roman" w:hAnsi="Times New Roman"/>
          <w:b/>
          <w:bCs/>
          <w:sz w:val="28"/>
          <w:szCs w:val="28"/>
          <w:lang w:val="ru-RU"/>
        </w:rPr>
        <w:t>.1</w:t>
      </w:r>
      <w:r>
        <w:rPr>
          <w:rFonts w:ascii="Times New Roman" w:hAnsi="Times New Roman"/>
          <w:b/>
          <w:bCs/>
          <w:sz w:val="28"/>
          <w:szCs w:val="28"/>
          <w:lang w:val="ru-RU"/>
        </w:rPr>
        <w:t>1</w:t>
      </w:r>
      <w:r w:rsidRPr="00EB1086">
        <w:rPr>
          <w:rFonts w:ascii="Times New Roman" w:hAnsi="Times New Roman"/>
          <w:b/>
          <w:bCs/>
          <w:sz w:val="28"/>
          <w:szCs w:val="28"/>
          <w:lang w:val="ru-RU"/>
        </w:rPr>
        <w:t xml:space="preserve">.2024 № </w:t>
      </w:r>
      <w:r>
        <w:rPr>
          <w:rFonts w:ascii="Times New Roman" w:hAnsi="Times New Roman"/>
          <w:sz w:val="28"/>
          <w:szCs w:val="28"/>
          <w:lang w:val="ru-RU"/>
        </w:rPr>
        <w:t>253</w:t>
      </w:r>
      <w:r w:rsidRPr="0099724A">
        <w:rPr>
          <w:rFonts w:ascii="Times New Roman" w:hAnsi="Times New Roman"/>
          <w:b/>
          <w:bCs/>
          <w:sz w:val="28"/>
          <w:szCs w:val="28"/>
          <w:lang w:val="ru-RU" w:eastAsia="ru-RU"/>
        </w:rPr>
        <w:t xml:space="preserve"> </w:t>
      </w:r>
      <w:r w:rsidRPr="0099724A">
        <w:rPr>
          <w:rFonts w:ascii="Times New Roman" w:hAnsi="Times New Roman"/>
          <w:sz w:val="28"/>
          <w:szCs w:val="28"/>
          <w:lang w:val="ru-RU" w:eastAsia="ru-RU"/>
        </w:rPr>
        <w:t xml:space="preserve">О внесении изменений в решение Совета депутатов </w:t>
      </w:r>
      <w:r w:rsidRPr="0099724A">
        <w:rPr>
          <w:rFonts w:ascii="Times New Roman" w:hAnsi="Times New Roman"/>
          <w:sz w:val="28"/>
          <w:szCs w:val="28"/>
          <w:lang w:val="ru-RU"/>
        </w:rPr>
        <w:t>Заковряжинского</w:t>
      </w:r>
      <w:r w:rsidRPr="0099724A">
        <w:rPr>
          <w:rFonts w:ascii="Times New Roman" w:hAnsi="Times New Roman"/>
          <w:sz w:val="28"/>
          <w:szCs w:val="28"/>
          <w:lang w:val="ru-RU" w:eastAsia="ru-RU"/>
        </w:rPr>
        <w:t xml:space="preserve"> сельсовета Сузунского района Новосибирской области от 29.09.2021 № 73 «Об утверждении Положения о муниципальном жилищном контроле на территории </w:t>
      </w:r>
      <w:r w:rsidRPr="0099724A">
        <w:rPr>
          <w:rFonts w:ascii="Times New Roman" w:hAnsi="Times New Roman"/>
          <w:sz w:val="28"/>
          <w:szCs w:val="28"/>
          <w:lang w:val="ru-RU"/>
        </w:rPr>
        <w:t>Заковряжинского</w:t>
      </w:r>
      <w:r w:rsidRPr="0099724A">
        <w:rPr>
          <w:rFonts w:ascii="Times New Roman" w:hAnsi="Times New Roman"/>
          <w:sz w:val="28"/>
          <w:szCs w:val="28"/>
          <w:lang w:val="ru-RU" w:eastAsia="ru-RU"/>
        </w:rPr>
        <w:t xml:space="preserve"> сельсовета Сузунского района Новосибирской области</w:t>
      </w:r>
      <w:r w:rsidRPr="0099724A">
        <w:rPr>
          <w:rFonts w:ascii="Times New Roman" w:hAnsi="Times New Roman"/>
          <w:color w:val="000000"/>
          <w:sz w:val="28"/>
          <w:szCs w:val="28"/>
          <w:lang w:val="ru-RU"/>
        </w:rPr>
        <w:t>»</w:t>
      </w:r>
      <w:r>
        <w:rPr>
          <w:rFonts w:ascii="Times New Roman" w:hAnsi="Times New Roman"/>
          <w:color w:val="000000"/>
          <w:sz w:val="28"/>
          <w:szCs w:val="28"/>
          <w:lang w:val="ru-RU"/>
        </w:rPr>
        <w:t>.</w:t>
      </w:r>
    </w:p>
    <w:p w14:paraId="6E4E0C94" w14:textId="46875EB1" w:rsidR="0099724A" w:rsidRPr="0099724A" w:rsidRDefault="0099724A" w:rsidP="0099724A">
      <w:pPr>
        <w:jc w:val="both"/>
        <w:rPr>
          <w:rFonts w:ascii="Times New Roman" w:hAnsi="Times New Roman"/>
          <w:sz w:val="28"/>
          <w:szCs w:val="28"/>
          <w:lang w:val="ru-RU" w:eastAsia="ru-RU"/>
        </w:rPr>
      </w:pPr>
      <w:r w:rsidRPr="00EB1086">
        <w:rPr>
          <w:rFonts w:ascii="Times New Roman" w:hAnsi="Times New Roman"/>
          <w:b/>
          <w:bCs/>
          <w:sz w:val="28"/>
          <w:szCs w:val="28"/>
          <w:lang w:val="ru-RU"/>
        </w:rPr>
        <w:t>РЕШЕНИЕ 5</w:t>
      </w:r>
      <w:r>
        <w:rPr>
          <w:rFonts w:ascii="Times New Roman" w:hAnsi="Times New Roman"/>
          <w:b/>
          <w:bCs/>
          <w:sz w:val="28"/>
          <w:szCs w:val="28"/>
          <w:lang w:val="ru-RU"/>
        </w:rPr>
        <w:t>6</w:t>
      </w:r>
      <w:r w:rsidRPr="00EB1086">
        <w:rPr>
          <w:rFonts w:ascii="Times New Roman" w:hAnsi="Times New Roman"/>
          <w:b/>
          <w:bCs/>
          <w:sz w:val="28"/>
          <w:szCs w:val="28"/>
          <w:lang w:val="ru-RU"/>
        </w:rPr>
        <w:t xml:space="preserve"> сессии от </w:t>
      </w:r>
      <w:r>
        <w:rPr>
          <w:rFonts w:ascii="Times New Roman" w:hAnsi="Times New Roman"/>
          <w:b/>
          <w:bCs/>
          <w:sz w:val="28"/>
          <w:szCs w:val="28"/>
          <w:lang w:val="ru-RU"/>
        </w:rPr>
        <w:t>06</w:t>
      </w:r>
      <w:r w:rsidRPr="00EB1086">
        <w:rPr>
          <w:rFonts w:ascii="Times New Roman" w:hAnsi="Times New Roman"/>
          <w:b/>
          <w:bCs/>
          <w:sz w:val="28"/>
          <w:szCs w:val="28"/>
          <w:lang w:val="ru-RU"/>
        </w:rPr>
        <w:t>.1</w:t>
      </w:r>
      <w:r>
        <w:rPr>
          <w:rFonts w:ascii="Times New Roman" w:hAnsi="Times New Roman"/>
          <w:b/>
          <w:bCs/>
          <w:sz w:val="28"/>
          <w:szCs w:val="28"/>
          <w:lang w:val="ru-RU"/>
        </w:rPr>
        <w:t>1</w:t>
      </w:r>
      <w:r w:rsidRPr="00EB1086">
        <w:rPr>
          <w:rFonts w:ascii="Times New Roman" w:hAnsi="Times New Roman"/>
          <w:b/>
          <w:bCs/>
          <w:sz w:val="28"/>
          <w:szCs w:val="28"/>
          <w:lang w:val="ru-RU"/>
        </w:rPr>
        <w:t xml:space="preserve">.2024 № </w:t>
      </w:r>
      <w:r>
        <w:rPr>
          <w:rFonts w:ascii="Times New Roman" w:hAnsi="Times New Roman"/>
          <w:sz w:val="28"/>
          <w:szCs w:val="28"/>
          <w:lang w:val="ru-RU"/>
        </w:rPr>
        <w:t>25</w:t>
      </w:r>
      <w:r w:rsidRPr="0099724A">
        <w:rPr>
          <w:rFonts w:ascii="Times New Roman" w:hAnsi="Times New Roman"/>
          <w:sz w:val="28"/>
          <w:szCs w:val="28"/>
          <w:lang w:val="ru-RU"/>
        </w:rPr>
        <w:t>4</w:t>
      </w:r>
      <w:r w:rsidRPr="0099724A">
        <w:rPr>
          <w:rFonts w:ascii="Times New Roman" w:hAnsi="Times New Roman"/>
          <w:b/>
          <w:bCs/>
          <w:sz w:val="28"/>
          <w:szCs w:val="28"/>
          <w:lang w:val="ru-RU" w:eastAsia="ru-RU"/>
        </w:rPr>
        <w:t xml:space="preserve"> </w:t>
      </w:r>
      <w:r w:rsidRPr="0099724A">
        <w:rPr>
          <w:rFonts w:ascii="Times New Roman" w:hAnsi="Times New Roman"/>
          <w:sz w:val="28"/>
          <w:szCs w:val="28"/>
          <w:lang w:val="ru-RU" w:eastAsia="ru-RU"/>
        </w:rPr>
        <w:t xml:space="preserve">О внесении изменений в решение Совета депутатов </w:t>
      </w:r>
      <w:r w:rsidRPr="0099724A">
        <w:rPr>
          <w:rFonts w:ascii="Times New Roman" w:hAnsi="Times New Roman"/>
          <w:sz w:val="28"/>
          <w:szCs w:val="28"/>
          <w:lang w:val="ru-RU"/>
        </w:rPr>
        <w:t>Заковряжинского</w:t>
      </w:r>
      <w:r w:rsidRPr="0099724A">
        <w:rPr>
          <w:rFonts w:ascii="Times New Roman" w:hAnsi="Times New Roman"/>
          <w:sz w:val="28"/>
          <w:szCs w:val="28"/>
          <w:lang w:val="ru-RU" w:eastAsia="ru-RU"/>
        </w:rPr>
        <w:t xml:space="preserve"> сельсовета Сузунского района Новосибирской области от 29.09.2021 № 76 "</w:t>
      </w:r>
      <w:r w:rsidRPr="0099724A">
        <w:rPr>
          <w:rFonts w:ascii="Times New Roman" w:hAnsi="Times New Roman"/>
          <w:color w:val="000000"/>
          <w:sz w:val="28"/>
          <w:szCs w:val="28"/>
          <w:lang w:val="ru-RU"/>
        </w:rPr>
        <w:t xml:space="preserve">Об утверждении Положения о муниципальном контроле в сфере благоустройства на территории </w:t>
      </w:r>
      <w:r w:rsidRPr="0099724A">
        <w:rPr>
          <w:rFonts w:ascii="Times New Roman" w:hAnsi="Times New Roman"/>
          <w:sz w:val="28"/>
          <w:szCs w:val="28"/>
          <w:lang w:val="ru-RU"/>
        </w:rPr>
        <w:t>Заковряжинского</w:t>
      </w:r>
      <w:r w:rsidRPr="0099724A">
        <w:rPr>
          <w:rFonts w:ascii="Times New Roman" w:hAnsi="Times New Roman"/>
          <w:color w:val="000000"/>
          <w:sz w:val="28"/>
          <w:szCs w:val="28"/>
          <w:lang w:val="ru-RU"/>
        </w:rPr>
        <w:t xml:space="preserve"> сельсовета Сузунского района Новосибирской области"</w:t>
      </w:r>
      <w:r>
        <w:rPr>
          <w:rFonts w:ascii="Times New Roman" w:hAnsi="Times New Roman"/>
          <w:color w:val="000000"/>
          <w:sz w:val="28"/>
          <w:szCs w:val="28"/>
          <w:lang w:val="ru-RU"/>
        </w:rPr>
        <w:t>.</w:t>
      </w:r>
    </w:p>
    <w:p w14:paraId="11CE9FD3" w14:textId="2D2E4438" w:rsidR="0099724A" w:rsidRPr="0099724A" w:rsidRDefault="0099724A" w:rsidP="0099724A">
      <w:pPr>
        <w:jc w:val="both"/>
        <w:rPr>
          <w:rFonts w:ascii="Times New Roman" w:hAnsi="Times New Roman"/>
          <w:sz w:val="28"/>
          <w:szCs w:val="28"/>
          <w:lang w:val="ru-RU" w:eastAsia="ru-RU"/>
        </w:rPr>
      </w:pPr>
      <w:r w:rsidRPr="00EB1086">
        <w:rPr>
          <w:rFonts w:ascii="Times New Roman" w:hAnsi="Times New Roman"/>
          <w:b/>
          <w:bCs/>
          <w:sz w:val="28"/>
          <w:szCs w:val="28"/>
          <w:lang w:val="ru-RU"/>
        </w:rPr>
        <w:t>РЕШЕНИЕ 5</w:t>
      </w:r>
      <w:r>
        <w:rPr>
          <w:rFonts w:ascii="Times New Roman" w:hAnsi="Times New Roman"/>
          <w:b/>
          <w:bCs/>
          <w:sz w:val="28"/>
          <w:szCs w:val="28"/>
          <w:lang w:val="ru-RU"/>
        </w:rPr>
        <w:t>6</w:t>
      </w:r>
      <w:r w:rsidRPr="00EB1086">
        <w:rPr>
          <w:rFonts w:ascii="Times New Roman" w:hAnsi="Times New Roman"/>
          <w:b/>
          <w:bCs/>
          <w:sz w:val="28"/>
          <w:szCs w:val="28"/>
          <w:lang w:val="ru-RU"/>
        </w:rPr>
        <w:t xml:space="preserve"> сессии от </w:t>
      </w:r>
      <w:r>
        <w:rPr>
          <w:rFonts w:ascii="Times New Roman" w:hAnsi="Times New Roman"/>
          <w:b/>
          <w:bCs/>
          <w:sz w:val="28"/>
          <w:szCs w:val="28"/>
          <w:lang w:val="ru-RU"/>
        </w:rPr>
        <w:t>06</w:t>
      </w:r>
      <w:r w:rsidRPr="00EB1086">
        <w:rPr>
          <w:rFonts w:ascii="Times New Roman" w:hAnsi="Times New Roman"/>
          <w:b/>
          <w:bCs/>
          <w:sz w:val="28"/>
          <w:szCs w:val="28"/>
          <w:lang w:val="ru-RU"/>
        </w:rPr>
        <w:t>.1</w:t>
      </w:r>
      <w:r>
        <w:rPr>
          <w:rFonts w:ascii="Times New Roman" w:hAnsi="Times New Roman"/>
          <w:b/>
          <w:bCs/>
          <w:sz w:val="28"/>
          <w:szCs w:val="28"/>
          <w:lang w:val="ru-RU"/>
        </w:rPr>
        <w:t>1</w:t>
      </w:r>
      <w:r w:rsidRPr="00EB1086">
        <w:rPr>
          <w:rFonts w:ascii="Times New Roman" w:hAnsi="Times New Roman"/>
          <w:b/>
          <w:bCs/>
          <w:sz w:val="28"/>
          <w:szCs w:val="28"/>
          <w:lang w:val="ru-RU"/>
        </w:rPr>
        <w:t xml:space="preserve">.2024 № </w:t>
      </w:r>
      <w:r>
        <w:rPr>
          <w:rFonts w:ascii="Times New Roman" w:hAnsi="Times New Roman"/>
          <w:sz w:val="28"/>
          <w:szCs w:val="28"/>
          <w:lang w:val="ru-RU"/>
        </w:rPr>
        <w:t>25</w:t>
      </w:r>
      <w:r w:rsidRPr="0099724A">
        <w:rPr>
          <w:rFonts w:ascii="Times New Roman" w:hAnsi="Times New Roman"/>
          <w:sz w:val="28"/>
          <w:szCs w:val="28"/>
          <w:lang w:val="ru-RU"/>
        </w:rPr>
        <w:t>5</w:t>
      </w:r>
      <w:r w:rsidRPr="0099724A">
        <w:rPr>
          <w:rFonts w:ascii="Times New Roman" w:hAnsi="Times New Roman"/>
          <w:b/>
          <w:bCs/>
          <w:sz w:val="28"/>
          <w:szCs w:val="28"/>
          <w:lang w:val="ru-RU" w:eastAsia="ru-RU"/>
        </w:rPr>
        <w:t xml:space="preserve"> </w:t>
      </w:r>
      <w:r w:rsidRPr="0099724A">
        <w:rPr>
          <w:rFonts w:ascii="Times New Roman" w:hAnsi="Times New Roman"/>
          <w:sz w:val="28"/>
          <w:szCs w:val="28"/>
          <w:lang w:val="ru-RU" w:eastAsia="ru-RU"/>
        </w:rPr>
        <w:t xml:space="preserve">О внесении изменений в решение Совета депутатов </w:t>
      </w:r>
      <w:r w:rsidRPr="0099724A">
        <w:rPr>
          <w:rFonts w:ascii="Times New Roman" w:hAnsi="Times New Roman"/>
          <w:sz w:val="28"/>
          <w:szCs w:val="28"/>
          <w:lang w:val="ru-RU"/>
        </w:rPr>
        <w:t>Заковряжинского</w:t>
      </w:r>
      <w:r w:rsidRPr="0099724A">
        <w:rPr>
          <w:rFonts w:ascii="Times New Roman" w:hAnsi="Times New Roman"/>
          <w:sz w:val="28"/>
          <w:szCs w:val="28"/>
          <w:lang w:val="ru-RU" w:eastAsia="ru-RU"/>
        </w:rPr>
        <w:t xml:space="preserve"> сельсовета Сузунского района Новосибирской области от 29.09.2021 № 74 «</w:t>
      </w:r>
      <w:r w:rsidRPr="0099724A">
        <w:rPr>
          <w:rFonts w:ascii="Times New Roman" w:hAnsi="Times New Roman"/>
          <w:color w:val="000000"/>
          <w:sz w:val="28"/>
          <w:szCs w:val="28"/>
          <w:lang w:val="ru-RU"/>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99724A">
        <w:rPr>
          <w:rFonts w:ascii="Times New Roman" w:hAnsi="Times New Roman"/>
          <w:sz w:val="28"/>
          <w:szCs w:val="28"/>
          <w:lang w:val="ru-RU"/>
        </w:rPr>
        <w:t>Заковряжинского</w:t>
      </w:r>
      <w:r w:rsidRPr="0099724A">
        <w:rPr>
          <w:rFonts w:ascii="Times New Roman" w:hAnsi="Times New Roman"/>
          <w:color w:val="000000"/>
          <w:sz w:val="28"/>
          <w:szCs w:val="28"/>
          <w:lang w:val="ru-RU"/>
        </w:rPr>
        <w:t xml:space="preserve"> сельсовета Сузунского района Новосибирской области»</w:t>
      </w:r>
      <w:r>
        <w:rPr>
          <w:rFonts w:ascii="Times New Roman" w:hAnsi="Times New Roman"/>
          <w:color w:val="000000"/>
          <w:sz w:val="28"/>
          <w:szCs w:val="28"/>
          <w:lang w:val="ru-RU"/>
        </w:rPr>
        <w:t>.</w:t>
      </w:r>
    </w:p>
    <w:p w14:paraId="691FFC42" w14:textId="2899167C" w:rsidR="0099724A" w:rsidRPr="00350887" w:rsidRDefault="0099724A" w:rsidP="0099724A">
      <w:pPr>
        <w:pStyle w:val="afffffff8"/>
        <w:shd w:val="clear" w:color="auto" w:fill="FFFFFF"/>
        <w:spacing w:before="0" w:beforeAutospacing="0" w:after="150" w:afterAutospacing="0"/>
        <w:jc w:val="both"/>
        <w:rPr>
          <w:b/>
          <w:bCs/>
          <w:sz w:val="28"/>
          <w:szCs w:val="28"/>
        </w:rPr>
      </w:pPr>
      <w:r w:rsidRPr="00EB1086">
        <w:rPr>
          <w:b/>
          <w:bCs/>
          <w:sz w:val="28"/>
          <w:szCs w:val="28"/>
        </w:rPr>
        <w:t>РЕШЕНИЕ 5</w:t>
      </w:r>
      <w:r>
        <w:rPr>
          <w:b/>
          <w:bCs/>
          <w:sz w:val="28"/>
          <w:szCs w:val="28"/>
        </w:rPr>
        <w:t>6</w:t>
      </w:r>
      <w:r w:rsidRPr="00EB1086">
        <w:rPr>
          <w:b/>
          <w:bCs/>
          <w:sz w:val="28"/>
          <w:szCs w:val="28"/>
        </w:rPr>
        <w:t xml:space="preserve"> сессии от </w:t>
      </w:r>
      <w:r>
        <w:rPr>
          <w:b/>
          <w:bCs/>
          <w:sz w:val="28"/>
          <w:szCs w:val="28"/>
        </w:rPr>
        <w:t>06</w:t>
      </w:r>
      <w:r w:rsidRPr="00EB1086">
        <w:rPr>
          <w:b/>
          <w:bCs/>
          <w:sz w:val="28"/>
          <w:szCs w:val="28"/>
        </w:rPr>
        <w:t>.1</w:t>
      </w:r>
      <w:r>
        <w:rPr>
          <w:b/>
          <w:bCs/>
          <w:sz w:val="28"/>
          <w:szCs w:val="28"/>
        </w:rPr>
        <w:t>1</w:t>
      </w:r>
      <w:r w:rsidRPr="00EB1086">
        <w:rPr>
          <w:b/>
          <w:bCs/>
          <w:sz w:val="28"/>
          <w:szCs w:val="28"/>
        </w:rPr>
        <w:t xml:space="preserve">.2024 № </w:t>
      </w:r>
      <w:r>
        <w:rPr>
          <w:sz w:val="28"/>
          <w:szCs w:val="28"/>
        </w:rPr>
        <w:t>256</w:t>
      </w:r>
      <w:r w:rsidRPr="0099724A">
        <w:rPr>
          <w:rStyle w:val="20"/>
        </w:rPr>
        <w:t xml:space="preserve"> </w:t>
      </w:r>
      <w:r w:rsidRPr="00350887">
        <w:rPr>
          <w:rStyle w:val="a7"/>
          <w:rFonts w:eastAsiaTheme="majorEastAsia"/>
          <w:b w:val="0"/>
          <w:bCs w:val="0"/>
          <w:sz w:val="28"/>
          <w:szCs w:val="28"/>
        </w:rPr>
        <w:t>Об утверждении Порядка предоставления иных межбюджетных трансфертов из бюджета</w:t>
      </w:r>
      <w:r w:rsidRPr="00350887">
        <w:rPr>
          <w:b/>
          <w:bCs/>
          <w:sz w:val="28"/>
          <w:szCs w:val="28"/>
        </w:rPr>
        <w:t xml:space="preserve"> </w:t>
      </w:r>
      <w:r w:rsidRPr="00350887">
        <w:rPr>
          <w:sz w:val="28"/>
          <w:szCs w:val="28"/>
        </w:rPr>
        <w:t>Заковряжинского</w:t>
      </w:r>
      <w:r w:rsidRPr="00350887">
        <w:rPr>
          <w:rStyle w:val="a7"/>
          <w:rFonts w:eastAsiaTheme="majorEastAsia"/>
          <w:b w:val="0"/>
          <w:bCs w:val="0"/>
          <w:sz w:val="28"/>
          <w:szCs w:val="28"/>
        </w:rPr>
        <w:t xml:space="preserve"> сельсовета Сузунского района Новосибирской области в бюджет Сузунского района Новосибирской области</w:t>
      </w:r>
      <w:r w:rsidR="00350887">
        <w:rPr>
          <w:rStyle w:val="a7"/>
          <w:rFonts w:eastAsiaTheme="majorEastAsia"/>
          <w:b w:val="0"/>
          <w:bCs w:val="0"/>
          <w:sz w:val="28"/>
          <w:szCs w:val="28"/>
        </w:rPr>
        <w:t>.</w:t>
      </w:r>
      <w:r w:rsidRPr="00350887">
        <w:rPr>
          <w:b/>
          <w:bCs/>
          <w:sz w:val="28"/>
          <w:szCs w:val="28"/>
        </w:rPr>
        <w:t xml:space="preserve"> </w:t>
      </w:r>
    </w:p>
    <w:p w14:paraId="0440B001" w14:textId="379E593C" w:rsidR="00350887" w:rsidRPr="00350887" w:rsidRDefault="00350887" w:rsidP="00350887">
      <w:pPr>
        <w:jc w:val="both"/>
        <w:rPr>
          <w:rFonts w:ascii="Times New Roman" w:eastAsia="Times New Roman" w:hAnsi="Times New Roman"/>
          <w:sz w:val="28"/>
          <w:szCs w:val="28"/>
          <w:lang w:val="ru-RU" w:eastAsia="ru-RU" w:bidi="ar-SA"/>
        </w:rPr>
      </w:pPr>
      <w:r w:rsidRPr="00EB1086">
        <w:rPr>
          <w:rFonts w:ascii="Times New Roman" w:hAnsi="Times New Roman"/>
          <w:b/>
          <w:bCs/>
          <w:sz w:val="28"/>
          <w:szCs w:val="28"/>
          <w:lang w:val="ru-RU"/>
        </w:rPr>
        <w:t>РЕШЕНИЕ 5</w:t>
      </w:r>
      <w:r>
        <w:rPr>
          <w:rFonts w:ascii="Times New Roman" w:hAnsi="Times New Roman"/>
          <w:b/>
          <w:bCs/>
          <w:sz w:val="28"/>
          <w:szCs w:val="28"/>
          <w:lang w:val="ru-RU"/>
        </w:rPr>
        <w:t>6</w:t>
      </w:r>
      <w:r w:rsidRPr="00EB1086">
        <w:rPr>
          <w:rFonts w:ascii="Times New Roman" w:hAnsi="Times New Roman"/>
          <w:b/>
          <w:bCs/>
          <w:sz w:val="28"/>
          <w:szCs w:val="28"/>
          <w:lang w:val="ru-RU"/>
        </w:rPr>
        <w:t xml:space="preserve"> сессии от </w:t>
      </w:r>
      <w:r>
        <w:rPr>
          <w:rFonts w:ascii="Times New Roman" w:hAnsi="Times New Roman"/>
          <w:b/>
          <w:bCs/>
          <w:sz w:val="28"/>
          <w:szCs w:val="28"/>
          <w:lang w:val="ru-RU"/>
        </w:rPr>
        <w:t>06</w:t>
      </w:r>
      <w:r w:rsidRPr="00EB1086">
        <w:rPr>
          <w:rFonts w:ascii="Times New Roman" w:hAnsi="Times New Roman"/>
          <w:b/>
          <w:bCs/>
          <w:sz w:val="28"/>
          <w:szCs w:val="28"/>
          <w:lang w:val="ru-RU"/>
        </w:rPr>
        <w:t>.1</w:t>
      </w:r>
      <w:r>
        <w:rPr>
          <w:rFonts w:ascii="Times New Roman" w:hAnsi="Times New Roman"/>
          <w:b/>
          <w:bCs/>
          <w:sz w:val="28"/>
          <w:szCs w:val="28"/>
          <w:lang w:val="ru-RU"/>
        </w:rPr>
        <w:t>1</w:t>
      </w:r>
      <w:r w:rsidRPr="00EB1086">
        <w:rPr>
          <w:rFonts w:ascii="Times New Roman" w:hAnsi="Times New Roman"/>
          <w:b/>
          <w:bCs/>
          <w:sz w:val="28"/>
          <w:szCs w:val="28"/>
          <w:lang w:val="ru-RU"/>
        </w:rPr>
        <w:t>.2024 №</w:t>
      </w:r>
      <w:r w:rsidRPr="00350887">
        <w:rPr>
          <w:b/>
          <w:bCs/>
          <w:sz w:val="28"/>
          <w:szCs w:val="28"/>
          <w:lang w:val="ru-RU"/>
        </w:rPr>
        <w:t xml:space="preserve"> </w:t>
      </w:r>
      <w:r w:rsidRPr="00350887">
        <w:rPr>
          <w:rFonts w:ascii="Times New Roman" w:hAnsi="Times New Roman"/>
          <w:sz w:val="28"/>
          <w:szCs w:val="28"/>
          <w:lang w:val="ru-RU"/>
        </w:rPr>
        <w:t>257</w:t>
      </w:r>
      <w:r w:rsidRPr="00350887">
        <w:rPr>
          <w:rFonts w:ascii="Times New Roman" w:eastAsia="Times New Roman" w:hAnsi="Times New Roman"/>
          <w:sz w:val="28"/>
          <w:szCs w:val="28"/>
          <w:lang w:val="ru-RU" w:eastAsia="ru-RU" w:bidi="ar-SA"/>
        </w:rPr>
        <w:t xml:space="preserve"> О внесении изменений в решение Совета депутатов Заковряжинского сельсовета Сузунского района Новосибирской области</w:t>
      </w:r>
      <w:r>
        <w:rPr>
          <w:rFonts w:ascii="Times New Roman" w:eastAsia="Times New Roman" w:hAnsi="Times New Roman"/>
          <w:sz w:val="28"/>
          <w:szCs w:val="28"/>
          <w:lang w:val="ru-RU" w:eastAsia="ru-RU" w:bidi="ar-SA"/>
        </w:rPr>
        <w:t xml:space="preserve"> </w:t>
      </w:r>
      <w:r w:rsidRPr="00350887">
        <w:rPr>
          <w:rFonts w:ascii="Times New Roman" w:eastAsia="Times New Roman" w:hAnsi="Times New Roman"/>
          <w:sz w:val="28"/>
          <w:szCs w:val="28"/>
          <w:lang w:val="ru-RU" w:eastAsia="ru-RU" w:bidi="ar-SA"/>
        </w:rPr>
        <w:t>от 08.02.2023 № 157 " Об утверждении Положения «Об оплате труда выборных должностных лиц местного самоуправления, осуществляющих свои полномочия на постоянной основе, муниципальных служащих Заковряжинского сельсовета Сузунского района Новосибирской области "</w:t>
      </w:r>
      <w:r>
        <w:rPr>
          <w:rFonts w:ascii="Times New Roman" w:eastAsia="Times New Roman" w:hAnsi="Times New Roman"/>
          <w:sz w:val="28"/>
          <w:szCs w:val="28"/>
          <w:lang w:val="ru-RU" w:eastAsia="ru-RU" w:bidi="ar-SA"/>
        </w:rPr>
        <w:t>.</w:t>
      </w:r>
    </w:p>
    <w:p w14:paraId="4B17B7A7" w14:textId="3197C900" w:rsidR="00350887" w:rsidRPr="00350887" w:rsidRDefault="00350887" w:rsidP="00350887">
      <w:pPr>
        <w:pStyle w:val="a9"/>
        <w:jc w:val="both"/>
        <w:rPr>
          <w:rFonts w:ascii="Times New Roman" w:hAnsi="Times New Roman"/>
          <w:bCs/>
          <w:sz w:val="28"/>
          <w:szCs w:val="28"/>
          <w:lang w:val="ru-RU"/>
        </w:rPr>
      </w:pPr>
      <w:r w:rsidRPr="00EB1086">
        <w:rPr>
          <w:rFonts w:ascii="Times New Roman" w:hAnsi="Times New Roman"/>
          <w:b/>
          <w:bCs/>
          <w:sz w:val="28"/>
          <w:szCs w:val="28"/>
          <w:lang w:val="ru-RU"/>
        </w:rPr>
        <w:t>РЕШЕНИЕ 5</w:t>
      </w:r>
      <w:r>
        <w:rPr>
          <w:rFonts w:ascii="Times New Roman" w:hAnsi="Times New Roman"/>
          <w:b/>
          <w:bCs/>
          <w:sz w:val="28"/>
          <w:szCs w:val="28"/>
          <w:lang w:val="ru-RU"/>
        </w:rPr>
        <w:t>6</w:t>
      </w:r>
      <w:r w:rsidRPr="00EB1086">
        <w:rPr>
          <w:rFonts w:ascii="Times New Roman" w:hAnsi="Times New Roman"/>
          <w:b/>
          <w:bCs/>
          <w:sz w:val="28"/>
          <w:szCs w:val="28"/>
          <w:lang w:val="ru-RU"/>
        </w:rPr>
        <w:t xml:space="preserve"> сессии от </w:t>
      </w:r>
      <w:r>
        <w:rPr>
          <w:rFonts w:ascii="Times New Roman" w:hAnsi="Times New Roman"/>
          <w:b/>
          <w:bCs/>
          <w:sz w:val="28"/>
          <w:szCs w:val="28"/>
          <w:lang w:val="ru-RU"/>
        </w:rPr>
        <w:t>06</w:t>
      </w:r>
      <w:r w:rsidRPr="00EB1086">
        <w:rPr>
          <w:rFonts w:ascii="Times New Roman" w:hAnsi="Times New Roman"/>
          <w:b/>
          <w:bCs/>
          <w:sz w:val="28"/>
          <w:szCs w:val="28"/>
          <w:lang w:val="ru-RU"/>
        </w:rPr>
        <w:t>.1</w:t>
      </w:r>
      <w:r>
        <w:rPr>
          <w:rFonts w:ascii="Times New Roman" w:hAnsi="Times New Roman"/>
          <w:b/>
          <w:bCs/>
          <w:sz w:val="28"/>
          <w:szCs w:val="28"/>
          <w:lang w:val="ru-RU"/>
        </w:rPr>
        <w:t>1</w:t>
      </w:r>
      <w:r w:rsidRPr="00EB1086">
        <w:rPr>
          <w:rFonts w:ascii="Times New Roman" w:hAnsi="Times New Roman"/>
          <w:b/>
          <w:bCs/>
          <w:sz w:val="28"/>
          <w:szCs w:val="28"/>
          <w:lang w:val="ru-RU"/>
        </w:rPr>
        <w:t>.2024 №</w:t>
      </w:r>
      <w:r w:rsidRPr="00350887">
        <w:rPr>
          <w:b/>
          <w:bCs/>
          <w:sz w:val="28"/>
          <w:szCs w:val="28"/>
          <w:lang w:val="ru-RU"/>
        </w:rPr>
        <w:t xml:space="preserve"> </w:t>
      </w:r>
      <w:r w:rsidRPr="00350887">
        <w:rPr>
          <w:rFonts w:ascii="Times New Roman" w:hAnsi="Times New Roman"/>
          <w:sz w:val="28"/>
          <w:szCs w:val="28"/>
          <w:lang w:val="ru-RU"/>
        </w:rPr>
        <w:t>25</w:t>
      </w:r>
      <w:r w:rsidRPr="00350887">
        <w:rPr>
          <w:sz w:val="28"/>
          <w:szCs w:val="28"/>
          <w:lang w:val="ru-RU"/>
        </w:rPr>
        <w:t>8</w:t>
      </w:r>
      <w:r w:rsidRPr="00350887">
        <w:rPr>
          <w:rFonts w:ascii="Times New Roman" w:hAnsi="Times New Roman"/>
          <w:b/>
          <w:sz w:val="28"/>
          <w:szCs w:val="28"/>
          <w:lang w:val="ru-RU"/>
        </w:rPr>
        <w:t xml:space="preserve"> </w:t>
      </w:r>
      <w:r w:rsidRPr="00350887">
        <w:rPr>
          <w:rFonts w:ascii="Times New Roman" w:hAnsi="Times New Roman"/>
          <w:bCs/>
          <w:sz w:val="28"/>
          <w:szCs w:val="28"/>
          <w:lang w:val="ru-RU"/>
        </w:rPr>
        <w:t xml:space="preserve">О готовности предусмотреть в бюджете Заковряжинского сельсовета Сузунского района Новосибирской </w:t>
      </w:r>
      <w:r w:rsidRPr="00350887">
        <w:rPr>
          <w:rFonts w:ascii="Times New Roman" w:hAnsi="Times New Roman"/>
          <w:bCs/>
          <w:sz w:val="28"/>
          <w:szCs w:val="28"/>
          <w:lang w:val="ru-RU"/>
        </w:rPr>
        <w:lastRenderedPageBreak/>
        <w:t>области необходимые средства на реализацию проекта в случае прохождения конкурсного отбора</w:t>
      </w:r>
      <w:r>
        <w:rPr>
          <w:rFonts w:ascii="Times New Roman" w:hAnsi="Times New Roman"/>
          <w:bCs/>
          <w:sz w:val="28"/>
          <w:szCs w:val="28"/>
          <w:lang w:val="ru-RU"/>
        </w:rPr>
        <w:t>.</w:t>
      </w:r>
    </w:p>
    <w:p w14:paraId="7FD15A0C" w14:textId="58339B29" w:rsidR="00350887" w:rsidRPr="00350887" w:rsidRDefault="00350887" w:rsidP="00350887">
      <w:pPr>
        <w:pStyle w:val="ConsPlusNormal"/>
        <w:widowControl/>
        <w:jc w:val="both"/>
        <w:rPr>
          <w:rFonts w:ascii="Times New Roman" w:hAnsi="Times New Roman" w:cs="Times New Roman"/>
          <w:sz w:val="28"/>
          <w:szCs w:val="28"/>
        </w:rPr>
      </w:pPr>
      <w:r w:rsidRPr="00EB1086">
        <w:rPr>
          <w:rFonts w:ascii="Times New Roman" w:hAnsi="Times New Roman"/>
          <w:b/>
          <w:bCs/>
          <w:sz w:val="28"/>
          <w:szCs w:val="28"/>
        </w:rPr>
        <w:t>РЕШЕНИЕ 5</w:t>
      </w:r>
      <w:r>
        <w:rPr>
          <w:rFonts w:ascii="Times New Roman" w:hAnsi="Times New Roman"/>
          <w:b/>
          <w:bCs/>
          <w:sz w:val="28"/>
          <w:szCs w:val="28"/>
        </w:rPr>
        <w:t>6</w:t>
      </w:r>
      <w:r w:rsidRPr="00EB1086">
        <w:rPr>
          <w:rFonts w:ascii="Times New Roman" w:hAnsi="Times New Roman"/>
          <w:b/>
          <w:bCs/>
          <w:sz w:val="28"/>
          <w:szCs w:val="28"/>
        </w:rPr>
        <w:t xml:space="preserve"> сессии от </w:t>
      </w:r>
      <w:r>
        <w:rPr>
          <w:rFonts w:ascii="Times New Roman" w:hAnsi="Times New Roman"/>
          <w:b/>
          <w:bCs/>
          <w:sz w:val="28"/>
          <w:szCs w:val="28"/>
        </w:rPr>
        <w:t>06</w:t>
      </w:r>
      <w:r w:rsidRPr="00EB1086">
        <w:rPr>
          <w:rFonts w:ascii="Times New Roman" w:hAnsi="Times New Roman"/>
          <w:b/>
          <w:bCs/>
          <w:sz w:val="28"/>
          <w:szCs w:val="28"/>
        </w:rPr>
        <w:t>.1</w:t>
      </w:r>
      <w:r>
        <w:rPr>
          <w:rFonts w:ascii="Times New Roman" w:hAnsi="Times New Roman"/>
          <w:b/>
          <w:bCs/>
          <w:sz w:val="28"/>
          <w:szCs w:val="28"/>
        </w:rPr>
        <w:t>1</w:t>
      </w:r>
      <w:r w:rsidRPr="00EB1086">
        <w:rPr>
          <w:rFonts w:ascii="Times New Roman" w:hAnsi="Times New Roman"/>
          <w:b/>
          <w:bCs/>
          <w:sz w:val="28"/>
          <w:szCs w:val="28"/>
        </w:rPr>
        <w:t>.2024 №</w:t>
      </w:r>
      <w:r w:rsidRPr="00350887">
        <w:rPr>
          <w:b/>
          <w:bCs/>
          <w:sz w:val="28"/>
          <w:szCs w:val="28"/>
        </w:rPr>
        <w:t xml:space="preserve"> </w:t>
      </w:r>
      <w:r w:rsidRPr="00350887">
        <w:rPr>
          <w:rFonts w:ascii="Times New Roman" w:hAnsi="Times New Roman" w:cs="Times New Roman"/>
          <w:sz w:val="28"/>
          <w:szCs w:val="28"/>
        </w:rPr>
        <w:t>25</w:t>
      </w:r>
      <w:r>
        <w:rPr>
          <w:rFonts w:ascii="Times New Roman" w:hAnsi="Times New Roman"/>
          <w:sz w:val="28"/>
          <w:szCs w:val="28"/>
        </w:rPr>
        <w:t>9</w:t>
      </w:r>
      <w:r w:rsidRPr="00350887">
        <w:rPr>
          <w:rFonts w:ascii="Times New Roman" w:hAnsi="Times New Roman"/>
          <w:b/>
          <w:bCs/>
          <w:sz w:val="28"/>
          <w:szCs w:val="28"/>
        </w:rPr>
        <w:t xml:space="preserve"> </w:t>
      </w:r>
      <w:r w:rsidRPr="00350887">
        <w:rPr>
          <w:rFonts w:ascii="Times New Roman" w:hAnsi="Times New Roman" w:cs="Times New Roman"/>
          <w:sz w:val="28"/>
          <w:szCs w:val="28"/>
        </w:rPr>
        <w:t>Об установлении минимальной стоимости движимого и иного имущества, не относящегося к недвижимому имуществу, подлежащему учету в реестре муниципального имущества Заковряжинского сельсовета Сузунского района Новосибирской области</w:t>
      </w:r>
      <w:r>
        <w:rPr>
          <w:rFonts w:ascii="Times New Roman" w:hAnsi="Times New Roman" w:cs="Times New Roman"/>
          <w:sz w:val="28"/>
          <w:szCs w:val="28"/>
        </w:rPr>
        <w:t>.</w:t>
      </w:r>
    </w:p>
    <w:p w14:paraId="1D787593" w14:textId="77777777" w:rsidR="00350887" w:rsidRPr="00350887" w:rsidRDefault="00350887" w:rsidP="00350887">
      <w:pPr>
        <w:pStyle w:val="ConsPlusNormal"/>
        <w:widowControl/>
        <w:ind w:firstLine="540"/>
        <w:jc w:val="both"/>
        <w:rPr>
          <w:sz w:val="28"/>
          <w:szCs w:val="28"/>
        </w:rPr>
      </w:pPr>
    </w:p>
    <w:p w14:paraId="67ED64B9" w14:textId="31433B94" w:rsidR="00350887" w:rsidRPr="00350887" w:rsidRDefault="00350887" w:rsidP="00350887">
      <w:pPr>
        <w:pStyle w:val="a9"/>
        <w:jc w:val="both"/>
        <w:rPr>
          <w:rFonts w:ascii="Times New Roman" w:hAnsi="Times New Roman"/>
          <w:bCs/>
          <w:sz w:val="28"/>
          <w:szCs w:val="28"/>
          <w:lang w:val="ru-RU"/>
        </w:rPr>
      </w:pPr>
    </w:p>
    <w:p w14:paraId="0B1D56B5" w14:textId="193DEBFE" w:rsidR="0099724A" w:rsidRPr="00350887" w:rsidRDefault="0099724A" w:rsidP="00350887">
      <w:pPr>
        <w:pStyle w:val="afffffff8"/>
        <w:shd w:val="clear" w:color="auto" w:fill="FFFFFF"/>
        <w:spacing w:before="0" w:beforeAutospacing="0" w:after="150" w:afterAutospacing="0"/>
        <w:jc w:val="both"/>
        <w:rPr>
          <w:sz w:val="28"/>
          <w:szCs w:val="28"/>
        </w:rPr>
      </w:pPr>
    </w:p>
    <w:p w14:paraId="5C6854C8" w14:textId="444D8E6F" w:rsidR="00015113" w:rsidRPr="008D0931" w:rsidRDefault="00015113" w:rsidP="008D0931">
      <w:pPr>
        <w:jc w:val="both"/>
        <w:rPr>
          <w:rFonts w:ascii="Times New Roman" w:eastAsia="Times New Roman" w:hAnsi="Times New Roman"/>
          <w:sz w:val="28"/>
          <w:szCs w:val="28"/>
          <w:lang w:val="ru-RU" w:eastAsia="ru-RU"/>
        </w:rPr>
      </w:pPr>
    </w:p>
    <w:p w14:paraId="2C42EFE8" w14:textId="298961E3" w:rsidR="003A794D" w:rsidRPr="005A5B43" w:rsidRDefault="003A794D" w:rsidP="00015113">
      <w:pPr>
        <w:jc w:val="both"/>
        <w:rPr>
          <w:rFonts w:ascii="Times New Roman" w:eastAsia="Times New Roman" w:hAnsi="Times New Roman"/>
          <w:bCs/>
          <w:color w:val="000000"/>
          <w:sz w:val="28"/>
          <w:szCs w:val="28"/>
          <w:lang w:val="ru-RU" w:eastAsia="ru-RU"/>
        </w:rPr>
      </w:pPr>
    </w:p>
    <w:p w14:paraId="57FA2057" w14:textId="78816F9A" w:rsidR="00815D9E" w:rsidRDefault="00466E65" w:rsidP="005120D5">
      <w:pPr>
        <w:pStyle w:val="ConsPlusNormal"/>
        <w:jc w:val="both"/>
        <w:rPr>
          <w:rFonts w:ascii="Times New Roman" w:hAnsi="Times New Roman"/>
          <w:b/>
          <w:sz w:val="32"/>
          <w:szCs w:val="32"/>
        </w:rPr>
      </w:pPr>
      <w:r>
        <w:rPr>
          <w:rFonts w:ascii="Times New Roman" w:hAnsi="Times New Roman"/>
          <w:b/>
          <w:sz w:val="32"/>
          <w:szCs w:val="32"/>
        </w:rPr>
        <w:t xml:space="preserve">                         </w:t>
      </w:r>
      <w:r w:rsidR="001E153E" w:rsidRPr="00730DC5">
        <w:rPr>
          <w:rFonts w:ascii="Times New Roman" w:hAnsi="Times New Roman"/>
          <w:b/>
          <w:sz w:val="32"/>
          <w:szCs w:val="32"/>
        </w:rPr>
        <w:t xml:space="preserve">                                          </w:t>
      </w:r>
      <w:r w:rsidR="00881E04">
        <w:rPr>
          <w:rFonts w:ascii="Times New Roman" w:hAnsi="Times New Roman"/>
          <w:b/>
          <w:sz w:val="32"/>
          <w:szCs w:val="32"/>
        </w:rPr>
        <w:t xml:space="preserve"> </w:t>
      </w:r>
    </w:p>
    <w:p w14:paraId="31B79C9F" w14:textId="1B705F5C" w:rsidR="00B37816" w:rsidRDefault="00815D9E"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3</w:t>
      </w:r>
    </w:p>
    <w:p w14:paraId="6C0052A1" w14:textId="77777777"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14:paraId="6626661A" w14:textId="77777777" w:rsidR="006B7816" w:rsidRDefault="006B7816" w:rsidP="006B7816">
      <w:pPr>
        <w:pStyle w:val="a9"/>
        <w:rPr>
          <w:rFonts w:ascii="Times New Roman" w:hAnsi="Times New Roman"/>
          <w:b/>
          <w:bCs/>
          <w:sz w:val="28"/>
          <w:szCs w:val="28"/>
          <w:lang w:val="ru-RU"/>
        </w:rPr>
      </w:pPr>
    </w:p>
    <w:p w14:paraId="39F6411A" w14:textId="77777777" w:rsidR="00E54148" w:rsidRDefault="00E54148" w:rsidP="00E54148">
      <w:pPr>
        <w:pStyle w:val="11"/>
        <w:keepNext w:val="0"/>
        <w:widowControl w:val="0"/>
        <w:spacing w:before="0" w:after="0"/>
        <w:jc w:val="center"/>
        <w:rPr>
          <w:rFonts w:ascii="Times New Roman" w:hAnsi="Times New Roman" w:cs="Times New Roman"/>
          <w:sz w:val="28"/>
          <w:szCs w:val="28"/>
        </w:rPr>
      </w:pPr>
      <w:r>
        <w:rPr>
          <w:rFonts w:ascii="Times New Roman" w:hAnsi="Times New Roman" w:cs="Times New Roman"/>
          <w:sz w:val="28"/>
          <w:szCs w:val="28"/>
        </w:rPr>
        <w:t>ПРОТОКОЛ</w:t>
      </w:r>
    </w:p>
    <w:p w14:paraId="372C51B8" w14:textId="77777777" w:rsidR="00E54148" w:rsidRPr="00E54148" w:rsidRDefault="00E54148" w:rsidP="00E54148">
      <w:pPr>
        <w:jc w:val="center"/>
        <w:rPr>
          <w:rFonts w:ascii="Times New Roman" w:hAnsi="Times New Roman"/>
          <w:b/>
          <w:sz w:val="28"/>
          <w:szCs w:val="28"/>
          <w:lang w:val="ru-RU"/>
        </w:rPr>
      </w:pPr>
      <w:r w:rsidRPr="00E54148">
        <w:rPr>
          <w:rFonts w:ascii="Times New Roman" w:eastAsia="Times New Roman" w:hAnsi="Times New Roman"/>
          <w:b/>
          <w:sz w:val="28"/>
          <w:szCs w:val="28"/>
          <w:lang w:val="ru-RU"/>
        </w:rPr>
        <w:t>публичных слушаний по вопросу преобразования всех поселений, входящих в состав Сузунского муниципального района Новосибирской области, путем их объединения и наделении вновь образованного муниципального образования статусом муниципального округа</w:t>
      </w:r>
    </w:p>
    <w:p w14:paraId="3A47E06D" w14:textId="77777777" w:rsidR="00E54148" w:rsidRPr="00E54148" w:rsidRDefault="00E54148" w:rsidP="00E54148">
      <w:pPr>
        <w:ind w:firstLine="709"/>
        <w:jc w:val="center"/>
        <w:rPr>
          <w:rFonts w:ascii="Times New Roman" w:hAnsi="Times New Roman"/>
          <w:b/>
          <w:sz w:val="28"/>
          <w:szCs w:val="28"/>
          <w:lang w:val="ru-RU"/>
        </w:rPr>
      </w:pPr>
    </w:p>
    <w:p w14:paraId="7279949B" w14:textId="77777777" w:rsidR="00E54148" w:rsidRDefault="00E54148" w:rsidP="00E541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Дата проведения публичных слушаний: «24» октября 2024г.</w:t>
      </w:r>
    </w:p>
    <w:p w14:paraId="3D46E470" w14:textId="77777777" w:rsidR="00E54148" w:rsidRDefault="00E54148" w:rsidP="00E541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Время проведения: 12 час 30 мин.</w:t>
      </w:r>
    </w:p>
    <w:p w14:paraId="63B66657" w14:textId="77777777" w:rsidR="00E54148" w:rsidRDefault="00E54148" w:rsidP="00E541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Место проведения: здание администрации, кабинет главы.</w:t>
      </w:r>
    </w:p>
    <w:p w14:paraId="678106A6" w14:textId="77777777" w:rsidR="00E54148" w:rsidRDefault="00E54148" w:rsidP="00E541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Наименование вопроса, вынесенного на публичные слушания: «О преобразовании всех поселений, входящих в состав Сузунского муниципального района Новосибирской области, путем их объединения и наделении вновь образованного муниципального образования статусом муниципального округа».</w:t>
      </w:r>
    </w:p>
    <w:p w14:paraId="5BE8EF7C" w14:textId="77777777" w:rsidR="00E54148" w:rsidRPr="00E54148" w:rsidRDefault="00E54148" w:rsidP="00E54148">
      <w:pPr>
        <w:shd w:val="clear" w:color="auto" w:fill="FFFFFF"/>
        <w:tabs>
          <w:tab w:val="left" w:leader="underscore" w:pos="2179"/>
        </w:tabs>
        <w:ind w:firstLine="709"/>
        <w:jc w:val="both"/>
        <w:rPr>
          <w:rFonts w:ascii="Times New Roman" w:eastAsia="Calibri" w:hAnsi="Times New Roman"/>
          <w:bCs/>
          <w:sz w:val="28"/>
          <w:szCs w:val="28"/>
          <w:lang w:val="ru-RU"/>
        </w:rPr>
      </w:pPr>
      <w:r w:rsidRPr="00E54148">
        <w:rPr>
          <w:rFonts w:ascii="Times New Roman" w:eastAsia="Times New Roman" w:hAnsi="Times New Roman"/>
          <w:sz w:val="28"/>
          <w:szCs w:val="28"/>
          <w:lang w:val="ru-RU"/>
        </w:rPr>
        <w:t>Публичные слушания назначены решением Совета депутатов Заковряжинского сельсовета Сузунского района Новосибирской области от  «15» октября 2024г. № 243 «</w:t>
      </w:r>
      <w:r w:rsidRPr="00E54148">
        <w:rPr>
          <w:rFonts w:ascii="Times New Roman" w:eastAsia="Calibri" w:hAnsi="Times New Roman"/>
          <w:sz w:val="28"/>
          <w:szCs w:val="28"/>
          <w:lang w:val="ru-RU"/>
        </w:rPr>
        <w:t>О назначении публичных слушаний по вопросу о преобразовании всех поселений, входящих в состав</w:t>
      </w:r>
      <w:r w:rsidRPr="00E54148">
        <w:rPr>
          <w:rFonts w:ascii="Times New Roman" w:eastAsia="Calibri" w:hAnsi="Times New Roman"/>
          <w:bCs/>
          <w:spacing w:val="-1"/>
          <w:sz w:val="28"/>
          <w:szCs w:val="28"/>
          <w:lang w:val="ru-RU"/>
        </w:rPr>
        <w:t xml:space="preserve"> Сузунского</w:t>
      </w:r>
      <w:r w:rsidRPr="00E54148">
        <w:rPr>
          <w:rFonts w:ascii="Times New Roman" w:eastAsia="Calibri" w:hAnsi="Times New Roman"/>
          <w:sz w:val="28"/>
          <w:szCs w:val="28"/>
          <w:lang w:val="ru-RU"/>
        </w:rPr>
        <w:t xml:space="preserve"> муниципального района Новосибирской области, </w:t>
      </w:r>
      <w:r w:rsidRPr="00E54148">
        <w:rPr>
          <w:rFonts w:ascii="Times New Roman" w:hAnsi="Times New Roman"/>
          <w:bCs/>
          <w:sz w:val="28"/>
          <w:szCs w:val="28"/>
          <w:lang w:val="ru-RU"/>
        </w:rPr>
        <w:t>путем их объединения и наделении вновь образованного муниципального образования статусом муниципального округа</w:t>
      </w:r>
      <w:r w:rsidRPr="00E54148">
        <w:rPr>
          <w:rFonts w:ascii="Times New Roman" w:eastAsia="Times New Roman" w:hAnsi="Times New Roman"/>
          <w:sz w:val="28"/>
          <w:szCs w:val="28"/>
          <w:lang w:val="ru-RU"/>
        </w:rPr>
        <w:t>»</w:t>
      </w:r>
      <w:r w:rsidRPr="00E54148">
        <w:rPr>
          <w:rFonts w:ascii="Times New Roman" w:hAnsi="Times New Roman"/>
          <w:sz w:val="28"/>
          <w:szCs w:val="28"/>
          <w:lang w:val="ru-RU"/>
        </w:rPr>
        <w:t>,  опубликованным в газете «Заковряжинский вестник» №12(240)</w:t>
      </w:r>
      <w:r w:rsidRPr="00E54148">
        <w:rPr>
          <w:rFonts w:ascii="Times New Roman" w:hAnsi="Times New Roman"/>
          <w:i/>
          <w:iCs/>
          <w:color w:val="FF0000"/>
          <w:sz w:val="28"/>
          <w:szCs w:val="28"/>
          <w:lang w:val="ru-RU"/>
        </w:rPr>
        <w:t xml:space="preserve"> </w:t>
      </w:r>
      <w:r w:rsidRPr="00E54148">
        <w:rPr>
          <w:rFonts w:ascii="Times New Roman" w:hAnsi="Times New Roman"/>
          <w:color w:val="000000" w:themeColor="text1"/>
          <w:sz w:val="28"/>
          <w:szCs w:val="28"/>
          <w:lang w:val="ru-RU"/>
        </w:rPr>
        <w:t>и размещенным на сайте администрации Заковряжинского сельсовета Сузунского района Новосибирской области в информационно-телекоммуникационной сети «Интернет».</w:t>
      </w:r>
    </w:p>
    <w:p w14:paraId="12385871" w14:textId="77777777" w:rsidR="00E54148" w:rsidRPr="00E54148" w:rsidRDefault="00E54148" w:rsidP="00E54148">
      <w:pPr>
        <w:widowControl w:val="0"/>
        <w:ind w:firstLine="709"/>
        <w:jc w:val="both"/>
        <w:rPr>
          <w:rFonts w:ascii="Times New Roman" w:eastAsia="Times New Roman" w:hAnsi="Times New Roman"/>
          <w:i/>
          <w:iCs/>
          <w:color w:val="FF0000"/>
          <w:sz w:val="28"/>
          <w:szCs w:val="28"/>
          <w:lang w:val="ru-RU"/>
        </w:rPr>
      </w:pPr>
      <w:r w:rsidRPr="00E54148">
        <w:rPr>
          <w:rFonts w:ascii="Times New Roman" w:eastAsia="Times New Roman" w:hAnsi="Times New Roman"/>
          <w:sz w:val="28"/>
          <w:szCs w:val="28"/>
          <w:lang w:val="ru-RU"/>
        </w:rPr>
        <w:t xml:space="preserve">Организатор публичных слушаний: Совет депутатов Заковряжинского сельсовета Сузунского района Новосибирской области, обязанность по организации публичных слушаний возложена на постоянную комиссию Совета депутатов Заковряжинского сельсовета Сузунского района Новосибирской </w:t>
      </w:r>
      <w:r w:rsidRPr="00E54148">
        <w:rPr>
          <w:rFonts w:ascii="Times New Roman" w:eastAsia="Times New Roman" w:hAnsi="Times New Roman"/>
          <w:sz w:val="28"/>
          <w:szCs w:val="28"/>
          <w:lang w:val="ru-RU"/>
        </w:rPr>
        <w:lastRenderedPageBreak/>
        <w:t>области.</w:t>
      </w:r>
    </w:p>
    <w:p w14:paraId="16A5AC36" w14:textId="77777777" w:rsidR="00E54148" w:rsidRPr="00E54148" w:rsidRDefault="00E54148" w:rsidP="00E54148">
      <w:pPr>
        <w:widowControl w:val="0"/>
        <w:ind w:firstLine="709"/>
        <w:jc w:val="both"/>
        <w:rPr>
          <w:rFonts w:ascii="Times New Roman" w:eastAsia="Times New Roman" w:hAnsi="Times New Roman"/>
          <w:bCs/>
          <w:i/>
          <w:sz w:val="28"/>
          <w:szCs w:val="28"/>
          <w:lang w:val="ru-RU"/>
        </w:rPr>
      </w:pPr>
    </w:p>
    <w:p w14:paraId="6CCC6031" w14:textId="77777777" w:rsidR="00E54148" w:rsidRDefault="00E54148" w:rsidP="00E541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Председательствующий на публичных слушаниях: Кильп Сергей Юзепович - председатель Совета депутатов Заковряжинского сельсовета Сузунского района Новосибирской области.</w:t>
      </w:r>
    </w:p>
    <w:p w14:paraId="77932A10" w14:textId="77777777" w:rsidR="00E54148" w:rsidRDefault="00E54148" w:rsidP="00E541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Секретарь публичных слушаний Гаан Е.А.</w:t>
      </w:r>
    </w:p>
    <w:p w14:paraId="63C1A82A" w14:textId="77777777" w:rsidR="00E54148" w:rsidRDefault="00E54148" w:rsidP="00E541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Присутствующие: Киль Евгений Александрович;</w:t>
      </w:r>
    </w:p>
    <w:p w14:paraId="175D32F2" w14:textId="77777777" w:rsidR="00E54148" w:rsidRDefault="00E54148" w:rsidP="00E541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Маслова Виктория Сергеевна;</w:t>
      </w:r>
    </w:p>
    <w:p w14:paraId="6D781FAA" w14:textId="77777777" w:rsidR="00E54148" w:rsidRDefault="00E54148" w:rsidP="00E541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Севрюженко Андрей Борисович.</w:t>
      </w:r>
    </w:p>
    <w:p w14:paraId="3463ADFA" w14:textId="77777777" w:rsidR="00E54148" w:rsidRDefault="00E54148" w:rsidP="00E54148">
      <w:pPr>
        <w:pStyle w:val="ConsPlusNonformat"/>
        <w:ind w:firstLine="709"/>
        <w:jc w:val="both"/>
        <w:rPr>
          <w:rFonts w:ascii="Times New Roman" w:hAnsi="Times New Roman" w:cs="Times New Roman"/>
          <w:sz w:val="28"/>
          <w:szCs w:val="28"/>
        </w:rPr>
      </w:pPr>
    </w:p>
    <w:p w14:paraId="6F1614FA" w14:textId="77777777" w:rsidR="00E54148" w:rsidRDefault="00E54148" w:rsidP="00E541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Участники публичных слушаний: 30 человек.</w:t>
      </w:r>
    </w:p>
    <w:p w14:paraId="3D2FADC3" w14:textId="77777777" w:rsidR="00E54148" w:rsidRDefault="00E54148" w:rsidP="00E54148">
      <w:pPr>
        <w:pStyle w:val="ConsPlusNonformat"/>
        <w:jc w:val="both"/>
        <w:rPr>
          <w:rFonts w:ascii="Times New Roman" w:hAnsi="Times New Roman" w:cs="Times New Roman"/>
          <w:sz w:val="28"/>
          <w:szCs w:val="28"/>
        </w:rPr>
      </w:pPr>
    </w:p>
    <w:p w14:paraId="6929DDE4" w14:textId="77777777" w:rsidR="00E54148" w:rsidRPr="00E54148" w:rsidRDefault="00E54148" w:rsidP="00E54148">
      <w:pPr>
        <w:ind w:firstLine="709"/>
        <w:jc w:val="both"/>
        <w:rPr>
          <w:rFonts w:ascii="Times New Roman" w:eastAsia="Times New Roman" w:hAnsi="Times New Roman"/>
          <w:sz w:val="28"/>
          <w:szCs w:val="28"/>
          <w:lang w:val="ru-RU"/>
        </w:rPr>
      </w:pPr>
      <w:r w:rsidRPr="00E54148">
        <w:rPr>
          <w:rFonts w:ascii="Times New Roman" w:eastAsia="Times New Roman" w:hAnsi="Times New Roman"/>
          <w:sz w:val="28"/>
          <w:szCs w:val="28"/>
          <w:lang w:val="ru-RU"/>
        </w:rPr>
        <w:t>До начала проведения публичных слушаний предложений и замечаний по вопросу, вынесенному на публичные слушания, не поступало.</w:t>
      </w:r>
    </w:p>
    <w:p w14:paraId="06325BAF" w14:textId="77777777" w:rsidR="00E54148" w:rsidRPr="00E54148" w:rsidRDefault="00E54148" w:rsidP="00E54148">
      <w:pPr>
        <w:ind w:firstLine="709"/>
        <w:jc w:val="both"/>
        <w:rPr>
          <w:rFonts w:ascii="Times New Roman" w:eastAsia="Times New Roman" w:hAnsi="Times New Roman"/>
          <w:sz w:val="28"/>
          <w:szCs w:val="28"/>
          <w:lang w:val="ru-RU"/>
        </w:rPr>
      </w:pPr>
      <w:r w:rsidRPr="00E54148">
        <w:rPr>
          <w:rFonts w:ascii="Times New Roman" w:eastAsia="Times New Roman" w:hAnsi="Times New Roman"/>
          <w:sz w:val="28"/>
          <w:szCs w:val="28"/>
          <w:lang w:val="ru-RU"/>
        </w:rPr>
        <w:t>Председательствующий ознакомил участников публичных слушаний с регламентом проведения публичных слушаний, огласил вопрос публичных слушаний.</w:t>
      </w:r>
    </w:p>
    <w:p w14:paraId="54F3F29C" w14:textId="77777777" w:rsidR="00E54148" w:rsidRPr="00E54148" w:rsidRDefault="00E54148" w:rsidP="00E54148">
      <w:pPr>
        <w:ind w:firstLine="709"/>
        <w:jc w:val="both"/>
        <w:rPr>
          <w:rFonts w:ascii="Times New Roman" w:hAnsi="Times New Roman"/>
          <w:sz w:val="28"/>
          <w:szCs w:val="28"/>
          <w:lang w:val="ru-RU"/>
        </w:rPr>
      </w:pPr>
      <w:r w:rsidRPr="00E54148">
        <w:rPr>
          <w:rFonts w:ascii="Times New Roman" w:eastAsia="Times New Roman" w:hAnsi="Times New Roman"/>
          <w:b/>
          <w:bCs/>
          <w:sz w:val="28"/>
          <w:szCs w:val="28"/>
          <w:lang w:val="ru-RU"/>
        </w:rPr>
        <w:t>Слушали:</w:t>
      </w:r>
    </w:p>
    <w:p w14:paraId="2DAF20B1" w14:textId="77777777" w:rsidR="00E54148" w:rsidRPr="00E54148" w:rsidRDefault="00E54148" w:rsidP="00E54148">
      <w:pPr>
        <w:ind w:firstLine="709"/>
        <w:jc w:val="both"/>
        <w:rPr>
          <w:rFonts w:ascii="Times New Roman" w:eastAsia="Times New Roman" w:hAnsi="Times New Roman"/>
          <w:sz w:val="28"/>
          <w:szCs w:val="28"/>
          <w:lang w:val="ru-RU"/>
        </w:rPr>
      </w:pPr>
      <w:r w:rsidRPr="00E54148">
        <w:rPr>
          <w:rFonts w:ascii="Times New Roman" w:eastAsia="Times New Roman" w:hAnsi="Times New Roman"/>
          <w:sz w:val="28"/>
          <w:szCs w:val="28"/>
          <w:lang w:val="ru-RU"/>
        </w:rPr>
        <w:t>Кильп С.Ю., председателя Совета депутатов Заковряжинского сельсовета, который доложил, что решением Совета депутатов Сузунского района от 09.10.2024 № 266 выдвинута инициатива о преобразовании всех поселений, входящих в состав Сузунского муниципального района Новосибирской области, путем их объединения и наделении вновь образованного муниципального образования статусом муниципального округа.</w:t>
      </w:r>
    </w:p>
    <w:p w14:paraId="3285EDDC" w14:textId="77777777" w:rsidR="00E54148" w:rsidRPr="00E54148" w:rsidRDefault="00E54148" w:rsidP="00E54148">
      <w:pPr>
        <w:ind w:firstLine="709"/>
        <w:jc w:val="both"/>
        <w:rPr>
          <w:rFonts w:ascii="Times New Roman" w:eastAsia="Times New Roman" w:hAnsi="Times New Roman"/>
          <w:sz w:val="28"/>
          <w:szCs w:val="28"/>
          <w:lang w:val="ru-RU"/>
        </w:rPr>
      </w:pPr>
      <w:r w:rsidRPr="00E54148">
        <w:rPr>
          <w:rFonts w:ascii="Times New Roman" w:eastAsia="Times New Roman" w:hAnsi="Times New Roman"/>
          <w:sz w:val="28"/>
          <w:szCs w:val="28"/>
          <w:lang w:val="ru-RU"/>
        </w:rPr>
        <w:t>Преобразование муниципальных образований в муниципальный округ является новым видом преобразования муниципальных образований, введенным Федеральным законом от 06.10.2003 № 131-ФЗ «Об общих принципах организации местного самоуправления в Российской Федерации» (далее – Закон № 131-ФЗ) с 01 мая 2019 года.</w:t>
      </w:r>
    </w:p>
    <w:p w14:paraId="5702D64E" w14:textId="77777777" w:rsidR="00E54148" w:rsidRPr="00E54148" w:rsidRDefault="00E54148" w:rsidP="00E54148">
      <w:pPr>
        <w:ind w:firstLine="709"/>
        <w:jc w:val="both"/>
        <w:rPr>
          <w:rFonts w:ascii="Times New Roman" w:eastAsia="Times New Roman" w:hAnsi="Times New Roman"/>
          <w:sz w:val="28"/>
          <w:szCs w:val="28"/>
          <w:lang w:val="ru-RU"/>
        </w:rPr>
      </w:pPr>
      <w:r w:rsidRPr="00E54148">
        <w:rPr>
          <w:rFonts w:ascii="Times New Roman" w:eastAsia="Times New Roman" w:hAnsi="Times New Roman"/>
          <w:sz w:val="28"/>
          <w:szCs w:val="28"/>
          <w:lang w:val="ru-RU"/>
        </w:rPr>
        <w:t>Процесс преобразования всех поселений, входящих в состав Сузунского муниципального района Новосибирской области, путем их объединения и наделения вновь образованного муниципального образования статусом муниципального округа преследует цель повышения эффективности решения актуальных вопросов местного значения, мобилизации кадровых ресурсов, сокращения сроков подготовки и принятия управленческих решений, обеспечения оперативности реакции власти на жизненные потребности населения.</w:t>
      </w:r>
    </w:p>
    <w:p w14:paraId="22E44FD2" w14:textId="77777777" w:rsidR="00E54148" w:rsidRPr="00E54148" w:rsidRDefault="00E54148" w:rsidP="00E54148">
      <w:pPr>
        <w:ind w:firstLine="709"/>
        <w:jc w:val="both"/>
        <w:rPr>
          <w:rFonts w:ascii="Times New Roman" w:eastAsia="Times New Roman" w:hAnsi="Times New Roman"/>
          <w:sz w:val="28"/>
          <w:szCs w:val="28"/>
          <w:lang w:val="ru-RU"/>
        </w:rPr>
      </w:pPr>
      <w:r w:rsidRPr="00E54148">
        <w:rPr>
          <w:rFonts w:ascii="Times New Roman" w:eastAsia="Times New Roman" w:hAnsi="Times New Roman"/>
          <w:sz w:val="28"/>
          <w:szCs w:val="28"/>
          <w:lang w:val="ru-RU"/>
        </w:rPr>
        <w:t>Образование единого муниципального округа повлечет за собой формирование единого бюджета. Объединенные средства можно будет направлять на решение не только острых проблем и первоочередных задач, но и на реализацию комплексных долгосрочных программ и планов (в том числе на условиях софинансирования из областного и федерального бюджетов), требующих больших финансовых ресурсов.</w:t>
      </w:r>
    </w:p>
    <w:p w14:paraId="2BD6EAD4" w14:textId="77777777" w:rsidR="00E54148" w:rsidRPr="00E54148" w:rsidRDefault="00E54148" w:rsidP="00E54148">
      <w:pPr>
        <w:ind w:firstLine="709"/>
        <w:jc w:val="both"/>
        <w:rPr>
          <w:rFonts w:ascii="Times New Roman" w:eastAsia="Times New Roman" w:hAnsi="Times New Roman"/>
          <w:sz w:val="28"/>
          <w:szCs w:val="28"/>
          <w:lang w:val="ru-RU"/>
        </w:rPr>
      </w:pPr>
      <w:r w:rsidRPr="00E54148">
        <w:rPr>
          <w:rFonts w:ascii="Times New Roman" w:eastAsia="Times New Roman" w:hAnsi="Times New Roman"/>
          <w:sz w:val="28"/>
          <w:szCs w:val="28"/>
          <w:lang w:val="ru-RU"/>
        </w:rPr>
        <w:lastRenderedPageBreak/>
        <w:t>В результате создания единого муниципального округа сохранятся льготы для жителей сельских территорий (сельских населенных пунктов).</w:t>
      </w:r>
    </w:p>
    <w:p w14:paraId="6EFBA20D" w14:textId="77777777" w:rsidR="00E54148" w:rsidRPr="00E54148" w:rsidRDefault="00E54148" w:rsidP="00E54148">
      <w:pPr>
        <w:ind w:firstLine="709"/>
        <w:jc w:val="both"/>
        <w:rPr>
          <w:rFonts w:ascii="Times New Roman" w:eastAsia="Times New Roman" w:hAnsi="Times New Roman"/>
          <w:sz w:val="28"/>
          <w:szCs w:val="28"/>
          <w:lang w:val="ru-RU"/>
        </w:rPr>
      </w:pPr>
    </w:p>
    <w:p w14:paraId="4684C129" w14:textId="77777777" w:rsidR="00E54148" w:rsidRPr="00E54148" w:rsidRDefault="00E54148" w:rsidP="00E54148">
      <w:pPr>
        <w:ind w:firstLine="709"/>
        <w:jc w:val="both"/>
        <w:rPr>
          <w:rFonts w:ascii="Times New Roman" w:eastAsia="Times New Roman" w:hAnsi="Times New Roman"/>
          <w:sz w:val="28"/>
          <w:szCs w:val="28"/>
          <w:lang w:val="ru-RU"/>
        </w:rPr>
      </w:pPr>
      <w:r w:rsidRPr="00E54148">
        <w:rPr>
          <w:rFonts w:ascii="Times New Roman" w:eastAsia="Times New Roman" w:hAnsi="Times New Roman"/>
          <w:sz w:val="28"/>
          <w:szCs w:val="28"/>
          <w:lang w:val="ru-RU"/>
        </w:rPr>
        <w:t>Председательствующий предложил участникам публичных слушаний, а также присутствующим лицам высказать свои предложения, замечания, задать вопросы на тему публичных слушаний.</w:t>
      </w:r>
    </w:p>
    <w:p w14:paraId="6DF32639" w14:textId="77777777" w:rsidR="00E54148" w:rsidRPr="00E54148" w:rsidRDefault="00E54148" w:rsidP="00E54148">
      <w:pPr>
        <w:ind w:firstLine="709"/>
        <w:jc w:val="both"/>
        <w:rPr>
          <w:rFonts w:ascii="Times New Roman" w:eastAsia="Times New Roman" w:hAnsi="Times New Roman"/>
          <w:sz w:val="28"/>
          <w:szCs w:val="28"/>
          <w:lang w:val="ru-RU"/>
        </w:rPr>
      </w:pPr>
    </w:p>
    <w:p w14:paraId="240E3ADD" w14:textId="77777777" w:rsidR="00E54148" w:rsidRPr="00E54148" w:rsidRDefault="00E54148" w:rsidP="00E54148">
      <w:pPr>
        <w:ind w:firstLine="709"/>
        <w:jc w:val="both"/>
        <w:rPr>
          <w:rFonts w:ascii="Times New Roman" w:eastAsia="Times New Roman" w:hAnsi="Times New Roman"/>
          <w:sz w:val="28"/>
          <w:szCs w:val="28"/>
          <w:lang w:val="ru-RU"/>
        </w:rPr>
      </w:pPr>
      <w:r w:rsidRPr="00E54148">
        <w:rPr>
          <w:rFonts w:ascii="Times New Roman" w:eastAsia="Times New Roman" w:hAnsi="Times New Roman"/>
          <w:sz w:val="28"/>
          <w:szCs w:val="28"/>
          <w:lang w:val="ru-RU"/>
        </w:rPr>
        <w:t>ВЫСТУПИЛИ:</w:t>
      </w:r>
    </w:p>
    <w:p w14:paraId="50F50853" w14:textId="77777777" w:rsidR="00E54148" w:rsidRPr="00E54148" w:rsidRDefault="00E54148" w:rsidP="00E54148">
      <w:pPr>
        <w:ind w:firstLine="709"/>
        <w:jc w:val="both"/>
        <w:rPr>
          <w:rFonts w:ascii="Times New Roman" w:eastAsia="Times New Roman" w:hAnsi="Times New Roman"/>
          <w:sz w:val="28"/>
          <w:szCs w:val="28"/>
          <w:lang w:val="ru-RU"/>
        </w:rPr>
      </w:pPr>
    </w:p>
    <w:p w14:paraId="634D4266" w14:textId="77777777" w:rsidR="00E54148" w:rsidRPr="00E54148" w:rsidRDefault="00E54148" w:rsidP="00E54148">
      <w:pPr>
        <w:ind w:firstLine="709"/>
        <w:jc w:val="both"/>
        <w:rPr>
          <w:rFonts w:ascii="Times New Roman" w:eastAsia="Times New Roman" w:hAnsi="Times New Roman"/>
          <w:sz w:val="28"/>
          <w:szCs w:val="28"/>
          <w:lang w:val="ru-RU"/>
        </w:rPr>
      </w:pPr>
      <w:r w:rsidRPr="00E54148">
        <w:rPr>
          <w:rFonts w:ascii="Times New Roman" w:eastAsia="Times New Roman" w:hAnsi="Times New Roman"/>
          <w:sz w:val="28"/>
          <w:szCs w:val="28"/>
          <w:lang w:val="ru-RU"/>
        </w:rPr>
        <w:t>Иных предложений и замечаний участников публичных слушаний не поступало.</w:t>
      </w:r>
    </w:p>
    <w:p w14:paraId="25F932A0" w14:textId="77777777" w:rsidR="00E54148" w:rsidRPr="00E54148" w:rsidRDefault="00E54148" w:rsidP="00E54148">
      <w:pPr>
        <w:ind w:firstLine="709"/>
        <w:jc w:val="both"/>
        <w:rPr>
          <w:rFonts w:ascii="Times New Roman" w:eastAsia="Times New Roman" w:hAnsi="Times New Roman"/>
          <w:sz w:val="28"/>
          <w:szCs w:val="28"/>
          <w:lang w:val="ru-RU"/>
        </w:rPr>
      </w:pPr>
    </w:p>
    <w:p w14:paraId="6417E95B" w14:textId="77777777" w:rsidR="00E54148" w:rsidRPr="00E54148" w:rsidRDefault="00E54148" w:rsidP="00E54148">
      <w:pPr>
        <w:ind w:firstLine="709"/>
        <w:jc w:val="both"/>
        <w:rPr>
          <w:rFonts w:ascii="Times New Roman" w:eastAsia="Times New Roman" w:hAnsi="Times New Roman"/>
          <w:sz w:val="28"/>
          <w:szCs w:val="28"/>
          <w:lang w:val="ru-RU"/>
        </w:rPr>
      </w:pPr>
      <w:r w:rsidRPr="00E54148">
        <w:rPr>
          <w:rFonts w:ascii="Times New Roman" w:eastAsia="Times New Roman" w:hAnsi="Times New Roman"/>
          <w:sz w:val="28"/>
          <w:szCs w:val="28"/>
          <w:lang w:val="ru-RU"/>
        </w:rPr>
        <w:t>Председательствующий предложил участникам публичных слушаний перейти к голосованию по итогам обсуждения вопроса, вынесенного на публичные слушания, а именно поддержать инициативу Совета депутатов Сузунского района о преобразовании всех поселений, входящих в состав Сузунского муниципального района Новосибирской области, путем их объединения и наделении вновь образованного муниципального образования статусом муниципального округа, и р</w:t>
      </w:r>
      <w:r w:rsidRPr="00E54148">
        <w:rPr>
          <w:rFonts w:ascii="Times New Roman" w:hAnsi="Times New Roman"/>
          <w:sz w:val="28"/>
          <w:szCs w:val="28"/>
          <w:lang w:val="ru-RU" w:eastAsia="ru-RU"/>
        </w:rPr>
        <w:t xml:space="preserve">екомендовать </w:t>
      </w:r>
      <w:r w:rsidRPr="00E54148">
        <w:rPr>
          <w:rFonts w:ascii="Times New Roman" w:eastAsia="Times New Roman" w:hAnsi="Times New Roman"/>
          <w:sz w:val="28"/>
          <w:szCs w:val="28"/>
          <w:lang w:val="ru-RU"/>
        </w:rPr>
        <w:t>Совету депутатов Закоряжинского сельсовета Сузунского района Новосибирской области</w:t>
      </w:r>
      <w:r w:rsidRPr="00E54148">
        <w:rPr>
          <w:rFonts w:ascii="Times New Roman" w:hAnsi="Times New Roman"/>
          <w:sz w:val="28"/>
          <w:szCs w:val="28"/>
          <w:lang w:val="ru-RU" w:eastAsia="ru-RU"/>
        </w:rPr>
        <w:t xml:space="preserve"> принять решение о выражении согласия населения Заковряжинского</w:t>
      </w:r>
      <w:r w:rsidRPr="00E54148">
        <w:rPr>
          <w:rFonts w:ascii="Times New Roman" w:eastAsia="Times New Roman" w:hAnsi="Times New Roman"/>
          <w:sz w:val="28"/>
          <w:szCs w:val="28"/>
          <w:lang w:val="ru-RU"/>
        </w:rPr>
        <w:t xml:space="preserve"> сельсовета Сузунского района Новосибирской области </w:t>
      </w:r>
      <w:r w:rsidRPr="00E54148">
        <w:rPr>
          <w:rFonts w:ascii="Times New Roman" w:hAnsi="Times New Roman"/>
          <w:sz w:val="28"/>
          <w:szCs w:val="28"/>
          <w:lang w:val="ru-RU" w:eastAsia="ru-RU"/>
        </w:rPr>
        <w:t xml:space="preserve">на </w:t>
      </w:r>
      <w:r w:rsidRPr="00E54148">
        <w:rPr>
          <w:rFonts w:ascii="Times New Roman" w:hAnsi="Times New Roman"/>
          <w:color w:val="000000" w:themeColor="text1"/>
          <w:sz w:val="28"/>
          <w:szCs w:val="28"/>
          <w:lang w:val="ru-RU"/>
        </w:rPr>
        <w:t>преобразование всех поселений, входящих в состав Сузунского муниципального района Новосибирской области, путем их объединения и наделении вновь образованного муниципального образования статусом муниципального округа</w:t>
      </w:r>
      <w:r w:rsidRPr="00E54148">
        <w:rPr>
          <w:rFonts w:ascii="Times New Roman" w:eastAsia="Times New Roman" w:hAnsi="Times New Roman"/>
          <w:sz w:val="28"/>
          <w:szCs w:val="28"/>
          <w:lang w:val="ru-RU"/>
        </w:rPr>
        <w:t>.</w:t>
      </w:r>
    </w:p>
    <w:p w14:paraId="046041F9" w14:textId="77777777" w:rsidR="00E54148" w:rsidRPr="00E54148" w:rsidRDefault="00E54148" w:rsidP="00E54148">
      <w:pPr>
        <w:jc w:val="both"/>
        <w:rPr>
          <w:rFonts w:ascii="Times New Roman" w:eastAsia="Times New Roman" w:hAnsi="Times New Roman"/>
          <w:sz w:val="28"/>
          <w:szCs w:val="28"/>
          <w:lang w:val="ru-RU"/>
        </w:rPr>
      </w:pPr>
    </w:p>
    <w:p w14:paraId="7BCF8EDF" w14:textId="77777777" w:rsidR="00E54148" w:rsidRPr="00E54148" w:rsidRDefault="00E54148" w:rsidP="00E54148">
      <w:pPr>
        <w:ind w:firstLine="709"/>
        <w:jc w:val="both"/>
        <w:rPr>
          <w:rFonts w:ascii="Times New Roman" w:eastAsia="Times New Roman" w:hAnsi="Times New Roman"/>
          <w:sz w:val="28"/>
          <w:szCs w:val="28"/>
          <w:lang w:val="ru-RU"/>
        </w:rPr>
      </w:pPr>
      <w:r w:rsidRPr="00E54148">
        <w:rPr>
          <w:rFonts w:ascii="Times New Roman" w:eastAsia="Times New Roman" w:hAnsi="Times New Roman"/>
          <w:sz w:val="28"/>
          <w:szCs w:val="28"/>
          <w:lang w:val="ru-RU"/>
        </w:rPr>
        <w:t>Результаты голосования:</w:t>
      </w:r>
    </w:p>
    <w:p w14:paraId="64A901A9" w14:textId="77777777" w:rsidR="00E54148" w:rsidRPr="00E54148" w:rsidRDefault="00E54148" w:rsidP="00E54148">
      <w:pPr>
        <w:ind w:firstLine="709"/>
        <w:jc w:val="both"/>
        <w:rPr>
          <w:rFonts w:ascii="Times New Roman" w:eastAsia="Times New Roman" w:hAnsi="Times New Roman"/>
          <w:sz w:val="28"/>
          <w:szCs w:val="28"/>
          <w:lang w:val="ru-RU"/>
        </w:rPr>
      </w:pPr>
      <w:r w:rsidRPr="00E54148">
        <w:rPr>
          <w:rFonts w:ascii="Times New Roman" w:eastAsia="Times New Roman" w:hAnsi="Times New Roman"/>
          <w:sz w:val="28"/>
          <w:szCs w:val="28"/>
          <w:lang w:val="ru-RU"/>
        </w:rPr>
        <w:t xml:space="preserve"> «ЗА» -   30</w:t>
      </w:r>
    </w:p>
    <w:p w14:paraId="42B1ABF4" w14:textId="77777777" w:rsidR="00E54148" w:rsidRPr="00E54148" w:rsidRDefault="00E54148" w:rsidP="00E54148">
      <w:pPr>
        <w:ind w:firstLine="709"/>
        <w:jc w:val="both"/>
        <w:rPr>
          <w:rFonts w:ascii="Times New Roman" w:eastAsia="Times New Roman" w:hAnsi="Times New Roman"/>
          <w:sz w:val="28"/>
          <w:szCs w:val="28"/>
          <w:lang w:val="ru-RU"/>
        </w:rPr>
      </w:pPr>
      <w:r w:rsidRPr="00E54148">
        <w:rPr>
          <w:rFonts w:ascii="Times New Roman" w:eastAsia="Times New Roman" w:hAnsi="Times New Roman"/>
          <w:sz w:val="28"/>
          <w:szCs w:val="28"/>
          <w:lang w:val="ru-RU"/>
        </w:rPr>
        <w:t>«ПРОТИВ» - 0</w:t>
      </w:r>
    </w:p>
    <w:p w14:paraId="351E7746" w14:textId="77777777" w:rsidR="00E54148" w:rsidRPr="00E54148" w:rsidRDefault="00E54148" w:rsidP="00E54148">
      <w:pPr>
        <w:ind w:firstLine="709"/>
        <w:jc w:val="both"/>
        <w:rPr>
          <w:rFonts w:ascii="Times New Roman" w:eastAsia="Times New Roman" w:hAnsi="Times New Roman"/>
          <w:sz w:val="28"/>
          <w:szCs w:val="28"/>
          <w:lang w:val="ru-RU"/>
        </w:rPr>
      </w:pPr>
      <w:r w:rsidRPr="00E54148">
        <w:rPr>
          <w:rFonts w:ascii="Times New Roman" w:eastAsia="Times New Roman" w:hAnsi="Times New Roman"/>
          <w:sz w:val="28"/>
          <w:szCs w:val="28"/>
          <w:lang w:val="ru-RU"/>
        </w:rPr>
        <w:t>«ВОЗДЕРЖАЛСЯ» - 0</w:t>
      </w:r>
    </w:p>
    <w:p w14:paraId="6CD284C7" w14:textId="77777777" w:rsidR="00E54148" w:rsidRPr="00E54148" w:rsidRDefault="00E54148" w:rsidP="00E54148">
      <w:pPr>
        <w:ind w:firstLine="709"/>
        <w:jc w:val="both"/>
        <w:rPr>
          <w:rFonts w:ascii="Times New Roman" w:eastAsia="Times New Roman" w:hAnsi="Times New Roman"/>
          <w:b/>
          <w:bCs/>
          <w:sz w:val="28"/>
          <w:szCs w:val="28"/>
          <w:lang w:val="ru-RU"/>
        </w:rPr>
      </w:pPr>
    </w:p>
    <w:p w14:paraId="633CCA04" w14:textId="77777777" w:rsidR="00E54148" w:rsidRPr="00E54148" w:rsidRDefault="00E54148" w:rsidP="00E54148">
      <w:pPr>
        <w:ind w:firstLine="709"/>
        <w:jc w:val="both"/>
        <w:rPr>
          <w:rFonts w:ascii="Times New Roman" w:eastAsia="Times New Roman" w:hAnsi="Times New Roman"/>
          <w:b/>
          <w:bCs/>
          <w:sz w:val="28"/>
          <w:szCs w:val="28"/>
          <w:lang w:val="ru-RU"/>
        </w:rPr>
      </w:pPr>
      <w:r w:rsidRPr="00E54148">
        <w:rPr>
          <w:rFonts w:ascii="Times New Roman" w:eastAsia="Times New Roman" w:hAnsi="Times New Roman"/>
          <w:b/>
          <w:bCs/>
          <w:sz w:val="28"/>
          <w:szCs w:val="28"/>
          <w:lang w:val="ru-RU"/>
        </w:rPr>
        <w:t>РЕШИЛИ:</w:t>
      </w:r>
    </w:p>
    <w:p w14:paraId="2E1EE1E2" w14:textId="77777777" w:rsidR="00E54148" w:rsidRPr="00E54148" w:rsidRDefault="00E54148" w:rsidP="00E54148">
      <w:pPr>
        <w:ind w:firstLine="709"/>
        <w:jc w:val="both"/>
        <w:rPr>
          <w:rFonts w:ascii="Times New Roman" w:eastAsia="Times New Roman" w:hAnsi="Times New Roman"/>
          <w:sz w:val="28"/>
          <w:szCs w:val="28"/>
          <w:lang w:val="ru-RU"/>
        </w:rPr>
      </w:pPr>
      <w:r w:rsidRPr="00E54148">
        <w:rPr>
          <w:rFonts w:ascii="Times New Roman" w:eastAsia="Times New Roman" w:hAnsi="Times New Roman"/>
          <w:sz w:val="28"/>
          <w:szCs w:val="28"/>
          <w:lang w:val="ru-RU"/>
        </w:rPr>
        <w:t>Поддержать инициативу Совета депутатов Сузунского района о преобразовании всех поселений, входящих в состав Сузунского муниципального района Новосибирской области, путем их объединения и наделении вновь образованного муниципального образования статусом муниципального округа, и р</w:t>
      </w:r>
      <w:r w:rsidRPr="00E54148">
        <w:rPr>
          <w:rFonts w:ascii="Times New Roman" w:hAnsi="Times New Roman"/>
          <w:sz w:val="28"/>
          <w:szCs w:val="28"/>
          <w:lang w:val="ru-RU" w:eastAsia="ru-RU"/>
        </w:rPr>
        <w:t xml:space="preserve">екомендовать </w:t>
      </w:r>
      <w:r w:rsidRPr="00E54148">
        <w:rPr>
          <w:rFonts w:ascii="Times New Roman" w:eastAsia="Times New Roman" w:hAnsi="Times New Roman"/>
          <w:sz w:val="28"/>
          <w:szCs w:val="28"/>
          <w:lang w:val="ru-RU"/>
        </w:rPr>
        <w:t xml:space="preserve">Совету депутатов </w:t>
      </w:r>
      <w:r w:rsidRPr="00E54148">
        <w:rPr>
          <w:rFonts w:ascii="Times New Roman" w:hAnsi="Times New Roman"/>
          <w:sz w:val="28"/>
          <w:szCs w:val="28"/>
          <w:lang w:val="ru-RU" w:eastAsia="ru-RU"/>
        </w:rPr>
        <w:t>Заковряжинского</w:t>
      </w:r>
      <w:r w:rsidRPr="00E54148">
        <w:rPr>
          <w:rFonts w:ascii="Times New Roman" w:hAnsi="Times New Roman"/>
          <w:sz w:val="28"/>
          <w:szCs w:val="28"/>
          <w:lang w:val="ru-RU"/>
        </w:rPr>
        <w:t xml:space="preserve"> </w:t>
      </w:r>
      <w:r w:rsidRPr="00E54148">
        <w:rPr>
          <w:rFonts w:ascii="Times New Roman" w:eastAsia="Times New Roman" w:hAnsi="Times New Roman"/>
          <w:sz w:val="28"/>
          <w:szCs w:val="28"/>
          <w:lang w:val="ru-RU"/>
        </w:rPr>
        <w:t>сельсовета Сузунского района Новосибирской области</w:t>
      </w:r>
      <w:r w:rsidRPr="00E54148">
        <w:rPr>
          <w:rFonts w:ascii="Times New Roman" w:hAnsi="Times New Roman"/>
          <w:sz w:val="28"/>
          <w:szCs w:val="28"/>
          <w:lang w:val="ru-RU" w:eastAsia="ru-RU"/>
        </w:rPr>
        <w:t xml:space="preserve"> принять решение о выражении согласия населения Заковряжинского</w:t>
      </w:r>
      <w:r w:rsidRPr="00E54148">
        <w:rPr>
          <w:rFonts w:ascii="Times New Roman" w:hAnsi="Times New Roman"/>
          <w:sz w:val="28"/>
          <w:szCs w:val="28"/>
          <w:lang w:val="ru-RU"/>
        </w:rPr>
        <w:t xml:space="preserve"> </w:t>
      </w:r>
      <w:r w:rsidRPr="00E54148">
        <w:rPr>
          <w:rFonts w:ascii="Times New Roman" w:eastAsia="Times New Roman" w:hAnsi="Times New Roman"/>
          <w:sz w:val="28"/>
          <w:szCs w:val="28"/>
          <w:lang w:val="ru-RU"/>
        </w:rPr>
        <w:t xml:space="preserve">сельсовета Сузунского района Новосибирской области </w:t>
      </w:r>
      <w:r w:rsidRPr="00E54148">
        <w:rPr>
          <w:rFonts w:ascii="Times New Roman" w:hAnsi="Times New Roman"/>
          <w:sz w:val="28"/>
          <w:szCs w:val="28"/>
          <w:lang w:val="ru-RU" w:eastAsia="ru-RU"/>
        </w:rPr>
        <w:t xml:space="preserve">на </w:t>
      </w:r>
      <w:r w:rsidRPr="00E54148">
        <w:rPr>
          <w:rFonts w:ascii="Times New Roman" w:hAnsi="Times New Roman"/>
          <w:color w:val="000000" w:themeColor="text1"/>
          <w:sz w:val="28"/>
          <w:szCs w:val="28"/>
          <w:lang w:val="ru-RU"/>
        </w:rPr>
        <w:t>преобразование всех поселений, входящих в состав Сузунского муниципального района Новосибирской области, путем их объединения и наделении вновь образованного муниципального образования статусом муниципального округа</w:t>
      </w:r>
      <w:r w:rsidRPr="00E54148">
        <w:rPr>
          <w:rFonts w:ascii="Times New Roman" w:eastAsia="Times New Roman" w:hAnsi="Times New Roman"/>
          <w:sz w:val="28"/>
          <w:szCs w:val="28"/>
          <w:lang w:val="ru-RU"/>
        </w:rPr>
        <w:t>.</w:t>
      </w:r>
    </w:p>
    <w:p w14:paraId="71CC5A30" w14:textId="77777777" w:rsidR="00E54148" w:rsidRPr="00E54148" w:rsidRDefault="00E54148" w:rsidP="00E54148">
      <w:pPr>
        <w:jc w:val="both"/>
        <w:rPr>
          <w:rFonts w:ascii="Times New Roman" w:eastAsia="Times New Roman" w:hAnsi="Times New Roman"/>
          <w:sz w:val="28"/>
          <w:szCs w:val="28"/>
          <w:lang w:val="ru-RU"/>
        </w:rPr>
      </w:pPr>
    </w:p>
    <w:p w14:paraId="47ACE164" w14:textId="77777777" w:rsidR="00E54148" w:rsidRPr="00E54148" w:rsidRDefault="00E54148" w:rsidP="00E54148">
      <w:pPr>
        <w:ind w:firstLine="709"/>
        <w:jc w:val="both"/>
        <w:rPr>
          <w:rFonts w:ascii="Times New Roman" w:eastAsia="Times New Roman" w:hAnsi="Times New Roman"/>
          <w:sz w:val="28"/>
          <w:szCs w:val="28"/>
          <w:lang w:val="ru-RU"/>
        </w:rPr>
      </w:pPr>
      <w:r w:rsidRPr="00E54148">
        <w:rPr>
          <w:rFonts w:ascii="Times New Roman" w:eastAsia="Times New Roman" w:hAnsi="Times New Roman"/>
          <w:sz w:val="28"/>
          <w:szCs w:val="28"/>
          <w:lang w:val="ru-RU"/>
        </w:rPr>
        <w:t>Рекомендации настоящих публичных слушаний полежат опубликованию в газете «Заковряжинский вестник», размещению на сайте администрации Заковряжинского сельсовета Сузунского района в информационно-телекоммуникационной сети «Интернет» и направлению в Совет депутатов Заковряжинского сельсовета Сузунского района Новосибирской области.</w:t>
      </w:r>
    </w:p>
    <w:p w14:paraId="4E4FA034" w14:textId="77777777" w:rsidR="00E54148" w:rsidRPr="00E54148" w:rsidRDefault="00E54148" w:rsidP="00E54148">
      <w:pPr>
        <w:ind w:firstLine="709"/>
        <w:jc w:val="both"/>
        <w:rPr>
          <w:rFonts w:ascii="Times New Roman" w:eastAsia="Times New Roman" w:hAnsi="Times New Roman"/>
          <w:sz w:val="28"/>
          <w:szCs w:val="28"/>
          <w:lang w:val="ru-RU"/>
        </w:rPr>
      </w:pPr>
    </w:p>
    <w:p w14:paraId="5FC1D3CA" w14:textId="77777777" w:rsidR="00E54148" w:rsidRPr="00E54148" w:rsidRDefault="00E54148" w:rsidP="00E54148">
      <w:pPr>
        <w:ind w:firstLine="709"/>
        <w:jc w:val="both"/>
        <w:rPr>
          <w:rFonts w:ascii="Times New Roman" w:eastAsia="Times New Roman" w:hAnsi="Times New Roman"/>
          <w:sz w:val="28"/>
          <w:szCs w:val="28"/>
          <w:lang w:val="ru-RU"/>
        </w:rPr>
      </w:pPr>
      <w:r w:rsidRPr="00E54148">
        <w:rPr>
          <w:rFonts w:ascii="Times New Roman" w:eastAsia="Times New Roman" w:hAnsi="Times New Roman"/>
          <w:sz w:val="28"/>
          <w:szCs w:val="28"/>
          <w:lang w:val="ru-RU"/>
        </w:rPr>
        <w:t>Публичные слушания завершены в 13 ч. 00 мин.</w:t>
      </w:r>
    </w:p>
    <w:p w14:paraId="29E6D19D" w14:textId="77777777" w:rsidR="00E54148" w:rsidRPr="00E54148" w:rsidRDefault="00E54148" w:rsidP="00E54148">
      <w:pPr>
        <w:ind w:firstLine="709"/>
        <w:jc w:val="both"/>
        <w:rPr>
          <w:rFonts w:ascii="Times New Roman" w:eastAsia="Times New Roman" w:hAnsi="Times New Roman"/>
          <w:sz w:val="28"/>
          <w:szCs w:val="28"/>
          <w:lang w:val="ru-RU"/>
        </w:rPr>
      </w:pPr>
    </w:p>
    <w:p w14:paraId="170436B9" w14:textId="77777777" w:rsidR="00E54148" w:rsidRPr="00E54148" w:rsidRDefault="00E54148" w:rsidP="00E54148">
      <w:pPr>
        <w:ind w:firstLine="709"/>
        <w:jc w:val="both"/>
        <w:rPr>
          <w:rFonts w:ascii="Times New Roman" w:eastAsia="Times New Roman" w:hAnsi="Times New Roman"/>
          <w:sz w:val="28"/>
          <w:szCs w:val="28"/>
          <w:lang w:val="ru-RU"/>
        </w:rPr>
      </w:pPr>
      <w:r w:rsidRPr="00E54148">
        <w:rPr>
          <w:rFonts w:ascii="Times New Roman" w:eastAsia="Times New Roman" w:hAnsi="Times New Roman"/>
          <w:sz w:val="28"/>
          <w:szCs w:val="28"/>
          <w:lang w:val="ru-RU"/>
        </w:rPr>
        <w:t>Председательствующий ____________________                 С.Ю. Кильп</w:t>
      </w:r>
    </w:p>
    <w:p w14:paraId="17B42403" w14:textId="77777777" w:rsidR="00E54148" w:rsidRPr="00E54148" w:rsidRDefault="00E54148" w:rsidP="00E54148">
      <w:pPr>
        <w:ind w:firstLine="709"/>
        <w:jc w:val="both"/>
        <w:rPr>
          <w:rFonts w:ascii="Times New Roman" w:eastAsia="Times New Roman" w:hAnsi="Times New Roman"/>
          <w:sz w:val="28"/>
          <w:szCs w:val="28"/>
          <w:lang w:val="ru-RU"/>
        </w:rPr>
      </w:pPr>
    </w:p>
    <w:p w14:paraId="74D64188" w14:textId="77777777" w:rsidR="00E54148" w:rsidRPr="00E54148" w:rsidRDefault="00E54148" w:rsidP="00E54148">
      <w:pPr>
        <w:ind w:firstLine="709"/>
        <w:jc w:val="both"/>
        <w:rPr>
          <w:rFonts w:ascii="Times New Roman" w:hAnsi="Times New Roman"/>
          <w:sz w:val="28"/>
          <w:szCs w:val="28"/>
          <w:lang w:val="ru-RU"/>
        </w:rPr>
      </w:pPr>
      <w:r w:rsidRPr="00E54148">
        <w:rPr>
          <w:rFonts w:ascii="Times New Roman" w:eastAsia="Times New Roman" w:hAnsi="Times New Roman"/>
          <w:sz w:val="28"/>
          <w:szCs w:val="28"/>
          <w:lang w:val="ru-RU"/>
        </w:rPr>
        <w:t xml:space="preserve">Секретарь ________________________________                    Е.А. Гаан </w:t>
      </w:r>
    </w:p>
    <w:p w14:paraId="69571259" w14:textId="77777777" w:rsidR="00E54148" w:rsidRDefault="00E54148" w:rsidP="006B7816">
      <w:pPr>
        <w:pStyle w:val="a9"/>
        <w:rPr>
          <w:rFonts w:ascii="Times New Roman" w:hAnsi="Times New Roman"/>
          <w:b/>
          <w:bCs/>
          <w:sz w:val="28"/>
          <w:szCs w:val="28"/>
          <w:lang w:val="ru-RU"/>
        </w:rPr>
      </w:pPr>
    </w:p>
    <w:p w14:paraId="459416AB" w14:textId="77777777" w:rsidR="00E54148" w:rsidRDefault="00E54148" w:rsidP="006B7816">
      <w:pPr>
        <w:pStyle w:val="a9"/>
        <w:rPr>
          <w:rFonts w:ascii="Times New Roman" w:hAnsi="Times New Roman"/>
          <w:b/>
          <w:bCs/>
          <w:sz w:val="28"/>
          <w:szCs w:val="28"/>
          <w:lang w:val="ru-RU"/>
        </w:rPr>
      </w:pPr>
    </w:p>
    <w:p w14:paraId="0F2BD874" w14:textId="77777777" w:rsidR="00E54148" w:rsidRDefault="00E54148" w:rsidP="006B7816">
      <w:pPr>
        <w:pStyle w:val="a9"/>
        <w:rPr>
          <w:rFonts w:ascii="Times New Roman" w:hAnsi="Times New Roman"/>
          <w:b/>
          <w:bCs/>
          <w:sz w:val="28"/>
          <w:szCs w:val="28"/>
          <w:lang w:val="ru-RU"/>
        </w:rPr>
      </w:pPr>
    </w:p>
    <w:p w14:paraId="5E425EFB" w14:textId="77777777" w:rsidR="00E54148" w:rsidRDefault="00E54148" w:rsidP="006B7816">
      <w:pPr>
        <w:pStyle w:val="a9"/>
        <w:rPr>
          <w:rFonts w:ascii="Times New Roman" w:hAnsi="Times New Roman"/>
          <w:b/>
          <w:bCs/>
          <w:sz w:val="28"/>
          <w:szCs w:val="28"/>
          <w:lang w:val="ru-RU"/>
        </w:rPr>
      </w:pPr>
    </w:p>
    <w:p w14:paraId="1E693706" w14:textId="77777777" w:rsidR="00E54148" w:rsidRDefault="00E54148" w:rsidP="006B7816">
      <w:pPr>
        <w:pStyle w:val="a9"/>
        <w:rPr>
          <w:rFonts w:ascii="Times New Roman" w:hAnsi="Times New Roman"/>
          <w:b/>
          <w:bCs/>
          <w:sz w:val="28"/>
          <w:szCs w:val="28"/>
          <w:lang w:val="ru-RU"/>
        </w:rPr>
      </w:pPr>
    </w:p>
    <w:p w14:paraId="0FC0CC21" w14:textId="77777777" w:rsidR="00E54148" w:rsidRDefault="00E54148" w:rsidP="006B7816">
      <w:pPr>
        <w:pStyle w:val="a9"/>
        <w:rPr>
          <w:rFonts w:ascii="Times New Roman" w:hAnsi="Times New Roman"/>
          <w:b/>
          <w:bCs/>
          <w:sz w:val="28"/>
          <w:szCs w:val="28"/>
          <w:lang w:val="ru-RU"/>
        </w:rPr>
      </w:pPr>
    </w:p>
    <w:p w14:paraId="7BC79872" w14:textId="77777777" w:rsidR="00E54148" w:rsidRDefault="00E54148" w:rsidP="006B7816">
      <w:pPr>
        <w:pStyle w:val="a9"/>
        <w:rPr>
          <w:rFonts w:ascii="Times New Roman" w:hAnsi="Times New Roman"/>
          <w:b/>
          <w:bCs/>
          <w:sz w:val="28"/>
          <w:szCs w:val="28"/>
          <w:lang w:val="ru-RU"/>
        </w:rPr>
      </w:pPr>
    </w:p>
    <w:p w14:paraId="5E88FEDE" w14:textId="77777777" w:rsidR="00E54148" w:rsidRDefault="00E54148" w:rsidP="006B7816">
      <w:pPr>
        <w:pStyle w:val="a9"/>
        <w:rPr>
          <w:rFonts w:ascii="Times New Roman" w:hAnsi="Times New Roman"/>
          <w:b/>
          <w:bCs/>
          <w:sz w:val="28"/>
          <w:szCs w:val="28"/>
          <w:lang w:val="ru-RU"/>
        </w:rPr>
      </w:pPr>
    </w:p>
    <w:p w14:paraId="36C24F09" w14:textId="77777777" w:rsidR="00E54148" w:rsidRDefault="00E54148" w:rsidP="006B7816">
      <w:pPr>
        <w:pStyle w:val="a9"/>
        <w:rPr>
          <w:rFonts w:ascii="Times New Roman" w:hAnsi="Times New Roman"/>
          <w:b/>
          <w:bCs/>
          <w:sz w:val="28"/>
          <w:szCs w:val="28"/>
          <w:lang w:val="ru-RU"/>
        </w:rPr>
      </w:pPr>
    </w:p>
    <w:p w14:paraId="6B531883" w14:textId="77777777" w:rsidR="00E54148" w:rsidRDefault="00E54148" w:rsidP="006B7816">
      <w:pPr>
        <w:pStyle w:val="a9"/>
        <w:rPr>
          <w:rFonts w:ascii="Times New Roman" w:hAnsi="Times New Roman"/>
          <w:b/>
          <w:bCs/>
          <w:sz w:val="28"/>
          <w:szCs w:val="28"/>
          <w:lang w:val="ru-RU"/>
        </w:rPr>
      </w:pPr>
    </w:p>
    <w:p w14:paraId="4DBFEDAB" w14:textId="77777777" w:rsidR="00E54148" w:rsidRDefault="00E54148" w:rsidP="006B7816">
      <w:pPr>
        <w:pStyle w:val="a9"/>
        <w:rPr>
          <w:rFonts w:ascii="Times New Roman" w:hAnsi="Times New Roman"/>
          <w:b/>
          <w:bCs/>
          <w:sz w:val="28"/>
          <w:szCs w:val="28"/>
          <w:lang w:val="ru-RU"/>
        </w:rPr>
      </w:pPr>
    </w:p>
    <w:p w14:paraId="760754D1" w14:textId="679976B2" w:rsidR="00D913D2" w:rsidRPr="00D913D2" w:rsidRDefault="00D913D2" w:rsidP="00340CE3">
      <w:pPr>
        <w:rPr>
          <w:rFonts w:ascii="Times New Roman" w:hAnsi="Times New Roman"/>
          <w:noProof/>
          <w:sz w:val="28"/>
          <w:szCs w:val="28"/>
          <w:lang w:val="ru-RU"/>
        </w:rPr>
      </w:pPr>
    </w:p>
    <w:p w14:paraId="524E027A" w14:textId="77777777"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14:paraId="19DF6942" w14:textId="77777777" w:rsidR="009B1562" w:rsidRDefault="009B1562" w:rsidP="004D3034">
      <w:pPr>
        <w:pStyle w:val="a9"/>
        <w:jc w:val="center"/>
        <w:rPr>
          <w:rFonts w:ascii="Times New Roman" w:hAnsi="Times New Roman"/>
          <w:b/>
          <w:bCs/>
          <w:sz w:val="28"/>
          <w:szCs w:val="28"/>
          <w:lang w:val="ru-RU"/>
        </w:rPr>
      </w:pPr>
    </w:p>
    <w:p w14:paraId="2B6755BB" w14:textId="77777777" w:rsidR="00B92682" w:rsidRPr="00B92682" w:rsidRDefault="00B92682" w:rsidP="00B92682">
      <w:pPr>
        <w:jc w:val="center"/>
        <w:rPr>
          <w:rFonts w:ascii="Times New Roman" w:hAnsi="Times New Roman"/>
          <w:b/>
          <w:sz w:val="28"/>
          <w:szCs w:val="28"/>
          <w:lang w:val="ru-RU"/>
        </w:rPr>
      </w:pPr>
      <w:r w:rsidRPr="00B92682">
        <w:rPr>
          <w:rFonts w:ascii="Times New Roman" w:hAnsi="Times New Roman"/>
          <w:b/>
          <w:sz w:val="28"/>
          <w:szCs w:val="28"/>
          <w:lang w:val="ru-RU"/>
        </w:rPr>
        <w:t>АДМИНИСТРАЦИИ</w:t>
      </w:r>
    </w:p>
    <w:p w14:paraId="3650B708" w14:textId="77777777" w:rsidR="00B92682" w:rsidRPr="00B92682" w:rsidRDefault="00B92682" w:rsidP="00B92682">
      <w:pPr>
        <w:jc w:val="center"/>
        <w:rPr>
          <w:rFonts w:ascii="Times New Roman" w:hAnsi="Times New Roman"/>
          <w:b/>
          <w:sz w:val="28"/>
          <w:szCs w:val="28"/>
          <w:lang w:val="ru-RU"/>
        </w:rPr>
      </w:pPr>
      <w:r w:rsidRPr="00B92682">
        <w:rPr>
          <w:rFonts w:ascii="Times New Roman" w:hAnsi="Times New Roman"/>
          <w:b/>
          <w:sz w:val="28"/>
          <w:szCs w:val="28"/>
          <w:lang w:val="ru-RU"/>
        </w:rPr>
        <w:t>ЗАКОВРЯЖИНСКОГО СЕЛЬСОВЕТА</w:t>
      </w:r>
    </w:p>
    <w:p w14:paraId="518A8E6A" w14:textId="77777777" w:rsidR="00B92682" w:rsidRPr="00B92682" w:rsidRDefault="00B92682" w:rsidP="00B92682">
      <w:pPr>
        <w:jc w:val="center"/>
        <w:rPr>
          <w:rFonts w:ascii="Times New Roman" w:hAnsi="Times New Roman"/>
          <w:b/>
          <w:sz w:val="28"/>
          <w:szCs w:val="28"/>
          <w:lang w:val="ru-RU"/>
        </w:rPr>
      </w:pPr>
      <w:r w:rsidRPr="00B92682">
        <w:rPr>
          <w:rFonts w:ascii="Times New Roman" w:hAnsi="Times New Roman"/>
          <w:b/>
          <w:sz w:val="28"/>
          <w:szCs w:val="28"/>
          <w:lang w:val="ru-RU"/>
        </w:rPr>
        <w:t xml:space="preserve">Сузунского района Новосибирской области </w:t>
      </w:r>
    </w:p>
    <w:p w14:paraId="4B86508C" w14:textId="77777777" w:rsidR="00B92682" w:rsidRPr="00B92682" w:rsidRDefault="00B92682" w:rsidP="00B92682">
      <w:pPr>
        <w:rPr>
          <w:rFonts w:ascii="Times New Roman" w:hAnsi="Times New Roman"/>
          <w:sz w:val="28"/>
          <w:szCs w:val="28"/>
          <w:lang w:val="ru-RU"/>
        </w:rPr>
      </w:pPr>
    </w:p>
    <w:p w14:paraId="7ACCF51B" w14:textId="77777777" w:rsidR="00B92682" w:rsidRPr="00B92682" w:rsidRDefault="00B92682" w:rsidP="00B92682">
      <w:pPr>
        <w:jc w:val="center"/>
        <w:rPr>
          <w:rFonts w:ascii="Times New Roman" w:hAnsi="Times New Roman"/>
          <w:b/>
          <w:sz w:val="28"/>
          <w:szCs w:val="28"/>
          <w:lang w:val="ru-RU"/>
        </w:rPr>
      </w:pPr>
      <w:r w:rsidRPr="00B92682">
        <w:rPr>
          <w:rFonts w:ascii="Times New Roman" w:hAnsi="Times New Roman"/>
          <w:b/>
          <w:sz w:val="28"/>
          <w:szCs w:val="28"/>
          <w:lang w:val="ru-RU"/>
        </w:rPr>
        <w:t xml:space="preserve">П О С Т А Н О В Л Е Н И Е </w:t>
      </w:r>
    </w:p>
    <w:p w14:paraId="23E3FC61" w14:textId="0C16E496" w:rsidR="00B92682" w:rsidRPr="00B92682" w:rsidRDefault="00B92682" w:rsidP="00B92682">
      <w:pPr>
        <w:rPr>
          <w:rFonts w:ascii="Times New Roman" w:hAnsi="Times New Roman"/>
          <w:sz w:val="28"/>
          <w:szCs w:val="28"/>
          <w:lang w:val="ru-RU"/>
        </w:rPr>
      </w:pPr>
      <w:r w:rsidRPr="00B92682">
        <w:rPr>
          <w:rFonts w:ascii="Times New Roman" w:hAnsi="Times New Roman"/>
          <w:sz w:val="28"/>
          <w:szCs w:val="28"/>
          <w:lang w:val="ru-RU"/>
        </w:rPr>
        <w:t>От 06.11.2024                                с. Заковряжино                                            № 83</w:t>
      </w:r>
    </w:p>
    <w:p w14:paraId="7C55DA8B" w14:textId="77777777" w:rsidR="00B92682" w:rsidRPr="00B92682" w:rsidRDefault="00B92682" w:rsidP="00B92682">
      <w:pPr>
        <w:rPr>
          <w:rFonts w:ascii="Times New Roman" w:hAnsi="Times New Roman"/>
          <w:sz w:val="28"/>
          <w:szCs w:val="28"/>
          <w:lang w:val="ru-RU"/>
        </w:rPr>
      </w:pPr>
    </w:p>
    <w:p w14:paraId="04AE0760" w14:textId="77777777" w:rsidR="00B92682" w:rsidRPr="00B92682" w:rsidRDefault="00B92682" w:rsidP="00B92682">
      <w:pPr>
        <w:ind w:right="-2"/>
        <w:jc w:val="center"/>
        <w:rPr>
          <w:rFonts w:ascii="Times New Roman" w:hAnsi="Times New Roman"/>
          <w:b/>
          <w:bCs/>
          <w:sz w:val="28"/>
          <w:szCs w:val="28"/>
          <w:lang w:val="ru-RU"/>
        </w:rPr>
      </w:pPr>
      <w:r w:rsidRPr="00B92682">
        <w:rPr>
          <w:rFonts w:ascii="Times New Roman" w:hAnsi="Times New Roman"/>
          <w:b/>
          <w:bCs/>
          <w:sz w:val="28"/>
          <w:szCs w:val="28"/>
          <w:shd w:val="clear" w:color="auto" w:fill="FFFFFF"/>
          <w:lang w:val="ru-RU"/>
        </w:rPr>
        <w:t xml:space="preserve">О внесении изменений в Порядок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утвержденный постановлением администрации Заковряжинского сельсовета Сузунского района Новосибирской области от 01.12.2023 № 95» </w:t>
      </w:r>
    </w:p>
    <w:p w14:paraId="235DB18A" w14:textId="77777777" w:rsidR="00B92682" w:rsidRPr="00B92682" w:rsidRDefault="00B92682" w:rsidP="00B92682">
      <w:pPr>
        <w:ind w:right="140"/>
        <w:jc w:val="center"/>
        <w:rPr>
          <w:rFonts w:ascii="Times New Roman" w:hAnsi="Times New Roman"/>
          <w:b/>
          <w:bCs/>
          <w:sz w:val="28"/>
          <w:szCs w:val="28"/>
          <w:lang w:val="ru-RU"/>
        </w:rPr>
      </w:pPr>
    </w:p>
    <w:p w14:paraId="5C70AF6E" w14:textId="77777777" w:rsidR="00B92682" w:rsidRPr="00B92682" w:rsidRDefault="00B92682" w:rsidP="00B92682">
      <w:pPr>
        <w:ind w:firstLine="708"/>
        <w:jc w:val="both"/>
        <w:rPr>
          <w:rFonts w:ascii="Times New Roman" w:hAnsi="Times New Roman"/>
          <w:sz w:val="28"/>
          <w:szCs w:val="28"/>
          <w:lang w:val="ru-RU"/>
        </w:rPr>
      </w:pPr>
      <w:r w:rsidRPr="00B92682">
        <w:rPr>
          <w:rFonts w:ascii="Times New Roman" w:hAnsi="Times New Roman"/>
          <w:sz w:val="28"/>
          <w:szCs w:val="28"/>
          <w:lang w:val="ru-RU"/>
        </w:rPr>
        <w:t>Руководствуясь пунктом 1 статьи 9 Бюджетного кодекса Российской Федерации, администрация Заковряжинского сельсовета Сузунского района новосибирской области</w:t>
      </w:r>
    </w:p>
    <w:p w14:paraId="6A0706EB" w14:textId="77777777" w:rsidR="00B92682" w:rsidRPr="00B92682" w:rsidRDefault="00B92682" w:rsidP="00B92682">
      <w:pPr>
        <w:jc w:val="both"/>
        <w:rPr>
          <w:rFonts w:ascii="Times New Roman" w:hAnsi="Times New Roman"/>
          <w:b/>
          <w:bCs/>
          <w:sz w:val="28"/>
          <w:szCs w:val="28"/>
          <w:lang w:val="ru-RU"/>
        </w:rPr>
      </w:pPr>
    </w:p>
    <w:p w14:paraId="2AA15E28" w14:textId="77777777" w:rsidR="00B92682" w:rsidRPr="00B92682" w:rsidRDefault="00B92682" w:rsidP="00B92682">
      <w:pPr>
        <w:jc w:val="both"/>
        <w:rPr>
          <w:rFonts w:ascii="Times New Roman" w:hAnsi="Times New Roman"/>
          <w:b/>
          <w:bCs/>
          <w:sz w:val="28"/>
          <w:szCs w:val="28"/>
          <w:lang w:val="ru-RU"/>
        </w:rPr>
      </w:pPr>
      <w:r w:rsidRPr="00B92682">
        <w:rPr>
          <w:rFonts w:ascii="Times New Roman" w:hAnsi="Times New Roman"/>
          <w:b/>
          <w:bCs/>
          <w:sz w:val="28"/>
          <w:szCs w:val="28"/>
          <w:lang w:val="ru-RU"/>
        </w:rPr>
        <w:lastRenderedPageBreak/>
        <w:t>ПОСТАНОВЛЯЕТ:</w:t>
      </w:r>
    </w:p>
    <w:p w14:paraId="0BA5F6E2" w14:textId="77777777" w:rsidR="00B92682" w:rsidRPr="00B92682" w:rsidRDefault="00B92682" w:rsidP="00B92682">
      <w:pPr>
        <w:spacing w:after="80"/>
        <w:jc w:val="both"/>
        <w:rPr>
          <w:rFonts w:ascii="Times New Roman" w:hAnsi="Times New Roman"/>
          <w:sz w:val="28"/>
          <w:szCs w:val="28"/>
          <w:lang w:val="ru-RU"/>
        </w:rPr>
      </w:pPr>
      <w:r w:rsidRPr="00B92682">
        <w:rPr>
          <w:rFonts w:ascii="Times New Roman" w:hAnsi="Times New Roman"/>
          <w:sz w:val="28"/>
          <w:szCs w:val="28"/>
          <w:lang w:val="ru-RU"/>
        </w:rPr>
        <w:t xml:space="preserve">       1.</w:t>
      </w:r>
      <w:r w:rsidRPr="00B92682">
        <w:rPr>
          <w:rFonts w:ascii="Times New Roman" w:hAnsi="Times New Roman"/>
          <w:color w:val="1F497D"/>
          <w:sz w:val="22"/>
          <w:szCs w:val="22"/>
          <w:shd w:val="clear" w:color="auto" w:fill="FFFFFF"/>
          <w:lang w:val="ru-RU"/>
        </w:rPr>
        <w:t xml:space="preserve"> </w:t>
      </w:r>
      <w:r w:rsidRPr="00B92682">
        <w:rPr>
          <w:rFonts w:ascii="Times New Roman" w:hAnsi="Times New Roman"/>
          <w:sz w:val="28"/>
          <w:szCs w:val="28"/>
          <w:shd w:val="clear" w:color="auto" w:fill="FFFFFF"/>
          <w:lang w:val="ru-RU"/>
        </w:rPr>
        <w:t>Внести в Порядок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утвержденный постановлением администрации Заковряжинского сельсовета Сузунского района Новосибирской области от 01.12.2023 № 95» (далее – порядок применения бюджетной классификации) следующие изменения</w:t>
      </w:r>
      <w:r w:rsidRPr="00B92682">
        <w:rPr>
          <w:rFonts w:ascii="Times New Roman" w:hAnsi="Times New Roman"/>
          <w:sz w:val="28"/>
          <w:szCs w:val="28"/>
          <w:lang w:val="ru-RU"/>
        </w:rPr>
        <w:t>:</w:t>
      </w:r>
    </w:p>
    <w:p w14:paraId="78FCE11D" w14:textId="77777777" w:rsidR="00B92682" w:rsidRPr="00B92682" w:rsidRDefault="00B92682" w:rsidP="00B92682">
      <w:pPr>
        <w:autoSpaceDE w:val="0"/>
        <w:autoSpaceDN w:val="0"/>
        <w:adjustRightInd w:val="0"/>
        <w:ind w:firstLine="540"/>
        <w:jc w:val="both"/>
        <w:rPr>
          <w:rFonts w:ascii="Times New Roman" w:hAnsi="Times New Roman"/>
          <w:sz w:val="28"/>
          <w:szCs w:val="28"/>
          <w:lang w:val="ru-RU"/>
        </w:rPr>
      </w:pPr>
      <w:r w:rsidRPr="00B92682">
        <w:rPr>
          <w:rFonts w:ascii="Times New Roman" w:hAnsi="Times New Roman"/>
          <w:sz w:val="28"/>
          <w:szCs w:val="28"/>
          <w:lang w:val="ru-RU"/>
        </w:rPr>
        <w:t>1.1. В пункте 2.2. части 2 Порядка «</w:t>
      </w:r>
      <w:r w:rsidRPr="00B92682">
        <w:rPr>
          <w:rFonts w:ascii="Times New Roman" w:hAnsi="Times New Roman"/>
          <w:color w:val="000000"/>
          <w:sz w:val="28"/>
          <w:szCs w:val="28"/>
          <w:lang w:val="ru-RU"/>
        </w:rPr>
        <w:t xml:space="preserve">Перечень и правила отнесения расходов </w:t>
      </w:r>
      <w:r w:rsidRPr="00B92682">
        <w:rPr>
          <w:rFonts w:ascii="Times New Roman" w:hAnsi="Times New Roman"/>
          <w:sz w:val="28"/>
          <w:szCs w:val="28"/>
          <w:lang w:val="ru-RU"/>
        </w:rPr>
        <w:t>бюджета поселения</w:t>
      </w:r>
      <w:r w:rsidRPr="00B92682">
        <w:rPr>
          <w:rFonts w:ascii="Times New Roman" w:hAnsi="Times New Roman"/>
          <w:color w:val="000000"/>
          <w:sz w:val="28"/>
          <w:szCs w:val="28"/>
          <w:lang w:val="ru-RU"/>
        </w:rPr>
        <w:t xml:space="preserve"> на соответствующие направления расходов целевых статей (13-17 </w:t>
      </w:r>
      <w:r w:rsidRPr="00B92682">
        <w:rPr>
          <w:rFonts w:ascii="Times New Roman" w:hAnsi="Times New Roman"/>
          <w:sz w:val="28"/>
          <w:szCs w:val="28"/>
          <w:lang w:val="ru-RU"/>
        </w:rPr>
        <w:t>разряды кода бюджетной классификации расходов)» дополнить абзацами следующего содержания:</w:t>
      </w:r>
    </w:p>
    <w:p w14:paraId="18550B66" w14:textId="77777777" w:rsidR="00B92682" w:rsidRPr="00B92682" w:rsidRDefault="00B92682" w:rsidP="00B92682">
      <w:pPr>
        <w:autoSpaceDE w:val="0"/>
        <w:autoSpaceDN w:val="0"/>
        <w:adjustRightInd w:val="0"/>
        <w:ind w:firstLine="540"/>
        <w:jc w:val="both"/>
        <w:rPr>
          <w:rFonts w:ascii="Times New Roman" w:hAnsi="Times New Roman"/>
          <w:sz w:val="28"/>
          <w:szCs w:val="28"/>
          <w:lang w:val="ru-RU"/>
        </w:rPr>
      </w:pPr>
      <w:r w:rsidRPr="00B92682">
        <w:rPr>
          <w:rFonts w:ascii="Times New Roman" w:hAnsi="Times New Roman"/>
          <w:b/>
          <w:sz w:val="28"/>
          <w:szCs w:val="28"/>
          <w:lang w:val="ru-RU"/>
        </w:rPr>
        <w:t xml:space="preserve">«04097 </w:t>
      </w:r>
      <w:r w:rsidRPr="00B92682">
        <w:rPr>
          <w:rFonts w:ascii="Times New Roman" w:hAnsi="Times New Roman"/>
          <w:sz w:val="28"/>
          <w:szCs w:val="28"/>
          <w:lang w:val="ru-RU"/>
        </w:rPr>
        <w:t>Расходные обязательства, направленные на осуществление части полномочий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 включая создание и обеспечение функционирования парковок (парковочных мест), осуществлению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организации дорожного движения, а также по осуществлению иных полномочий в области использования автомобильных дорог и осуществлению дорожной деятельности в соответствии с законодательством Российской Федерации.</w:t>
      </w:r>
    </w:p>
    <w:p w14:paraId="11A31742" w14:textId="77777777" w:rsidR="00B92682" w:rsidRPr="00B92682" w:rsidRDefault="00B92682" w:rsidP="00B92682">
      <w:pPr>
        <w:autoSpaceDE w:val="0"/>
        <w:autoSpaceDN w:val="0"/>
        <w:adjustRightInd w:val="0"/>
        <w:ind w:firstLine="540"/>
        <w:jc w:val="both"/>
        <w:rPr>
          <w:rFonts w:ascii="Times New Roman" w:hAnsi="Times New Roman"/>
          <w:sz w:val="28"/>
          <w:szCs w:val="28"/>
          <w:lang w:val="ru-RU"/>
        </w:rPr>
      </w:pPr>
      <w:r w:rsidRPr="00B92682">
        <w:rPr>
          <w:rFonts w:ascii="Times New Roman" w:hAnsi="Times New Roman"/>
          <w:sz w:val="28"/>
          <w:szCs w:val="28"/>
          <w:lang w:val="ru-RU"/>
        </w:rPr>
        <w:t xml:space="preserve">По данному направлению отражаются расходы, направленные на осуществление части полномочий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 включая создание и обеспечение функционирования парковок (парковочных мест), осуществлению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организации дорожного движения, а также  по осуществлению иных полномочий в области использования автомобильных дорог и осуществлению дорожной деятельности в соответствии с законодательством Российской Федерации».  </w:t>
      </w:r>
    </w:p>
    <w:p w14:paraId="38BFF23A" w14:textId="77777777" w:rsidR="00B92682" w:rsidRPr="00B92682" w:rsidRDefault="00B92682" w:rsidP="00B92682">
      <w:pPr>
        <w:autoSpaceDE w:val="0"/>
        <w:autoSpaceDN w:val="0"/>
        <w:adjustRightInd w:val="0"/>
        <w:ind w:firstLine="540"/>
        <w:jc w:val="both"/>
        <w:rPr>
          <w:rFonts w:ascii="Times New Roman" w:hAnsi="Times New Roman"/>
          <w:sz w:val="28"/>
          <w:szCs w:val="28"/>
          <w:lang w:val="ru-RU"/>
        </w:rPr>
      </w:pPr>
      <w:r w:rsidRPr="00B92682">
        <w:rPr>
          <w:rFonts w:ascii="Times New Roman" w:hAnsi="Times New Roman"/>
          <w:sz w:val="28"/>
          <w:szCs w:val="28"/>
          <w:lang w:val="ru-RU"/>
        </w:rPr>
        <w:t xml:space="preserve"> 1.2. В пункте 2.2. части 2 Порядка «</w:t>
      </w:r>
      <w:r w:rsidRPr="00B92682">
        <w:rPr>
          <w:rFonts w:ascii="Times New Roman" w:hAnsi="Times New Roman"/>
          <w:color w:val="000000"/>
          <w:sz w:val="28"/>
          <w:szCs w:val="28"/>
          <w:lang w:val="ru-RU"/>
        </w:rPr>
        <w:t xml:space="preserve">Перечень и правила отнесения расходов </w:t>
      </w:r>
      <w:r w:rsidRPr="00B92682">
        <w:rPr>
          <w:rFonts w:ascii="Times New Roman" w:hAnsi="Times New Roman"/>
          <w:sz w:val="28"/>
          <w:szCs w:val="28"/>
          <w:lang w:val="ru-RU"/>
        </w:rPr>
        <w:t>бюджета поселения</w:t>
      </w:r>
      <w:r w:rsidRPr="00B92682">
        <w:rPr>
          <w:rFonts w:ascii="Times New Roman" w:hAnsi="Times New Roman"/>
          <w:color w:val="000000"/>
          <w:sz w:val="28"/>
          <w:szCs w:val="28"/>
          <w:lang w:val="ru-RU"/>
        </w:rPr>
        <w:t xml:space="preserve"> на соответствующие направления расходов целевых статей (13-17 </w:t>
      </w:r>
      <w:r w:rsidRPr="00B92682">
        <w:rPr>
          <w:rFonts w:ascii="Times New Roman" w:hAnsi="Times New Roman"/>
          <w:sz w:val="28"/>
          <w:szCs w:val="28"/>
          <w:lang w:val="ru-RU"/>
        </w:rPr>
        <w:t>разряды кода бюджетной классификации расходов)» наименование данных направлений расходов изложить в следующей редакции:</w:t>
      </w:r>
    </w:p>
    <w:p w14:paraId="36BC7E34" w14:textId="77777777" w:rsidR="00B92682" w:rsidRPr="00B92682" w:rsidRDefault="00B92682" w:rsidP="00B92682">
      <w:pPr>
        <w:autoSpaceDE w:val="0"/>
        <w:autoSpaceDN w:val="0"/>
        <w:adjustRightInd w:val="0"/>
        <w:ind w:firstLine="540"/>
        <w:jc w:val="both"/>
        <w:rPr>
          <w:rFonts w:ascii="Times New Roman" w:hAnsi="Times New Roman"/>
          <w:sz w:val="28"/>
          <w:szCs w:val="28"/>
          <w:lang w:val="ru-RU"/>
        </w:rPr>
      </w:pPr>
      <w:r w:rsidRPr="00B92682">
        <w:rPr>
          <w:rFonts w:ascii="Times New Roman" w:hAnsi="Times New Roman"/>
          <w:b/>
          <w:sz w:val="28"/>
          <w:szCs w:val="28"/>
          <w:lang w:val="ru-RU"/>
        </w:rPr>
        <w:t xml:space="preserve">«70370 </w:t>
      </w:r>
      <w:r w:rsidRPr="00B92682">
        <w:rPr>
          <w:rFonts w:ascii="Times New Roman" w:hAnsi="Times New Roman"/>
          <w:sz w:val="28"/>
          <w:szCs w:val="28"/>
          <w:lang w:val="ru-RU"/>
        </w:rPr>
        <w:t>Реализация социально-значимых проектов в сфере развития общественной инфраструктуры в рамках мероприятий по содействию развития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 «Освещение парка «Улыбка» по ул. Ленина 27а в с.Заковряжино Сузунского района Новосибирской области».</w:t>
      </w:r>
    </w:p>
    <w:p w14:paraId="78425047" w14:textId="77777777" w:rsidR="00B92682" w:rsidRPr="00B92682" w:rsidRDefault="00B92682" w:rsidP="00B92682">
      <w:pPr>
        <w:autoSpaceDE w:val="0"/>
        <w:autoSpaceDN w:val="0"/>
        <w:adjustRightInd w:val="0"/>
        <w:ind w:firstLine="540"/>
        <w:jc w:val="both"/>
        <w:rPr>
          <w:rFonts w:ascii="Times New Roman" w:hAnsi="Times New Roman"/>
          <w:sz w:val="28"/>
          <w:szCs w:val="28"/>
          <w:lang w:val="ru-RU"/>
        </w:rPr>
      </w:pPr>
      <w:r w:rsidRPr="00B92682">
        <w:rPr>
          <w:rFonts w:ascii="Times New Roman" w:hAnsi="Times New Roman"/>
          <w:b/>
          <w:sz w:val="28"/>
          <w:szCs w:val="28"/>
        </w:rPr>
        <w:lastRenderedPageBreak/>
        <w:t>S</w:t>
      </w:r>
      <w:r w:rsidRPr="00B92682">
        <w:rPr>
          <w:rFonts w:ascii="Times New Roman" w:hAnsi="Times New Roman"/>
          <w:b/>
          <w:sz w:val="28"/>
          <w:szCs w:val="28"/>
          <w:lang w:val="ru-RU"/>
        </w:rPr>
        <w:t xml:space="preserve">0370 </w:t>
      </w:r>
      <w:r w:rsidRPr="00B92682">
        <w:rPr>
          <w:rFonts w:ascii="Times New Roman" w:hAnsi="Times New Roman"/>
          <w:sz w:val="28"/>
          <w:szCs w:val="28"/>
          <w:lang w:val="ru-RU"/>
        </w:rPr>
        <w:t>Реализация социально-значимых проектов в сфере развития общественной инфраструктуры в рамках мероприятий по содействию развития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 «Освещение парка «Улыбка» по ул. Ленина 27а в с.Заковряжино Сузунского района Новосибирской области», в части софинансирования».</w:t>
      </w:r>
    </w:p>
    <w:p w14:paraId="230EA742" w14:textId="77777777" w:rsidR="00B92682" w:rsidRPr="00B92682" w:rsidRDefault="00B92682" w:rsidP="00B92682">
      <w:pPr>
        <w:autoSpaceDE w:val="0"/>
        <w:autoSpaceDN w:val="0"/>
        <w:adjustRightInd w:val="0"/>
        <w:ind w:firstLine="709"/>
        <w:jc w:val="both"/>
        <w:rPr>
          <w:rFonts w:ascii="Times New Roman" w:hAnsi="Times New Roman"/>
          <w:sz w:val="28"/>
          <w:szCs w:val="28"/>
          <w:lang w:val="ru-RU"/>
        </w:rPr>
      </w:pPr>
      <w:r w:rsidRPr="00B92682">
        <w:rPr>
          <w:rFonts w:ascii="Times New Roman" w:hAnsi="Times New Roman"/>
          <w:sz w:val="28"/>
          <w:szCs w:val="28"/>
          <w:lang w:val="ru-RU"/>
        </w:rPr>
        <w:t xml:space="preserve">  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14:paraId="0433655F" w14:textId="77777777" w:rsidR="00B92682" w:rsidRPr="00B92682" w:rsidRDefault="00B92682" w:rsidP="00B92682">
      <w:pPr>
        <w:rPr>
          <w:rFonts w:ascii="Times New Roman" w:hAnsi="Times New Roman"/>
          <w:sz w:val="28"/>
          <w:szCs w:val="28"/>
          <w:lang w:val="ru-RU"/>
        </w:rPr>
      </w:pPr>
    </w:p>
    <w:p w14:paraId="42C4B18C" w14:textId="77777777" w:rsidR="00B92682" w:rsidRPr="00B92682" w:rsidRDefault="00B92682" w:rsidP="00B92682">
      <w:pPr>
        <w:rPr>
          <w:rFonts w:ascii="Times New Roman" w:hAnsi="Times New Roman"/>
          <w:sz w:val="28"/>
          <w:szCs w:val="28"/>
          <w:lang w:val="ru-RU"/>
        </w:rPr>
      </w:pPr>
    </w:p>
    <w:p w14:paraId="0EDC1F01" w14:textId="77777777" w:rsidR="00B92682" w:rsidRPr="00B92682" w:rsidRDefault="00B92682" w:rsidP="00B92682">
      <w:pPr>
        <w:rPr>
          <w:rFonts w:ascii="Times New Roman" w:hAnsi="Times New Roman"/>
          <w:sz w:val="28"/>
          <w:szCs w:val="28"/>
          <w:lang w:val="ru-RU"/>
        </w:rPr>
      </w:pPr>
      <w:r w:rsidRPr="00B92682">
        <w:rPr>
          <w:rFonts w:ascii="Times New Roman" w:hAnsi="Times New Roman"/>
          <w:sz w:val="28"/>
          <w:szCs w:val="28"/>
          <w:lang w:val="ru-RU"/>
        </w:rPr>
        <w:t>Глава Заковряжинского сельсовета</w:t>
      </w:r>
    </w:p>
    <w:p w14:paraId="2D9E265B" w14:textId="77777777" w:rsidR="00B92682" w:rsidRPr="00B92682" w:rsidRDefault="00B92682" w:rsidP="00B92682">
      <w:pPr>
        <w:jc w:val="both"/>
        <w:rPr>
          <w:lang w:val="ru-RU"/>
        </w:rPr>
      </w:pPr>
      <w:r w:rsidRPr="00B92682">
        <w:rPr>
          <w:rFonts w:ascii="Times New Roman" w:hAnsi="Times New Roman"/>
          <w:sz w:val="28"/>
          <w:szCs w:val="28"/>
          <w:lang w:val="ru-RU"/>
        </w:rPr>
        <w:t>Сузунского района Новосибирской области</w:t>
      </w:r>
      <w:r w:rsidRPr="00B92682">
        <w:rPr>
          <w:rFonts w:ascii="Times New Roman" w:hAnsi="Times New Roman"/>
          <w:sz w:val="28"/>
          <w:szCs w:val="28"/>
          <w:lang w:val="ru-RU"/>
        </w:rPr>
        <w:tab/>
      </w:r>
      <w:r w:rsidRPr="00B92682">
        <w:rPr>
          <w:rFonts w:ascii="Times New Roman" w:hAnsi="Times New Roman"/>
          <w:sz w:val="28"/>
          <w:szCs w:val="28"/>
          <w:lang w:val="ru-RU"/>
        </w:rPr>
        <w:tab/>
        <w:t xml:space="preserve">          </w:t>
      </w:r>
      <w:r w:rsidRPr="00B92682">
        <w:rPr>
          <w:rFonts w:ascii="Times New Roman" w:hAnsi="Times New Roman"/>
          <w:sz w:val="28"/>
          <w:szCs w:val="28"/>
          <w:lang w:val="ru-RU"/>
        </w:rPr>
        <w:tab/>
        <w:t xml:space="preserve">                     Е.А. Цорн</w:t>
      </w:r>
      <w:r w:rsidRPr="00B92682">
        <w:rPr>
          <w:sz w:val="28"/>
          <w:szCs w:val="28"/>
          <w:lang w:val="ru-RU"/>
        </w:rPr>
        <w:t xml:space="preserve"> </w:t>
      </w:r>
    </w:p>
    <w:p w14:paraId="1DD75AD8" w14:textId="77777777" w:rsidR="008712F9" w:rsidRDefault="008712F9" w:rsidP="008712F9">
      <w:pPr>
        <w:jc w:val="center"/>
        <w:rPr>
          <w:rFonts w:ascii="Times New Roman" w:hAnsi="Times New Roman"/>
          <w:b/>
          <w:sz w:val="28"/>
          <w:szCs w:val="28"/>
          <w:lang w:val="ru-RU"/>
        </w:rPr>
      </w:pPr>
    </w:p>
    <w:p w14:paraId="11BA6C27" w14:textId="77777777" w:rsidR="00620239" w:rsidRDefault="00620239" w:rsidP="008712F9">
      <w:pPr>
        <w:jc w:val="center"/>
        <w:rPr>
          <w:rFonts w:ascii="Times New Roman" w:hAnsi="Times New Roman"/>
          <w:b/>
          <w:sz w:val="28"/>
          <w:szCs w:val="28"/>
          <w:lang w:val="ru-RU"/>
        </w:rPr>
      </w:pPr>
    </w:p>
    <w:p w14:paraId="566A6AE6" w14:textId="77777777" w:rsidR="00620239" w:rsidRDefault="00620239" w:rsidP="008712F9">
      <w:pPr>
        <w:jc w:val="center"/>
        <w:rPr>
          <w:rFonts w:ascii="Times New Roman" w:hAnsi="Times New Roman"/>
          <w:b/>
          <w:sz w:val="28"/>
          <w:szCs w:val="28"/>
          <w:lang w:val="ru-RU"/>
        </w:rPr>
      </w:pPr>
    </w:p>
    <w:p w14:paraId="0CA5308D" w14:textId="37D3E0F8" w:rsidR="008712F9" w:rsidRPr="008712F9" w:rsidRDefault="008712F9" w:rsidP="008712F9">
      <w:pPr>
        <w:jc w:val="center"/>
        <w:rPr>
          <w:rFonts w:ascii="Times New Roman" w:hAnsi="Times New Roman"/>
          <w:b/>
          <w:sz w:val="28"/>
          <w:szCs w:val="28"/>
          <w:lang w:val="ru-RU"/>
        </w:rPr>
      </w:pPr>
      <w:r w:rsidRPr="008712F9">
        <w:rPr>
          <w:rFonts w:ascii="Times New Roman" w:hAnsi="Times New Roman"/>
          <w:b/>
          <w:sz w:val="28"/>
          <w:szCs w:val="28"/>
          <w:lang w:val="ru-RU"/>
        </w:rPr>
        <w:t>АДМИНИСТРАЦИЯ</w:t>
      </w:r>
    </w:p>
    <w:p w14:paraId="38443BDC" w14:textId="77777777" w:rsidR="008712F9" w:rsidRPr="008712F9" w:rsidRDefault="008712F9" w:rsidP="008712F9">
      <w:pPr>
        <w:jc w:val="center"/>
        <w:rPr>
          <w:rFonts w:ascii="Times New Roman" w:hAnsi="Times New Roman"/>
          <w:b/>
          <w:sz w:val="28"/>
          <w:szCs w:val="28"/>
          <w:lang w:val="ru-RU"/>
        </w:rPr>
      </w:pPr>
      <w:r w:rsidRPr="008712F9">
        <w:rPr>
          <w:rFonts w:ascii="Times New Roman" w:hAnsi="Times New Roman"/>
          <w:b/>
          <w:sz w:val="28"/>
          <w:szCs w:val="28"/>
          <w:lang w:val="ru-RU"/>
        </w:rPr>
        <w:t>ЗАКОВРЯЖИНСКОГО СЕЛЬСОВЕТА</w:t>
      </w:r>
    </w:p>
    <w:p w14:paraId="2CB927F6" w14:textId="77777777" w:rsidR="008712F9" w:rsidRPr="008712F9" w:rsidRDefault="008712F9" w:rsidP="008712F9">
      <w:pPr>
        <w:jc w:val="center"/>
        <w:rPr>
          <w:rFonts w:ascii="Times New Roman" w:hAnsi="Times New Roman"/>
          <w:b/>
          <w:sz w:val="28"/>
          <w:szCs w:val="28"/>
          <w:lang w:val="ru-RU"/>
        </w:rPr>
      </w:pPr>
      <w:r w:rsidRPr="008712F9">
        <w:rPr>
          <w:rFonts w:ascii="Times New Roman" w:hAnsi="Times New Roman"/>
          <w:b/>
          <w:sz w:val="28"/>
          <w:szCs w:val="28"/>
          <w:lang w:val="ru-RU"/>
        </w:rPr>
        <w:t>Сузунского района Новосибирской области</w:t>
      </w:r>
    </w:p>
    <w:p w14:paraId="563ED551" w14:textId="77777777" w:rsidR="008712F9" w:rsidRPr="008712F9" w:rsidRDefault="008712F9" w:rsidP="008712F9">
      <w:pPr>
        <w:jc w:val="center"/>
        <w:rPr>
          <w:rFonts w:ascii="Times New Roman" w:hAnsi="Times New Roman"/>
          <w:b/>
          <w:sz w:val="28"/>
          <w:szCs w:val="28"/>
          <w:lang w:val="ru-RU"/>
        </w:rPr>
      </w:pPr>
    </w:p>
    <w:p w14:paraId="438A732B" w14:textId="77777777" w:rsidR="008712F9" w:rsidRPr="008712F9" w:rsidRDefault="008712F9" w:rsidP="008712F9">
      <w:pPr>
        <w:jc w:val="center"/>
        <w:rPr>
          <w:rFonts w:ascii="Times New Roman" w:hAnsi="Times New Roman"/>
          <w:b/>
          <w:sz w:val="28"/>
          <w:szCs w:val="28"/>
          <w:lang w:val="ru-RU"/>
        </w:rPr>
      </w:pPr>
      <w:r w:rsidRPr="008712F9">
        <w:rPr>
          <w:rFonts w:ascii="Times New Roman" w:hAnsi="Times New Roman"/>
          <w:b/>
          <w:sz w:val="28"/>
          <w:szCs w:val="28"/>
          <w:lang w:val="ru-RU"/>
        </w:rPr>
        <w:t>ПОСТАНОВЛЕНИЕ</w:t>
      </w:r>
    </w:p>
    <w:p w14:paraId="3171244B" w14:textId="77777777" w:rsidR="008712F9" w:rsidRPr="008712F9" w:rsidRDefault="008712F9" w:rsidP="008712F9">
      <w:pPr>
        <w:jc w:val="center"/>
        <w:rPr>
          <w:rFonts w:ascii="Times New Roman" w:hAnsi="Times New Roman"/>
          <w:b/>
          <w:sz w:val="28"/>
          <w:szCs w:val="28"/>
          <w:lang w:val="ru-RU"/>
        </w:rPr>
      </w:pPr>
      <w:r w:rsidRPr="008712F9">
        <w:rPr>
          <w:rFonts w:ascii="Times New Roman" w:hAnsi="Times New Roman"/>
          <w:b/>
          <w:sz w:val="28"/>
          <w:szCs w:val="28"/>
          <w:lang w:val="ru-RU"/>
        </w:rPr>
        <w:t>с.Заковряжино</w:t>
      </w:r>
    </w:p>
    <w:p w14:paraId="5C8A2BC2" w14:textId="77777777" w:rsidR="008712F9" w:rsidRPr="008712F9" w:rsidRDefault="008712F9" w:rsidP="008712F9">
      <w:pPr>
        <w:jc w:val="center"/>
        <w:rPr>
          <w:rFonts w:ascii="Times New Roman" w:hAnsi="Times New Roman"/>
          <w:b/>
          <w:sz w:val="28"/>
          <w:szCs w:val="28"/>
          <w:lang w:val="ru-RU"/>
        </w:rPr>
      </w:pPr>
    </w:p>
    <w:p w14:paraId="3BBD9B80" w14:textId="09D452A7" w:rsidR="008712F9" w:rsidRPr="008712F9" w:rsidRDefault="008712F9" w:rsidP="008712F9">
      <w:pPr>
        <w:jc w:val="both"/>
        <w:rPr>
          <w:rFonts w:ascii="Times New Roman" w:hAnsi="Times New Roman"/>
          <w:b/>
          <w:sz w:val="28"/>
          <w:szCs w:val="28"/>
          <w:lang w:val="ru-RU"/>
        </w:rPr>
      </w:pPr>
      <w:r w:rsidRPr="008712F9">
        <w:rPr>
          <w:rFonts w:ascii="Times New Roman" w:hAnsi="Times New Roman"/>
          <w:sz w:val="28"/>
          <w:szCs w:val="28"/>
          <w:lang w:val="ru-RU"/>
        </w:rPr>
        <w:t>От 06 ноября 2024</w:t>
      </w:r>
      <w:r w:rsidRPr="008712F9">
        <w:rPr>
          <w:rFonts w:ascii="Times New Roman" w:hAnsi="Times New Roman"/>
          <w:sz w:val="28"/>
          <w:szCs w:val="28"/>
          <w:lang w:val="ru-RU"/>
        </w:rPr>
        <w:tab/>
      </w:r>
      <w:r w:rsidRPr="008712F9">
        <w:rPr>
          <w:rFonts w:ascii="Times New Roman" w:hAnsi="Times New Roman"/>
          <w:sz w:val="28"/>
          <w:szCs w:val="28"/>
          <w:lang w:val="ru-RU"/>
        </w:rPr>
        <w:tab/>
      </w:r>
      <w:r w:rsidRPr="008712F9">
        <w:rPr>
          <w:rFonts w:ascii="Times New Roman" w:hAnsi="Times New Roman"/>
          <w:sz w:val="28"/>
          <w:szCs w:val="28"/>
          <w:lang w:val="ru-RU"/>
        </w:rPr>
        <w:tab/>
      </w:r>
      <w:r w:rsidRPr="008712F9">
        <w:rPr>
          <w:rFonts w:ascii="Times New Roman" w:hAnsi="Times New Roman"/>
          <w:sz w:val="28"/>
          <w:szCs w:val="28"/>
          <w:lang w:val="ru-RU"/>
        </w:rPr>
        <w:tab/>
      </w:r>
      <w:r w:rsidRPr="008712F9">
        <w:rPr>
          <w:rFonts w:ascii="Times New Roman" w:hAnsi="Times New Roman"/>
          <w:sz w:val="28"/>
          <w:szCs w:val="28"/>
          <w:lang w:val="ru-RU"/>
        </w:rPr>
        <w:tab/>
      </w:r>
      <w:r w:rsidRPr="008712F9">
        <w:rPr>
          <w:rFonts w:ascii="Times New Roman" w:hAnsi="Times New Roman"/>
          <w:sz w:val="28"/>
          <w:szCs w:val="28"/>
          <w:lang w:val="ru-RU"/>
        </w:rPr>
        <w:tab/>
      </w:r>
      <w:r w:rsidRPr="008712F9">
        <w:rPr>
          <w:rFonts w:ascii="Times New Roman" w:hAnsi="Times New Roman"/>
          <w:sz w:val="28"/>
          <w:szCs w:val="28"/>
          <w:lang w:val="ru-RU"/>
        </w:rPr>
        <w:tab/>
      </w:r>
      <w:r w:rsidRPr="008712F9">
        <w:rPr>
          <w:rFonts w:ascii="Times New Roman" w:hAnsi="Times New Roman"/>
          <w:sz w:val="28"/>
          <w:szCs w:val="28"/>
          <w:lang w:val="ru-RU"/>
        </w:rPr>
        <w:tab/>
        <w:t xml:space="preserve">          № 84</w:t>
      </w:r>
    </w:p>
    <w:p w14:paraId="74035829" w14:textId="77777777" w:rsidR="008712F9" w:rsidRPr="008712F9" w:rsidRDefault="008712F9" w:rsidP="008712F9">
      <w:pPr>
        <w:pStyle w:val="afffffff7"/>
        <w:rPr>
          <w:rFonts w:ascii="Times New Roman" w:hAnsi="Times New Roman" w:cs="Times New Roman"/>
          <w:color w:val="auto"/>
        </w:rPr>
      </w:pPr>
    </w:p>
    <w:p w14:paraId="3F5A14DB" w14:textId="77777777" w:rsidR="008712F9" w:rsidRPr="008712F9" w:rsidRDefault="008712F9" w:rsidP="008712F9">
      <w:pPr>
        <w:jc w:val="center"/>
        <w:rPr>
          <w:rFonts w:ascii="Times New Roman" w:hAnsi="Times New Roman"/>
          <w:b/>
          <w:bCs/>
          <w:sz w:val="28"/>
          <w:szCs w:val="28"/>
          <w:lang w:val="ru-RU"/>
        </w:rPr>
      </w:pPr>
      <w:r w:rsidRPr="008712F9">
        <w:rPr>
          <w:rFonts w:ascii="Times New Roman" w:hAnsi="Times New Roman"/>
          <w:b/>
          <w:bCs/>
          <w:sz w:val="28"/>
          <w:szCs w:val="28"/>
          <w:lang w:val="ru-RU"/>
        </w:rPr>
        <w:t xml:space="preserve">О повышении оплаты труда муниципальных служащих, работников, замещающих должности, не являющиеся должностями муниципальной службы в администрации Заковряжинского сельсовета Сузунского района Новосибирской области </w:t>
      </w:r>
    </w:p>
    <w:p w14:paraId="7DDEE80D" w14:textId="77777777" w:rsidR="008712F9" w:rsidRPr="008712F9" w:rsidRDefault="008712F9" w:rsidP="008712F9">
      <w:pPr>
        <w:rPr>
          <w:rFonts w:ascii="Times New Roman" w:hAnsi="Times New Roman"/>
          <w:b/>
          <w:bCs/>
          <w:sz w:val="28"/>
          <w:szCs w:val="28"/>
          <w:lang w:val="ru-RU"/>
        </w:rPr>
      </w:pPr>
    </w:p>
    <w:p w14:paraId="6B793A66" w14:textId="77777777" w:rsidR="008712F9" w:rsidRPr="008712F9" w:rsidRDefault="008712F9" w:rsidP="008712F9">
      <w:pPr>
        <w:ind w:firstLine="567"/>
        <w:jc w:val="both"/>
        <w:rPr>
          <w:rFonts w:ascii="Times New Roman" w:hAnsi="Times New Roman"/>
          <w:sz w:val="28"/>
          <w:szCs w:val="28"/>
          <w:lang w:val="ru-RU"/>
        </w:rPr>
      </w:pPr>
      <w:r w:rsidRPr="008712F9">
        <w:rPr>
          <w:rFonts w:ascii="Times New Roman" w:hAnsi="Times New Roman"/>
          <w:sz w:val="28"/>
          <w:szCs w:val="28"/>
          <w:lang w:val="ru-RU"/>
        </w:rPr>
        <w:t>Во исполнение  постановления Губернатора Новосибирской области от 06.11.2024 г. №202ДСП «</w:t>
      </w:r>
      <w:r w:rsidRPr="008712F9">
        <w:rPr>
          <w:rFonts w:ascii="Times New Roman" w:hAnsi="Times New Roman"/>
          <w:sz w:val="28"/>
          <w:lang w:val="ru-RU"/>
        </w:rPr>
        <w:t>О совершенствовании оплаты труда государственных гражданских служащих Новосибирской области и работников, замещающих должности, не являющиеся должностями государственной гражданской службы, в органах государственной власти Новосибирской области и государственных органах Новосибирской области</w:t>
      </w:r>
      <w:r w:rsidRPr="008712F9">
        <w:rPr>
          <w:rFonts w:ascii="Times New Roman" w:hAnsi="Times New Roman"/>
          <w:sz w:val="28"/>
          <w:szCs w:val="28"/>
          <w:lang w:val="ru-RU"/>
        </w:rPr>
        <w:t xml:space="preserve">», положения, которого доведены   до администрации </w:t>
      </w:r>
      <w:bookmarkStart w:id="11" w:name="_Hlk181952394"/>
      <w:r w:rsidRPr="008712F9">
        <w:rPr>
          <w:rFonts w:ascii="Times New Roman" w:hAnsi="Times New Roman"/>
          <w:sz w:val="28"/>
          <w:szCs w:val="28"/>
          <w:lang w:val="ru-RU"/>
        </w:rPr>
        <w:t>Заковряжинского</w:t>
      </w:r>
      <w:bookmarkEnd w:id="11"/>
      <w:r w:rsidRPr="008712F9">
        <w:rPr>
          <w:rFonts w:ascii="Times New Roman" w:hAnsi="Times New Roman"/>
          <w:sz w:val="28"/>
          <w:szCs w:val="28"/>
          <w:lang w:val="ru-RU"/>
        </w:rPr>
        <w:t xml:space="preserve"> сельсовета </w:t>
      </w:r>
      <w:bookmarkStart w:id="12" w:name="_Hlk181952427"/>
      <w:r w:rsidRPr="008712F9">
        <w:rPr>
          <w:rFonts w:ascii="Times New Roman" w:hAnsi="Times New Roman"/>
          <w:sz w:val="28"/>
          <w:szCs w:val="28"/>
          <w:lang w:val="ru-RU"/>
        </w:rPr>
        <w:t>Сузунского</w:t>
      </w:r>
      <w:bookmarkEnd w:id="12"/>
      <w:r w:rsidRPr="008712F9">
        <w:rPr>
          <w:rFonts w:ascii="Times New Roman" w:hAnsi="Times New Roman"/>
          <w:sz w:val="28"/>
          <w:szCs w:val="28"/>
          <w:lang w:val="ru-RU"/>
        </w:rPr>
        <w:t xml:space="preserve"> района Новосибирской области,  администрация Заковряжинского сельсовета Сузунского района Новосибирской области </w:t>
      </w:r>
    </w:p>
    <w:p w14:paraId="24C248AD" w14:textId="77777777" w:rsidR="008712F9" w:rsidRPr="008712F9" w:rsidRDefault="008712F9" w:rsidP="008712F9">
      <w:pPr>
        <w:ind w:firstLine="708"/>
        <w:jc w:val="both"/>
        <w:rPr>
          <w:rFonts w:ascii="Times New Roman" w:hAnsi="Times New Roman"/>
          <w:b/>
          <w:bCs/>
          <w:sz w:val="28"/>
          <w:szCs w:val="28"/>
          <w:lang w:val="ru-RU"/>
        </w:rPr>
      </w:pPr>
    </w:p>
    <w:p w14:paraId="4C6AE4CC" w14:textId="77777777" w:rsidR="008712F9" w:rsidRPr="008712F9" w:rsidRDefault="008712F9" w:rsidP="008712F9">
      <w:pPr>
        <w:ind w:firstLine="708"/>
        <w:jc w:val="both"/>
        <w:rPr>
          <w:rFonts w:ascii="Times New Roman" w:hAnsi="Times New Roman"/>
          <w:b/>
          <w:bCs/>
          <w:sz w:val="28"/>
          <w:szCs w:val="28"/>
        </w:rPr>
      </w:pPr>
      <w:r w:rsidRPr="008712F9">
        <w:rPr>
          <w:rFonts w:ascii="Times New Roman" w:hAnsi="Times New Roman"/>
          <w:b/>
          <w:bCs/>
          <w:sz w:val="28"/>
          <w:szCs w:val="28"/>
        </w:rPr>
        <w:t>ПОСТАНОВЛЯЕТ:</w:t>
      </w:r>
    </w:p>
    <w:p w14:paraId="3BD838AE" w14:textId="77777777" w:rsidR="008712F9" w:rsidRPr="008712F9" w:rsidRDefault="008712F9">
      <w:pPr>
        <w:numPr>
          <w:ilvl w:val="0"/>
          <w:numId w:val="4"/>
        </w:numPr>
        <w:ind w:left="0" w:firstLine="567"/>
        <w:jc w:val="both"/>
        <w:rPr>
          <w:rFonts w:ascii="Times New Roman" w:hAnsi="Times New Roman"/>
          <w:sz w:val="28"/>
          <w:szCs w:val="28"/>
          <w:lang w:val="ru-RU"/>
        </w:rPr>
      </w:pPr>
      <w:r w:rsidRPr="008712F9">
        <w:rPr>
          <w:rFonts w:ascii="Times New Roman" w:hAnsi="Times New Roman"/>
          <w:sz w:val="28"/>
          <w:szCs w:val="28"/>
          <w:lang w:val="ru-RU"/>
        </w:rPr>
        <w:lastRenderedPageBreak/>
        <w:t>Увеличить с 01 ноября 2024 года на 16,2 процента:</w:t>
      </w:r>
    </w:p>
    <w:p w14:paraId="71034B7E" w14:textId="77777777" w:rsidR="008712F9" w:rsidRPr="008712F9" w:rsidRDefault="008712F9" w:rsidP="008712F9">
      <w:pPr>
        <w:ind w:firstLine="567"/>
        <w:jc w:val="both"/>
        <w:rPr>
          <w:rFonts w:ascii="Times New Roman" w:hAnsi="Times New Roman"/>
          <w:sz w:val="28"/>
          <w:szCs w:val="28"/>
          <w:lang w:val="ru-RU"/>
        </w:rPr>
      </w:pPr>
      <w:r w:rsidRPr="008712F9">
        <w:rPr>
          <w:rFonts w:ascii="Times New Roman" w:hAnsi="Times New Roman"/>
          <w:sz w:val="28"/>
          <w:szCs w:val="28"/>
          <w:lang w:val="ru-RU"/>
        </w:rPr>
        <w:t>1.1. Размеры месячных окладов муниципальных служащих администрации Заковряжинского сельсовета Сузунского района Новосибирской области в соответствии с замещаемыми ими должностями муниципальной службы и размеры месячных окладов муниципальных служащих Заковряжинского сельсовета Сузунского района Новосибирской области в соответствии с присвоенными им классными чинами муниципальной службы.</w:t>
      </w:r>
    </w:p>
    <w:p w14:paraId="26740A46" w14:textId="77777777" w:rsidR="008712F9" w:rsidRPr="008712F9" w:rsidRDefault="008712F9" w:rsidP="008712F9">
      <w:pPr>
        <w:ind w:firstLine="567"/>
        <w:jc w:val="both"/>
        <w:rPr>
          <w:rFonts w:ascii="Times New Roman" w:hAnsi="Times New Roman"/>
          <w:sz w:val="28"/>
          <w:lang w:val="ru-RU"/>
        </w:rPr>
      </w:pPr>
      <w:r w:rsidRPr="008712F9">
        <w:rPr>
          <w:rFonts w:ascii="Times New Roman" w:hAnsi="Times New Roman"/>
          <w:sz w:val="28"/>
          <w:szCs w:val="28"/>
          <w:lang w:val="ru-RU"/>
        </w:rPr>
        <w:t xml:space="preserve">1.2. </w:t>
      </w:r>
      <w:r w:rsidRPr="008712F9">
        <w:rPr>
          <w:rFonts w:ascii="Times New Roman" w:hAnsi="Times New Roman"/>
          <w:sz w:val="28"/>
          <w:lang w:val="ru-RU"/>
        </w:rPr>
        <w:t>Размеры месячных должностных окладов работников, замещающих должности, не являющиеся должностями муниципальной службы.</w:t>
      </w:r>
    </w:p>
    <w:p w14:paraId="4CBAEFAD" w14:textId="77777777" w:rsidR="008712F9" w:rsidRPr="008712F9" w:rsidRDefault="008712F9" w:rsidP="008712F9">
      <w:pPr>
        <w:jc w:val="both"/>
        <w:rPr>
          <w:rFonts w:ascii="Times New Roman" w:hAnsi="Times New Roman"/>
          <w:sz w:val="28"/>
          <w:lang w:val="ru-RU"/>
        </w:rPr>
      </w:pPr>
      <w:r w:rsidRPr="008712F9">
        <w:rPr>
          <w:rFonts w:ascii="Times New Roman" w:hAnsi="Times New Roman"/>
          <w:sz w:val="28"/>
          <w:szCs w:val="28"/>
          <w:lang w:val="ru-RU"/>
        </w:rPr>
        <w:tab/>
        <w:t xml:space="preserve">2. При увеличении окладов месячного денежного содержания муниципальных служащих размеры месячных окладов муниципальных служащих в соответствии с замещаемыми ими должностями муниципальной службы и размеры месячных окладов муниципальных служащих в соответствии с присвоенными им классными чинами муниципальной службы, и размеры </w:t>
      </w:r>
      <w:r w:rsidRPr="008712F9">
        <w:rPr>
          <w:rFonts w:ascii="Times New Roman" w:hAnsi="Times New Roman"/>
          <w:sz w:val="28"/>
          <w:lang w:val="ru-RU"/>
        </w:rPr>
        <w:t xml:space="preserve">  месячных должностных окладов работников, замещающих должности, не являющиеся должностями муниципальной службы </w:t>
      </w:r>
      <w:r w:rsidRPr="008712F9">
        <w:rPr>
          <w:rFonts w:ascii="Times New Roman" w:hAnsi="Times New Roman"/>
          <w:sz w:val="28"/>
          <w:szCs w:val="28"/>
          <w:lang w:val="ru-RU"/>
        </w:rPr>
        <w:t>подлежат округлению до целого рубля в сторону увеличения.</w:t>
      </w:r>
    </w:p>
    <w:p w14:paraId="3A89AE4B" w14:textId="77777777" w:rsidR="008712F9" w:rsidRPr="008712F9" w:rsidRDefault="008712F9" w:rsidP="008712F9">
      <w:pPr>
        <w:jc w:val="both"/>
        <w:rPr>
          <w:rFonts w:ascii="Times New Roman" w:hAnsi="Times New Roman"/>
          <w:sz w:val="28"/>
          <w:szCs w:val="28"/>
          <w:lang w:val="ru-RU"/>
        </w:rPr>
      </w:pPr>
      <w:r w:rsidRPr="008712F9">
        <w:rPr>
          <w:rFonts w:ascii="Times New Roman" w:hAnsi="Times New Roman"/>
          <w:sz w:val="28"/>
          <w:szCs w:val="28"/>
          <w:lang w:val="ru-RU"/>
        </w:rPr>
        <w:tab/>
        <w:t>3. Финансовое обеспечение расходов, связанных с реализацией настоящего постановления осуществлять в пределах средств бюджета Заковряжинского сельсовета Сузунского района Новосибирской области.</w:t>
      </w:r>
    </w:p>
    <w:p w14:paraId="4EF0430B" w14:textId="77777777" w:rsidR="008712F9" w:rsidRPr="008712F9" w:rsidRDefault="008712F9" w:rsidP="008712F9">
      <w:pPr>
        <w:jc w:val="both"/>
        <w:rPr>
          <w:rFonts w:ascii="Times New Roman" w:hAnsi="Times New Roman"/>
          <w:sz w:val="28"/>
          <w:szCs w:val="28"/>
          <w:lang w:val="ru-RU"/>
        </w:rPr>
      </w:pPr>
      <w:r w:rsidRPr="008712F9">
        <w:rPr>
          <w:rFonts w:ascii="Times New Roman" w:hAnsi="Times New Roman"/>
          <w:sz w:val="28"/>
          <w:szCs w:val="28"/>
          <w:lang w:val="ru-RU"/>
        </w:rPr>
        <w:tab/>
      </w:r>
    </w:p>
    <w:p w14:paraId="7248E7FE" w14:textId="77777777" w:rsidR="008712F9" w:rsidRPr="008712F9" w:rsidRDefault="008712F9" w:rsidP="008712F9">
      <w:pPr>
        <w:jc w:val="both"/>
        <w:rPr>
          <w:rFonts w:ascii="Times New Roman" w:hAnsi="Times New Roman"/>
          <w:sz w:val="28"/>
          <w:szCs w:val="28"/>
          <w:lang w:val="ru-RU"/>
        </w:rPr>
      </w:pPr>
      <w:r w:rsidRPr="008712F9">
        <w:rPr>
          <w:rFonts w:ascii="Times New Roman" w:hAnsi="Times New Roman"/>
          <w:sz w:val="28"/>
          <w:szCs w:val="28"/>
          <w:lang w:val="ru-RU"/>
        </w:rPr>
        <w:t xml:space="preserve">Глава Заковряжинского сельсовета </w:t>
      </w:r>
    </w:p>
    <w:p w14:paraId="71F8E3CC" w14:textId="77777777" w:rsidR="008712F9" w:rsidRPr="008712F9" w:rsidRDefault="008712F9" w:rsidP="008712F9">
      <w:pPr>
        <w:jc w:val="both"/>
        <w:rPr>
          <w:rFonts w:ascii="Times New Roman" w:hAnsi="Times New Roman"/>
          <w:sz w:val="28"/>
          <w:szCs w:val="28"/>
          <w:lang w:val="ru-RU"/>
        </w:rPr>
      </w:pPr>
      <w:r w:rsidRPr="008712F9">
        <w:rPr>
          <w:rFonts w:ascii="Times New Roman" w:hAnsi="Times New Roman"/>
          <w:sz w:val="28"/>
          <w:szCs w:val="28"/>
          <w:lang w:val="ru-RU"/>
        </w:rPr>
        <w:t xml:space="preserve">Сузунского района Новосибирской области                                           Е.А. Цорн           </w:t>
      </w:r>
    </w:p>
    <w:p w14:paraId="132CB449" w14:textId="77777777" w:rsidR="008712F9" w:rsidRPr="008712F9" w:rsidRDefault="008712F9" w:rsidP="00015113">
      <w:pPr>
        <w:pStyle w:val="a9"/>
        <w:jc w:val="center"/>
        <w:rPr>
          <w:rFonts w:ascii="Times New Roman" w:hAnsi="Times New Roman"/>
          <w:b/>
          <w:sz w:val="28"/>
          <w:szCs w:val="28"/>
          <w:lang w:val="ru-RU"/>
        </w:rPr>
      </w:pPr>
    </w:p>
    <w:p w14:paraId="52E6D18E" w14:textId="77777777" w:rsidR="008712F9" w:rsidRDefault="008712F9" w:rsidP="00015113">
      <w:pPr>
        <w:pStyle w:val="a9"/>
        <w:jc w:val="center"/>
        <w:rPr>
          <w:rFonts w:ascii="Times New Roman" w:hAnsi="Times New Roman"/>
          <w:b/>
          <w:sz w:val="28"/>
          <w:szCs w:val="28"/>
          <w:lang w:val="ru-RU"/>
        </w:rPr>
      </w:pPr>
    </w:p>
    <w:p w14:paraId="12E7A41F" w14:textId="77777777" w:rsidR="008712F9" w:rsidRPr="008712F9" w:rsidRDefault="008712F9" w:rsidP="008712F9">
      <w:pPr>
        <w:pStyle w:val="a9"/>
        <w:jc w:val="center"/>
        <w:rPr>
          <w:rFonts w:ascii="Times New Roman" w:hAnsi="Times New Roman"/>
          <w:b/>
          <w:bCs/>
          <w:sz w:val="28"/>
          <w:szCs w:val="28"/>
          <w:lang w:val="ru-RU" w:eastAsia="ru-RU"/>
        </w:rPr>
      </w:pPr>
      <w:r w:rsidRPr="008712F9">
        <w:rPr>
          <w:rFonts w:ascii="Times New Roman" w:hAnsi="Times New Roman"/>
          <w:b/>
          <w:bCs/>
          <w:sz w:val="28"/>
          <w:szCs w:val="28"/>
          <w:lang w:val="ru-RU"/>
        </w:rPr>
        <w:t>АДМИНИСТРАЦИЯ</w:t>
      </w:r>
    </w:p>
    <w:p w14:paraId="5B8FE9E4" w14:textId="77777777" w:rsidR="008712F9" w:rsidRPr="008712F9" w:rsidRDefault="008712F9" w:rsidP="008712F9">
      <w:pPr>
        <w:pStyle w:val="a9"/>
        <w:jc w:val="center"/>
        <w:rPr>
          <w:rFonts w:ascii="Times New Roman" w:hAnsi="Times New Roman"/>
          <w:b/>
          <w:bCs/>
          <w:sz w:val="28"/>
          <w:szCs w:val="28"/>
          <w:lang w:val="ru-RU"/>
        </w:rPr>
      </w:pPr>
      <w:r w:rsidRPr="008712F9">
        <w:rPr>
          <w:rFonts w:ascii="Times New Roman" w:hAnsi="Times New Roman"/>
          <w:b/>
          <w:bCs/>
          <w:sz w:val="28"/>
          <w:szCs w:val="28"/>
          <w:lang w:val="ru-RU"/>
        </w:rPr>
        <w:t>ЗАКОВРЯЖИНСКОГО СЕЛЬСОВЕТА</w:t>
      </w:r>
    </w:p>
    <w:p w14:paraId="3B0CA53F" w14:textId="77777777" w:rsidR="008712F9" w:rsidRPr="008712F9" w:rsidRDefault="008712F9" w:rsidP="008712F9">
      <w:pPr>
        <w:pStyle w:val="a9"/>
        <w:jc w:val="center"/>
        <w:rPr>
          <w:rFonts w:ascii="Times New Roman" w:hAnsi="Times New Roman"/>
          <w:b/>
          <w:bCs/>
          <w:sz w:val="28"/>
          <w:szCs w:val="28"/>
          <w:lang w:val="ru-RU"/>
        </w:rPr>
      </w:pPr>
      <w:r w:rsidRPr="008712F9">
        <w:rPr>
          <w:rFonts w:ascii="Times New Roman" w:hAnsi="Times New Roman"/>
          <w:b/>
          <w:bCs/>
          <w:sz w:val="28"/>
          <w:szCs w:val="28"/>
          <w:lang w:val="ru-RU"/>
        </w:rPr>
        <w:t>Сузунского района Новосибирской области</w:t>
      </w:r>
    </w:p>
    <w:p w14:paraId="6F2C3E6C" w14:textId="77777777" w:rsidR="008712F9" w:rsidRPr="008712F9" w:rsidRDefault="008712F9" w:rsidP="008712F9">
      <w:pPr>
        <w:pStyle w:val="a9"/>
        <w:jc w:val="center"/>
        <w:rPr>
          <w:rFonts w:ascii="Times New Roman" w:hAnsi="Times New Roman"/>
          <w:b/>
          <w:bCs/>
          <w:sz w:val="28"/>
          <w:szCs w:val="28"/>
          <w:lang w:val="ru-RU"/>
        </w:rPr>
      </w:pPr>
    </w:p>
    <w:p w14:paraId="0F639B97" w14:textId="77777777" w:rsidR="008712F9" w:rsidRPr="008712F9" w:rsidRDefault="008712F9" w:rsidP="008712F9">
      <w:pPr>
        <w:pStyle w:val="a9"/>
        <w:jc w:val="center"/>
        <w:rPr>
          <w:rFonts w:ascii="Times New Roman" w:hAnsi="Times New Roman"/>
          <w:b/>
          <w:bCs/>
          <w:sz w:val="28"/>
          <w:szCs w:val="28"/>
          <w:lang w:val="ru-RU"/>
        </w:rPr>
      </w:pPr>
      <w:r w:rsidRPr="008712F9">
        <w:rPr>
          <w:rFonts w:ascii="Times New Roman" w:hAnsi="Times New Roman"/>
          <w:b/>
          <w:bCs/>
          <w:sz w:val="28"/>
          <w:szCs w:val="28"/>
          <w:lang w:val="ru-RU"/>
        </w:rPr>
        <w:t>ПОСТАНОВЛЕНИЕ</w:t>
      </w:r>
    </w:p>
    <w:p w14:paraId="7B54A820" w14:textId="77777777" w:rsidR="008712F9" w:rsidRPr="008712F9" w:rsidRDefault="008712F9" w:rsidP="008712F9">
      <w:pPr>
        <w:pStyle w:val="a9"/>
        <w:jc w:val="center"/>
        <w:rPr>
          <w:rFonts w:ascii="Times New Roman" w:hAnsi="Times New Roman"/>
          <w:b/>
          <w:bCs/>
          <w:sz w:val="28"/>
          <w:szCs w:val="28"/>
          <w:lang w:val="ru-RU"/>
        </w:rPr>
      </w:pPr>
      <w:r w:rsidRPr="008712F9">
        <w:rPr>
          <w:rFonts w:ascii="Times New Roman" w:hAnsi="Times New Roman"/>
          <w:b/>
          <w:bCs/>
          <w:sz w:val="28"/>
          <w:szCs w:val="28"/>
          <w:lang w:val="ru-RU"/>
        </w:rPr>
        <w:t>с.Заковряжино</w:t>
      </w:r>
    </w:p>
    <w:p w14:paraId="79C2BD45" w14:textId="77777777" w:rsidR="008712F9" w:rsidRPr="008712F9" w:rsidRDefault="008712F9" w:rsidP="008712F9">
      <w:pPr>
        <w:pStyle w:val="a9"/>
        <w:jc w:val="center"/>
        <w:rPr>
          <w:rFonts w:ascii="Times New Roman" w:hAnsi="Times New Roman"/>
          <w:sz w:val="28"/>
          <w:szCs w:val="28"/>
          <w:lang w:val="ru-RU"/>
        </w:rPr>
      </w:pPr>
    </w:p>
    <w:p w14:paraId="3EE404C4" w14:textId="77777777" w:rsidR="008712F9" w:rsidRPr="008712F9" w:rsidRDefault="008712F9" w:rsidP="008712F9">
      <w:pPr>
        <w:pStyle w:val="a9"/>
        <w:jc w:val="center"/>
        <w:rPr>
          <w:rFonts w:ascii="Times New Roman" w:hAnsi="Times New Roman"/>
          <w:sz w:val="28"/>
          <w:szCs w:val="28"/>
          <w:lang w:val="ru-RU"/>
        </w:rPr>
      </w:pPr>
      <w:r w:rsidRPr="008712F9">
        <w:rPr>
          <w:rFonts w:ascii="Times New Roman" w:hAnsi="Times New Roman"/>
          <w:sz w:val="28"/>
          <w:szCs w:val="28"/>
          <w:lang w:val="ru-RU"/>
        </w:rPr>
        <w:t>От 06 ноября 2024</w:t>
      </w:r>
      <w:r w:rsidRPr="008712F9">
        <w:rPr>
          <w:rFonts w:ascii="Times New Roman" w:hAnsi="Times New Roman"/>
          <w:sz w:val="28"/>
          <w:szCs w:val="28"/>
          <w:lang w:val="ru-RU"/>
        </w:rPr>
        <w:tab/>
      </w:r>
      <w:r w:rsidRPr="008712F9">
        <w:rPr>
          <w:rFonts w:ascii="Times New Roman" w:hAnsi="Times New Roman"/>
          <w:sz w:val="28"/>
          <w:szCs w:val="28"/>
          <w:lang w:val="ru-RU"/>
        </w:rPr>
        <w:tab/>
      </w:r>
      <w:r w:rsidRPr="008712F9">
        <w:rPr>
          <w:rFonts w:ascii="Times New Roman" w:hAnsi="Times New Roman"/>
          <w:sz w:val="28"/>
          <w:szCs w:val="28"/>
          <w:lang w:val="ru-RU"/>
        </w:rPr>
        <w:tab/>
      </w:r>
      <w:r w:rsidRPr="008712F9">
        <w:rPr>
          <w:rFonts w:ascii="Times New Roman" w:hAnsi="Times New Roman"/>
          <w:sz w:val="28"/>
          <w:szCs w:val="28"/>
          <w:lang w:val="ru-RU"/>
        </w:rPr>
        <w:tab/>
      </w:r>
      <w:r w:rsidRPr="008712F9">
        <w:rPr>
          <w:rFonts w:ascii="Times New Roman" w:hAnsi="Times New Roman"/>
          <w:sz w:val="28"/>
          <w:szCs w:val="28"/>
          <w:lang w:val="ru-RU"/>
        </w:rPr>
        <w:tab/>
      </w:r>
      <w:r w:rsidRPr="008712F9">
        <w:rPr>
          <w:rFonts w:ascii="Times New Roman" w:hAnsi="Times New Roman"/>
          <w:sz w:val="28"/>
          <w:szCs w:val="28"/>
          <w:lang w:val="ru-RU"/>
        </w:rPr>
        <w:tab/>
      </w:r>
      <w:r w:rsidRPr="008712F9">
        <w:rPr>
          <w:rFonts w:ascii="Times New Roman" w:hAnsi="Times New Roman"/>
          <w:sz w:val="28"/>
          <w:szCs w:val="28"/>
          <w:lang w:val="ru-RU"/>
        </w:rPr>
        <w:tab/>
      </w:r>
      <w:r w:rsidRPr="008712F9">
        <w:rPr>
          <w:rFonts w:ascii="Times New Roman" w:hAnsi="Times New Roman"/>
          <w:sz w:val="28"/>
          <w:szCs w:val="28"/>
          <w:lang w:val="ru-RU"/>
        </w:rPr>
        <w:tab/>
        <w:t xml:space="preserve">             № 85</w:t>
      </w:r>
    </w:p>
    <w:p w14:paraId="4C97A10E" w14:textId="77777777" w:rsidR="008712F9" w:rsidRPr="008712F9" w:rsidRDefault="008712F9" w:rsidP="008712F9">
      <w:pPr>
        <w:ind w:firstLine="626"/>
        <w:jc w:val="both"/>
        <w:rPr>
          <w:rFonts w:ascii="Times New Roman" w:eastAsia="Times New Roman" w:hAnsi="Times New Roman"/>
          <w:b/>
          <w:bCs/>
          <w:color w:val="000000"/>
          <w:sz w:val="28"/>
          <w:szCs w:val="28"/>
          <w:lang w:val="ru-RU" w:eastAsia="ru-RU"/>
        </w:rPr>
      </w:pPr>
    </w:p>
    <w:p w14:paraId="700A655C" w14:textId="77777777" w:rsidR="008712F9" w:rsidRPr="008712F9" w:rsidRDefault="008712F9" w:rsidP="008712F9">
      <w:pPr>
        <w:jc w:val="center"/>
        <w:rPr>
          <w:rFonts w:ascii="Times New Roman" w:eastAsia="Times New Roman" w:hAnsi="Times New Roman"/>
          <w:color w:val="000000"/>
          <w:sz w:val="28"/>
          <w:szCs w:val="28"/>
          <w:lang w:val="ru-RU" w:eastAsia="ru-RU"/>
        </w:rPr>
      </w:pPr>
      <w:r w:rsidRPr="008712F9">
        <w:rPr>
          <w:rFonts w:ascii="Times New Roman" w:eastAsia="Times New Roman" w:hAnsi="Times New Roman"/>
          <w:b/>
          <w:bCs/>
          <w:color w:val="000000"/>
          <w:sz w:val="28"/>
          <w:szCs w:val="28"/>
          <w:lang w:val="ru-RU" w:eastAsia="ru-RU"/>
        </w:rPr>
        <w:t>Об утверждении бюджетного прогноза</w:t>
      </w:r>
      <w:r w:rsidRPr="005E3212">
        <w:rPr>
          <w:rFonts w:ascii="Times New Roman" w:eastAsia="Times New Roman" w:hAnsi="Times New Roman"/>
          <w:b/>
          <w:bCs/>
          <w:color w:val="000000"/>
          <w:sz w:val="28"/>
          <w:szCs w:val="28"/>
          <w:lang w:eastAsia="ru-RU"/>
        </w:rPr>
        <w:t> </w:t>
      </w:r>
      <w:r w:rsidRPr="008712F9">
        <w:rPr>
          <w:rFonts w:ascii="Times New Roman" w:eastAsia="Times New Roman" w:hAnsi="Times New Roman"/>
          <w:b/>
          <w:bCs/>
          <w:color w:val="000000"/>
          <w:sz w:val="28"/>
          <w:szCs w:val="28"/>
          <w:lang w:val="ru-RU" w:eastAsia="ru-RU"/>
        </w:rPr>
        <w:t>Заковряжинского сельсовета Сузунского района Новосибирской области до 2031 года</w:t>
      </w:r>
    </w:p>
    <w:p w14:paraId="59DF5B01"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p>
    <w:p w14:paraId="68B31472" w14:textId="77777777" w:rsidR="008712F9" w:rsidRPr="008712F9" w:rsidRDefault="008712F9" w:rsidP="008712F9">
      <w:pPr>
        <w:ind w:firstLine="720"/>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В соответствии со статьей 170.1 Бюджетного кодекса Российской Федерации,</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Федеральным законом от 28.06.2014 № 172-ФЗ «О стратегическом планировании</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в Российской Федерации»,</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в</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 xml:space="preserve">целях осуществления долгосрочного бюджетного планирования в Заковряжинском сельсовете Сузунского района Новосибирской области, администрация Заковряжинского сельсовета Сузунского района Новосибирской области </w:t>
      </w:r>
    </w:p>
    <w:p w14:paraId="39244683" w14:textId="77777777" w:rsidR="008712F9" w:rsidRPr="008712F9" w:rsidRDefault="008712F9" w:rsidP="008712F9">
      <w:pPr>
        <w:ind w:firstLine="720"/>
        <w:jc w:val="both"/>
        <w:rPr>
          <w:rFonts w:ascii="Times New Roman" w:eastAsia="Times New Roman" w:hAnsi="Times New Roman"/>
          <w:color w:val="000000"/>
          <w:sz w:val="28"/>
          <w:szCs w:val="28"/>
          <w:lang w:val="ru-RU" w:eastAsia="ru-RU"/>
        </w:rPr>
      </w:pPr>
    </w:p>
    <w:p w14:paraId="3FB1D50C" w14:textId="77777777" w:rsidR="008712F9" w:rsidRPr="008712F9" w:rsidRDefault="008712F9" w:rsidP="008712F9">
      <w:pPr>
        <w:ind w:firstLine="720"/>
        <w:jc w:val="both"/>
        <w:rPr>
          <w:rFonts w:ascii="Times New Roman" w:eastAsia="Times New Roman" w:hAnsi="Times New Roman"/>
          <w:b/>
          <w:bCs/>
          <w:color w:val="000000"/>
          <w:sz w:val="28"/>
          <w:szCs w:val="28"/>
          <w:lang w:val="ru-RU" w:eastAsia="ru-RU"/>
        </w:rPr>
      </w:pPr>
      <w:r w:rsidRPr="008712F9">
        <w:rPr>
          <w:rFonts w:ascii="Times New Roman" w:eastAsia="Times New Roman" w:hAnsi="Times New Roman"/>
          <w:b/>
          <w:bCs/>
          <w:color w:val="000000"/>
          <w:sz w:val="28"/>
          <w:szCs w:val="28"/>
          <w:lang w:val="ru-RU" w:eastAsia="ru-RU"/>
        </w:rPr>
        <w:t>ПОСТАНОВЛЯЕТ:</w:t>
      </w:r>
    </w:p>
    <w:p w14:paraId="244715D0" w14:textId="77777777" w:rsidR="008712F9" w:rsidRPr="008712F9" w:rsidRDefault="008712F9" w:rsidP="008712F9">
      <w:pPr>
        <w:ind w:firstLine="720"/>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1. Утвердить прилагаемый бюджетный прогноз</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Заковряжинского сельсовета Сузунского района Новосибирской области до 2031 года.</w:t>
      </w:r>
    </w:p>
    <w:p w14:paraId="561C87FB" w14:textId="77777777" w:rsidR="008712F9" w:rsidRPr="008712F9" w:rsidRDefault="008712F9" w:rsidP="008712F9">
      <w:pPr>
        <w:ind w:firstLine="720"/>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14:paraId="1F998399" w14:textId="77777777" w:rsidR="008712F9" w:rsidRPr="008712F9" w:rsidRDefault="008712F9" w:rsidP="008712F9">
      <w:pPr>
        <w:ind w:firstLine="720"/>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3. Контроль</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за</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 xml:space="preserve"> выполнением</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настоящего</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Постановления</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оставляю за собой.</w:t>
      </w:r>
    </w:p>
    <w:p w14:paraId="5F5A4F22" w14:textId="77777777" w:rsidR="008712F9" w:rsidRPr="008712F9" w:rsidRDefault="008712F9" w:rsidP="008712F9">
      <w:pPr>
        <w:shd w:val="clear" w:color="auto" w:fill="FFFFFF"/>
        <w:ind w:firstLine="62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b/>
          <w:bCs/>
          <w:color w:val="000000"/>
          <w:sz w:val="28"/>
          <w:szCs w:val="28"/>
          <w:lang w:eastAsia="ru-RU"/>
        </w:rPr>
        <w:t> </w:t>
      </w:r>
    </w:p>
    <w:p w14:paraId="269AC14A"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p>
    <w:p w14:paraId="19F609FA" w14:textId="77777777" w:rsidR="008712F9" w:rsidRPr="008712F9" w:rsidRDefault="008712F9" w:rsidP="008712F9">
      <w:pPr>
        <w:jc w:val="both"/>
        <w:outlineLvl w:val="1"/>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Глава Заковряжинского сельсовета</w:t>
      </w:r>
    </w:p>
    <w:p w14:paraId="0EE98A59" w14:textId="77777777" w:rsidR="008712F9" w:rsidRPr="008712F9" w:rsidRDefault="008712F9" w:rsidP="008712F9">
      <w:pPr>
        <w:jc w:val="both"/>
        <w:outlineLvl w:val="1"/>
        <w:rPr>
          <w:rFonts w:ascii="Times New Roman" w:eastAsia="Times New Roman" w:hAnsi="Times New Roman"/>
          <w:b/>
          <w:bCs/>
          <w:color w:val="000000"/>
          <w:sz w:val="28"/>
          <w:szCs w:val="28"/>
          <w:lang w:val="ru-RU" w:eastAsia="ru-RU"/>
        </w:rPr>
      </w:pPr>
      <w:r w:rsidRPr="008712F9">
        <w:rPr>
          <w:rFonts w:ascii="Times New Roman" w:eastAsia="Times New Roman" w:hAnsi="Times New Roman"/>
          <w:color w:val="000000"/>
          <w:sz w:val="28"/>
          <w:szCs w:val="28"/>
          <w:lang w:val="ru-RU" w:eastAsia="ru-RU"/>
        </w:rPr>
        <w:t>Сузунского района Новосибирской области                                     Е.А. Цорн</w:t>
      </w:r>
    </w:p>
    <w:p w14:paraId="306D3999"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p>
    <w:p w14:paraId="69475E13" w14:textId="77777777" w:rsidR="008712F9" w:rsidRPr="008712F9" w:rsidRDefault="008712F9" w:rsidP="008712F9">
      <w:pPr>
        <w:ind w:left="5613" w:firstLine="62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p>
    <w:p w14:paraId="71F0E148" w14:textId="77777777" w:rsidR="008712F9" w:rsidRPr="008712F9" w:rsidRDefault="008712F9" w:rsidP="008712F9">
      <w:pPr>
        <w:ind w:left="5613" w:firstLine="62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p>
    <w:p w14:paraId="40FF73F4" w14:textId="77777777" w:rsidR="008712F9" w:rsidRPr="008712F9" w:rsidRDefault="008712F9" w:rsidP="008712F9">
      <w:pPr>
        <w:ind w:left="5613" w:firstLine="62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p>
    <w:p w14:paraId="23102797" w14:textId="77777777" w:rsidR="008712F9" w:rsidRPr="008712F9" w:rsidRDefault="008712F9" w:rsidP="008712F9">
      <w:pPr>
        <w:ind w:left="5613" w:firstLine="62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p>
    <w:p w14:paraId="3DCB9E6D" w14:textId="77777777" w:rsidR="008712F9" w:rsidRPr="008712F9" w:rsidRDefault="008712F9" w:rsidP="008712F9">
      <w:pPr>
        <w:ind w:left="5670"/>
        <w:jc w:val="right"/>
        <w:rPr>
          <w:rFonts w:ascii="Times New Roman" w:eastAsia="Times New Roman" w:hAnsi="Times New Roman"/>
          <w:color w:val="000000"/>
          <w:sz w:val="28"/>
          <w:szCs w:val="28"/>
          <w:lang w:val="ru-RU" w:eastAsia="ru-RU"/>
        </w:rPr>
      </w:pPr>
    </w:p>
    <w:p w14:paraId="47899BE1" w14:textId="77777777" w:rsidR="008712F9" w:rsidRPr="008712F9" w:rsidRDefault="008712F9" w:rsidP="008712F9">
      <w:pPr>
        <w:ind w:left="5670"/>
        <w:jc w:val="right"/>
        <w:rPr>
          <w:rFonts w:ascii="Times New Roman" w:eastAsia="Times New Roman" w:hAnsi="Times New Roman"/>
          <w:color w:val="000000"/>
          <w:sz w:val="28"/>
          <w:szCs w:val="28"/>
          <w:lang w:val="ru-RU" w:eastAsia="ru-RU"/>
        </w:rPr>
      </w:pPr>
    </w:p>
    <w:p w14:paraId="052DF03E" w14:textId="77777777" w:rsidR="008712F9" w:rsidRPr="008712F9" w:rsidRDefault="008712F9" w:rsidP="008712F9">
      <w:pPr>
        <w:ind w:left="5670"/>
        <w:jc w:val="right"/>
        <w:rPr>
          <w:rFonts w:ascii="Times New Roman" w:eastAsia="Times New Roman" w:hAnsi="Times New Roman"/>
          <w:color w:val="000000"/>
          <w:sz w:val="28"/>
          <w:szCs w:val="28"/>
          <w:lang w:val="ru-RU" w:eastAsia="ru-RU"/>
        </w:rPr>
      </w:pPr>
    </w:p>
    <w:p w14:paraId="4E662468" w14:textId="77777777" w:rsidR="008712F9" w:rsidRPr="008712F9" w:rsidRDefault="008712F9" w:rsidP="008712F9">
      <w:pPr>
        <w:ind w:left="5670"/>
        <w:jc w:val="right"/>
        <w:rPr>
          <w:rFonts w:ascii="Times New Roman" w:eastAsia="Times New Roman" w:hAnsi="Times New Roman"/>
          <w:color w:val="000000"/>
          <w:sz w:val="28"/>
          <w:szCs w:val="28"/>
          <w:lang w:val="ru-RU" w:eastAsia="ru-RU"/>
        </w:rPr>
      </w:pPr>
    </w:p>
    <w:p w14:paraId="3F8F983A" w14:textId="77777777" w:rsidR="008712F9" w:rsidRPr="008712F9" w:rsidRDefault="008712F9" w:rsidP="008712F9">
      <w:pPr>
        <w:ind w:left="5670"/>
        <w:jc w:val="right"/>
        <w:rPr>
          <w:rFonts w:ascii="Times New Roman" w:eastAsia="Times New Roman" w:hAnsi="Times New Roman"/>
          <w:color w:val="000000"/>
          <w:sz w:val="28"/>
          <w:szCs w:val="28"/>
          <w:lang w:val="ru-RU" w:eastAsia="ru-RU"/>
        </w:rPr>
      </w:pPr>
    </w:p>
    <w:p w14:paraId="02CFB8DF" w14:textId="77777777" w:rsidR="008712F9" w:rsidRPr="008712F9" w:rsidRDefault="008712F9" w:rsidP="008712F9">
      <w:pPr>
        <w:ind w:left="5670"/>
        <w:jc w:val="right"/>
        <w:rPr>
          <w:rFonts w:ascii="Times New Roman" w:eastAsia="Times New Roman" w:hAnsi="Times New Roman"/>
          <w:color w:val="000000"/>
          <w:sz w:val="28"/>
          <w:szCs w:val="28"/>
          <w:lang w:val="ru-RU" w:eastAsia="ru-RU"/>
        </w:rPr>
      </w:pPr>
    </w:p>
    <w:p w14:paraId="75F407A5" w14:textId="77777777" w:rsidR="008712F9" w:rsidRPr="008712F9" w:rsidRDefault="008712F9" w:rsidP="008712F9">
      <w:pPr>
        <w:ind w:left="5670"/>
        <w:jc w:val="right"/>
        <w:rPr>
          <w:rFonts w:ascii="Times New Roman" w:eastAsia="Times New Roman" w:hAnsi="Times New Roman"/>
          <w:color w:val="000000"/>
          <w:sz w:val="28"/>
          <w:szCs w:val="28"/>
          <w:lang w:val="ru-RU" w:eastAsia="ru-RU"/>
        </w:rPr>
      </w:pPr>
    </w:p>
    <w:p w14:paraId="2DD62D78" w14:textId="77777777" w:rsidR="008712F9" w:rsidRPr="008712F9" w:rsidRDefault="008712F9" w:rsidP="008712F9">
      <w:pPr>
        <w:ind w:left="5670"/>
        <w:jc w:val="right"/>
        <w:rPr>
          <w:rFonts w:ascii="Times New Roman" w:eastAsia="Times New Roman" w:hAnsi="Times New Roman"/>
          <w:color w:val="000000"/>
          <w:sz w:val="28"/>
          <w:szCs w:val="28"/>
          <w:lang w:val="ru-RU" w:eastAsia="ru-RU"/>
        </w:rPr>
      </w:pPr>
    </w:p>
    <w:p w14:paraId="0C9B2DFD" w14:textId="77777777" w:rsidR="008712F9" w:rsidRPr="008712F9" w:rsidRDefault="008712F9" w:rsidP="008712F9">
      <w:pPr>
        <w:ind w:left="5670"/>
        <w:jc w:val="right"/>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УТВЕРЖДЕН</w:t>
      </w:r>
    </w:p>
    <w:p w14:paraId="383FEAC6" w14:textId="77777777" w:rsidR="008712F9" w:rsidRPr="008712F9" w:rsidRDefault="008712F9" w:rsidP="008712F9">
      <w:pPr>
        <w:ind w:left="5670"/>
        <w:jc w:val="right"/>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Постановлением администрации</w:t>
      </w:r>
    </w:p>
    <w:p w14:paraId="071E79B0" w14:textId="77777777" w:rsidR="008712F9" w:rsidRPr="008712F9" w:rsidRDefault="008712F9" w:rsidP="008712F9">
      <w:pPr>
        <w:ind w:left="5670"/>
        <w:jc w:val="right"/>
        <w:rPr>
          <w:rFonts w:ascii="Times New Roman" w:eastAsia="Times New Roman" w:hAnsi="Times New Roman"/>
          <w:color w:val="000000"/>
          <w:sz w:val="28"/>
          <w:szCs w:val="28"/>
          <w:lang w:val="ru-RU" w:eastAsia="ru-RU"/>
        </w:rPr>
      </w:pPr>
      <w:bookmarkStart w:id="13" w:name="_Hlk181106184"/>
      <w:r w:rsidRPr="008712F9">
        <w:rPr>
          <w:rFonts w:ascii="Times New Roman" w:eastAsia="Times New Roman" w:hAnsi="Times New Roman"/>
          <w:color w:val="000000"/>
          <w:sz w:val="28"/>
          <w:szCs w:val="28"/>
          <w:lang w:val="ru-RU" w:eastAsia="ru-RU"/>
        </w:rPr>
        <w:t>Заковряжинского</w:t>
      </w:r>
      <w:bookmarkEnd w:id="13"/>
      <w:r w:rsidRPr="008712F9">
        <w:rPr>
          <w:rFonts w:ascii="Times New Roman" w:eastAsia="Times New Roman" w:hAnsi="Times New Roman"/>
          <w:color w:val="000000"/>
          <w:sz w:val="28"/>
          <w:szCs w:val="28"/>
          <w:lang w:val="ru-RU" w:eastAsia="ru-RU"/>
        </w:rPr>
        <w:t xml:space="preserve"> сельсовета Сузунского района Новосибирской области</w:t>
      </w:r>
    </w:p>
    <w:p w14:paraId="372EFA8D" w14:textId="77777777" w:rsidR="008712F9" w:rsidRPr="008712F9" w:rsidRDefault="008712F9" w:rsidP="008712F9">
      <w:pPr>
        <w:ind w:left="5670"/>
        <w:jc w:val="right"/>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от</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06.11.2024 № 85</w:t>
      </w:r>
    </w:p>
    <w:p w14:paraId="204ED41B"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p>
    <w:p w14:paraId="0B2BE455" w14:textId="77777777" w:rsidR="008712F9" w:rsidRPr="008712F9" w:rsidRDefault="008712F9" w:rsidP="008712F9">
      <w:pPr>
        <w:ind w:left="5613" w:firstLine="62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p>
    <w:p w14:paraId="2DE34029" w14:textId="77777777" w:rsidR="008712F9" w:rsidRPr="008712F9" w:rsidRDefault="008712F9" w:rsidP="008712F9">
      <w:pPr>
        <w:jc w:val="center"/>
        <w:rPr>
          <w:rFonts w:ascii="Times New Roman" w:eastAsia="Times New Roman" w:hAnsi="Times New Roman"/>
          <w:b/>
          <w:color w:val="000000"/>
          <w:sz w:val="28"/>
          <w:szCs w:val="28"/>
          <w:lang w:val="ru-RU" w:eastAsia="ru-RU"/>
        </w:rPr>
      </w:pPr>
      <w:r w:rsidRPr="008712F9">
        <w:rPr>
          <w:rFonts w:ascii="Times New Roman" w:eastAsia="Times New Roman" w:hAnsi="Times New Roman"/>
          <w:b/>
          <w:color w:val="000000"/>
          <w:sz w:val="28"/>
          <w:szCs w:val="28"/>
          <w:lang w:val="ru-RU" w:eastAsia="ru-RU"/>
        </w:rPr>
        <w:t>Бюджетный прогноз</w:t>
      </w:r>
    </w:p>
    <w:p w14:paraId="02212FFA" w14:textId="77777777" w:rsidR="008712F9" w:rsidRPr="008712F9" w:rsidRDefault="008712F9" w:rsidP="008712F9">
      <w:pPr>
        <w:ind w:firstLine="626"/>
        <w:jc w:val="center"/>
        <w:rPr>
          <w:rFonts w:ascii="Times New Roman" w:eastAsia="Times New Roman" w:hAnsi="Times New Roman"/>
          <w:b/>
          <w:color w:val="000000"/>
          <w:sz w:val="28"/>
          <w:szCs w:val="28"/>
          <w:lang w:val="ru-RU" w:eastAsia="ru-RU"/>
        </w:rPr>
      </w:pPr>
      <w:r w:rsidRPr="008712F9">
        <w:rPr>
          <w:rFonts w:ascii="Times New Roman" w:eastAsia="Times New Roman" w:hAnsi="Times New Roman"/>
          <w:b/>
          <w:color w:val="000000"/>
          <w:sz w:val="28"/>
          <w:szCs w:val="28"/>
          <w:lang w:val="ru-RU" w:eastAsia="ru-RU"/>
        </w:rPr>
        <w:t>Заковряжинского сельсовета Сузунского района Новосибирской области до 2031 года</w:t>
      </w:r>
    </w:p>
    <w:p w14:paraId="4E3A3D72" w14:textId="77777777" w:rsidR="008712F9" w:rsidRPr="008712F9" w:rsidRDefault="008712F9" w:rsidP="008712F9">
      <w:pPr>
        <w:ind w:firstLine="626"/>
        <w:jc w:val="center"/>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p>
    <w:p w14:paraId="2B541E07" w14:textId="77777777" w:rsidR="008712F9" w:rsidRPr="008712F9" w:rsidRDefault="008712F9" w:rsidP="008712F9">
      <w:pPr>
        <w:ind w:firstLine="4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xml:space="preserve">Бюджетный прогноз Заковряжинского сельсовета Сузунского района Новосибирской области на долгосрочный период (далее – бюджетный прогноз) разработан на основе прогноза социально-экономического развития Заковряжинского сельсовета Сузунского района Новосибирской области, с </w:t>
      </w:r>
      <w:r w:rsidRPr="008712F9">
        <w:rPr>
          <w:rFonts w:ascii="Times New Roman" w:eastAsia="Times New Roman" w:hAnsi="Times New Roman"/>
          <w:color w:val="000000"/>
          <w:sz w:val="28"/>
          <w:szCs w:val="28"/>
          <w:lang w:val="ru-RU" w:eastAsia="ru-RU"/>
        </w:rPr>
        <w:lastRenderedPageBreak/>
        <w:t>учетом основных направлений налоговой, бюджетной и долговой политики</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Заковряжинского сельсовета Сузунского района Новосибирской области. Бюджетный прогноз разработан в условиях налогового и бюджетного законодательства, действующего на момент его составления.</w:t>
      </w:r>
    </w:p>
    <w:p w14:paraId="5510B454" w14:textId="77777777" w:rsidR="008712F9" w:rsidRPr="008712F9" w:rsidRDefault="008712F9" w:rsidP="008712F9">
      <w:pPr>
        <w:ind w:firstLine="709"/>
        <w:jc w:val="center"/>
        <w:rPr>
          <w:rFonts w:ascii="Times New Roman" w:eastAsia="Times New Roman" w:hAnsi="Times New Roman"/>
          <w:b/>
          <w:bCs/>
          <w:color w:val="000000"/>
          <w:sz w:val="28"/>
          <w:szCs w:val="28"/>
          <w:lang w:val="ru-RU" w:eastAsia="ru-RU"/>
        </w:rPr>
      </w:pPr>
    </w:p>
    <w:p w14:paraId="7CE2E6C9" w14:textId="77777777" w:rsidR="008712F9" w:rsidRPr="008712F9" w:rsidRDefault="008712F9" w:rsidP="008712F9">
      <w:pPr>
        <w:jc w:val="center"/>
        <w:rPr>
          <w:rFonts w:ascii="Times New Roman" w:eastAsia="Times New Roman" w:hAnsi="Times New Roman"/>
          <w:color w:val="000000"/>
          <w:sz w:val="28"/>
          <w:szCs w:val="28"/>
          <w:lang w:val="ru-RU" w:eastAsia="ru-RU"/>
        </w:rPr>
      </w:pPr>
      <w:r w:rsidRPr="005E3212">
        <w:rPr>
          <w:rFonts w:ascii="Times New Roman" w:eastAsia="Times New Roman" w:hAnsi="Times New Roman"/>
          <w:bCs/>
          <w:color w:val="000000"/>
          <w:sz w:val="28"/>
          <w:szCs w:val="28"/>
          <w:lang w:eastAsia="ru-RU"/>
        </w:rPr>
        <w:t>I</w:t>
      </w:r>
      <w:r w:rsidRPr="008712F9">
        <w:rPr>
          <w:rFonts w:ascii="Times New Roman" w:eastAsia="Times New Roman" w:hAnsi="Times New Roman"/>
          <w:bCs/>
          <w:color w:val="000000"/>
          <w:sz w:val="28"/>
          <w:szCs w:val="28"/>
          <w:lang w:val="ru-RU" w:eastAsia="ru-RU"/>
        </w:rPr>
        <w:t>. Цели и задачи Бюджетного прогноза</w:t>
      </w:r>
      <w:r w:rsidRPr="005E3212">
        <w:rPr>
          <w:rFonts w:ascii="Times New Roman" w:eastAsia="Times New Roman" w:hAnsi="Times New Roman"/>
          <w:bCs/>
          <w:color w:val="000000"/>
          <w:sz w:val="28"/>
          <w:szCs w:val="28"/>
          <w:lang w:eastAsia="ru-RU"/>
        </w:rPr>
        <w:t> </w:t>
      </w:r>
      <w:r w:rsidRPr="008712F9">
        <w:rPr>
          <w:rFonts w:ascii="Times New Roman" w:eastAsia="Times New Roman" w:hAnsi="Times New Roman"/>
          <w:color w:val="000000"/>
          <w:sz w:val="28"/>
          <w:szCs w:val="28"/>
          <w:lang w:val="ru-RU" w:eastAsia="ru-RU"/>
        </w:rPr>
        <w:t>Заковряжинского сельсовета Сузунского района Новосибирской области</w:t>
      </w:r>
      <w:r w:rsidRPr="008712F9">
        <w:rPr>
          <w:rFonts w:ascii="Times New Roman" w:eastAsia="Times New Roman" w:hAnsi="Times New Roman"/>
          <w:bCs/>
          <w:color w:val="000000"/>
          <w:sz w:val="28"/>
          <w:szCs w:val="28"/>
          <w:lang w:val="ru-RU" w:eastAsia="ru-RU"/>
        </w:rPr>
        <w:t xml:space="preserve"> до 2031</w:t>
      </w:r>
      <w:r w:rsidRPr="005E3212">
        <w:rPr>
          <w:rFonts w:ascii="Times New Roman" w:eastAsia="Times New Roman" w:hAnsi="Times New Roman"/>
          <w:bCs/>
          <w:color w:val="000000"/>
          <w:sz w:val="28"/>
          <w:szCs w:val="28"/>
          <w:lang w:eastAsia="ru-RU"/>
        </w:rPr>
        <w:t> </w:t>
      </w:r>
      <w:r w:rsidRPr="008712F9">
        <w:rPr>
          <w:rFonts w:ascii="Times New Roman" w:eastAsia="Times New Roman" w:hAnsi="Times New Roman"/>
          <w:bCs/>
          <w:color w:val="000000"/>
          <w:sz w:val="28"/>
          <w:szCs w:val="28"/>
          <w:lang w:val="ru-RU" w:eastAsia="ru-RU"/>
        </w:rPr>
        <w:t>года</w:t>
      </w:r>
    </w:p>
    <w:p w14:paraId="27BC98EB" w14:textId="77777777" w:rsidR="008712F9" w:rsidRPr="008712F9" w:rsidRDefault="008712F9" w:rsidP="008712F9">
      <w:pPr>
        <w:ind w:firstLine="709"/>
        <w:jc w:val="both"/>
        <w:rPr>
          <w:rFonts w:ascii="Times New Roman" w:eastAsia="Times New Roman" w:hAnsi="Times New Roman"/>
          <w:color w:val="000000"/>
          <w:sz w:val="28"/>
          <w:szCs w:val="28"/>
          <w:lang w:val="ru-RU" w:eastAsia="ru-RU"/>
        </w:rPr>
      </w:pPr>
    </w:p>
    <w:p w14:paraId="0943386E" w14:textId="77777777" w:rsidR="008712F9" w:rsidRPr="008712F9" w:rsidRDefault="008712F9" w:rsidP="008712F9">
      <w:pPr>
        <w:ind w:firstLine="709"/>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Целью долгосрочного бюджетного планирования в</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Заковряжинском сельсовете Сузунского района Новосибирской области</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(далее - муниципальное образование) является оценка долгосрочных тенденций формирования (изменения) объема и структуры доходов и расходов местного бюджета, позволяющая путем выработки и реализации соответствующих решений в сфере налоговой, бюджетной и долговой политики, обеспечить необходимый уровень сбалансированности местного бюджета и достижение стратегических целей социально-экономического развития муниципального образования.</w:t>
      </w:r>
    </w:p>
    <w:p w14:paraId="72D88B41" w14:textId="77777777" w:rsidR="008712F9" w:rsidRPr="008712F9" w:rsidRDefault="008712F9" w:rsidP="008712F9">
      <w:pPr>
        <w:ind w:firstLine="709"/>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К задачам</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Бюджетного прогноза муниципального образования на период до 2031 года, необходимым для достижения указанной цели, относятся:</w:t>
      </w:r>
    </w:p>
    <w:p w14:paraId="78633EC3" w14:textId="77777777" w:rsidR="008712F9" w:rsidRPr="008712F9" w:rsidRDefault="008712F9" w:rsidP="008712F9">
      <w:pPr>
        <w:ind w:firstLine="709"/>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осуществление бюджетного прогнозирования, позволяющего оценить основные изменения, тенденции и последствия социально-экономических и иных явлений, оказывающих наибольшее воздействие на состояние</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местного</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бюджета;</w:t>
      </w:r>
    </w:p>
    <w:p w14:paraId="126BAC50" w14:textId="77777777" w:rsidR="008712F9" w:rsidRPr="008712F9" w:rsidRDefault="008712F9" w:rsidP="008712F9">
      <w:pPr>
        <w:ind w:firstLine="709"/>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разработка достоверных прогнозов основных характеристик</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местного</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бюджета и иных показателей, характеризующих состояние, основные риски и угрозы сбалансированности бюджета;</w:t>
      </w:r>
    </w:p>
    <w:p w14:paraId="47BE3B13" w14:textId="77777777" w:rsidR="008712F9" w:rsidRPr="008712F9" w:rsidRDefault="008712F9" w:rsidP="008712F9">
      <w:pPr>
        <w:ind w:firstLine="709"/>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выработка решений по принятию дополнительных мер по совершенствованию налоговой, бюджетной, долговой политики, включая повышение эффективности бюджетных расходов, способствующих достижению сбалансированности</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местного</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бюджета и решению основных задач социально-экономического развития муниципального образования в долгосрочном периоде;</w:t>
      </w:r>
    </w:p>
    <w:p w14:paraId="67ED22B7" w14:textId="77777777" w:rsidR="008712F9" w:rsidRPr="008712F9" w:rsidRDefault="008712F9" w:rsidP="008712F9">
      <w:pPr>
        <w:ind w:firstLine="709"/>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обеспечение прозрачности и предсказуемости параметров</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местного</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бюджета, макроэкономических и иных показателей, в том числе базовых принципов и условий реализации налоговой, бюджетной и долговой политики;</w:t>
      </w:r>
    </w:p>
    <w:p w14:paraId="0F59A604" w14:textId="77777777" w:rsidR="008712F9" w:rsidRPr="008712F9" w:rsidRDefault="008712F9" w:rsidP="008712F9">
      <w:pPr>
        <w:ind w:firstLine="709"/>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профилактика бюджетных рисков для бюджета, обеспечиваемая в том числе заблаговременным обнаружением и принятием мер по минимизации негативных последствий реализации соответствующих рисков;</w:t>
      </w:r>
    </w:p>
    <w:p w14:paraId="7D42B1A1" w14:textId="77777777" w:rsidR="008712F9" w:rsidRPr="008712F9" w:rsidRDefault="008712F9" w:rsidP="008712F9">
      <w:pPr>
        <w:ind w:firstLine="709"/>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определение объемов долгосрочных финансовых обязательств, включая показатели финансового обеспечения муниципальных программ муниципального образования на период их действия.</w:t>
      </w:r>
    </w:p>
    <w:p w14:paraId="02A566F3" w14:textId="77777777" w:rsidR="008712F9" w:rsidRPr="008712F9" w:rsidRDefault="008712F9" w:rsidP="008712F9">
      <w:pPr>
        <w:ind w:firstLine="709"/>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xml:space="preserve">Формирование Бюджетного прогноза муниципального образования происходит в непростых экономических условиях. Поэтому насколько взвешено </w:t>
      </w:r>
      <w:r w:rsidRPr="008712F9">
        <w:rPr>
          <w:rFonts w:ascii="Times New Roman" w:eastAsia="Times New Roman" w:hAnsi="Times New Roman"/>
          <w:color w:val="000000"/>
          <w:sz w:val="28"/>
          <w:szCs w:val="28"/>
          <w:lang w:val="ru-RU" w:eastAsia="ru-RU"/>
        </w:rPr>
        <w:lastRenderedPageBreak/>
        <w:t>и грамотно будет сформулирована и реализована бюджетная политика,</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зависит благосостояние жителей</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муниципального образования</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в долгосрочном периоде.</w:t>
      </w:r>
    </w:p>
    <w:p w14:paraId="1E6B3CB0" w14:textId="77777777" w:rsidR="008712F9" w:rsidRPr="008712F9" w:rsidRDefault="008712F9" w:rsidP="008712F9">
      <w:pPr>
        <w:ind w:firstLine="709"/>
        <w:jc w:val="both"/>
        <w:rPr>
          <w:rFonts w:ascii="Times New Roman" w:eastAsia="Times New Roman" w:hAnsi="Times New Roman"/>
          <w:color w:val="000000"/>
          <w:sz w:val="28"/>
          <w:szCs w:val="28"/>
          <w:lang w:val="ru-RU" w:eastAsia="ru-RU"/>
        </w:rPr>
      </w:pPr>
      <w:r w:rsidRPr="00B2794F">
        <w:rPr>
          <w:rFonts w:ascii="Times New Roman" w:eastAsia="Times New Roman" w:hAnsi="Times New Roman"/>
          <w:color w:val="000000"/>
          <w:sz w:val="28"/>
          <w:szCs w:val="28"/>
          <w:lang w:eastAsia="ru-RU"/>
        </w:rPr>
        <w:t> </w:t>
      </w:r>
    </w:p>
    <w:p w14:paraId="1303FF90" w14:textId="77777777" w:rsidR="008712F9" w:rsidRPr="0048366C" w:rsidRDefault="008712F9" w:rsidP="008712F9">
      <w:pPr>
        <w:pStyle w:val="afffffff7"/>
        <w:jc w:val="center"/>
        <w:rPr>
          <w:rFonts w:ascii="Times New Roman" w:hAnsi="Times New Roman" w:cs="Times New Roman"/>
          <w:color w:val="000000"/>
          <w:sz w:val="28"/>
          <w:szCs w:val="28"/>
        </w:rPr>
      </w:pPr>
      <w:r w:rsidRPr="0048366C">
        <w:rPr>
          <w:rFonts w:ascii="Times New Roman" w:hAnsi="Times New Roman" w:cs="Times New Roman"/>
          <w:bCs/>
          <w:color w:val="000000"/>
          <w:sz w:val="28"/>
          <w:szCs w:val="28"/>
        </w:rPr>
        <w:t>II.</w:t>
      </w:r>
      <w:r w:rsidRPr="0048366C">
        <w:rPr>
          <w:rFonts w:ascii="Times New Roman" w:hAnsi="Times New Roman" w:cs="Times New Roman"/>
          <w:b/>
          <w:bCs/>
          <w:color w:val="000000"/>
          <w:sz w:val="28"/>
          <w:szCs w:val="28"/>
        </w:rPr>
        <w:t xml:space="preserve"> </w:t>
      </w:r>
      <w:r w:rsidRPr="0048366C">
        <w:rPr>
          <w:rFonts w:ascii="Times New Roman" w:hAnsi="Times New Roman" w:cs="Times New Roman"/>
          <w:color w:val="000000"/>
          <w:sz w:val="28"/>
          <w:szCs w:val="28"/>
        </w:rPr>
        <w:t>Итоги реализации бюджетной политики в 2023-2024 годах</w:t>
      </w:r>
    </w:p>
    <w:p w14:paraId="1B6FF6B4" w14:textId="77777777" w:rsidR="008712F9" w:rsidRPr="0048366C" w:rsidRDefault="008712F9" w:rsidP="008712F9">
      <w:pPr>
        <w:pStyle w:val="afffffff7"/>
        <w:spacing w:before="0" w:after="0"/>
        <w:ind w:firstLine="567"/>
        <w:jc w:val="both"/>
        <w:rPr>
          <w:rFonts w:ascii="Times New Roman" w:hAnsi="Times New Roman" w:cs="Times New Roman"/>
          <w:color w:val="000000"/>
          <w:sz w:val="28"/>
          <w:szCs w:val="28"/>
        </w:rPr>
      </w:pPr>
      <w:r w:rsidRPr="0048366C">
        <w:rPr>
          <w:rFonts w:ascii="Times New Roman" w:hAnsi="Times New Roman" w:cs="Times New Roman"/>
          <w:color w:val="000000"/>
          <w:sz w:val="28"/>
          <w:szCs w:val="28"/>
        </w:rPr>
        <w:t>Состояние муниципальных финансов муниципального образования 2024 года характеризовалось умеренным уровнем обеспеченности собственными доходами. Положительная динамика поступления собственных доходов позволила обеспечить исполнение приоритетных бюджетных обязательств и исключить просроченную кредиторскую задолженность.</w:t>
      </w:r>
    </w:p>
    <w:p w14:paraId="3158247E" w14:textId="77777777" w:rsidR="008712F9" w:rsidRPr="0048366C" w:rsidRDefault="008712F9" w:rsidP="008712F9">
      <w:pPr>
        <w:pStyle w:val="afffffff7"/>
        <w:spacing w:before="0" w:after="0"/>
        <w:ind w:firstLine="567"/>
        <w:jc w:val="both"/>
        <w:rPr>
          <w:rFonts w:ascii="Times New Roman" w:hAnsi="Times New Roman" w:cs="Times New Roman"/>
          <w:color w:val="000000"/>
          <w:sz w:val="28"/>
          <w:szCs w:val="28"/>
        </w:rPr>
      </w:pPr>
      <w:r w:rsidRPr="0048366C">
        <w:rPr>
          <w:rFonts w:ascii="Times New Roman" w:hAnsi="Times New Roman" w:cs="Times New Roman"/>
          <w:color w:val="000000"/>
          <w:sz w:val="28"/>
          <w:szCs w:val="28"/>
        </w:rPr>
        <w:t>Выбранный курс приоритизации расходов подтвердил свою состоятельность, что позволило наряду с ежегодно увеличивающейся долей этих расходов, ритмично выполнять ключевые социальные обязательства.</w:t>
      </w:r>
    </w:p>
    <w:p w14:paraId="1D7CCC18" w14:textId="77777777" w:rsidR="008712F9" w:rsidRPr="0048366C" w:rsidRDefault="008712F9" w:rsidP="008712F9">
      <w:pPr>
        <w:pStyle w:val="afffffff7"/>
        <w:spacing w:before="0" w:after="0"/>
        <w:ind w:firstLine="567"/>
        <w:jc w:val="both"/>
        <w:rPr>
          <w:rFonts w:ascii="Times New Roman" w:hAnsi="Times New Roman" w:cs="Times New Roman"/>
          <w:color w:val="000000"/>
          <w:sz w:val="28"/>
          <w:szCs w:val="28"/>
        </w:rPr>
      </w:pPr>
      <w:r w:rsidRPr="0048366C">
        <w:rPr>
          <w:rFonts w:ascii="Times New Roman" w:hAnsi="Times New Roman" w:cs="Times New Roman"/>
          <w:color w:val="000000"/>
          <w:sz w:val="28"/>
          <w:szCs w:val="28"/>
        </w:rPr>
        <w:t>Сбалансированное исполнение бюджета удалось обеспечить не только за счет четкой приоритизации расходов, но и в целом проводимой бюджетной политикой, так:</w:t>
      </w:r>
    </w:p>
    <w:p w14:paraId="57AE71C9" w14:textId="77777777" w:rsidR="008712F9" w:rsidRPr="0048366C" w:rsidRDefault="008712F9" w:rsidP="008712F9">
      <w:pPr>
        <w:pStyle w:val="afffffff7"/>
        <w:spacing w:before="0" w:after="0"/>
        <w:ind w:firstLine="567"/>
        <w:jc w:val="both"/>
        <w:rPr>
          <w:rFonts w:ascii="Times New Roman" w:hAnsi="Times New Roman" w:cs="Times New Roman"/>
          <w:color w:val="000000"/>
          <w:sz w:val="28"/>
          <w:szCs w:val="28"/>
        </w:rPr>
      </w:pPr>
      <w:r w:rsidRPr="0048366C">
        <w:rPr>
          <w:rFonts w:ascii="Times New Roman" w:hAnsi="Times New Roman" w:cs="Times New Roman"/>
          <w:color w:val="000000"/>
          <w:sz w:val="28"/>
          <w:szCs w:val="28"/>
        </w:rPr>
        <w:t>- реализована индексация фондов оплаты труда работников бюджетной сферы.</w:t>
      </w:r>
    </w:p>
    <w:p w14:paraId="5A500748" w14:textId="77777777" w:rsidR="008712F9" w:rsidRPr="0048366C" w:rsidRDefault="008712F9" w:rsidP="008712F9">
      <w:pPr>
        <w:pStyle w:val="afffffff7"/>
        <w:spacing w:before="0" w:after="0"/>
        <w:ind w:firstLine="567"/>
        <w:jc w:val="both"/>
        <w:rPr>
          <w:rFonts w:ascii="Times New Roman" w:hAnsi="Times New Roman" w:cs="Times New Roman"/>
          <w:color w:val="000000"/>
          <w:sz w:val="28"/>
          <w:szCs w:val="28"/>
        </w:rPr>
      </w:pPr>
      <w:r w:rsidRPr="0048366C">
        <w:rPr>
          <w:rFonts w:ascii="Times New Roman" w:hAnsi="Times New Roman" w:cs="Times New Roman"/>
          <w:color w:val="000000"/>
          <w:sz w:val="28"/>
          <w:szCs w:val="28"/>
        </w:rPr>
        <w:t>-в части расходов на содержание и обеспечение деятельности органов местного самоуправления соблюдены ограничения, установленные на областном уровне в части норматива формирования расходов на содержание органов местного самоуправления.</w:t>
      </w:r>
    </w:p>
    <w:p w14:paraId="4B343823" w14:textId="77777777" w:rsidR="008712F9" w:rsidRPr="0048366C" w:rsidRDefault="008712F9" w:rsidP="008712F9">
      <w:pPr>
        <w:ind w:firstLine="626"/>
        <w:jc w:val="center"/>
        <w:rPr>
          <w:rFonts w:ascii="Times New Roman" w:eastAsia="Times New Roman" w:hAnsi="Times New Roman"/>
          <w:color w:val="000000"/>
          <w:sz w:val="28"/>
          <w:szCs w:val="28"/>
          <w:lang w:val="ru-RU" w:eastAsia="ru-RU"/>
        </w:rPr>
      </w:pPr>
      <w:r w:rsidRPr="0048366C">
        <w:rPr>
          <w:rFonts w:ascii="Times New Roman" w:eastAsia="Times New Roman" w:hAnsi="Times New Roman"/>
          <w:color w:val="FF0000"/>
          <w:sz w:val="28"/>
          <w:szCs w:val="28"/>
          <w:lang w:eastAsia="ru-RU"/>
        </w:rPr>
        <w:t> </w:t>
      </w:r>
    </w:p>
    <w:p w14:paraId="2D5A6E88" w14:textId="77777777" w:rsidR="008712F9" w:rsidRPr="0048366C" w:rsidRDefault="008712F9" w:rsidP="008712F9">
      <w:pPr>
        <w:ind w:firstLine="709"/>
        <w:jc w:val="both"/>
        <w:rPr>
          <w:rFonts w:ascii="Times New Roman" w:eastAsia="Times New Roman" w:hAnsi="Times New Roman"/>
          <w:color w:val="000000"/>
          <w:sz w:val="28"/>
          <w:szCs w:val="28"/>
          <w:lang w:val="ru-RU" w:eastAsia="ru-RU"/>
        </w:rPr>
      </w:pPr>
      <w:r w:rsidRPr="0048366C">
        <w:rPr>
          <w:rFonts w:ascii="Times New Roman" w:eastAsia="Times New Roman" w:hAnsi="Times New Roman"/>
          <w:color w:val="002060"/>
          <w:sz w:val="28"/>
          <w:szCs w:val="28"/>
          <w:lang w:eastAsia="ru-RU"/>
        </w:rPr>
        <w:t> </w:t>
      </w:r>
    </w:p>
    <w:p w14:paraId="014F2CC1" w14:textId="77777777" w:rsidR="008712F9" w:rsidRPr="0048366C" w:rsidRDefault="008712F9" w:rsidP="008712F9">
      <w:pPr>
        <w:ind w:firstLine="709"/>
        <w:jc w:val="center"/>
        <w:rPr>
          <w:rFonts w:ascii="Times New Roman" w:eastAsia="Times New Roman" w:hAnsi="Times New Roman"/>
          <w:color w:val="000000"/>
          <w:sz w:val="28"/>
          <w:szCs w:val="28"/>
          <w:lang w:val="ru-RU" w:eastAsia="ru-RU"/>
        </w:rPr>
      </w:pPr>
      <w:r w:rsidRPr="0048366C">
        <w:rPr>
          <w:rFonts w:ascii="Times New Roman" w:eastAsia="Times New Roman" w:hAnsi="Times New Roman"/>
          <w:bCs/>
          <w:color w:val="000000"/>
          <w:sz w:val="28"/>
          <w:szCs w:val="28"/>
          <w:lang w:eastAsia="ru-RU"/>
        </w:rPr>
        <w:t>III</w:t>
      </w:r>
      <w:r w:rsidRPr="0048366C">
        <w:rPr>
          <w:rFonts w:ascii="Times New Roman" w:eastAsia="Times New Roman" w:hAnsi="Times New Roman"/>
          <w:bCs/>
          <w:color w:val="000000"/>
          <w:sz w:val="28"/>
          <w:szCs w:val="28"/>
          <w:lang w:val="ru-RU" w:eastAsia="ru-RU"/>
        </w:rPr>
        <w:t>. Основные подходы к формированию доходов бюджета</w:t>
      </w:r>
      <w:r w:rsidRPr="0048366C">
        <w:rPr>
          <w:rFonts w:ascii="Times New Roman" w:eastAsia="Times New Roman" w:hAnsi="Times New Roman"/>
          <w:bCs/>
          <w:color w:val="000000"/>
          <w:sz w:val="28"/>
          <w:szCs w:val="28"/>
          <w:lang w:eastAsia="ru-RU"/>
        </w:rPr>
        <w:t> </w:t>
      </w:r>
      <w:r w:rsidRPr="0048366C">
        <w:rPr>
          <w:rFonts w:ascii="Times New Roman" w:eastAsia="Times New Roman" w:hAnsi="Times New Roman"/>
          <w:color w:val="000000"/>
          <w:sz w:val="28"/>
          <w:szCs w:val="28"/>
          <w:lang w:val="ru-RU" w:eastAsia="ru-RU"/>
        </w:rPr>
        <w:t>Заковряжинского сельсовета Сузунского района Новосибирской области</w:t>
      </w:r>
      <w:r w:rsidRPr="0048366C">
        <w:rPr>
          <w:rFonts w:ascii="Times New Roman" w:eastAsia="Times New Roman" w:hAnsi="Times New Roman"/>
          <w:bCs/>
          <w:color w:val="000000"/>
          <w:sz w:val="28"/>
          <w:szCs w:val="28"/>
          <w:lang w:val="ru-RU" w:eastAsia="ru-RU"/>
        </w:rPr>
        <w:t xml:space="preserve"> до 2031</w:t>
      </w:r>
      <w:r w:rsidRPr="0048366C">
        <w:rPr>
          <w:rFonts w:ascii="Times New Roman" w:eastAsia="Times New Roman" w:hAnsi="Times New Roman"/>
          <w:bCs/>
          <w:color w:val="000000"/>
          <w:sz w:val="28"/>
          <w:szCs w:val="28"/>
          <w:lang w:eastAsia="ru-RU"/>
        </w:rPr>
        <w:t> </w:t>
      </w:r>
      <w:r w:rsidRPr="0048366C">
        <w:rPr>
          <w:rFonts w:ascii="Times New Roman" w:eastAsia="Times New Roman" w:hAnsi="Times New Roman"/>
          <w:bCs/>
          <w:color w:val="000000"/>
          <w:sz w:val="28"/>
          <w:szCs w:val="28"/>
          <w:lang w:val="ru-RU" w:eastAsia="ru-RU"/>
        </w:rPr>
        <w:t>года</w:t>
      </w:r>
    </w:p>
    <w:p w14:paraId="55749751" w14:textId="77777777" w:rsidR="008712F9" w:rsidRPr="0048366C" w:rsidRDefault="008712F9" w:rsidP="008712F9">
      <w:pPr>
        <w:spacing w:before="100"/>
        <w:ind w:firstLine="567"/>
        <w:jc w:val="both"/>
        <w:rPr>
          <w:rFonts w:ascii="Times New Roman" w:eastAsia="Times New Roman" w:hAnsi="Times New Roman"/>
          <w:color w:val="000000"/>
          <w:sz w:val="28"/>
          <w:szCs w:val="28"/>
          <w:lang w:val="ru-RU" w:eastAsia="ru-RU"/>
        </w:rPr>
      </w:pPr>
      <w:r w:rsidRPr="0048366C">
        <w:rPr>
          <w:rFonts w:ascii="Times New Roman" w:eastAsia="Times New Roman" w:hAnsi="Times New Roman"/>
          <w:color w:val="000000"/>
          <w:sz w:val="28"/>
          <w:szCs w:val="28"/>
          <w:lang w:eastAsia="ru-RU"/>
        </w:rPr>
        <w:t>   </w:t>
      </w:r>
      <w:r w:rsidRPr="0048366C">
        <w:rPr>
          <w:rFonts w:ascii="Times New Roman" w:eastAsia="Times New Roman" w:hAnsi="Times New Roman"/>
          <w:color w:val="000000"/>
          <w:sz w:val="28"/>
          <w:szCs w:val="28"/>
          <w:lang w:val="ru-RU" w:eastAsia="ru-RU"/>
        </w:rPr>
        <w:t>Налоговая политика</w:t>
      </w:r>
      <w:r w:rsidRPr="0048366C">
        <w:rPr>
          <w:rFonts w:ascii="Times New Roman" w:eastAsia="Times New Roman" w:hAnsi="Times New Roman"/>
          <w:color w:val="000000"/>
          <w:sz w:val="28"/>
          <w:szCs w:val="28"/>
          <w:lang w:eastAsia="ru-RU"/>
        </w:rPr>
        <w:t> </w:t>
      </w:r>
      <w:r w:rsidRPr="0048366C">
        <w:rPr>
          <w:rFonts w:ascii="Times New Roman" w:eastAsia="Times New Roman" w:hAnsi="Times New Roman"/>
          <w:color w:val="000000"/>
          <w:sz w:val="28"/>
          <w:szCs w:val="28"/>
          <w:lang w:val="ru-RU" w:eastAsia="ru-RU"/>
        </w:rPr>
        <w:t>муниципального образования на долгосрочную перспективу ориентирована на развитие налогового потенциала, в том числе за счет улучшения качества налогового администрирования, сокращения теневой экономики, реализации комплекса мер бюджетного и налогового стимулирования в целях привлечения инвестиций для реализации приоритетных направлений и проектов, способных увеличить поступление доходов в местный бюджет.</w:t>
      </w:r>
      <w:r w:rsidRPr="0048366C">
        <w:rPr>
          <w:rFonts w:ascii="Times New Roman" w:eastAsia="Times New Roman" w:hAnsi="Times New Roman"/>
          <w:color w:val="000000"/>
          <w:sz w:val="28"/>
          <w:szCs w:val="28"/>
          <w:lang w:eastAsia="ru-RU"/>
        </w:rPr>
        <w:t> </w:t>
      </w:r>
    </w:p>
    <w:p w14:paraId="74DDE8E6" w14:textId="77777777" w:rsidR="008712F9" w:rsidRPr="0048366C" w:rsidRDefault="008712F9" w:rsidP="008712F9">
      <w:pPr>
        <w:ind w:firstLine="709"/>
        <w:jc w:val="both"/>
        <w:rPr>
          <w:rFonts w:ascii="Times New Roman" w:eastAsia="Times New Roman" w:hAnsi="Times New Roman"/>
          <w:color w:val="000000"/>
          <w:sz w:val="28"/>
          <w:szCs w:val="28"/>
          <w:lang w:val="ru-RU" w:eastAsia="ru-RU"/>
        </w:rPr>
      </w:pPr>
      <w:r w:rsidRPr="0048366C">
        <w:rPr>
          <w:rFonts w:ascii="Times New Roman" w:eastAsia="Times New Roman" w:hAnsi="Times New Roman"/>
          <w:color w:val="000000"/>
          <w:sz w:val="28"/>
          <w:szCs w:val="28"/>
          <w:lang w:val="ru-RU" w:eastAsia="ru-RU"/>
        </w:rPr>
        <w:t>Основными критериями эффективности налоговой политики являются возможность финансового обеспечения расходных обязательств при максимальном благоприятствовании развитию человеческого капитала, преимущественному положению добросовестных налогоплательщиков по сравнению с субъектами хозяйственной деятельности, уклоняющимися от уплаты налогов и сборов.</w:t>
      </w:r>
    </w:p>
    <w:p w14:paraId="003CA922" w14:textId="77777777" w:rsidR="008712F9" w:rsidRPr="0048366C" w:rsidRDefault="008712F9" w:rsidP="008712F9">
      <w:pPr>
        <w:ind w:firstLine="709"/>
        <w:jc w:val="both"/>
        <w:rPr>
          <w:rFonts w:ascii="Times New Roman" w:eastAsia="Times New Roman" w:hAnsi="Times New Roman"/>
          <w:color w:val="000000"/>
          <w:sz w:val="28"/>
          <w:szCs w:val="28"/>
          <w:lang w:val="ru-RU" w:eastAsia="ru-RU"/>
        </w:rPr>
      </w:pPr>
      <w:r w:rsidRPr="0048366C">
        <w:rPr>
          <w:rFonts w:ascii="Times New Roman" w:eastAsia="Times New Roman" w:hAnsi="Times New Roman"/>
          <w:color w:val="000000"/>
          <w:sz w:val="28"/>
          <w:szCs w:val="28"/>
          <w:lang w:val="ru-RU" w:eastAsia="ru-RU"/>
        </w:rPr>
        <w:t>В целом долгосрочная бюджетная политика по формированию</w:t>
      </w:r>
      <w:r w:rsidRPr="0048366C">
        <w:rPr>
          <w:rFonts w:ascii="Times New Roman" w:eastAsia="Times New Roman" w:hAnsi="Times New Roman"/>
          <w:color w:val="000000"/>
          <w:sz w:val="28"/>
          <w:szCs w:val="28"/>
          <w:lang w:eastAsia="ru-RU"/>
        </w:rPr>
        <w:t> </w:t>
      </w:r>
      <w:r w:rsidRPr="0048366C">
        <w:rPr>
          <w:rFonts w:ascii="Times New Roman" w:eastAsia="Times New Roman" w:hAnsi="Times New Roman"/>
          <w:color w:val="000000"/>
          <w:sz w:val="28"/>
          <w:szCs w:val="28"/>
          <w:lang w:val="ru-RU" w:eastAsia="ru-RU"/>
        </w:rPr>
        <w:t>доходов бюджета</w:t>
      </w:r>
      <w:r w:rsidRPr="0048366C">
        <w:rPr>
          <w:rFonts w:ascii="Times New Roman" w:eastAsia="Times New Roman" w:hAnsi="Times New Roman"/>
          <w:color w:val="000000"/>
          <w:sz w:val="28"/>
          <w:szCs w:val="28"/>
          <w:lang w:eastAsia="ru-RU"/>
        </w:rPr>
        <w:t> </w:t>
      </w:r>
      <w:r w:rsidRPr="0048366C">
        <w:rPr>
          <w:rFonts w:ascii="Times New Roman" w:eastAsia="Times New Roman" w:hAnsi="Times New Roman"/>
          <w:color w:val="000000"/>
          <w:sz w:val="28"/>
          <w:szCs w:val="28"/>
          <w:lang w:val="ru-RU" w:eastAsia="ru-RU"/>
        </w:rPr>
        <w:t>муниципального образования</w:t>
      </w:r>
      <w:r w:rsidRPr="0048366C">
        <w:rPr>
          <w:rFonts w:ascii="Times New Roman" w:eastAsia="Times New Roman" w:hAnsi="Times New Roman"/>
          <w:color w:val="000000"/>
          <w:sz w:val="28"/>
          <w:szCs w:val="28"/>
          <w:lang w:eastAsia="ru-RU"/>
        </w:rPr>
        <w:t> </w:t>
      </w:r>
      <w:r w:rsidRPr="0048366C">
        <w:rPr>
          <w:rFonts w:ascii="Times New Roman" w:eastAsia="Times New Roman" w:hAnsi="Times New Roman"/>
          <w:color w:val="000000"/>
          <w:sz w:val="28"/>
          <w:szCs w:val="28"/>
          <w:lang w:val="ru-RU" w:eastAsia="ru-RU"/>
        </w:rPr>
        <w:t>на период до 2031</w:t>
      </w:r>
      <w:r w:rsidRPr="0048366C">
        <w:rPr>
          <w:rFonts w:ascii="Times New Roman" w:eastAsia="Times New Roman" w:hAnsi="Times New Roman"/>
          <w:color w:val="000000"/>
          <w:sz w:val="28"/>
          <w:szCs w:val="28"/>
          <w:lang w:eastAsia="ru-RU"/>
        </w:rPr>
        <w:t> </w:t>
      </w:r>
      <w:r w:rsidRPr="0048366C">
        <w:rPr>
          <w:rFonts w:ascii="Times New Roman" w:eastAsia="Times New Roman" w:hAnsi="Times New Roman"/>
          <w:color w:val="000000"/>
          <w:sz w:val="28"/>
          <w:szCs w:val="28"/>
          <w:lang w:val="ru-RU" w:eastAsia="ru-RU"/>
        </w:rPr>
        <w:t>года</w:t>
      </w:r>
      <w:r w:rsidRPr="0048366C">
        <w:rPr>
          <w:rFonts w:ascii="Times New Roman" w:eastAsia="Times New Roman" w:hAnsi="Times New Roman"/>
          <w:color w:val="000000"/>
          <w:sz w:val="28"/>
          <w:szCs w:val="28"/>
          <w:lang w:eastAsia="ru-RU"/>
        </w:rPr>
        <w:t> </w:t>
      </w:r>
      <w:r w:rsidRPr="0048366C">
        <w:rPr>
          <w:rFonts w:ascii="Times New Roman" w:eastAsia="Times New Roman" w:hAnsi="Times New Roman"/>
          <w:color w:val="000000"/>
          <w:sz w:val="28"/>
          <w:szCs w:val="28"/>
          <w:lang w:val="ru-RU" w:eastAsia="ru-RU"/>
        </w:rPr>
        <w:t>будет</w:t>
      </w:r>
      <w:r w:rsidRPr="0048366C">
        <w:rPr>
          <w:rFonts w:ascii="Times New Roman" w:eastAsia="Times New Roman" w:hAnsi="Times New Roman"/>
          <w:color w:val="000000"/>
          <w:sz w:val="28"/>
          <w:szCs w:val="28"/>
          <w:lang w:eastAsia="ru-RU"/>
        </w:rPr>
        <w:t> </w:t>
      </w:r>
      <w:r w:rsidRPr="0048366C">
        <w:rPr>
          <w:rFonts w:ascii="Times New Roman" w:eastAsia="Times New Roman" w:hAnsi="Times New Roman"/>
          <w:color w:val="000000"/>
          <w:sz w:val="28"/>
          <w:szCs w:val="28"/>
          <w:lang w:val="ru-RU" w:eastAsia="ru-RU"/>
        </w:rPr>
        <w:t>осуществляться</w:t>
      </w:r>
      <w:r w:rsidRPr="0048366C">
        <w:rPr>
          <w:rFonts w:ascii="Times New Roman" w:eastAsia="Times New Roman" w:hAnsi="Times New Roman"/>
          <w:color w:val="000000"/>
          <w:sz w:val="28"/>
          <w:szCs w:val="28"/>
          <w:lang w:eastAsia="ru-RU"/>
        </w:rPr>
        <w:t> </w:t>
      </w:r>
      <w:r w:rsidRPr="0048366C">
        <w:rPr>
          <w:rFonts w:ascii="Times New Roman" w:eastAsia="Times New Roman" w:hAnsi="Times New Roman"/>
          <w:color w:val="000000"/>
          <w:sz w:val="28"/>
          <w:szCs w:val="28"/>
          <w:lang w:val="ru-RU" w:eastAsia="ru-RU"/>
        </w:rPr>
        <w:t>с учетом следующих подходов:</w:t>
      </w:r>
    </w:p>
    <w:p w14:paraId="32312E48" w14:textId="77777777" w:rsidR="008712F9" w:rsidRPr="0048366C" w:rsidRDefault="008712F9" w:rsidP="008712F9">
      <w:pPr>
        <w:ind w:firstLine="626"/>
        <w:jc w:val="both"/>
        <w:rPr>
          <w:rFonts w:ascii="Times New Roman" w:eastAsia="Times New Roman" w:hAnsi="Times New Roman"/>
          <w:color w:val="000000"/>
          <w:sz w:val="28"/>
          <w:szCs w:val="28"/>
          <w:lang w:val="ru-RU" w:eastAsia="ru-RU"/>
        </w:rPr>
      </w:pPr>
      <w:r w:rsidRPr="0048366C">
        <w:rPr>
          <w:rFonts w:ascii="Times New Roman" w:eastAsia="Times New Roman" w:hAnsi="Times New Roman"/>
          <w:color w:val="000000"/>
          <w:sz w:val="28"/>
          <w:szCs w:val="28"/>
          <w:lang w:val="ru-RU" w:eastAsia="ru-RU"/>
        </w:rPr>
        <w:lastRenderedPageBreak/>
        <w:t>- поддержание сбалансированности и создание условий для устойчивого исполнения местного бюджета, увеличение налоговых и неналоговых доходов;</w:t>
      </w:r>
    </w:p>
    <w:p w14:paraId="23C94B17" w14:textId="77777777" w:rsidR="008712F9" w:rsidRPr="0048366C" w:rsidRDefault="008712F9" w:rsidP="008712F9">
      <w:pPr>
        <w:ind w:firstLine="626"/>
        <w:jc w:val="both"/>
        <w:rPr>
          <w:rFonts w:ascii="Times New Roman" w:eastAsia="Times New Roman" w:hAnsi="Times New Roman"/>
          <w:color w:val="000000"/>
          <w:sz w:val="28"/>
          <w:szCs w:val="28"/>
          <w:lang w:val="ru-RU" w:eastAsia="ru-RU"/>
        </w:rPr>
      </w:pPr>
      <w:r w:rsidRPr="0048366C">
        <w:rPr>
          <w:rFonts w:ascii="Times New Roman" w:eastAsia="Times New Roman" w:hAnsi="Times New Roman"/>
          <w:color w:val="000000"/>
          <w:sz w:val="28"/>
          <w:szCs w:val="28"/>
          <w:lang w:val="ru-RU" w:eastAsia="ru-RU"/>
        </w:rPr>
        <w:t>- совершенствование налогового администрирования, взаимодействие и совместная</w:t>
      </w:r>
      <w:r w:rsidRPr="0048366C">
        <w:rPr>
          <w:rFonts w:ascii="Times New Roman" w:eastAsia="Times New Roman" w:hAnsi="Times New Roman"/>
          <w:color w:val="000000"/>
          <w:sz w:val="28"/>
          <w:szCs w:val="28"/>
          <w:lang w:eastAsia="ru-RU"/>
        </w:rPr>
        <w:t> </w:t>
      </w:r>
      <w:r w:rsidRPr="0048366C">
        <w:rPr>
          <w:rFonts w:ascii="Times New Roman" w:eastAsia="Times New Roman" w:hAnsi="Times New Roman"/>
          <w:color w:val="000000"/>
          <w:sz w:val="28"/>
          <w:szCs w:val="28"/>
          <w:lang w:val="ru-RU" w:eastAsia="ru-RU"/>
        </w:rPr>
        <w:t>работа</w:t>
      </w:r>
      <w:r w:rsidRPr="0048366C">
        <w:rPr>
          <w:rFonts w:ascii="Times New Roman" w:eastAsia="Times New Roman" w:hAnsi="Times New Roman"/>
          <w:color w:val="000000"/>
          <w:sz w:val="28"/>
          <w:szCs w:val="28"/>
          <w:lang w:eastAsia="ru-RU"/>
        </w:rPr>
        <w:t> </w:t>
      </w:r>
      <w:r w:rsidRPr="0048366C">
        <w:rPr>
          <w:rFonts w:ascii="Times New Roman" w:eastAsia="Times New Roman" w:hAnsi="Times New Roman"/>
          <w:color w:val="000000"/>
          <w:sz w:val="28"/>
          <w:szCs w:val="28"/>
          <w:lang w:val="ru-RU" w:eastAsia="ru-RU"/>
        </w:rPr>
        <w:t>с администраторами доходов;</w:t>
      </w:r>
    </w:p>
    <w:p w14:paraId="7C52656D" w14:textId="77777777" w:rsidR="008712F9" w:rsidRPr="0048366C" w:rsidRDefault="008712F9" w:rsidP="008712F9">
      <w:pPr>
        <w:ind w:firstLine="626"/>
        <w:jc w:val="both"/>
        <w:rPr>
          <w:rFonts w:ascii="Times New Roman" w:eastAsia="Times New Roman" w:hAnsi="Times New Roman"/>
          <w:color w:val="000000"/>
          <w:sz w:val="28"/>
          <w:szCs w:val="28"/>
          <w:lang w:val="ru-RU" w:eastAsia="ru-RU"/>
        </w:rPr>
      </w:pPr>
      <w:r w:rsidRPr="0048366C">
        <w:rPr>
          <w:rFonts w:ascii="Times New Roman" w:eastAsia="Times New Roman" w:hAnsi="Times New Roman"/>
          <w:color w:val="000000"/>
          <w:sz w:val="28"/>
          <w:szCs w:val="28"/>
          <w:lang w:val="ru-RU" w:eastAsia="ru-RU"/>
        </w:rPr>
        <w:t>- стимулирование и развитие малого и среднего бизнеса;</w:t>
      </w:r>
    </w:p>
    <w:p w14:paraId="000A1005"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48366C">
        <w:rPr>
          <w:rFonts w:ascii="Times New Roman" w:eastAsia="Times New Roman" w:hAnsi="Times New Roman"/>
          <w:color w:val="000000"/>
          <w:sz w:val="28"/>
          <w:szCs w:val="28"/>
          <w:lang w:val="ru-RU" w:eastAsia="ru-RU"/>
        </w:rPr>
        <w:t>- мониторинг</w:t>
      </w:r>
      <w:r w:rsidRPr="008712F9">
        <w:rPr>
          <w:rFonts w:ascii="Times New Roman" w:eastAsia="Times New Roman" w:hAnsi="Times New Roman"/>
          <w:color w:val="000000"/>
          <w:sz w:val="28"/>
          <w:szCs w:val="28"/>
          <w:lang w:val="ru-RU" w:eastAsia="ru-RU"/>
        </w:rPr>
        <w:t xml:space="preserve"> и совершенствование системы налогообложения недвижимого имущества;</w:t>
      </w:r>
    </w:p>
    <w:p w14:paraId="1D154864"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оптимизации</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существующей системы налоговых льгот, мониторинг эффективности установленных налоговых льгот;</w:t>
      </w:r>
    </w:p>
    <w:p w14:paraId="5486DD20"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контроль за состоянием недоимки по налогам и сборам, арендным и иным платежам в местный бюджет и ее сокращение, проведение информационной работы с населением;</w:t>
      </w:r>
    </w:p>
    <w:p w14:paraId="54DDEFF6"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недопущение наличия задолженности по имущественным налогам у сотрудников муниципальных учреждений и предприятий;</w:t>
      </w:r>
    </w:p>
    <w:p w14:paraId="614B9A50"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совершенствование управления и распоряжения в сфере имущественных и земельных отношений с целью увеличения доходов от его использования;</w:t>
      </w:r>
    </w:p>
    <w:p w14:paraId="2C6BE91F"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недопущение снижения уровня поступления неналоговых платежей в местный бюджет;</w:t>
      </w:r>
    </w:p>
    <w:p w14:paraId="42DB1FFB"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поиск новых источников пополнения местного бюджета.</w:t>
      </w:r>
    </w:p>
    <w:p w14:paraId="6B66B23A"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Реализация этих мер будет являться необходимым условием повышения эффективности управления муниципальными финансами и, как следствие, обеспечение безусловного исполнения в полном объеме социально значимых расходных обязательств</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на долгосрочный период.</w:t>
      </w:r>
    </w:p>
    <w:p w14:paraId="5DD0574D"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При реализации основных направлений бюджетной и налоговой политики необходимо проводить крайне взвешенную долговую политику,</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и обеспечить недопущение неконтролируемого роста муниципального долга.</w:t>
      </w:r>
    </w:p>
    <w:p w14:paraId="1CB2051C"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p>
    <w:p w14:paraId="747AB85E" w14:textId="77777777" w:rsidR="008712F9" w:rsidRPr="008712F9" w:rsidRDefault="008712F9" w:rsidP="008712F9">
      <w:pPr>
        <w:spacing w:before="100" w:after="100"/>
        <w:ind w:firstLine="567"/>
        <w:jc w:val="center"/>
        <w:rPr>
          <w:rFonts w:ascii="Times New Roman" w:eastAsia="Times New Roman" w:hAnsi="Times New Roman"/>
          <w:color w:val="000000"/>
          <w:sz w:val="28"/>
          <w:szCs w:val="28"/>
          <w:lang w:val="ru-RU" w:eastAsia="ru-RU"/>
        </w:rPr>
      </w:pPr>
      <w:r w:rsidRPr="00DF0258">
        <w:rPr>
          <w:rFonts w:ascii="Times New Roman" w:eastAsia="Times New Roman" w:hAnsi="Times New Roman"/>
          <w:bCs/>
          <w:color w:val="000000"/>
          <w:sz w:val="28"/>
          <w:szCs w:val="28"/>
          <w:lang w:eastAsia="ru-RU"/>
        </w:rPr>
        <w:t>IV</w:t>
      </w:r>
      <w:r w:rsidRPr="008712F9">
        <w:rPr>
          <w:rFonts w:ascii="Times New Roman" w:eastAsia="Times New Roman" w:hAnsi="Times New Roman"/>
          <w:bCs/>
          <w:color w:val="000000"/>
          <w:sz w:val="28"/>
          <w:szCs w:val="28"/>
          <w:lang w:val="ru-RU" w:eastAsia="ru-RU"/>
        </w:rPr>
        <w:t>. Основные подходы к формированию расходов бюджета</w:t>
      </w:r>
      <w:r w:rsidRPr="00DF0258">
        <w:rPr>
          <w:rFonts w:ascii="Times New Roman" w:eastAsia="Times New Roman" w:hAnsi="Times New Roman"/>
          <w:bCs/>
          <w:color w:val="000000"/>
          <w:sz w:val="28"/>
          <w:szCs w:val="28"/>
          <w:lang w:eastAsia="ru-RU"/>
        </w:rPr>
        <w:t> </w:t>
      </w:r>
      <w:r w:rsidRPr="008712F9">
        <w:rPr>
          <w:rFonts w:ascii="Times New Roman" w:eastAsia="Times New Roman" w:hAnsi="Times New Roman"/>
          <w:color w:val="000000"/>
          <w:sz w:val="28"/>
          <w:szCs w:val="28"/>
          <w:lang w:val="ru-RU" w:eastAsia="ru-RU"/>
        </w:rPr>
        <w:t>Заковряжинского сельсовета Сузунского района Новосибирской области</w:t>
      </w:r>
      <w:r w:rsidRPr="008712F9">
        <w:rPr>
          <w:rFonts w:ascii="Times New Roman" w:eastAsia="Times New Roman" w:hAnsi="Times New Roman"/>
          <w:bCs/>
          <w:color w:val="000000"/>
          <w:sz w:val="28"/>
          <w:szCs w:val="28"/>
          <w:lang w:val="ru-RU" w:eastAsia="ru-RU"/>
        </w:rPr>
        <w:t xml:space="preserve"> до 2031</w:t>
      </w:r>
      <w:r w:rsidRPr="00DF0258">
        <w:rPr>
          <w:rFonts w:ascii="Times New Roman" w:eastAsia="Times New Roman" w:hAnsi="Times New Roman"/>
          <w:bCs/>
          <w:color w:val="000000"/>
          <w:sz w:val="28"/>
          <w:szCs w:val="28"/>
          <w:lang w:eastAsia="ru-RU"/>
        </w:rPr>
        <w:t> </w:t>
      </w:r>
      <w:r w:rsidRPr="008712F9">
        <w:rPr>
          <w:rFonts w:ascii="Times New Roman" w:eastAsia="Times New Roman" w:hAnsi="Times New Roman"/>
          <w:bCs/>
          <w:color w:val="000000"/>
          <w:sz w:val="28"/>
          <w:szCs w:val="28"/>
          <w:lang w:val="ru-RU" w:eastAsia="ru-RU"/>
        </w:rPr>
        <w:t>года</w:t>
      </w:r>
    </w:p>
    <w:p w14:paraId="22FFED01"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p>
    <w:p w14:paraId="4F3406C5"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При формировании и реализации бюджетной политики на долгосрочный период</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основной задачей является определение финансовых возможностей, условий и предпосылок для достижения ключевых целей и результатов муниципального образования при обеспечении долгосрочной сбалансированности и устойчивости местного бюджета, повышении эффективности бюджетных расходов, безусловном исполнении всех обязательств муниципального образования.</w:t>
      </w:r>
    </w:p>
    <w:p w14:paraId="19F49161"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w:t>
      </w:r>
    </w:p>
    <w:p w14:paraId="5679F999"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lastRenderedPageBreak/>
        <w:t>Долгосрочное планирование должно стать реальным шагом на пути к повышению эффективности расходов бюджета, выступая в то же время сдерживающим фактором для необоснованного роста расходов.</w:t>
      </w:r>
    </w:p>
    <w:p w14:paraId="206947BD"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Конечная цель бюджетной политики состоит в повышении уровня и качества жизни населения в условиях сбалансированного бюджета.</w:t>
      </w:r>
    </w:p>
    <w:p w14:paraId="01F1D962"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Основными задачами бюджетной политики на очередной бюджетный период являются:</w:t>
      </w:r>
    </w:p>
    <w:p w14:paraId="362D2F29" w14:textId="77777777" w:rsidR="008712F9" w:rsidRPr="008712F9" w:rsidRDefault="008712F9">
      <w:pPr>
        <w:numPr>
          <w:ilvl w:val="0"/>
          <w:numId w:val="5"/>
        </w:numPr>
        <w:ind w:left="0" w:firstLine="720"/>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Обеспечение расходных обязательств источниками финансирования как необходимое условие реализации вопросов местного значения. Принятие новых расходных обязательств после соответствующей оценки их эффективности, пересмотра нормативных правовых актов, устанавливающих действующие расходные обязательства.</w:t>
      </w:r>
    </w:p>
    <w:p w14:paraId="7E771853" w14:textId="77777777" w:rsidR="008712F9" w:rsidRPr="008712F9" w:rsidRDefault="008712F9">
      <w:pPr>
        <w:numPr>
          <w:ilvl w:val="0"/>
          <w:numId w:val="5"/>
        </w:numPr>
        <w:ind w:left="0" w:firstLine="720"/>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Дальнейшая реализация принципа формирования местного бюджета на основе муниципальных программ с учетом приоритетности и сопоставления задач с реальными возможностями. Это повысит обоснованность бюджетных ассигнований на этапе их формирования, обеспечит их большую прозрачность для общества и наличие более широких возможностей для оценки их эффективности.</w:t>
      </w:r>
    </w:p>
    <w:p w14:paraId="39ED3697"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Направления и мероприятия социально-экономической политики муниципального образования, реализуемые в рамках муниципальных программ, должны иметь надежное и просчитанное финансовое обеспечение. Структура муниципальной программы должна быть сформирована исходя из принципа четкого соответствия планируемых к реализации программных мероприятий целям и задачам муниципальной программы.</w:t>
      </w:r>
    </w:p>
    <w:p w14:paraId="5C54243B"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Анализ</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муниципальных программ и расходов на их реализацию должен быть направлен на достижение поставленных целей.</w:t>
      </w:r>
      <w:r w:rsidRPr="005E3212">
        <w:rPr>
          <w:rFonts w:ascii="Times New Roman" w:eastAsia="Times New Roman" w:hAnsi="Times New Roman"/>
          <w:color w:val="000000"/>
          <w:sz w:val="28"/>
          <w:szCs w:val="28"/>
          <w:lang w:eastAsia="ru-RU"/>
        </w:rPr>
        <w:t>             </w:t>
      </w:r>
    </w:p>
    <w:p w14:paraId="22FEE26C" w14:textId="77777777" w:rsidR="008712F9" w:rsidRPr="008712F9" w:rsidRDefault="008712F9">
      <w:pPr>
        <w:numPr>
          <w:ilvl w:val="0"/>
          <w:numId w:val="6"/>
        </w:numPr>
        <w:ind w:left="0" w:firstLine="720"/>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Обеспечение бюджетной устойчивости и экономической стабильности:</w:t>
      </w:r>
    </w:p>
    <w:p w14:paraId="27410DCC"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 поддержание безопасного уровня дефицита и муниципального долга в целях предотвращения финансовых кризисов;</w:t>
      </w:r>
    </w:p>
    <w:p w14:paraId="05BB064E"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 сохранение относительно постоянного уровня муниципальных расходов в условиях «взлетов и падений» бюджетных доходов;</w:t>
      </w:r>
    </w:p>
    <w:p w14:paraId="72EDA4D7"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ограничение роста расходов местного бюджета, не обеспеченных доходными источниками. Принятие новых расходных обязательств должно в обязательном порядке основываться на оценке прогнозируемых доходов местного бюджета;</w:t>
      </w:r>
    </w:p>
    <w:p w14:paraId="21D9C963"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обеспечение обоснованного и безопасного объема и структуры муниципального долга;</w:t>
      </w:r>
    </w:p>
    <w:p w14:paraId="3B0FA96A" w14:textId="77777777" w:rsidR="008712F9" w:rsidRPr="005E3212" w:rsidRDefault="008712F9" w:rsidP="008712F9">
      <w:pPr>
        <w:ind w:firstLine="626"/>
        <w:jc w:val="both"/>
        <w:rPr>
          <w:rFonts w:ascii="Times New Roman" w:eastAsia="Times New Roman" w:hAnsi="Times New Roman"/>
          <w:color w:val="000000"/>
          <w:sz w:val="28"/>
          <w:szCs w:val="28"/>
          <w:lang w:eastAsia="ru-RU"/>
        </w:rPr>
      </w:pPr>
      <w:r w:rsidRPr="005E3212">
        <w:rPr>
          <w:rFonts w:ascii="Times New Roman" w:eastAsia="Times New Roman" w:hAnsi="Times New Roman"/>
          <w:color w:val="000000"/>
          <w:sz w:val="28"/>
          <w:szCs w:val="28"/>
          <w:lang w:eastAsia="ru-RU"/>
        </w:rPr>
        <w:t>- сокращение неэффективных расходов.</w:t>
      </w:r>
    </w:p>
    <w:p w14:paraId="62E3282A" w14:textId="77777777" w:rsidR="008712F9" w:rsidRPr="008712F9" w:rsidRDefault="008712F9">
      <w:pPr>
        <w:numPr>
          <w:ilvl w:val="0"/>
          <w:numId w:val="7"/>
        </w:numPr>
        <w:tabs>
          <w:tab w:val="clear" w:pos="720"/>
        </w:tabs>
        <w:ind w:left="0" w:firstLine="567"/>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xml:space="preserve">Повышение качества предоставляемых населению муниципальных услуг. Предоставление населению муниципальных услуг в соответствии с предъявляемым спросом. Ответственность главных распорядителей средств </w:t>
      </w:r>
      <w:r w:rsidRPr="008712F9">
        <w:rPr>
          <w:rFonts w:ascii="Times New Roman" w:eastAsia="Times New Roman" w:hAnsi="Times New Roman"/>
          <w:color w:val="000000"/>
          <w:sz w:val="28"/>
          <w:szCs w:val="28"/>
          <w:lang w:val="ru-RU" w:eastAsia="ru-RU"/>
        </w:rPr>
        <w:lastRenderedPageBreak/>
        <w:t>бюджета муниципального образования должна осуществляться через контроль за выполнением муниципального задания в полном объеме.</w:t>
      </w:r>
    </w:p>
    <w:p w14:paraId="3F88B93C"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Объем финансового обеспечения выполнения муниципального задания будет рассчитываться на основании нормативных затрат на оказание муниципальных услуг, утверждаемых с соблюдением общих требований, определенных федеральными органами исполнительной власти.</w:t>
      </w:r>
    </w:p>
    <w:p w14:paraId="7B3714CD" w14:textId="77777777" w:rsidR="008712F9" w:rsidRPr="008712F9" w:rsidRDefault="008712F9">
      <w:pPr>
        <w:numPr>
          <w:ilvl w:val="0"/>
          <w:numId w:val="8"/>
        </w:numPr>
        <w:ind w:left="0" w:firstLine="567"/>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Прозрачность и открытость бюджета и бюджетного процесса и повышение бюджетной грамотности граждан:</w:t>
      </w:r>
    </w:p>
    <w:p w14:paraId="0B25ECCB"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обеспечение прозрачности бюджетных процедур, конкурентного режима при закупках товаров, работ и услуг для муниципальных нужд;</w:t>
      </w:r>
    </w:p>
    <w:p w14:paraId="48F9E603"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организация и проведение публичных слушаний по проекту местного бюджета;</w:t>
      </w:r>
    </w:p>
    <w:p w14:paraId="35F9D8C2"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полное и доступное информирование граждан о бюджете поселения.</w:t>
      </w:r>
    </w:p>
    <w:p w14:paraId="4CFD51E2"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Для решения изложенных задач в очередном бюджетном периоде будут реализовываться следующие мероприятия:</w:t>
      </w:r>
    </w:p>
    <w:p w14:paraId="2D3B28EA" w14:textId="77777777" w:rsidR="008712F9" w:rsidRPr="008712F9" w:rsidRDefault="008712F9">
      <w:pPr>
        <w:numPr>
          <w:ilvl w:val="0"/>
          <w:numId w:val="9"/>
        </w:numPr>
        <w:ind w:left="0" w:firstLine="720"/>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Повышение качества муниципальных программ и расширение их использования в бюджетном планировании.</w:t>
      </w:r>
    </w:p>
    <w:p w14:paraId="519D5C5E" w14:textId="77777777" w:rsidR="008712F9" w:rsidRPr="008712F9" w:rsidRDefault="008712F9">
      <w:pPr>
        <w:numPr>
          <w:ilvl w:val="0"/>
          <w:numId w:val="9"/>
        </w:numPr>
        <w:ind w:left="0" w:firstLine="720"/>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Повышение эффективности оказания муниципальных услуг. Сокращение доли неэффективных бюджетных расходов.</w:t>
      </w:r>
    </w:p>
    <w:p w14:paraId="1CED674E" w14:textId="77777777" w:rsidR="008712F9" w:rsidRPr="008712F9" w:rsidRDefault="008712F9">
      <w:pPr>
        <w:numPr>
          <w:ilvl w:val="0"/>
          <w:numId w:val="9"/>
        </w:numPr>
        <w:ind w:left="0" w:firstLine="720"/>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Обеспечение в полном объеме публичных нормативных обязательств.</w:t>
      </w:r>
    </w:p>
    <w:p w14:paraId="5AA0D70D" w14:textId="77777777" w:rsidR="008712F9" w:rsidRPr="008712F9" w:rsidRDefault="008712F9">
      <w:pPr>
        <w:numPr>
          <w:ilvl w:val="0"/>
          <w:numId w:val="9"/>
        </w:numPr>
        <w:ind w:left="0" w:firstLine="720"/>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Обеспечение безусловного исполнения социальных Указов Президента, в том числе повышение заработной платы работникам муниципальных учреждений, исходя из параметров повышения, установленных в «дорожных картах».</w:t>
      </w:r>
    </w:p>
    <w:p w14:paraId="67670502" w14:textId="77777777" w:rsidR="008712F9" w:rsidRPr="008712F9" w:rsidRDefault="008712F9">
      <w:pPr>
        <w:numPr>
          <w:ilvl w:val="0"/>
          <w:numId w:val="9"/>
        </w:numPr>
        <w:ind w:left="0" w:firstLine="720"/>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Мониторинг деятельности муниципальных учреждений с целью оптимизации их расходов.</w:t>
      </w:r>
    </w:p>
    <w:p w14:paraId="7637FE28" w14:textId="77777777" w:rsidR="008712F9" w:rsidRPr="008712F9" w:rsidRDefault="008712F9" w:rsidP="008712F9">
      <w:pPr>
        <w:spacing w:after="240"/>
        <w:ind w:firstLine="626"/>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В итоге бюджетная политика должна быть нацелена на улучшение условий жизни в муниципальном образовании, повышение качества муниципальных услуг.</w:t>
      </w:r>
    </w:p>
    <w:p w14:paraId="5D1E3BF7"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p>
    <w:p w14:paraId="6BEF613F" w14:textId="77777777" w:rsidR="008712F9" w:rsidRPr="008712F9" w:rsidRDefault="008712F9" w:rsidP="008712F9">
      <w:pPr>
        <w:ind w:firstLine="709"/>
        <w:jc w:val="center"/>
        <w:rPr>
          <w:rFonts w:ascii="Times New Roman" w:eastAsia="Times New Roman" w:hAnsi="Times New Roman"/>
          <w:color w:val="000000"/>
          <w:sz w:val="28"/>
          <w:szCs w:val="28"/>
          <w:lang w:val="ru-RU" w:eastAsia="ru-RU"/>
        </w:rPr>
      </w:pPr>
      <w:r w:rsidRPr="006E67E6">
        <w:rPr>
          <w:rFonts w:ascii="Times New Roman" w:eastAsia="Times New Roman" w:hAnsi="Times New Roman"/>
          <w:bCs/>
          <w:color w:val="000000"/>
          <w:sz w:val="28"/>
          <w:szCs w:val="28"/>
          <w:lang w:eastAsia="ru-RU"/>
        </w:rPr>
        <w:t>V</w:t>
      </w:r>
      <w:r w:rsidRPr="008712F9">
        <w:rPr>
          <w:rFonts w:ascii="Times New Roman" w:eastAsia="Times New Roman" w:hAnsi="Times New Roman"/>
          <w:bCs/>
          <w:color w:val="000000"/>
          <w:sz w:val="28"/>
          <w:szCs w:val="28"/>
          <w:lang w:val="ru-RU" w:eastAsia="ru-RU"/>
        </w:rPr>
        <w:t>. Основные подходы к формированию долговой политики, дефицита (профицита) бюджета</w:t>
      </w:r>
      <w:r w:rsidRPr="006E67E6">
        <w:rPr>
          <w:rFonts w:ascii="Times New Roman" w:eastAsia="Times New Roman" w:hAnsi="Times New Roman"/>
          <w:bCs/>
          <w:color w:val="000000"/>
          <w:sz w:val="28"/>
          <w:szCs w:val="28"/>
          <w:lang w:eastAsia="ru-RU"/>
        </w:rPr>
        <w:t> </w:t>
      </w:r>
      <w:r w:rsidRPr="008712F9">
        <w:rPr>
          <w:rFonts w:ascii="Times New Roman" w:eastAsia="Times New Roman" w:hAnsi="Times New Roman"/>
          <w:color w:val="000000"/>
          <w:sz w:val="28"/>
          <w:szCs w:val="28"/>
          <w:lang w:val="ru-RU" w:eastAsia="ru-RU"/>
        </w:rPr>
        <w:t>Заковряжинского сельсовета Сузунского района Новосибирской области</w:t>
      </w:r>
      <w:r w:rsidRPr="008712F9">
        <w:rPr>
          <w:rFonts w:ascii="Times New Roman" w:eastAsia="Times New Roman" w:hAnsi="Times New Roman"/>
          <w:bCs/>
          <w:color w:val="000000"/>
          <w:sz w:val="28"/>
          <w:szCs w:val="28"/>
          <w:lang w:val="ru-RU" w:eastAsia="ru-RU"/>
        </w:rPr>
        <w:t xml:space="preserve"> до 2031</w:t>
      </w:r>
      <w:r w:rsidRPr="006E67E6">
        <w:rPr>
          <w:rFonts w:ascii="Times New Roman" w:eastAsia="Times New Roman" w:hAnsi="Times New Roman"/>
          <w:bCs/>
          <w:color w:val="000000"/>
          <w:sz w:val="28"/>
          <w:szCs w:val="28"/>
          <w:lang w:eastAsia="ru-RU"/>
        </w:rPr>
        <w:t> </w:t>
      </w:r>
      <w:r w:rsidRPr="008712F9">
        <w:rPr>
          <w:rFonts w:ascii="Times New Roman" w:eastAsia="Times New Roman" w:hAnsi="Times New Roman"/>
          <w:bCs/>
          <w:color w:val="000000"/>
          <w:sz w:val="28"/>
          <w:szCs w:val="28"/>
          <w:lang w:val="ru-RU" w:eastAsia="ru-RU"/>
        </w:rPr>
        <w:t>года</w:t>
      </w:r>
    </w:p>
    <w:p w14:paraId="5972AB04" w14:textId="77777777" w:rsidR="008712F9" w:rsidRPr="008712F9" w:rsidRDefault="008712F9" w:rsidP="008712F9">
      <w:pPr>
        <w:ind w:firstLine="709"/>
        <w:jc w:val="center"/>
        <w:rPr>
          <w:rFonts w:ascii="Times New Roman" w:eastAsia="Times New Roman" w:hAnsi="Times New Roman"/>
          <w:color w:val="000000"/>
          <w:sz w:val="28"/>
          <w:szCs w:val="28"/>
          <w:lang w:val="ru-RU" w:eastAsia="ru-RU"/>
        </w:rPr>
      </w:pPr>
      <w:r w:rsidRPr="005E3212">
        <w:rPr>
          <w:rFonts w:ascii="Times New Roman" w:eastAsia="Times New Roman" w:hAnsi="Times New Roman"/>
          <w:b/>
          <w:bCs/>
          <w:color w:val="000000"/>
          <w:sz w:val="28"/>
          <w:szCs w:val="28"/>
          <w:lang w:eastAsia="ru-RU"/>
        </w:rPr>
        <w:t> </w:t>
      </w:r>
    </w:p>
    <w:p w14:paraId="1F179F7B" w14:textId="77777777" w:rsidR="008712F9" w:rsidRPr="008712F9" w:rsidRDefault="008712F9" w:rsidP="008712F9">
      <w:pPr>
        <w:ind w:firstLine="709"/>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Стратегическая задача в области управления муниципальным долгом</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муниципального образования</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 xml:space="preserve"> на период до 2031</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года заключается в осуществлении взвешенной долговой политики, поддержании объема долговой нагрузки на экономически безопасном уровне, совершенствовании системы управления долговыми обязательствами, при этом должна быть обеспечена способность</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местного</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бюджета осуществлять заимствования в объемах, необходимых для решения поставленных социально-экономических задач.</w:t>
      </w:r>
    </w:p>
    <w:p w14:paraId="684E0228" w14:textId="77777777" w:rsidR="008712F9" w:rsidRPr="008712F9" w:rsidRDefault="008712F9" w:rsidP="008712F9">
      <w:pPr>
        <w:ind w:firstLine="709"/>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lastRenderedPageBreak/>
        <w:t>Стратегия управления муниципальным долгом на долгосрочную перспективу будет направлена на:</w:t>
      </w:r>
    </w:p>
    <w:p w14:paraId="13B59585" w14:textId="77777777" w:rsidR="008712F9" w:rsidRPr="008712F9" w:rsidRDefault="008712F9" w:rsidP="008712F9">
      <w:pPr>
        <w:ind w:firstLine="709"/>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сокращение рисков, связанных с осуществлением заимствований;</w:t>
      </w:r>
    </w:p>
    <w:p w14:paraId="3835D2C1" w14:textId="77777777" w:rsidR="008712F9" w:rsidRPr="008712F9" w:rsidRDefault="008712F9" w:rsidP="008712F9">
      <w:pPr>
        <w:ind w:firstLine="709"/>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обеспечение взаимосвязи принятия решения о заимствованиях с реальными потребностями</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местного</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бюджета в привлечении заёмных средств;</w:t>
      </w:r>
    </w:p>
    <w:p w14:paraId="03E2FBE0" w14:textId="77777777" w:rsidR="008712F9" w:rsidRPr="008712F9" w:rsidRDefault="008712F9" w:rsidP="008712F9">
      <w:pPr>
        <w:ind w:firstLine="709"/>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обеспечение своевременного и полного исполнения долговых обязательств;</w:t>
      </w:r>
    </w:p>
    <w:p w14:paraId="35E577F9" w14:textId="77777777" w:rsidR="008712F9" w:rsidRPr="008712F9" w:rsidRDefault="008712F9" w:rsidP="008712F9">
      <w:pPr>
        <w:ind w:firstLine="709"/>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минимизацию расходов на обслуживание муниципального долга;</w:t>
      </w:r>
    </w:p>
    <w:p w14:paraId="3F385CC1" w14:textId="77777777" w:rsidR="008712F9" w:rsidRPr="008712F9" w:rsidRDefault="008712F9" w:rsidP="008712F9">
      <w:pPr>
        <w:ind w:firstLine="709"/>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-отсутствие муниципального долга на начало каждого нового финансового года.</w:t>
      </w:r>
    </w:p>
    <w:p w14:paraId="704B3506" w14:textId="77777777" w:rsidR="008712F9" w:rsidRPr="008712F9" w:rsidRDefault="008712F9" w:rsidP="008712F9">
      <w:pPr>
        <w:ind w:firstLine="708"/>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Долговая нагрузка на</w:t>
      </w:r>
      <w:r>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местный</w:t>
      </w:r>
      <w:r>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бюджет в период до 2031года будет оставаться в пределах, установленных Бюджетным кодексом Российской Федерации, и позволяющих своевременно и в полном объеме выполнять принятые обязательства.</w:t>
      </w:r>
    </w:p>
    <w:p w14:paraId="103E0A03" w14:textId="77777777" w:rsidR="008712F9" w:rsidRPr="008712F9" w:rsidRDefault="008712F9" w:rsidP="008712F9">
      <w:pPr>
        <w:ind w:firstLine="708"/>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p>
    <w:p w14:paraId="3712DF0C" w14:textId="77777777" w:rsidR="008712F9" w:rsidRPr="008712F9" w:rsidRDefault="008712F9" w:rsidP="008712F9">
      <w:pPr>
        <w:spacing w:line="330" w:lineRule="atLeast"/>
        <w:jc w:val="center"/>
        <w:rPr>
          <w:rFonts w:ascii="Times New Roman" w:eastAsia="Times New Roman" w:hAnsi="Times New Roman"/>
          <w:color w:val="000000"/>
          <w:sz w:val="28"/>
          <w:szCs w:val="28"/>
          <w:lang w:val="ru-RU" w:eastAsia="ru-RU"/>
        </w:rPr>
      </w:pPr>
      <w:r w:rsidRPr="003574D1">
        <w:rPr>
          <w:rFonts w:ascii="Times New Roman" w:eastAsia="Times New Roman" w:hAnsi="Times New Roman"/>
          <w:bCs/>
          <w:color w:val="000000"/>
          <w:sz w:val="28"/>
          <w:szCs w:val="28"/>
          <w:lang w:eastAsia="ru-RU"/>
        </w:rPr>
        <w:t>VI</w:t>
      </w:r>
      <w:r w:rsidRPr="008712F9">
        <w:rPr>
          <w:rFonts w:ascii="Times New Roman" w:eastAsia="Times New Roman" w:hAnsi="Times New Roman"/>
          <w:bCs/>
          <w:color w:val="000000"/>
          <w:sz w:val="28"/>
          <w:szCs w:val="28"/>
          <w:lang w:val="ru-RU" w:eastAsia="ru-RU"/>
        </w:rPr>
        <w:t>. Оценка и минимизация бюджетных рисков</w:t>
      </w:r>
    </w:p>
    <w:p w14:paraId="6A038D8C" w14:textId="77777777" w:rsidR="008712F9" w:rsidRPr="008712F9" w:rsidRDefault="008712F9" w:rsidP="008712F9">
      <w:pPr>
        <w:spacing w:line="330" w:lineRule="atLeast"/>
        <w:ind w:firstLine="709"/>
        <w:jc w:val="center"/>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p>
    <w:p w14:paraId="255A2AEC" w14:textId="77777777" w:rsidR="008712F9" w:rsidRPr="008712F9" w:rsidRDefault="008712F9" w:rsidP="008712F9">
      <w:pPr>
        <w:ind w:firstLine="567"/>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В условиях экономической нестабильности наиболее негативными последствиями и рисками для бюджетной системы</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муниципального образования могут быть:</w:t>
      </w:r>
    </w:p>
    <w:p w14:paraId="0F2D6B44" w14:textId="77777777" w:rsidR="008712F9" w:rsidRPr="008712F9" w:rsidRDefault="008712F9" w:rsidP="008712F9">
      <w:pPr>
        <w:ind w:firstLine="567"/>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повышение уровня инфляции;</w:t>
      </w:r>
    </w:p>
    <w:p w14:paraId="5C78C6C6" w14:textId="77777777" w:rsidR="008712F9" w:rsidRPr="008712F9" w:rsidRDefault="008712F9" w:rsidP="008712F9">
      <w:pPr>
        <w:ind w:firstLine="567"/>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сокращение межбюджетных трансфертов из областного бюджета;</w:t>
      </w:r>
    </w:p>
    <w:p w14:paraId="206E872D" w14:textId="77777777" w:rsidR="008712F9" w:rsidRPr="008712F9" w:rsidRDefault="008712F9" w:rsidP="008712F9">
      <w:pPr>
        <w:ind w:firstLine="567"/>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увеличение расходных обязательств.</w:t>
      </w:r>
    </w:p>
    <w:p w14:paraId="4B449CBE" w14:textId="77777777" w:rsidR="008712F9" w:rsidRPr="008712F9" w:rsidRDefault="008712F9" w:rsidP="008712F9">
      <w:pPr>
        <w:ind w:firstLine="567"/>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Мероприятиями по минимизации бюджетных рисков станут:</w:t>
      </w:r>
    </w:p>
    <w:p w14:paraId="223E053C" w14:textId="77777777" w:rsidR="008712F9" w:rsidRPr="008712F9" w:rsidRDefault="008712F9" w:rsidP="008712F9">
      <w:pPr>
        <w:ind w:firstLine="567"/>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работа по повышению доходного потенциала</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муниципального образования;</w:t>
      </w:r>
    </w:p>
    <w:p w14:paraId="405B8AF7" w14:textId="77777777" w:rsidR="008712F9" w:rsidRPr="008712F9" w:rsidRDefault="008712F9" w:rsidP="008712F9">
      <w:pPr>
        <w:ind w:firstLine="567"/>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активное участие в привлечении средств областного бюджета, в рамках государственных программ</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Новосибирской области;</w:t>
      </w:r>
    </w:p>
    <w:p w14:paraId="12EEFA1A" w14:textId="77777777" w:rsidR="008712F9" w:rsidRPr="008712F9" w:rsidRDefault="008712F9" w:rsidP="008712F9">
      <w:pPr>
        <w:ind w:firstLine="567"/>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анализ</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расходов бюджета муниципального образования, с целью сокращения неэффективных.</w:t>
      </w:r>
    </w:p>
    <w:p w14:paraId="74FD7F26" w14:textId="77777777" w:rsidR="008712F9" w:rsidRPr="008712F9" w:rsidRDefault="008712F9" w:rsidP="008712F9">
      <w:pPr>
        <w:ind w:firstLine="567"/>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В долгосрочном периоде необходимо продолжать работу по повышению качества управления муниципальными финансами муниципального образования</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и эффективности использования бюджетных средств.</w:t>
      </w:r>
    </w:p>
    <w:p w14:paraId="3C03CE7D" w14:textId="77777777" w:rsidR="008712F9" w:rsidRPr="008712F9" w:rsidRDefault="008712F9" w:rsidP="008712F9">
      <w:pPr>
        <w:ind w:firstLine="567"/>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Прогноз основных характеристик местного бюджета</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представлен в приложении № 1 к бюджетному прогнозу.</w:t>
      </w:r>
    </w:p>
    <w:p w14:paraId="79156AA6" w14:textId="77777777" w:rsidR="008712F9" w:rsidRPr="008712F9" w:rsidRDefault="008712F9" w:rsidP="008712F9">
      <w:pPr>
        <w:ind w:firstLine="567"/>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Показатели финансового обеспечения муниципальных программ муниципального образования</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на период их действия представлены в приложении № 2 к бюджетному прогнозу.</w:t>
      </w:r>
    </w:p>
    <w:p w14:paraId="45A948F5"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p>
    <w:p w14:paraId="0A60B327"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p>
    <w:p w14:paraId="3AC591F8"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p>
    <w:p w14:paraId="487DB6C7"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p>
    <w:p w14:paraId="19D9C869"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t> </w:t>
      </w:r>
    </w:p>
    <w:p w14:paraId="52EA2EFF" w14:textId="77777777" w:rsidR="008712F9" w:rsidRPr="008712F9" w:rsidRDefault="008712F9" w:rsidP="008712F9">
      <w:pPr>
        <w:ind w:firstLine="62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color w:val="000000"/>
          <w:sz w:val="28"/>
          <w:szCs w:val="28"/>
          <w:lang w:eastAsia="ru-RU"/>
        </w:rPr>
        <w:lastRenderedPageBreak/>
        <w:t> </w:t>
      </w:r>
    </w:p>
    <w:p w14:paraId="7D19D815" w14:textId="77777777" w:rsidR="008712F9" w:rsidRPr="008712F9" w:rsidRDefault="008712F9" w:rsidP="008712F9">
      <w:pPr>
        <w:jc w:val="right"/>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Приложение № 1</w:t>
      </w:r>
    </w:p>
    <w:p w14:paraId="63838999" w14:textId="77777777" w:rsidR="008712F9" w:rsidRPr="008712F9" w:rsidRDefault="008712F9" w:rsidP="008712F9">
      <w:pPr>
        <w:jc w:val="right"/>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к</w:t>
      </w:r>
      <w:r w:rsidRPr="005E3212">
        <w:rPr>
          <w:rFonts w:ascii="Times New Roman" w:eastAsia="Times New Roman" w:hAnsi="Times New Roman"/>
          <w:color w:val="000000"/>
          <w:sz w:val="28"/>
          <w:szCs w:val="28"/>
          <w:lang w:eastAsia="ru-RU"/>
        </w:rPr>
        <w:t> </w:t>
      </w:r>
      <w:r w:rsidRPr="008712F9">
        <w:rPr>
          <w:rFonts w:ascii="Times New Roman" w:eastAsia="Times New Roman" w:hAnsi="Times New Roman"/>
          <w:color w:val="000000"/>
          <w:sz w:val="28"/>
          <w:szCs w:val="28"/>
          <w:lang w:val="ru-RU" w:eastAsia="ru-RU"/>
        </w:rPr>
        <w:t>Бюджетному прогнозу</w:t>
      </w:r>
    </w:p>
    <w:p w14:paraId="4842A90B" w14:textId="77777777" w:rsidR="008712F9" w:rsidRPr="008712F9" w:rsidRDefault="008712F9" w:rsidP="008712F9">
      <w:pPr>
        <w:jc w:val="right"/>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Заковряжинского сельсовета</w:t>
      </w:r>
    </w:p>
    <w:p w14:paraId="405BEB81" w14:textId="77777777" w:rsidR="008712F9" w:rsidRPr="008712F9" w:rsidRDefault="008712F9" w:rsidP="008712F9">
      <w:pPr>
        <w:jc w:val="right"/>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 xml:space="preserve"> Сузунского района Новосибирской области </w:t>
      </w:r>
    </w:p>
    <w:p w14:paraId="21668BE8" w14:textId="77777777" w:rsidR="008712F9" w:rsidRPr="008712F9" w:rsidRDefault="008712F9" w:rsidP="008712F9">
      <w:pPr>
        <w:jc w:val="right"/>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до 2031 года</w:t>
      </w:r>
    </w:p>
    <w:p w14:paraId="7612072A" w14:textId="77777777" w:rsidR="008712F9" w:rsidRPr="008712F9" w:rsidRDefault="008712F9" w:rsidP="008712F9">
      <w:pPr>
        <w:ind w:firstLine="6946"/>
        <w:jc w:val="both"/>
        <w:rPr>
          <w:rFonts w:ascii="Times New Roman" w:eastAsia="Times New Roman" w:hAnsi="Times New Roman"/>
          <w:color w:val="000000"/>
          <w:sz w:val="28"/>
          <w:szCs w:val="28"/>
          <w:lang w:val="ru-RU" w:eastAsia="ru-RU"/>
        </w:rPr>
      </w:pPr>
      <w:r w:rsidRPr="005E3212">
        <w:rPr>
          <w:rFonts w:ascii="Times New Roman" w:eastAsia="Times New Roman" w:hAnsi="Times New Roman"/>
          <w:b/>
          <w:bCs/>
          <w:color w:val="000000"/>
          <w:sz w:val="28"/>
          <w:szCs w:val="28"/>
          <w:lang w:eastAsia="ru-RU"/>
        </w:rPr>
        <w:t> </w:t>
      </w:r>
    </w:p>
    <w:p w14:paraId="2CA9C5D4" w14:textId="77777777" w:rsidR="008712F9" w:rsidRPr="008712F9" w:rsidRDefault="008712F9" w:rsidP="008712F9">
      <w:pPr>
        <w:ind w:firstLine="626"/>
        <w:jc w:val="center"/>
        <w:rPr>
          <w:rFonts w:ascii="Times New Roman" w:eastAsia="Times New Roman" w:hAnsi="Times New Roman"/>
          <w:color w:val="000000"/>
          <w:sz w:val="28"/>
          <w:szCs w:val="28"/>
          <w:lang w:val="ru-RU" w:eastAsia="ru-RU"/>
        </w:rPr>
      </w:pPr>
      <w:r w:rsidRPr="005E3212">
        <w:rPr>
          <w:rFonts w:ascii="Times New Roman" w:eastAsia="Times New Roman" w:hAnsi="Times New Roman"/>
          <w:b/>
          <w:bCs/>
          <w:color w:val="000000"/>
          <w:sz w:val="28"/>
          <w:szCs w:val="28"/>
          <w:lang w:eastAsia="ru-RU"/>
        </w:rPr>
        <w:t> </w:t>
      </w:r>
    </w:p>
    <w:p w14:paraId="08171B54" w14:textId="77777777" w:rsidR="008712F9" w:rsidRPr="008712F9" w:rsidRDefault="008712F9" w:rsidP="008712F9">
      <w:pPr>
        <w:jc w:val="center"/>
        <w:rPr>
          <w:rFonts w:ascii="Times New Roman" w:eastAsia="Times New Roman" w:hAnsi="Times New Roman"/>
          <w:sz w:val="28"/>
          <w:szCs w:val="28"/>
          <w:lang w:val="ru-RU" w:eastAsia="ru-RU"/>
        </w:rPr>
      </w:pPr>
      <w:r w:rsidRPr="008712F9">
        <w:rPr>
          <w:rFonts w:ascii="Times New Roman" w:eastAsia="Times New Roman" w:hAnsi="Times New Roman"/>
          <w:sz w:val="28"/>
          <w:szCs w:val="28"/>
          <w:lang w:val="ru-RU" w:eastAsia="ru-RU"/>
        </w:rPr>
        <w:t xml:space="preserve">Прогноз основных характеристик бюджета </w:t>
      </w:r>
      <w:r w:rsidRPr="008712F9">
        <w:rPr>
          <w:rFonts w:ascii="Times New Roman" w:eastAsia="Times New Roman" w:hAnsi="Times New Roman"/>
          <w:color w:val="000000"/>
          <w:sz w:val="28"/>
          <w:szCs w:val="28"/>
          <w:lang w:val="ru-RU" w:eastAsia="ru-RU"/>
        </w:rPr>
        <w:t>Заковряжинского сельсовета Сузунского района Новосибирской области</w:t>
      </w:r>
    </w:p>
    <w:p w14:paraId="798019AA" w14:textId="77777777" w:rsidR="008712F9" w:rsidRPr="008712F9" w:rsidRDefault="008712F9" w:rsidP="008712F9">
      <w:pPr>
        <w:jc w:val="center"/>
        <w:rPr>
          <w:rFonts w:ascii="Times New Roman" w:eastAsia="Times New Roman" w:hAnsi="Times New Roman"/>
          <w:sz w:val="28"/>
          <w:szCs w:val="28"/>
          <w:lang w:val="ru-RU" w:eastAsia="ru-RU"/>
        </w:rPr>
      </w:pPr>
      <w:r w:rsidRPr="00053D5C">
        <w:rPr>
          <w:rFonts w:ascii="Times New Roman" w:eastAsia="Times New Roman" w:hAnsi="Times New Roman"/>
          <w:sz w:val="28"/>
          <w:szCs w:val="28"/>
          <w:lang w:eastAsia="ru-RU"/>
        </w:rPr>
        <w:t> </w:t>
      </w:r>
    </w:p>
    <w:tbl>
      <w:tblPr>
        <w:tblW w:w="10491" w:type="dxa"/>
        <w:tblInd w:w="-318" w:type="dxa"/>
        <w:tblLayout w:type="fixed"/>
        <w:tblCellMar>
          <w:left w:w="0" w:type="dxa"/>
          <w:right w:w="0" w:type="dxa"/>
        </w:tblCellMar>
        <w:tblLook w:val="04A0" w:firstRow="1" w:lastRow="0" w:firstColumn="1" w:lastColumn="0" w:noHBand="0" w:noVBand="1"/>
      </w:tblPr>
      <w:tblGrid>
        <w:gridCol w:w="576"/>
        <w:gridCol w:w="2126"/>
        <w:gridCol w:w="1410"/>
        <w:gridCol w:w="1417"/>
        <w:gridCol w:w="1418"/>
        <w:gridCol w:w="992"/>
        <w:gridCol w:w="992"/>
        <w:gridCol w:w="709"/>
        <w:gridCol w:w="851"/>
      </w:tblGrid>
      <w:tr w:rsidR="008712F9" w:rsidRPr="003574D1" w14:paraId="2F33BBD1"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6578C8" w14:textId="77777777" w:rsidR="008712F9" w:rsidRPr="008712F9" w:rsidRDefault="008712F9" w:rsidP="00E30490">
            <w:pPr>
              <w:jc w:val="center"/>
              <w:rPr>
                <w:rFonts w:ascii="Times New Roman" w:eastAsia="Times New Roman" w:hAnsi="Times New Roman"/>
                <w:lang w:val="ru-RU" w:eastAsia="ru-RU"/>
              </w:rPr>
            </w:pPr>
            <w:r w:rsidRPr="003574D1">
              <w:rPr>
                <w:rFonts w:ascii="Times New Roman" w:eastAsia="Times New Roman" w:hAnsi="Times New Roman"/>
                <w:lang w:eastAsia="ru-RU"/>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D76B65"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Наименование показателя</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3FDA41" w14:textId="77777777" w:rsidR="008712F9" w:rsidRPr="003574D1" w:rsidRDefault="008712F9" w:rsidP="00E30490">
            <w:pPr>
              <w:jc w:val="center"/>
              <w:rPr>
                <w:rFonts w:ascii="Times New Roman" w:eastAsia="Times New Roman" w:hAnsi="Times New Roman"/>
                <w:lang w:eastAsia="ru-RU"/>
              </w:rPr>
            </w:pPr>
            <w:r>
              <w:rPr>
                <w:rFonts w:ascii="Times New Roman" w:eastAsia="Times New Roman" w:hAnsi="Times New Roman"/>
                <w:lang w:eastAsia="ru-RU"/>
              </w:rPr>
              <w:t>очередной 2025</w:t>
            </w:r>
            <w:r w:rsidRPr="003574D1">
              <w:rPr>
                <w:rFonts w:ascii="Times New Roman" w:eastAsia="Times New Roman" w:hAnsi="Times New Roman"/>
                <w:lang w:eastAsia="ru-RU"/>
              </w:rPr>
              <w:t xml:space="preserve">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A4E446" w14:textId="77777777" w:rsidR="008712F9" w:rsidRPr="008712F9" w:rsidRDefault="008712F9" w:rsidP="00E30490">
            <w:pPr>
              <w:jc w:val="center"/>
              <w:rPr>
                <w:rFonts w:ascii="Times New Roman" w:eastAsia="Times New Roman" w:hAnsi="Times New Roman"/>
                <w:lang w:val="ru-RU" w:eastAsia="ru-RU"/>
              </w:rPr>
            </w:pPr>
            <w:r w:rsidRPr="008712F9">
              <w:rPr>
                <w:rFonts w:ascii="Times New Roman" w:eastAsia="Times New Roman" w:hAnsi="Times New Roman"/>
                <w:lang w:val="ru-RU" w:eastAsia="ru-RU"/>
              </w:rPr>
              <w:t>первый год планового периода 2026год</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D64A83" w14:textId="77777777" w:rsidR="008712F9" w:rsidRPr="008712F9" w:rsidRDefault="008712F9" w:rsidP="00E30490">
            <w:pPr>
              <w:jc w:val="center"/>
              <w:rPr>
                <w:rFonts w:ascii="Times New Roman" w:eastAsia="Times New Roman" w:hAnsi="Times New Roman"/>
                <w:lang w:val="ru-RU" w:eastAsia="ru-RU"/>
              </w:rPr>
            </w:pPr>
            <w:r w:rsidRPr="008712F9">
              <w:rPr>
                <w:rFonts w:ascii="Times New Roman" w:eastAsia="Times New Roman" w:hAnsi="Times New Roman"/>
                <w:lang w:val="ru-RU" w:eastAsia="ru-RU"/>
              </w:rPr>
              <w:t>второй год планового периода 2027 год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F571CF" w14:textId="77777777" w:rsidR="008712F9" w:rsidRPr="003574D1" w:rsidRDefault="008712F9" w:rsidP="00E30490">
            <w:pPr>
              <w:jc w:val="center"/>
              <w:rPr>
                <w:rFonts w:ascii="Times New Roman" w:eastAsia="Times New Roman" w:hAnsi="Times New Roman"/>
                <w:lang w:eastAsia="ru-RU"/>
              </w:rPr>
            </w:pPr>
            <w:r>
              <w:rPr>
                <w:rFonts w:ascii="Times New Roman" w:eastAsia="Times New Roman" w:hAnsi="Times New Roman"/>
                <w:lang w:eastAsia="ru-RU"/>
              </w:rPr>
              <w:t>2028</w:t>
            </w:r>
            <w:r w:rsidRPr="003574D1">
              <w:rPr>
                <w:rFonts w:ascii="Times New Roman" w:eastAsia="Times New Roman" w:hAnsi="Times New Roman"/>
                <w:lang w:eastAsia="ru-RU"/>
              </w:rPr>
              <w:t xml:space="preserve"> год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1BF387" w14:textId="77777777" w:rsidR="008712F9" w:rsidRPr="003574D1" w:rsidRDefault="008712F9" w:rsidP="00E30490">
            <w:pPr>
              <w:jc w:val="center"/>
              <w:rPr>
                <w:rFonts w:ascii="Times New Roman" w:eastAsia="Times New Roman" w:hAnsi="Times New Roman"/>
                <w:lang w:eastAsia="ru-RU"/>
              </w:rPr>
            </w:pPr>
            <w:r>
              <w:rPr>
                <w:rFonts w:ascii="Times New Roman" w:eastAsia="Times New Roman" w:hAnsi="Times New Roman"/>
                <w:lang w:eastAsia="ru-RU"/>
              </w:rPr>
              <w:t>2029</w:t>
            </w:r>
            <w:r w:rsidRPr="003574D1">
              <w:rPr>
                <w:rFonts w:ascii="Times New Roman" w:eastAsia="Times New Roman" w:hAnsi="Times New Roman"/>
                <w:lang w:eastAsia="ru-RU"/>
              </w:rPr>
              <w:t xml:space="preserve"> год</w:t>
            </w: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14:paraId="355A8060" w14:textId="77777777" w:rsidR="008712F9" w:rsidRPr="003574D1" w:rsidRDefault="008712F9" w:rsidP="00E30490">
            <w:pPr>
              <w:jc w:val="center"/>
              <w:rPr>
                <w:rFonts w:ascii="Times New Roman" w:eastAsia="Times New Roman" w:hAnsi="Times New Roman"/>
                <w:lang w:eastAsia="ru-RU"/>
              </w:rPr>
            </w:pPr>
            <w:r>
              <w:rPr>
                <w:rFonts w:ascii="Times New Roman" w:eastAsia="Times New Roman" w:hAnsi="Times New Roman"/>
                <w:lang w:eastAsia="ru-RU"/>
              </w:rPr>
              <w:t>2030</w:t>
            </w:r>
            <w:r w:rsidRPr="003574D1">
              <w:rPr>
                <w:rFonts w:ascii="Times New Roman" w:eastAsia="Times New Roman" w:hAnsi="Times New Roman"/>
                <w:lang w:eastAsia="ru-RU"/>
              </w:rPr>
              <w:t xml:space="preserve"> год</w:t>
            </w:r>
          </w:p>
        </w:tc>
        <w:tc>
          <w:tcPr>
            <w:tcW w:w="851" w:type="dxa"/>
            <w:tcBorders>
              <w:top w:val="single" w:sz="6" w:space="0" w:color="000000"/>
              <w:left w:val="single" w:sz="4" w:space="0" w:color="auto"/>
              <w:bottom w:val="single" w:sz="6" w:space="0" w:color="000000"/>
              <w:right w:val="single" w:sz="6" w:space="0" w:color="000000"/>
            </w:tcBorders>
            <w:vAlign w:val="center"/>
          </w:tcPr>
          <w:p w14:paraId="6BFB9FF0" w14:textId="77777777" w:rsidR="008712F9" w:rsidRPr="003574D1" w:rsidRDefault="008712F9" w:rsidP="00E30490">
            <w:pPr>
              <w:jc w:val="center"/>
              <w:rPr>
                <w:rFonts w:ascii="Times New Roman" w:eastAsia="Times New Roman" w:hAnsi="Times New Roman"/>
                <w:lang w:eastAsia="ru-RU"/>
              </w:rPr>
            </w:pPr>
            <w:r>
              <w:rPr>
                <w:rFonts w:ascii="Times New Roman" w:eastAsia="Times New Roman" w:hAnsi="Times New Roman"/>
                <w:lang w:eastAsia="ru-RU"/>
              </w:rPr>
              <w:t>2031 год</w:t>
            </w:r>
          </w:p>
        </w:tc>
      </w:tr>
      <w:tr w:rsidR="008712F9" w:rsidRPr="003574D1" w14:paraId="265B73C0"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B8FDB1"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E9550E" w14:textId="77777777" w:rsidR="008712F9" w:rsidRPr="003574D1" w:rsidRDefault="008712F9" w:rsidP="00E30490">
            <w:pPr>
              <w:jc w:val="both"/>
              <w:rPr>
                <w:rFonts w:ascii="Times New Roman" w:eastAsia="Times New Roman" w:hAnsi="Times New Roman"/>
                <w:lang w:eastAsia="ru-RU"/>
              </w:rPr>
            </w:pPr>
            <w:r w:rsidRPr="003574D1">
              <w:rPr>
                <w:rFonts w:ascii="Times New Roman" w:eastAsia="Times New Roman" w:hAnsi="Times New Roman"/>
                <w:b/>
                <w:bCs/>
                <w:lang w:eastAsia="ru-RU"/>
              </w:rPr>
              <w:t>Доходы бюджета - всего</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70C757"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10 588,9</w:t>
            </w:r>
          </w:p>
          <w:p w14:paraId="5C9C127F"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тыс.руб</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7E6D52"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8 674,1</w:t>
            </w:r>
          </w:p>
          <w:p w14:paraId="0F34E52B"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тыс.руб</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485831"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9 869,5</w:t>
            </w:r>
          </w:p>
          <w:p w14:paraId="216C4B23"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тыс.руб</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8B3097"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9869,5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D3F782"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9869,5</w:t>
            </w: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1ECB0A39"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9869,5</w:t>
            </w:r>
          </w:p>
        </w:tc>
        <w:tc>
          <w:tcPr>
            <w:tcW w:w="851" w:type="dxa"/>
            <w:tcBorders>
              <w:top w:val="single" w:sz="6" w:space="0" w:color="000000"/>
              <w:left w:val="single" w:sz="4" w:space="0" w:color="auto"/>
              <w:bottom w:val="single" w:sz="6" w:space="0" w:color="000000"/>
              <w:right w:val="single" w:sz="6" w:space="0" w:color="000000"/>
            </w:tcBorders>
          </w:tcPr>
          <w:p w14:paraId="6E53F7EF"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9869,5</w:t>
            </w:r>
          </w:p>
        </w:tc>
      </w:tr>
      <w:tr w:rsidR="008712F9" w:rsidRPr="003574D1" w14:paraId="30BA259A"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746432"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3484AB" w14:textId="77777777" w:rsidR="008712F9" w:rsidRPr="003574D1" w:rsidRDefault="008712F9" w:rsidP="00E30490">
            <w:pPr>
              <w:jc w:val="both"/>
              <w:rPr>
                <w:rFonts w:ascii="Times New Roman" w:eastAsia="Times New Roman" w:hAnsi="Times New Roman"/>
                <w:lang w:eastAsia="ru-RU"/>
              </w:rPr>
            </w:pPr>
            <w:r w:rsidRPr="003574D1">
              <w:rPr>
                <w:rFonts w:ascii="Times New Roman" w:eastAsia="Times New Roman" w:hAnsi="Times New Roman"/>
                <w:lang w:eastAsia="ru-RU"/>
              </w:rPr>
              <w:t>в том числе:</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D257EF" w14:textId="77777777" w:rsidR="008712F9" w:rsidRPr="0002746B" w:rsidRDefault="008712F9" w:rsidP="00E30490">
            <w:pPr>
              <w:jc w:val="center"/>
              <w:rPr>
                <w:rFonts w:ascii="Times New Roman" w:eastAsia="Times New Roman" w:hAnsi="Times New Roman"/>
                <w:sz w:val="20"/>
                <w:szCs w:val="20"/>
                <w:lang w:eastAsia="ru-RU"/>
              </w:rPr>
            </w:pP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842E10" w14:textId="77777777" w:rsidR="008712F9" w:rsidRPr="0002746B" w:rsidRDefault="008712F9" w:rsidP="00E30490">
            <w:pPr>
              <w:jc w:val="center"/>
              <w:rPr>
                <w:rFonts w:ascii="Times New Roman" w:eastAsia="Times New Roman" w:hAnsi="Times New Roman"/>
                <w:sz w:val="20"/>
                <w:szCs w:val="20"/>
                <w:lang w:eastAsia="ru-RU"/>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E7E52A" w14:textId="77777777" w:rsidR="008712F9" w:rsidRPr="0002746B" w:rsidRDefault="008712F9" w:rsidP="00E30490">
            <w:pPr>
              <w:jc w:val="center"/>
              <w:rPr>
                <w:rFonts w:ascii="Times New Roman" w:eastAsia="Times New Roman" w:hAnsi="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4F75CB" w14:textId="77777777" w:rsidR="008712F9" w:rsidRPr="0002746B" w:rsidRDefault="008712F9" w:rsidP="00E30490">
            <w:pPr>
              <w:jc w:val="center"/>
              <w:rPr>
                <w:rFonts w:ascii="Times New Roman" w:eastAsia="Times New Roman" w:hAnsi="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66B833" w14:textId="77777777" w:rsidR="008712F9" w:rsidRPr="0002746B" w:rsidRDefault="008712F9" w:rsidP="00E30490">
            <w:pPr>
              <w:jc w:val="center"/>
              <w:rPr>
                <w:rFonts w:ascii="Times New Roman" w:eastAsia="Times New Roman" w:hAnsi="Times New Roman"/>
                <w:sz w:val="20"/>
                <w:szCs w:val="20"/>
                <w:lang w:eastAsia="ru-RU"/>
              </w:rPr>
            </w:pP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48B552FF" w14:textId="77777777" w:rsidR="008712F9" w:rsidRPr="0002746B" w:rsidRDefault="008712F9" w:rsidP="00E30490">
            <w:pPr>
              <w:jc w:val="center"/>
              <w:rPr>
                <w:rFonts w:ascii="Times New Roman" w:eastAsia="Times New Roman" w:hAnsi="Times New Roman"/>
                <w:sz w:val="20"/>
                <w:szCs w:val="20"/>
                <w:lang w:eastAsia="ru-RU"/>
              </w:rPr>
            </w:pPr>
          </w:p>
        </w:tc>
        <w:tc>
          <w:tcPr>
            <w:tcW w:w="851" w:type="dxa"/>
            <w:tcBorders>
              <w:top w:val="single" w:sz="6" w:space="0" w:color="000000"/>
              <w:left w:val="single" w:sz="4" w:space="0" w:color="auto"/>
              <w:bottom w:val="single" w:sz="6" w:space="0" w:color="000000"/>
              <w:right w:val="single" w:sz="6" w:space="0" w:color="000000"/>
            </w:tcBorders>
          </w:tcPr>
          <w:p w14:paraId="6F3DCBA3" w14:textId="77777777" w:rsidR="008712F9" w:rsidRPr="0002746B" w:rsidRDefault="008712F9" w:rsidP="00E30490">
            <w:pPr>
              <w:jc w:val="center"/>
              <w:rPr>
                <w:rFonts w:ascii="Times New Roman" w:eastAsia="Times New Roman" w:hAnsi="Times New Roman"/>
                <w:sz w:val="20"/>
                <w:szCs w:val="20"/>
                <w:lang w:eastAsia="ru-RU"/>
              </w:rPr>
            </w:pPr>
          </w:p>
        </w:tc>
      </w:tr>
      <w:tr w:rsidR="008712F9" w:rsidRPr="003574D1" w14:paraId="148FCA17"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41424F"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1.</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99C7D7" w14:textId="77777777" w:rsidR="008712F9" w:rsidRPr="003574D1" w:rsidRDefault="008712F9" w:rsidP="00E30490">
            <w:pPr>
              <w:jc w:val="both"/>
              <w:rPr>
                <w:rFonts w:ascii="Times New Roman" w:eastAsia="Times New Roman" w:hAnsi="Times New Roman"/>
                <w:lang w:eastAsia="ru-RU"/>
              </w:rPr>
            </w:pPr>
            <w:r w:rsidRPr="003574D1">
              <w:rPr>
                <w:rFonts w:ascii="Times New Roman" w:eastAsia="Times New Roman" w:hAnsi="Times New Roman"/>
                <w:lang w:eastAsia="ru-RU"/>
              </w:rPr>
              <w:t>- налоговые доходы</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942F64"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3 211800,0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EAD037"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3380900,0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42B35C"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4167500,0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E7A10B"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4167500,0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1A0DEC"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4167500,0</w:t>
            </w: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7694D1ED"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4167500,0</w:t>
            </w:r>
          </w:p>
        </w:tc>
        <w:tc>
          <w:tcPr>
            <w:tcW w:w="851" w:type="dxa"/>
            <w:tcBorders>
              <w:top w:val="single" w:sz="6" w:space="0" w:color="000000"/>
              <w:left w:val="single" w:sz="4" w:space="0" w:color="auto"/>
              <w:bottom w:val="single" w:sz="6" w:space="0" w:color="000000"/>
              <w:right w:val="single" w:sz="6" w:space="0" w:color="000000"/>
            </w:tcBorders>
          </w:tcPr>
          <w:p w14:paraId="46465DF8"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4167500,0</w:t>
            </w:r>
          </w:p>
        </w:tc>
      </w:tr>
      <w:tr w:rsidR="008712F9" w:rsidRPr="003574D1" w14:paraId="4B7DAC8E"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488368"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2.</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E62FAE" w14:textId="77777777" w:rsidR="008712F9" w:rsidRPr="003574D1" w:rsidRDefault="008712F9" w:rsidP="00E30490">
            <w:pPr>
              <w:jc w:val="both"/>
              <w:rPr>
                <w:rFonts w:ascii="Times New Roman" w:eastAsia="Times New Roman" w:hAnsi="Times New Roman"/>
                <w:lang w:eastAsia="ru-RU"/>
              </w:rPr>
            </w:pPr>
            <w:r w:rsidRPr="003574D1">
              <w:rPr>
                <w:rFonts w:ascii="Times New Roman" w:eastAsia="Times New Roman" w:hAnsi="Times New Roman"/>
                <w:lang w:eastAsia="ru-RU"/>
              </w:rPr>
              <w:t>- неналоговые доходы</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C00CA4"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175 400,0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B1AEAB"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175 400,0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86ADB7"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175 400,0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C305EC"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175400,0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C6EA4E"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175400,0</w:t>
            </w: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0C177553"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175400,0</w:t>
            </w:r>
          </w:p>
        </w:tc>
        <w:tc>
          <w:tcPr>
            <w:tcW w:w="851" w:type="dxa"/>
            <w:tcBorders>
              <w:top w:val="single" w:sz="6" w:space="0" w:color="000000"/>
              <w:left w:val="single" w:sz="4" w:space="0" w:color="auto"/>
              <w:bottom w:val="single" w:sz="6" w:space="0" w:color="000000"/>
              <w:right w:val="single" w:sz="6" w:space="0" w:color="000000"/>
            </w:tcBorders>
          </w:tcPr>
          <w:p w14:paraId="7AFCB376"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175400,0</w:t>
            </w:r>
          </w:p>
        </w:tc>
      </w:tr>
      <w:tr w:rsidR="008712F9" w:rsidRPr="003574D1" w14:paraId="33D586D9"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5192A3"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3.</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7342E4" w14:textId="77777777" w:rsidR="008712F9" w:rsidRPr="003574D1" w:rsidRDefault="008712F9" w:rsidP="00E30490">
            <w:pPr>
              <w:jc w:val="both"/>
              <w:rPr>
                <w:rFonts w:ascii="Times New Roman" w:eastAsia="Times New Roman" w:hAnsi="Times New Roman"/>
                <w:lang w:eastAsia="ru-RU"/>
              </w:rPr>
            </w:pPr>
            <w:r w:rsidRPr="003574D1">
              <w:rPr>
                <w:rFonts w:ascii="Times New Roman" w:eastAsia="Times New Roman" w:hAnsi="Times New Roman"/>
                <w:lang w:eastAsia="ru-RU"/>
              </w:rPr>
              <w:t>- безвозмездные поступления – всего </w:t>
            </w:r>
            <w:r w:rsidRPr="003574D1">
              <w:rPr>
                <w:rFonts w:ascii="Times New Roman" w:eastAsia="Times New Roman" w:hAnsi="Times New Roman"/>
                <w:u w:val="single"/>
                <w:lang w:eastAsia="ru-RU"/>
              </w:rPr>
              <w:t>&lt;*&gt;</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DA1033"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7 201,7тыс.руб</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AC5989"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5 117,8тыс.руб</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F38A8C"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5 526,6тыс.руб</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171C64"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5526,6</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A8E1CD"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5526,6</w:t>
            </w: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5DEB3529"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5526,6</w:t>
            </w:r>
          </w:p>
        </w:tc>
        <w:tc>
          <w:tcPr>
            <w:tcW w:w="851" w:type="dxa"/>
            <w:tcBorders>
              <w:top w:val="single" w:sz="6" w:space="0" w:color="000000"/>
              <w:left w:val="single" w:sz="4" w:space="0" w:color="auto"/>
              <w:bottom w:val="single" w:sz="6" w:space="0" w:color="000000"/>
              <w:right w:val="single" w:sz="6" w:space="0" w:color="000000"/>
            </w:tcBorders>
          </w:tcPr>
          <w:p w14:paraId="23634EDF"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5526,6</w:t>
            </w:r>
          </w:p>
        </w:tc>
      </w:tr>
      <w:tr w:rsidR="008712F9" w:rsidRPr="003574D1" w14:paraId="18C123E4"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A2F166"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13A33C" w14:textId="77777777" w:rsidR="008712F9" w:rsidRPr="003574D1" w:rsidRDefault="008712F9" w:rsidP="00E30490">
            <w:pPr>
              <w:jc w:val="both"/>
              <w:rPr>
                <w:rFonts w:ascii="Times New Roman" w:eastAsia="Times New Roman" w:hAnsi="Times New Roman"/>
                <w:lang w:eastAsia="ru-RU"/>
              </w:rPr>
            </w:pPr>
            <w:r w:rsidRPr="003574D1">
              <w:rPr>
                <w:rFonts w:ascii="Times New Roman" w:eastAsia="Times New Roman" w:hAnsi="Times New Roman"/>
                <w:lang w:eastAsia="ru-RU"/>
              </w:rPr>
              <w:t>В том числе:</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69EBB9" w14:textId="77777777" w:rsidR="008712F9" w:rsidRPr="0002746B" w:rsidRDefault="008712F9" w:rsidP="00E30490">
            <w:pPr>
              <w:jc w:val="center"/>
              <w:rPr>
                <w:rFonts w:ascii="Times New Roman" w:eastAsia="Times New Roman" w:hAnsi="Times New Roman"/>
                <w:sz w:val="20"/>
                <w:szCs w:val="20"/>
                <w:lang w:eastAsia="ru-RU"/>
              </w:rPr>
            </w:pP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84D128" w14:textId="77777777" w:rsidR="008712F9" w:rsidRPr="0002746B" w:rsidRDefault="008712F9" w:rsidP="00E30490">
            <w:pPr>
              <w:jc w:val="center"/>
              <w:rPr>
                <w:rFonts w:ascii="Times New Roman" w:eastAsia="Times New Roman" w:hAnsi="Times New Roman"/>
                <w:sz w:val="20"/>
                <w:szCs w:val="20"/>
                <w:lang w:eastAsia="ru-RU"/>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58B7CF" w14:textId="77777777" w:rsidR="008712F9" w:rsidRPr="0002746B" w:rsidRDefault="008712F9" w:rsidP="00E30490">
            <w:pPr>
              <w:jc w:val="center"/>
              <w:rPr>
                <w:rFonts w:ascii="Times New Roman" w:eastAsia="Times New Roman" w:hAnsi="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905698" w14:textId="77777777" w:rsidR="008712F9" w:rsidRPr="0002746B" w:rsidRDefault="008712F9" w:rsidP="00E30490">
            <w:pPr>
              <w:jc w:val="center"/>
              <w:rPr>
                <w:rFonts w:ascii="Times New Roman" w:eastAsia="Times New Roman" w:hAnsi="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56C941" w14:textId="77777777" w:rsidR="008712F9" w:rsidRPr="0002746B" w:rsidRDefault="008712F9" w:rsidP="00E30490">
            <w:pPr>
              <w:jc w:val="center"/>
              <w:rPr>
                <w:rFonts w:ascii="Times New Roman" w:eastAsia="Times New Roman" w:hAnsi="Times New Roman"/>
                <w:sz w:val="20"/>
                <w:szCs w:val="20"/>
                <w:lang w:eastAsia="ru-RU"/>
              </w:rPr>
            </w:pP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097399C2" w14:textId="77777777" w:rsidR="008712F9" w:rsidRPr="0002746B" w:rsidRDefault="008712F9" w:rsidP="00E30490">
            <w:pPr>
              <w:jc w:val="center"/>
              <w:rPr>
                <w:rFonts w:ascii="Times New Roman" w:eastAsia="Times New Roman" w:hAnsi="Times New Roman"/>
                <w:sz w:val="20"/>
                <w:szCs w:val="20"/>
                <w:lang w:eastAsia="ru-RU"/>
              </w:rPr>
            </w:pPr>
          </w:p>
        </w:tc>
        <w:tc>
          <w:tcPr>
            <w:tcW w:w="851" w:type="dxa"/>
            <w:tcBorders>
              <w:top w:val="single" w:sz="6" w:space="0" w:color="000000"/>
              <w:left w:val="single" w:sz="4" w:space="0" w:color="auto"/>
              <w:bottom w:val="single" w:sz="6" w:space="0" w:color="000000"/>
              <w:right w:val="single" w:sz="6" w:space="0" w:color="000000"/>
            </w:tcBorders>
          </w:tcPr>
          <w:p w14:paraId="32DE6478" w14:textId="77777777" w:rsidR="008712F9" w:rsidRPr="0002746B" w:rsidRDefault="008712F9" w:rsidP="00E30490">
            <w:pPr>
              <w:jc w:val="center"/>
              <w:rPr>
                <w:rFonts w:ascii="Times New Roman" w:eastAsia="Times New Roman" w:hAnsi="Times New Roman"/>
                <w:sz w:val="20"/>
                <w:szCs w:val="20"/>
                <w:lang w:eastAsia="ru-RU"/>
              </w:rPr>
            </w:pPr>
          </w:p>
        </w:tc>
      </w:tr>
      <w:tr w:rsidR="008712F9" w:rsidRPr="003574D1" w14:paraId="58CEBFB1"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8AA291"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3.1.</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8B6C1F" w14:textId="77777777" w:rsidR="008712F9" w:rsidRPr="003574D1" w:rsidRDefault="008712F9" w:rsidP="00E30490">
            <w:pPr>
              <w:jc w:val="both"/>
              <w:rPr>
                <w:rFonts w:ascii="Times New Roman" w:eastAsia="Times New Roman" w:hAnsi="Times New Roman"/>
                <w:lang w:eastAsia="ru-RU"/>
              </w:rPr>
            </w:pPr>
            <w:r w:rsidRPr="003574D1">
              <w:rPr>
                <w:rFonts w:ascii="Times New Roman" w:eastAsia="Times New Roman" w:hAnsi="Times New Roman"/>
                <w:lang w:eastAsia="ru-RU"/>
              </w:rPr>
              <w:t>- не имеющие целевого назначения </w:t>
            </w:r>
            <w:r w:rsidRPr="003574D1">
              <w:rPr>
                <w:rFonts w:ascii="Times New Roman" w:eastAsia="Times New Roman" w:hAnsi="Times New Roman"/>
                <w:u w:val="single"/>
                <w:lang w:eastAsia="ru-RU"/>
              </w:rPr>
              <w:t>&lt;*&gt;</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BF93C4"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6978600,0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948A03"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4908700,0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7F7DB1"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5309700,0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05B8A7"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5309700,0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89D834"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5309700,0</w:t>
            </w: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48380E58"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5309700,0</w:t>
            </w:r>
          </w:p>
        </w:tc>
        <w:tc>
          <w:tcPr>
            <w:tcW w:w="851" w:type="dxa"/>
            <w:tcBorders>
              <w:top w:val="single" w:sz="6" w:space="0" w:color="000000"/>
              <w:left w:val="single" w:sz="4" w:space="0" w:color="auto"/>
              <w:bottom w:val="single" w:sz="6" w:space="0" w:color="000000"/>
              <w:right w:val="single" w:sz="6" w:space="0" w:color="000000"/>
            </w:tcBorders>
          </w:tcPr>
          <w:p w14:paraId="298B1C70"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5309700,0</w:t>
            </w:r>
          </w:p>
        </w:tc>
      </w:tr>
      <w:tr w:rsidR="008712F9" w:rsidRPr="003574D1" w14:paraId="66F14DFD"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9CBC53"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3.2.</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F17985" w14:textId="77777777" w:rsidR="008712F9" w:rsidRPr="003574D1" w:rsidRDefault="008712F9" w:rsidP="00E30490">
            <w:pPr>
              <w:jc w:val="both"/>
              <w:rPr>
                <w:rFonts w:ascii="Times New Roman" w:eastAsia="Times New Roman" w:hAnsi="Times New Roman"/>
                <w:lang w:eastAsia="ru-RU"/>
              </w:rPr>
            </w:pPr>
            <w:r w:rsidRPr="003574D1">
              <w:rPr>
                <w:rFonts w:ascii="Times New Roman" w:eastAsia="Times New Roman" w:hAnsi="Times New Roman"/>
                <w:lang w:eastAsia="ru-RU"/>
              </w:rPr>
              <w:t>- имеющие целевое назначение </w:t>
            </w:r>
            <w:r w:rsidRPr="003574D1">
              <w:rPr>
                <w:rFonts w:ascii="Times New Roman" w:eastAsia="Times New Roman" w:hAnsi="Times New Roman"/>
                <w:u w:val="single"/>
                <w:lang w:eastAsia="ru-RU"/>
              </w:rPr>
              <w:t>&lt;*&gt;</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CFB417"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223120,0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3CA8D9"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209080,0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268C83"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216860,0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E944DA"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216860,0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0308B5"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216860,0</w:t>
            </w: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1471D35C"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216860,0</w:t>
            </w:r>
          </w:p>
        </w:tc>
        <w:tc>
          <w:tcPr>
            <w:tcW w:w="851" w:type="dxa"/>
            <w:tcBorders>
              <w:top w:val="single" w:sz="6" w:space="0" w:color="000000"/>
              <w:left w:val="single" w:sz="4" w:space="0" w:color="auto"/>
              <w:bottom w:val="single" w:sz="6" w:space="0" w:color="000000"/>
              <w:right w:val="single" w:sz="6" w:space="0" w:color="000000"/>
            </w:tcBorders>
          </w:tcPr>
          <w:p w14:paraId="6DC62E76"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216860,0</w:t>
            </w:r>
          </w:p>
        </w:tc>
      </w:tr>
      <w:tr w:rsidR="008712F9" w:rsidRPr="003574D1" w14:paraId="0E6F4BF6"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49DD1E"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B4AB8D" w14:textId="77777777" w:rsidR="008712F9" w:rsidRPr="003574D1" w:rsidRDefault="008712F9" w:rsidP="00E30490">
            <w:pPr>
              <w:jc w:val="both"/>
              <w:rPr>
                <w:rFonts w:ascii="Times New Roman" w:eastAsia="Times New Roman" w:hAnsi="Times New Roman"/>
                <w:lang w:eastAsia="ru-RU"/>
              </w:rPr>
            </w:pPr>
            <w:r w:rsidRPr="003574D1">
              <w:rPr>
                <w:rFonts w:ascii="Times New Roman" w:eastAsia="Times New Roman" w:hAnsi="Times New Roman"/>
                <w:b/>
                <w:bCs/>
                <w:lang w:eastAsia="ru-RU"/>
              </w:rPr>
              <w:t>Расходы бюджета - всего</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263065"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10669180,00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1B4305"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8674080,00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E6F6BA"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9869460,00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94043A"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9869460,00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7309EC"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9869460,00</w:t>
            </w: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2C508F4F"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9869460,00</w:t>
            </w:r>
          </w:p>
        </w:tc>
        <w:tc>
          <w:tcPr>
            <w:tcW w:w="851" w:type="dxa"/>
            <w:tcBorders>
              <w:top w:val="single" w:sz="6" w:space="0" w:color="000000"/>
              <w:left w:val="single" w:sz="4" w:space="0" w:color="auto"/>
              <w:bottom w:val="single" w:sz="6" w:space="0" w:color="000000"/>
              <w:right w:val="single" w:sz="6" w:space="0" w:color="000000"/>
            </w:tcBorders>
          </w:tcPr>
          <w:p w14:paraId="299684BF"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9869460,00</w:t>
            </w:r>
          </w:p>
        </w:tc>
      </w:tr>
      <w:tr w:rsidR="008712F9" w:rsidRPr="003574D1" w14:paraId="70F4C5D6"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C1D529"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1B79F5" w14:textId="77777777" w:rsidR="008712F9" w:rsidRPr="003574D1" w:rsidRDefault="008712F9" w:rsidP="00E30490">
            <w:pPr>
              <w:jc w:val="both"/>
              <w:rPr>
                <w:rFonts w:ascii="Times New Roman" w:eastAsia="Times New Roman" w:hAnsi="Times New Roman"/>
                <w:lang w:eastAsia="ru-RU"/>
              </w:rPr>
            </w:pPr>
            <w:r w:rsidRPr="003574D1">
              <w:rPr>
                <w:rFonts w:ascii="Times New Roman" w:eastAsia="Times New Roman" w:hAnsi="Times New Roman"/>
                <w:lang w:eastAsia="ru-RU"/>
              </w:rPr>
              <w:t>в том числе:</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2293B5" w14:textId="77777777" w:rsidR="008712F9" w:rsidRPr="0002746B" w:rsidRDefault="008712F9" w:rsidP="00E30490">
            <w:pPr>
              <w:jc w:val="center"/>
              <w:rPr>
                <w:rFonts w:ascii="Times New Roman" w:eastAsia="Times New Roman" w:hAnsi="Times New Roman"/>
                <w:sz w:val="20"/>
                <w:szCs w:val="20"/>
                <w:lang w:eastAsia="ru-RU"/>
              </w:rPr>
            </w:pP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894936" w14:textId="77777777" w:rsidR="008712F9" w:rsidRPr="0002746B" w:rsidRDefault="008712F9" w:rsidP="00E30490">
            <w:pPr>
              <w:jc w:val="center"/>
              <w:rPr>
                <w:rFonts w:ascii="Times New Roman" w:eastAsia="Times New Roman" w:hAnsi="Times New Roman"/>
                <w:sz w:val="20"/>
                <w:szCs w:val="20"/>
                <w:lang w:eastAsia="ru-RU"/>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CAA13D" w14:textId="77777777" w:rsidR="008712F9" w:rsidRPr="0002746B" w:rsidRDefault="008712F9" w:rsidP="00E30490">
            <w:pPr>
              <w:jc w:val="center"/>
              <w:rPr>
                <w:rFonts w:ascii="Times New Roman" w:eastAsia="Times New Roman" w:hAnsi="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988E7C" w14:textId="77777777" w:rsidR="008712F9" w:rsidRPr="0002746B" w:rsidRDefault="008712F9" w:rsidP="00E30490">
            <w:pPr>
              <w:jc w:val="center"/>
              <w:rPr>
                <w:rFonts w:ascii="Times New Roman" w:eastAsia="Times New Roman" w:hAnsi="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9EDF20" w14:textId="77777777" w:rsidR="008712F9" w:rsidRPr="0002746B" w:rsidRDefault="008712F9" w:rsidP="00E30490">
            <w:pPr>
              <w:jc w:val="center"/>
              <w:rPr>
                <w:rFonts w:ascii="Times New Roman" w:eastAsia="Times New Roman" w:hAnsi="Times New Roman"/>
                <w:sz w:val="20"/>
                <w:szCs w:val="20"/>
                <w:lang w:eastAsia="ru-RU"/>
              </w:rPr>
            </w:pP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20E28B52" w14:textId="77777777" w:rsidR="008712F9" w:rsidRPr="0002746B" w:rsidRDefault="008712F9" w:rsidP="00E30490">
            <w:pPr>
              <w:jc w:val="center"/>
              <w:rPr>
                <w:rFonts w:ascii="Times New Roman" w:eastAsia="Times New Roman" w:hAnsi="Times New Roman"/>
                <w:sz w:val="20"/>
                <w:szCs w:val="20"/>
                <w:lang w:eastAsia="ru-RU"/>
              </w:rPr>
            </w:pPr>
          </w:p>
        </w:tc>
        <w:tc>
          <w:tcPr>
            <w:tcW w:w="851" w:type="dxa"/>
            <w:tcBorders>
              <w:top w:val="single" w:sz="6" w:space="0" w:color="000000"/>
              <w:left w:val="single" w:sz="4" w:space="0" w:color="auto"/>
              <w:bottom w:val="single" w:sz="6" w:space="0" w:color="000000"/>
              <w:right w:val="single" w:sz="6" w:space="0" w:color="000000"/>
            </w:tcBorders>
          </w:tcPr>
          <w:p w14:paraId="2E078136" w14:textId="77777777" w:rsidR="008712F9" w:rsidRPr="0002746B" w:rsidRDefault="008712F9" w:rsidP="00E30490">
            <w:pPr>
              <w:jc w:val="center"/>
              <w:rPr>
                <w:rFonts w:ascii="Times New Roman" w:eastAsia="Times New Roman" w:hAnsi="Times New Roman"/>
                <w:sz w:val="20"/>
                <w:szCs w:val="20"/>
                <w:lang w:eastAsia="ru-RU"/>
              </w:rPr>
            </w:pPr>
          </w:p>
        </w:tc>
      </w:tr>
      <w:tr w:rsidR="008712F9" w:rsidRPr="003574D1" w14:paraId="21A524A8"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569F0C"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1.</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207664" w14:textId="77777777" w:rsidR="008712F9" w:rsidRPr="008712F9" w:rsidRDefault="008712F9" w:rsidP="00E30490">
            <w:pPr>
              <w:jc w:val="both"/>
              <w:rPr>
                <w:rFonts w:ascii="Times New Roman" w:eastAsia="Times New Roman" w:hAnsi="Times New Roman"/>
                <w:lang w:val="ru-RU" w:eastAsia="ru-RU"/>
              </w:rPr>
            </w:pPr>
            <w:r w:rsidRPr="008712F9">
              <w:rPr>
                <w:rFonts w:ascii="Times New Roman" w:eastAsia="Times New Roman" w:hAnsi="Times New Roman"/>
                <w:lang w:val="ru-RU" w:eastAsia="ru-RU"/>
              </w:rPr>
              <w:t>- за счет средств бюджета, не имеющих целевого назначения</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6A8482"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10446160,00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6A798B"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8465100,00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C5AF53"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9652700,00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E3D738"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9652700,00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C477E8"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9652700,00</w:t>
            </w: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5038BCB9"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9652700,00</w:t>
            </w:r>
          </w:p>
        </w:tc>
        <w:tc>
          <w:tcPr>
            <w:tcW w:w="851" w:type="dxa"/>
            <w:tcBorders>
              <w:top w:val="single" w:sz="6" w:space="0" w:color="000000"/>
              <w:left w:val="single" w:sz="4" w:space="0" w:color="auto"/>
              <w:bottom w:val="single" w:sz="6" w:space="0" w:color="000000"/>
              <w:right w:val="single" w:sz="6" w:space="0" w:color="000000"/>
            </w:tcBorders>
          </w:tcPr>
          <w:p w14:paraId="2BACDCF3"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9652700,00</w:t>
            </w:r>
          </w:p>
        </w:tc>
      </w:tr>
      <w:tr w:rsidR="008712F9" w:rsidRPr="003574D1" w14:paraId="12D12693"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7BF45B"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2.</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5A3128" w14:textId="77777777" w:rsidR="008712F9" w:rsidRPr="008712F9" w:rsidRDefault="008712F9" w:rsidP="00E30490">
            <w:pPr>
              <w:jc w:val="both"/>
              <w:rPr>
                <w:rFonts w:ascii="Times New Roman" w:eastAsia="Times New Roman" w:hAnsi="Times New Roman"/>
                <w:lang w:val="ru-RU" w:eastAsia="ru-RU"/>
              </w:rPr>
            </w:pPr>
            <w:r w:rsidRPr="008712F9">
              <w:rPr>
                <w:rFonts w:ascii="Times New Roman" w:eastAsia="Times New Roman" w:hAnsi="Times New Roman"/>
                <w:lang w:val="ru-RU" w:eastAsia="ru-RU"/>
              </w:rPr>
              <w:t>- за счет средств безвозмездных поступлений, имеющих целевое назначение</w:t>
            </w:r>
            <w:r w:rsidRPr="003574D1">
              <w:rPr>
                <w:rFonts w:ascii="Times New Roman" w:eastAsia="Times New Roman" w:hAnsi="Times New Roman"/>
                <w:lang w:eastAsia="ru-RU"/>
              </w:rPr>
              <w:t> </w:t>
            </w:r>
            <w:r w:rsidRPr="008712F9">
              <w:rPr>
                <w:rFonts w:ascii="Times New Roman" w:eastAsia="Times New Roman" w:hAnsi="Times New Roman"/>
                <w:u w:val="single"/>
                <w:lang w:val="ru-RU" w:eastAsia="ru-RU"/>
              </w:rPr>
              <w:t>&lt;*&gt;</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1CAD2A"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223020,00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2BF1BB"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208980,00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E58C17"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216760,00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3C439F"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216760,00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FAE881"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216760,00</w:t>
            </w: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32B66A1E"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216760,00</w:t>
            </w:r>
          </w:p>
        </w:tc>
        <w:tc>
          <w:tcPr>
            <w:tcW w:w="851" w:type="dxa"/>
            <w:tcBorders>
              <w:top w:val="single" w:sz="6" w:space="0" w:color="000000"/>
              <w:left w:val="single" w:sz="4" w:space="0" w:color="auto"/>
              <w:bottom w:val="single" w:sz="6" w:space="0" w:color="000000"/>
              <w:right w:val="single" w:sz="6" w:space="0" w:color="000000"/>
            </w:tcBorders>
          </w:tcPr>
          <w:p w14:paraId="1B11BECB"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216760,00</w:t>
            </w:r>
          </w:p>
        </w:tc>
      </w:tr>
      <w:tr w:rsidR="008712F9" w:rsidRPr="003574D1" w14:paraId="004A58FF"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C18B0C"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004DA9" w14:textId="77777777" w:rsidR="008712F9" w:rsidRPr="003574D1" w:rsidRDefault="008712F9" w:rsidP="00E30490">
            <w:pPr>
              <w:jc w:val="both"/>
              <w:rPr>
                <w:rFonts w:ascii="Times New Roman" w:eastAsia="Times New Roman" w:hAnsi="Times New Roman"/>
                <w:lang w:eastAsia="ru-RU"/>
              </w:rPr>
            </w:pPr>
            <w:r w:rsidRPr="003574D1">
              <w:rPr>
                <w:rFonts w:ascii="Times New Roman" w:eastAsia="Times New Roman" w:hAnsi="Times New Roman"/>
                <w:b/>
                <w:bCs/>
                <w:lang w:eastAsia="ru-RU"/>
              </w:rPr>
              <w:t xml:space="preserve">Дефицит (профицит) </w:t>
            </w:r>
            <w:r w:rsidRPr="003574D1">
              <w:rPr>
                <w:rFonts w:ascii="Times New Roman" w:eastAsia="Times New Roman" w:hAnsi="Times New Roman"/>
                <w:b/>
                <w:bCs/>
                <w:lang w:eastAsia="ru-RU"/>
              </w:rPr>
              <w:lastRenderedPageBreak/>
              <w:t>бюджета</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B02171" w14:textId="77777777" w:rsidR="008712F9" w:rsidRPr="0002746B" w:rsidRDefault="008712F9" w:rsidP="00E30490">
            <w:pPr>
              <w:jc w:val="center"/>
              <w:rPr>
                <w:rFonts w:ascii="Times New Roman" w:eastAsia="Times New Roman" w:hAnsi="Times New Roman"/>
                <w:sz w:val="20"/>
                <w:szCs w:val="20"/>
                <w:lang w:eastAsia="ru-RU"/>
              </w:rPr>
            </w:pP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FFA5BF" w14:textId="77777777" w:rsidR="008712F9" w:rsidRPr="0002746B" w:rsidRDefault="008712F9" w:rsidP="00E30490">
            <w:pPr>
              <w:jc w:val="center"/>
              <w:rPr>
                <w:rFonts w:ascii="Times New Roman" w:eastAsia="Times New Roman" w:hAnsi="Times New Roman"/>
                <w:sz w:val="20"/>
                <w:szCs w:val="20"/>
                <w:lang w:eastAsia="ru-RU"/>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8664FB" w14:textId="77777777" w:rsidR="008712F9" w:rsidRPr="0002746B" w:rsidRDefault="008712F9" w:rsidP="00E30490">
            <w:pPr>
              <w:jc w:val="center"/>
              <w:rPr>
                <w:rFonts w:ascii="Times New Roman" w:eastAsia="Times New Roman" w:hAnsi="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DCCDCB" w14:textId="77777777" w:rsidR="008712F9" w:rsidRPr="0002746B" w:rsidRDefault="008712F9" w:rsidP="00E30490">
            <w:pPr>
              <w:jc w:val="center"/>
              <w:rPr>
                <w:rFonts w:ascii="Times New Roman" w:eastAsia="Times New Roman" w:hAnsi="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CFD210" w14:textId="77777777" w:rsidR="008712F9" w:rsidRPr="0002746B" w:rsidRDefault="008712F9" w:rsidP="00E30490">
            <w:pPr>
              <w:jc w:val="center"/>
              <w:rPr>
                <w:rFonts w:ascii="Times New Roman" w:eastAsia="Times New Roman" w:hAnsi="Times New Roman"/>
                <w:sz w:val="20"/>
                <w:szCs w:val="20"/>
                <w:lang w:eastAsia="ru-RU"/>
              </w:rPr>
            </w:pP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11BAB08B" w14:textId="77777777" w:rsidR="008712F9" w:rsidRPr="0002746B" w:rsidRDefault="008712F9" w:rsidP="00E30490">
            <w:pPr>
              <w:jc w:val="center"/>
              <w:rPr>
                <w:rFonts w:ascii="Times New Roman" w:eastAsia="Times New Roman" w:hAnsi="Times New Roman"/>
                <w:sz w:val="20"/>
                <w:szCs w:val="20"/>
                <w:lang w:eastAsia="ru-RU"/>
              </w:rPr>
            </w:pPr>
          </w:p>
        </w:tc>
        <w:tc>
          <w:tcPr>
            <w:tcW w:w="851" w:type="dxa"/>
            <w:tcBorders>
              <w:top w:val="single" w:sz="6" w:space="0" w:color="000000"/>
              <w:left w:val="single" w:sz="4" w:space="0" w:color="auto"/>
              <w:bottom w:val="single" w:sz="6" w:space="0" w:color="000000"/>
              <w:right w:val="single" w:sz="6" w:space="0" w:color="000000"/>
            </w:tcBorders>
          </w:tcPr>
          <w:p w14:paraId="42137A5F" w14:textId="77777777" w:rsidR="008712F9" w:rsidRPr="0002746B" w:rsidRDefault="008712F9" w:rsidP="00E30490">
            <w:pPr>
              <w:jc w:val="center"/>
              <w:rPr>
                <w:rFonts w:ascii="Times New Roman" w:eastAsia="Times New Roman" w:hAnsi="Times New Roman"/>
                <w:sz w:val="20"/>
                <w:szCs w:val="20"/>
                <w:lang w:eastAsia="ru-RU"/>
              </w:rPr>
            </w:pPr>
          </w:p>
        </w:tc>
      </w:tr>
      <w:tr w:rsidR="008712F9" w:rsidRPr="003574D1" w14:paraId="5170D7E5"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44D0E1"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0E21F4" w14:textId="77777777" w:rsidR="008712F9" w:rsidRPr="008712F9" w:rsidRDefault="008712F9" w:rsidP="00E30490">
            <w:pPr>
              <w:jc w:val="both"/>
              <w:rPr>
                <w:rFonts w:ascii="Times New Roman" w:eastAsia="Times New Roman" w:hAnsi="Times New Roman"/>
                <w:lang w:val="ru-RU" w:eastAsia="ru-RU"/>
              </w:rPr>
            </w:pPr>
            <w:r w:rsidRPr="008712F9">
              <w:rPr>
                <w:rFonts w:ascii="Times New Roman" w:eastAsia="Times New Roman" w:hAnsi="Times New Roman"/>
                <w:lang w:val="ru-RU" w:eastAsia="ru-RU"/>
              </w:rPr>
              <w:t>Отношение дефицита бюджета к общему годовому объему доходов местного бюджета без учета безвозмездных поступлений (в процентах)</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396A2E"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80260,00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AB26B4"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F87F83"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40A04E"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529066"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5C7A7E82"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851" w:type="dxa"/>
            <w:tcBorders>
              <w:top w:val="single" w:sz="6" w:space="0" w:color="000000"/>
              <w:left w:val="single" w:sz="4" w:space="0" w:color="auto"/>
              <w:bottom w:val="single" w:sz="6" w:space="0" w:color="000000"/>
              <w:right w:val="single" w:sz="6" w:space="0" w:color="000000"/>
            </w:tcBorders>
          </w:tcPr>
          <w:p w14:paraId="62542734"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r>
      <w:tr w:rsidR="008712F9" w:rsidRPr="003574D1" w14:paraId="3B806545"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175C82"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44CBC8" w14:textId="77777777" w:rsidR="008712F9" w:rsidRPr="008712F9" w:rsidRDefault="008712F9" w:rsidP="00E30490">
            <w:pPr>
              <w:jc w:val="both"/>
              <w:rPr>
                <w:rFonts w:ascii="Times New Roman" w:eastAsia="Times New Roman" w:hAnsi="Times New Roman"/>
                <w:lang w:val="ru-RU" w:eastAsia="ru-RU"/>
              </w:rPr>
            </w:pPr>
            <w:r w:rsidRPr="008712F9">
              <w:rPr>
                <w:rFonts w:ascii="Times New Roman" w:eastAsia="Times New Roman" w:hAnsi="Times New Roman"/>
                <w:lang w:val="ru-RU" w:eastAsia="ru-RU"/>
              </w:rPr>
              <w:t>Источники финансирования дефицита бюджета – всего</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4A8880"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80260,00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639654"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8AE9DB"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3A727E"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471009"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293EEEF4"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851" w:type="dxa"/>
            <w:tcBorders>
              <w:top w:val="single" w:sz="6" w:space="0" w:color="000000"/>
              <w:left w:val="single" w:sz="4" w:space="0" w:color="auto"/>
              <w:bottom w:val="single" w:sz="6" w:space="0" w:color="000000"/>
              <w:right w:val="single" w:sz="6" w:space="0" w:color="000000"/>
            </w:tcBorders>
          </w:tcPr>
          <w:p w14:paraId="6E61DDA1"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r>
      <w:tr w:rsidR="008712F9" w:rsidRPr="003574D1" w14:paraId="6E84FB70"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B9E49A"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83CE4C" w14:textId="77777777" w:rsidR="008712F9" w:rsidRPr="003574D1" w:rsidRDefault="008712F9" w:rsidP="00E30490">
            <w:pPr>
              <w:jc w:val="both"/>
              <w:rPr>
                <w:rFonts w:ascii="Times New Roman" w:eastAsia="Times New Roman" w:hAnsi="Times New Roman"/>
                <w:lang w:eastAsia="ru-RU"/>
              </w:rPr>
            </w:pPr>
            <w:r w:rsidRPr="003574D1">
              <w:rPr>
                <w:rFonts w:ascii="Times New Roman" w:eastAsia="Times New Roman" w:hAnsi="Times New Roman"/>
                <w:lang w:eastAsia="ru-RU"/>
              </w:rPr>
              <w:t>в том числе:</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8E1817" w14:textId="77777777" w:rsidR="008712F9" w:rsidRPr="0002746B" w:rsidRDefault="008712F9" w:rsidP="00E30490">
            <w:pPr>
              <w:jc w:val="center"/>
              <w:rPr>
                <w:rFonts w:ascii="Times New Roman" w:eastAsia="Times New Roman" w:hAnsi="Times New Roman"/>
                <w:sz w:val="20"/>
                <w:szCs w:val="20"/>
                <w:lang w:eastAsia="ru-RU"/>
              </w:rPr>
            </w:pP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3F2C6D" w14:textId="77777777" w:rsidR="008712F9" w:rsidRPr="0002746B" w:rsidRDefault="008712F9" w:rsidP="00E30490">
            <w:pPr>
              <w:jc w:val="center"/>
              <w:rPr>
                <w:rFonts w:ascii="Times New Roman" w:eastAsia="Times New Roman" w:hAnsi="Times New Roman"/>
                <w:sz w:val="20"/>
                <w:szCs w:val="20"/>
                <w:lang w:eastAsia="ru-RU"/>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985E63" w14:textId="77777777" w:rsidR="008712F9" w:rsidRPr="0002746B" w:rsidRDefault="008712F9" w:rsidP="00E30490">
            <w:pPr>
              <w:jc w:val="center"/>
              <w:rPr>
                <w:rFonts w:ascii="Times New Roman" w:eastAsia="Times New Roman" w:hAnsi="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69E17E" w14:textId="77777777" w:rsidR="008712F9" w:rsidRPr="0002746B" w:rsidRDefault="008712F9" w:rsidP="00E30490">
            <w:pPr>
              <w:jc w:val="center"/>
              <w:rPr>
                <w:rFonts w:ascii="Times New Roman" w:eastAsia="Times New Roman" w:hAnsi="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FC7D55" w14:textId="77777777" w:rsidR="008712F9" w:rsidRPr="0002746B" w:rsidRDefault="008712F9" w:rsidP="00E30490">
            <w:pPr>
              <w:jc w:val="center"/>
              <w:rPr>
                <w:rFonts w:ascii="Times New Roman" w:eastAsia="Times New Roman" w:hAnsi="Times New Roman"/>
                <w:sz w:val="20"/>
                <w:szCs w:val="20"/>
                <w:lang w:eastAsia="ru-RU"/>
              </w:rPr>
            </w:pP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31610890" w14:textId="77777777" w:rsidR="008712F9" w:rsidRPr="0002746B" w:rsidRDefault="008712F9" w:rsidP="00E30490">
            <w:pPr>
              <w:jc w:val="center"/>
              <w:rPr>
                <w:rFonts w:ascii="Times New Roman" w:eastAsia="Times New Roman" w:hAnsi="Times New Roman"/>
                <w:sz w:val="20"/>
                <w:szCs w:val="20"/>
                <w:lang w:eastAsia="ru-RU"/>
              </w:rPr>
            </w:pPr>
          </w:p>
        </w:tc>
        <w:tc>
          <w:tcPr>
            <w:tcW w:w="851" w:type="dxa"/>
            <w:tcBorders>
              <w:top w:val="single" w:sz="6" w:space="0" w:color="000000"/>
              <w:left w:val="single" w:sz="4" w:space="0" w:color="auto"/>
              <w:bottom w:val="single" w:sz="6" w:space="0" w:color="000000"/>
              <w:right w:val="single" w:sz="6" w:space="0" w:color="000000"/>
            </w:tcBorders>
          </w:tcPr>
          <w:p w14:paraId="72923841" w14:textId="77777777" w:rsidR="008712F9" w:rsidRPr="0002746B" w:rsidRDefault="008712F9" w:rsidP="00E30490">
            <w:pPr>
              <w:jc w:val="center"/>
              <w:rPr>
                <w:rFonts w:ascii="Times New Roman" w:eastAsia="Times New Roman" w:hAnsi="Times New Roman"/>
                <w:sz w:val="20"/>
                <w:szCs w:val="20"/>
                <w:lang w:eastAsia="ru-RU"/>
              </w:rPr>
            </w:pPr>
          </w:p>
        </w:tc>
      </w:tr>
      <w:tr w:rsidR="008712F9" w:rsidRPr="003574D1" w14:paraId="075854D6"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AEF231"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8E4168" w14:textId="77777777" w:rsidR="008712F9" w:rsidRPr="008712F9" w:rsidRDefault="008712F9" w:rsidP="00E30490">
            <w:pPr>
              <w:jc w:val="both"/>
              <w:rPr>
                <w:rFonts w:ascii="Times New Roman" w:eastAsia="Times New Roman" w:hAnsi="Times New Roman"/>
                <w:lang w:val="ru-RU" w:eastAsia="ru-RU"/>
              </w:rPr>
            </w:pPr>
            <w:r w:rsidRPr="008712F9">
              <w:rPr>
                <w:rFonts w:ascii="Times New Roman" w:eastAsia="Times New Roman" w:hAnsi="Times New Roman"/>
                <w:lang w:val="ru-RU" w:eastAsia="ru-RU"/>
              </w:rPr>
              <w:t>Изменение остатков средств на счетах по учету средств местного бюджета</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6FF326"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80260,00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CFAD67"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3C35E4"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EC2DD8"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A76BEA"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1BE3F5E8"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851" w:type="dxa"/>
            <w:tcBorders>
              <w:top w:val="single" w:sz="6" w:space="0" w:color="000000"/>
              <w:left w:val="single" w:sz="4" w:space="0" w:color="auto"/>
              <w:bottom w:val="single" w:sz="6" w:space="0" w:color="000000"/>
              <w:right w:val="single" w:sz="6" w:space="0" w:color="000000"/>
            </w:tcBorders>
          </w:tcPr>
          <w:p w14:paraId="135D8F8A"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r>
      <w:tr w:rsidR="008712F9" w:rsidRPr="003574D1" w14:paraId="6E681DD6"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BB55F4"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DD6508" w14:textId="77777777" w:rsidR="008712F9" w:rsidRPr="008712F9" w:rsidRDefault="008712F9" w:rsidP="00E30490">
            <w:pPr>
              <w:jc w:val="both"/>
              <w:rPr>
                <w:rFonts w:ascii="Times New Roman" w:eastAsia="Times New Roman" w:hAnsi="Times New Roman"/>
                <w:lang w:val="ru-RU" w:eastAsia="ru-RU"/>
              </w:rPr>
            </w:pPr>
            <w:r w:rsidRPr="008712F9">
              <w:rPr>
                <w:rFonts w:ascii="Times New Roman" w:eastAsia="Times New Roman" w:hAnsi="Times New Roman"/>
                <w:lang w:val="ru-RU" w:eastAsia="ru-RU"/>
              </w:rPr>
              <w:t>Объем муниципального долга на 1 января соответствующего финансового года</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79B342"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DEAC2A"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7FA224"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7C4BF1"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7A48F8"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2B4E4BEE"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851" w:type="dxa"/>
            <w:tcBorders>
              <w:top w:val="single" w:sz="6" w:space="0" w:color="000000"/>
              <w:left w:val="single" w:sz="4" w:space="0" w:color="auto"/>
              <w:bottom w:val="single" w:sz="6" w:space="0" w:color="000000"/>
              <w:right w:val="single" w:sz="6" w:space="0" w:color="000000"/>
            </w:tcBorders>
          </w:tcPr>
          <w:p w14:paraId="75C3AA45"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r>
      <w:tr w:rsidR="008712F9" w:rsidRPr="003574D1" w14:paraId="2A75FC68"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4D95DA"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7A9074" w14:textId="77777777" w:rsidR="008712F9" w:rsidRPr="008712F9" w:rsidRDefault="008712F9" w:rsidP="00E30490">
            <w:pPr>
              <w:jc w:val="both"/>
              <w:rPr>
                <w:rFonts w:ascii="Times New Roman" w:eastAsia="Times New Roman" w:hAnsi="Times New Roman"/>
                <w:lang w:val="ru-RU" w:eastAsia="ru-RU"/>
              </w:rPr>
            </w:pPr>
            <w:r w:rsidRPr="008712F9">
              <w:rPr>
                <w:rFonts w:ascii="Times New Roman" w:eastAsia="Times New Roman" w:hAnsi="Times New Roman"/>
                <w:lang w:val="ru-RU" w:eastAsia="ru-RU"/>
              </w:rPr>
              <w:t>Объем муниципальных заимствований в соответствующем финансовом году</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049E30"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356E6D"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DA4760"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F130C5"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E9025B"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200C4297"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851" w:type="dxa"/>
            <w:tcBorders>
              <w:top w:val="single" w:sz="6" w:space="0" w:color="000000"/>
              <w:left w:val="single" w:sz="4" w:space="0" w:color="auto"/>
              <w:bottom w:val="single" w:sz="6" w:space="0" w:color="000000"/>
              <w:right w:val="single" w:sz="6" w:space="0" w:color="000000"/>
            </w:tcBorders>
          </w:tcPr>
          <w:p w14:paraId="1163530E"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r>
      <w:tr w:rsidR="008712F9" w:rsidRPr="003574D1" w14:paraId="5C60E79F"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60DDBA"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26E809" w14:textId="77777777" w:rsidR="008712F9" w:rsidRPr="008712F9" w:rsidRDefault="008712F9" w:rsidP="00E30490">
            <w:pPr>
              <w:jc w:val="both"/>
              <w:rPr>
                <w:rFonts w:ascii="Times New Roman" w:eastAsia="Times New Roman" w:hAnsi="Times New Roman"/>
                <w:lang w:val="ru-RU" w:eastAsia="ru-RU"/>
              </w:rPr>
            </w:pPr>
            <w:r w:rsidRPr="008712F9">
              <w:rPr>
                <w:rFonts w:ascii="Times New Roman" w:eastAsia="Times New Roman" w:hAnsi="Times New Roman"/>
                <w:lang w:val="ru-RU" w:eastAsia="ru-RU"/>
              </w:rPr>
              <w:t>Объем средств, направляемых в соответствующем финансовом году на погашение суммы основного долга по муниципальным заимствованиям</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A07557"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C25CCE"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6F0847"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9D6389"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004D25"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7F9C5E21"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c>
          <w:tcPr>
            <w:tcW w:w="851" w:type="dxa"/>
            <w:tcBorders>
              <w:top w:val="single" w:sz="6" w:space="0" w:color="000000"/>
              <w:left w:val="single" w:sz="4" w:space="0" w:color="auto"/>
              <w:bottom w:val="single" w:sz="6" w:space="0" w:color="000000"/>
              <w:right w:val="single" w:sz="6" w:space="0" w:color="000000"/>
            </w:tcBorders>
          </w:tcPr>
          <w:p w14:paraId="2CD40217" w14:textId="77777777" w:rsidR="008712F9" w:rsidRPr="0002746B" w:rsidRDefault="008712F9" w:rsidP="00E30490">
            <w:pPr>
              <w:jc w:val="center"/>
              <w:rPr>
                <w:rFonts w:ascii="Times New Roman" w:eastAsia="Times New Roman" w:hAnsi="Times New Roman"/>
                <w:sz w:val="20"/>
                <w:szCs w:val="20"/>
                <w:lang w:eastAsia="ru-RU"/>
              </w:rPr>
            </w:pPr>
            <w:r w:rsidRPr="0002746B">
              <w:rPr>
                <w:rFonts w:ascii="Times New Roman" w:eastAsia="Times New Roman" w:hAnsi="Times New Roman"/>
                <w:sz w:val="20"/>
                <w:szCs w:val="20"/>
                <w:lang w:eastAsia="ru-RU"/>
              </w:rPr>
              <w:t>0,00</w:t>
            </w:r>
          </w:p>
        </w:tc>
      </w:tr>
      <w:tr w:rsidR="008712F9" w:rsidRPr="003574D1" w14:paraId="4B2A70D7" w14:textId="77777777" w:rsidTr="00E30490">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A2B29B"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AA90BD" w14:textId="77777777" w:rsidR="008712F9" w:rsidRPr="008712F9" w:rsidRDefault="008712F9" w:rsidP="00E30490">
            <w:pPr>
              <w:jc w:val="both"/>
              <w:rPr>
                <w:rFonts w:ascii="Times New Roman" w:eastAsia="Times New Roman" w:hAnsi="Times New Roman"/>
                <w:lang w:val="ru-RU" w:eastAsia="ru-RU"/>
              </w:rPr>
            </w:pPr>
            <w:r w:rsidRPr="008712F9">
              <w:rPr>
                <w:rFonts w:ascii="Times New Roman" w:eastAsia="Times New Roman" w:hAnsi="Times New Roman"/>
                <w:lang w:val="ru-RU" w:eastAsia="ru-RU"/>
              </w:rPr>
              <w:t>Объем расходов на обслуживание муниципального долга</w:t>
            </w: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7F97DA" w14:textId="77777777" w:rsidR="008712F9" w:rsidRPr="003574D1" w:rsidRDefault="008712F9" w:rsidP="00E30490">
            <w:pPr>
              <w:jc w:val="center"/>
              <w:rPr>
                <w:rFonts w:ascii="Times New Roman" w:eastAsia="Times New Roman" w:hAnsi="Times New Roman"/>
                <w:lang w:eastAsia="ru-RU"/>
              </w:rPr>
            </w:pPr>
            <w:r>
              <w:rPr>
                <w:rFonts w:ascii="Times New Roman" w:eastAsia="Times New Roman" w:hAnsi="Times New Roman"/>
                <w:lang w:eastAsia="ru-RU"/>
              </w:rPr>
              <w:t>0,00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F13CF9" w14:textId="77777777" w:rsidR="008712F9" w:rsidRPr="003574D1" w:rsidRDefault="008712F9" w:rsidP="00E30490">
            <w:pPr>
              <w:jc w:val="center"/>
              <w:rPr>
                <w:rFonts w:ascii="Times New Roman" w:eastAsia="Times New Roman" w:hAnsi="Times New Roman"/>
                <w:lang w:eastAsia="ru-RU"/>
              </w:rPr>
            </w:pPr>
            <w:r>
              <w:rPr>
                <w:rFonts w:ascii="Times New Roman" w:eastAsia="Times New Roman" w:hAnsi="Times New Roman"/>
                <w:lang w:eastAsia="ru-RU"/>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BCC778" w14:textId="77777777" w:rsidR="008712F9" w:rsidRPr="003574D1" w:rsidRDefault="008712F9" w:rsidP="00E30490">
            <w:pPr>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3D041C" w14:textId="77777777" w:rsidR="008712F9" w:rsidRPr="003574D1" w:rsidRDefault="008712F9" w:rsidP="00E30490">
            <w:pPr>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D384E1" w14:textId="77777777" w:rsidR="008712F9" w:rsidRPr="003574D1" w:rsidRDefault="008712F9" w:rsidP="00E30490">
            <w:pPr>
              <w:jc w:val="center"/>
              <w:rPr>
                <w:rFonts w:ascii="Times New Roman" w:eastAsia="Times New Roman" w:hAnsi="Times New Roman"/>
                <w:lang w:eastAsia="ru-RU"/>
              </w:rPr>
            </w:pPr>
            <w:r>
              <w:rPr>
                <w:rFonts w:ascii="Times New Roman" w:eastAsia="Times New Roman" w:hAnsi="Times New Roman"/>
                <w:lang w:eastAsia="ru-RU"/>
              </w:rPr>
              <w:t>0,00</w:t>
            </w:r>
          </w:p>
        </w:tc>
        <w:tc>
          <w:tcPr>
            <w:tcW w:w="70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459D9C5B" w14:textId="77777777" w:rsidR="008712F9" w:rsidRPr="003574D1" w:rsidRDefault="008712F9" w:rsidP="00E30490">
            <w:pPr>
              <w:jc w:val="center"/>
              <w:rPr>
                <w:rFonts w:ascii="Times New Roman" w:eastAsia="Times New Roman" w:hAnsi="Times New Roman"/>
                <w:lang w:eastAsia="ru-RU"/>
              </w:rPr>
            </w:pPr>
            <w:r>
              <w:rPr>
                <w:rFonts w:ascii="Times New Roman" w:eastAsia="Times New Roman" w:hAnsi="Times New Roman"/>
                <w:lang w:eastAsia="ru-RU"/>
              </w:rPr>
              <w:t>0,00</w:t>
            </w:r>
          </w:p>
        </w:tc>
        <w:tc>
          <w:tcPr>
            <w:tcW w:w="851" w:type="dxa"/>
            <w:tcBorders>
              <w:top w:val="single" w:sz="6" w:space="0" w:color="000000"/>
              <w:left w:val="single" w:sz="4" w:space="0" w:color="auto"/>
              <w:bottom w:val="single" w:sz="6" w:space="0" w:color="000000"/>
              <w:right w:val="single" w:sz="6" w:space="0" w:color="000000"/>
            </w:tcBorders>
          </w:tcPr>
          <w:p w14:paraId="4A84291F" w14:textId="77777777" w:rsidR="008712F9" w:rsidRPr="003574D1" w:rsidRDefault="008712F9" w:rsidP="00E30490">
            <w:pPr>
              <w:jc w:val="center"/>
              <w:rPr>
                <w:rFonts w:ascii="Times New Roman" w:eastAsia="Times New Roman" w:hAnsi="Times New Roman"/>
                <w:lang w:eastAsia="ru-RU"/>
              </w:rPr>
            </w:pPr>
            <w:r>
              <w:rPr>
                <w:rFonts w:ascii="Times New Roman" w:eastAsia="Times New Roman" w:hAnsi="Times New Roman"/>
                <w:lang w:eastAsia="ru-RU"/>
              </w:rPr>
              <w:t>0,00</w:t>
            </w:r>
          </w:p>
        </w:tc>
      </w:tr>
    </w:tbl>
    <w:p w14:paraId="3637B522" w14:textId="77777777" w:rsidR="008712F9" w:rsidRPr="003574D1" w:rsidRDefault="008712F9" w:rsidP="008712F9">
      <w:pPr>
        <w:jc w:val="both"/>
        <w:rPr>
          <w:rFonts w:ascii="Times New Roman" w:eastAsia="Times New Roman" w:hAnsi="Times New Roman"/>
          <w:lang w:eastAsia="ru-RU"/>
        </w:rPr>
      </w:pPr>
      <w:r w:rsidRPr="003574D1">
        <w:rPr>
          <w:rFonts w:ascii="Times New Roman" w:eastAsia="Times New Roman" w:hAnsi="Times New Roman"/>
          <w:lang w:eastAsia="ru-RU"/>
        </w:rPr>
        <w:t>---------------</w:t>
      </w:r>
    </w:p>
    <w:p w14:paraId="122CA8B4" w14:textId="77777777" w:rsidR="008712F9" w:rsidRPr="008712F9" w:rsidRDefault="008712F9" w:rsidP="008712F9">
      <w:pPr>
        <w:jc w:val="both"/>
        <w:rPr>
          <w:rFonts w:ascii="Times New Roman" w:eastAsia="Times New Roman" w:hAnsi="Times New Roman"/>
          <w:lang w:val="ru-RU" w:eastAsia="ru-RU"/>
        </w:rPr>
      </w:pPr>
      <w:r w:rsidRPr="008712F9">
        <w:rPr>
          <w:rFonts w:ascii="Times New Roman" w:eastAsia="Times New Roman" w:hAnsi="Times New Roman"/>
          <w:lang w:val="ru-RU" w:eastAsia="ru-RU"/>
        </w:rPr>
        <w:t>&lt;*&gt; Показатели заполняются при наличии соответствующих данных.</w:t>
      </w:r>
    </w:p>
    <w:p w14:paraId="5650C294" w14:textId="77777777" w:rsidR="008712F9" w:rsidRPr="008712F9" w:rsidRDefault="008712F9" w:rsidP="008712F9">
      <w:pPr>
        <w:jc w:val="center"/>
        <w:rPr>
          <w:rFonts w:ascii="Times New Roman" w:eastAsia="Times New Roman" w:hAnsi="Times New Roman"/>
          <w:lang w:val="ru-RU" w:eastAsia="ru-RU"/>
        </w:rPr>
      </w:pPr>
      <w:r w:rsidRPr="003574D1">
        <w:rPr>
          <w:rFonts w:ascii="Times New Roman" w:eastAsia="Times New Roman" w:hAnsi="Times New Roman"/>
          <w:lang w:eastAsia="ru-RU"/>
        </w:rPr>
        <w:t> </w:t>
      </w:r>
    </w:p>
    <w:p w14:paraId="734582A7" w14:textId="77777777" w:rsidR="008712F9" w:rsidRPr="008712F9" w:rsidRDefault="008712F9" w:rsidP="008712F9">
      <w:pPr>
        <w:jc w:val="center"/>
        <w:rPr>
          <w:rFonts w:ascii="Times New Roman" w:eastAsia="Times New Roman" w:hAnsi="Times New Roman"/>
          <w:lang w:val="ru-RU" w:eastAsia="ru-RU"/>
        </w:rPr>
      </w:pPr>
      <w:r w:rsidRPr="003574D1">
        <w:rPr>
          <w:rFonts w:ascii="Times New Roman" w:eastAsia="Times New Roman" w:hAnsi="Times New Roman"/>
          <w:lang w:eastAsia="ru-RU"/>
        </w:rPr>
        <w:t> </w:t>
      </w:r>
    </w:p>
    <w:p w14:paraId="4CB2272B" w14:textId="77777777" w:rsidR="008712F9" w:rsidRPr="008712F9" w:rsidRDefault="008712F9" w:rsidP="008712F9">
      <w:pPr>
        <w:jc w:val="center"/>
        <w:rPr>
          <w:rFonts w:ascii="Times New Roman" w:eastAsia="Times New Roman" w:hAnsi="Times New Roman"/>
          <w:lang w:val="ru-RU" w:eastAsia="ru-RU"/>
        </w:rPr>
      </w:pPr>
      <w:r w:rsidRPr="003574D1">
        <w:rPr>
          <w:rFonts w:ascii="Times New Roman" w:eastAsia="Times New Roman" w:hAnsi="Times New Roman"/>
          <w:lang w:eastAsia="ru-RU"/>
        </w:rPr>
        <w:t> </w:t>
      </w:r>
    </w:p>
    <w:p w14:paraId="6995890A" w14:textId="77777777" w:rsidR="008712F9" w:rsidRPr="008712F9" w:rsidRDefault="008712F9" w:rsidP="008712F9">
      <w:pPr>
        <w:spacing w:line="240" w:lineRule="atLeast"/>
        <w:ind w:firstLine="12333"/>
        <w:jc w:val="both"/>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lastRenderedPageBreak/>
        <w:t>П</w:t>
      </w:r>
    </w:p>
    <w:p w14:paraId="28B73E78" w14:textId="77777777" w:rsidR="008712F9" w:rsidRPr="008712F9" w:rsidRDefault="008712F9" w:rsidP="008712F9">
      <w:pPr>
        <w:jc w:val="right"/>
        <w:rPr>
          <w:rFonts w:ascii="Times New Roman" w:eastAsia="Times New Roman" w:hAnsi="Times New Roman"/>
          <w:sz w:val="28"/>
          <w:szCs w:val="28"/>
          <w:lang w:val="ru-RU" w:eastAsia="ru-RU"/>
        </w:rPr>
      </w:pPr>
      <w:r w:rsidRPr="008712F9">
        <w:rPr>
          <w:rFonts w:ascii="Times New Roman" w:eastAsia="Times New Roman" w:hAnsi="Times New Roman"/>
          <w:color w:val="000000"/>
          <w:sz w:val="28"/>
          <w:szCs w:val="28"/>
          <w:lang w:val="ru-RU" w:eastAsia="ru-RU"/>
        </w:rPr>
        <w:br w:type="textWrapping" w:clear="all"/>
      </w:r>
      <w:r w:rsidRPr="008712F9">
        <w:rPr>
          <w:rFonts w:ascii="Times New Roman" w:eastAsia="Times New Roman" w:hAnsi="Times New Roman"/>
          <w:sz w:val="28"/>
          <w:szCs w:val="28"/>
          <w:lang w:val="ru-RU" w:eastAsia="ru-RU"/>
        </w:rPr>
        <w:t>Приложение №2</w:t>
      </w:r>
    </w:p>
    <w:p w14:paraId="18E44269" w14:textId="77777777" w:rsidR="008712F9" w:rsidRPr="008712F9" w:rsidRDefault="008712F9" w:rsidP="008712F9">
      <w:pPr>
        <w:jc w:val="right"/>
        <w:rPr>
          <w:rFonts w:ascii="Times New Roman" w:eastAsia="Times New Roman" w:hAnsi="Times New Roman"/>
          <w:sz w:val="28"/>
          <w:szCs w:val="28"/>
          <w:lang w:val="ru-RU" w:eastAsia="ru-RU"/>
        </w:rPr>
      </w:pPr>
      <w:r w:rsidRPr="008712F9">
        <w:rPr>
          <w:rFonts w:ascii="Times New Roman" w:eastAsia="Times New Roman" w:hAnsi="Times New Roman"/>
          <w:sz w:val="28"/>
          <w:szCs w:val="28"/>
          <w:lang w:val="ru-RU" w:eastAsia="ru-RU"/>
        </w:rPr>
        <w:t xml:space="preserve"> к бюджетному прогнозу</w:t>
      </w:r>
    </w:p>
    <w:p w14:paraId="07D46E32" w14:textId="77777777" w:rsidR="008712F9" w:rsidRPr="008712F9" w:rsidRDefault="008712F9" w:rsidP="008712F9">
      <w:pPr>
        <w:jc w:val="right"/>
        <w:rPr>
          <w:rFonts w:ascii="Times New Roman" w:eastAsia="Times New Roman" w:hAnsi="Times New Roman"/>
          <w:color w:val="000000"/>
          <w:sz w:val="28"/>
          <w:szCs w:val="28"/>
          <w:lang w:val="ru-RU" w:eastAsia="ru-RU"/>
        </w:rPr>
      </w:pPr>
      <w:r w:rsidRPr="008712F9">
        <w:rPr>
          <w:rFonts w:ascii="Times New Roman" w:eastAsia="Times New Roman" w:hAnsi="Times New Roman"/>
          <w:sz w:val="28"/>
          <w:szCs w:val="28"/>
          <w:lang w:val="ru-RU" w:eastAsia="ru-RU"/>
        </w:rPr>
        <w:t xml:space="preserve"> </w:t>
      </w:r>
      <w:r w:rsidRPr="008712F9">
        <w:rPr>
          <w:rFonts w:ascii="Times New Roman" w:eastAsia="Times New Roman" w:hAnsi="Times New Roman"/>
          <w:color w:val="000000"/>
          <w:sz w:val="28"/>
          <w:szCs w:val="28"/>
          <w:lang w:val="ru-RU" w:eastAsia="ru-RU"/>
        </w:rPr>
        <w:t xml:space="preserve">Заковряжинского сельсовета Сузунского района </w:t>
      </w:r>
    </w:p>
    <w:p w14:paraId="7B94228B" w14:textId="77777777" w:rsidR="008712F9" w:rsidRPr="008712F9" w:rsidRDefault="008712F9" w:rsidP="008712F9">
      <w:pPr>
        <w:jc w:val="right"/>
        <w:rPr>
          <w:rFonts w:ascii="Times New Roman" w:eastAsia="Times New Roman" w:hAnsi="Times New Roman"/>
          <w:sz w:val="28"/>
          <w:szCs w:val="28"/>
          <w:lang w:val="ru-RU" w:eastAsia="ru-RU"/>
        </w:rPr>
      </w:pPr>
      <w:r w:rsidRPr="008712F9">
        <w:rPr>
          <w:rFonts w:ascii="Times New Roman" w:eastAsia="Times New Roman" w:hAnsi="Times New Roman"/>
          <w:color w:val="000000"/>
          <w:sz w:val="28"/>
          <w:szCs w:val="28"/>
          <w:lang w:val="ru-RU" w:eastAsia="ru-RU"/>
        </w:rPr>
        <w:t>Новосибирской области до 2031</w:t>
      </w:r>
    </w:p>
    <w:p w14:paraId="7CFE190A" w14:textId="77777777" w:rsidR="008712F9" w:rsidRPr="008712F9" w:rsidRDefault="008712F9" w:rsidP="008712F9">
      <w:pPr>
        <w:ind w:firstLine="626"/>
        <w:jc w:val="center"/>
        <w:rPr>
          <w:rFonts w:ascii="Times New Roman" w:eastAsia="Times New Roman" w:hAnsi="Times New Roman"/>
          <w:color w:val="000000"/>
          <w:sz w:val="28"/>
          <w:szCs w:val="28"/>
          <w:lang w:val="ru-RU" w:eastAsia="ru-RU"/>
        </w:rPr>
      </w:pPr>
    </w:p>
    <w:p w14:paraId="3B13A03A" w14:textId="77777777" w:rsidR="008712F9" w:rsidRPr="008712F9" w:rsidRDefault="008712F9" w:rsidP="008712F9">
      <w:pPr>
        <w:ind w:firstLine="626"/>
        <w:jc w:val="center"/>
        <w:rPr>
          <w:rFonts w:ascii="Times New Roman" w:eastAsia="Times New Roman" w:hAnsi="Times New Roman"/>
          <w:color w:val="000000"/>
          <w:sz w:val="28"/>
          <w:szCs w:val="28"/>
          <w:lang w:val="ru-RU" w:eastAsia="ru-RU"/>
        </w:rPr>
      </w:pPr>
    </w:p>
    <w:p w14:paraId="7AF693D4" w14:textId="77777777" w:rsidR="008712F9" w:rsidRPr="008712F9" w:rsidRDefault="008712F9" w:rsidP="008712F9">
      <w:pPr>
        <w:ind w:firstLine="626"/>
        <w:jc w:val="center"/>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Показатели</w:t>
      </w:r>
    </w:p>
    <w:p w14:paraId="60922626" w14:textId="77777777" w:rsidR="008712F9" w:rsidRPr="008712F9" w:rsidRDefault="008712F9" w:rsidP="008712F9">
      <w:pPr>
        <w:ind w:firstLine="626"/>
        <w:jc w:val="center"/>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финансового обеспечения муниципальных программ</w:t>
      </w:r>
    </w:p>
    <w:p w14:paraId="61CE5CA4" w14:textId="77777777" w:rsidR="008712F9" w:rsidRPr="008712F9" w:rsidRDefault="008712F9" w:rsidP="008712F9">
      <w:pPr>
        <w:ind w:firstLine="626"/>
        <w:jc w:val="center"/>
        <w:rPr>
          <w:rFonts w:ascii="Times New Roman" w:eastAsia="Times New Roman" w:hAnsi="Times New Roman"/>
          <w:color w:val="000000"/>
          <w:sz w:val="28"/>
          <w:szCs w:val="28"/>
          <w:lang w:val="ru-RU" w:eastAsia="ru-RU"/>
        </w:rPr>
      </w:pPr>
      <w:r w:rsidRPr="008712F9">
        <w:rPr>
          <w:rFonts w:ascii="Times New Roman" w:eastAsia="Times New Roman" w:hAnsi="Times New Roman"/>
          <w:color w:val="000000"/>
          <w:sz w:val="28"/>
          <w:szCs w:val="28"/>
          <w:lang w:val="ru-RU" w:eastAsia="ru-RU"/>
        </w:rPr>
        <w:t>Заковряжинского сельсовета Сузунского района Новосибирской области на период их действия</w:t>
      </w:r>
    </w:p>
    <w:p w14:paraId="44C4DB71" w14:textId="77777777" w:rsidR="008712F9" w:rsidRPr="005E3212" w:rsidRDefault="008712F9" w:rsidP="008712F9">
      <w:pPr>
        <w:ind w:firstLine="626"/>
        <w:jc w:val="center"/>
        <w:rPr>
          <w:rFonts w:ascii="Times New Roman" w:eastAsia="Times New Roman" w:hAnsi="Times New Roman"/>
          <w:color w:val="000000"/>
          <w:sz w:val="28"/>
          <w:szCs w:val="28"/>
          <w:lang w:eastAsia="ru-RU"/>
        </w:rPr>
      </w:pPr>
      <w:r w:rsidRPr="005E3212">
        <w:rPr>
          <w:rFonts w:ascii="Times New Roman" w:eastAsia="Times New Roman" w:hAnsi="Times New Roman"/>
          <w:color w:val="000000"/>
          <w:sz w:val="28"/>
          <w:szCs w:val="28"/>
          <w:lang w:eastAsia="ru-RU"/>
        </w:rPr>
        <w:t>                                                                                                                                                                               (рублей)</w:t>
      </w:r>
    </w:p>
    <w:tbl>
      <w:tblPr>
        <w:tblW w:w="10363" w:type="dxa"/>
        <w:tblInd w:w="-459" w:type="dxa"/>
        <w:tblLayout w:type="fixed"/>
        <w:tblCellMar>
          <w:left w:w="0" w:type="dxa"/>
          <w:right w:w="0" w:type="dxa"/>
        </w:tblCellMar>
        <w:tblLook w:val="04A0" w:firstRow="1" w:lastRow="0" w:firstColumn="1" w:lastColumn="0" w:noHBand="0" w:noVBand="1"/>
      </w:tblPr>
      <w:tblGrid>
        <w:gridCol w:w="709"/>
        <w:gridCol w:w="2011"/>
        <w:gridCol w:w="1108"/>
        <w:gridCol w:w="1276"/>
        <w:gridCol w:w="1276"/>
        <w:gridCol w:w="1133"/>
        <w:gridCol w:w="1134"/>
        <w:gridCol w:w="1134"/>
        <w:gridCol w:w="582"/>
      </w:tblGrid>
      <w:tr w:rsidR="008712F9" w:rsidRPr="00E54148" w14:paraId="165A9305" w14:textId="77777777" w:rsidTr="00E30490">
        <w:tc>
          <w:tcPr>
            <w:tcW w:w="7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234C0D" w14:textId="77777777" w:rsidR="008712F9" w:rsidRPr="003574D1" w:rsidRDefault="008712F9" w:rsidP="00E30490">
            <w:pPr>
              <w:ind w:firstLine="33"/>
              <w:jc w:val="center"/>
              <w:rPr>
                <w:rFonts w:ascii="Times New Roman" w:eastAsia="Times New Roman" w:hAnsi="Times New Roman"/>
                <w:lang w:eastAsia="ru-RU"/>
              </w:rPr>
            </w:pPr>
            <w:r w:rsidRPr="003574D1">
              <w:rPr>
                <w:rFonts w:ascii="Times New Roman" w:eastAsia="Times New Roman" w:hAnsi="Times New Roman"/>
                <w:lang w:eastAsia="ru-RU"/>
              </w:rPr>
              <w:t>№ п/п</w:t>
            </w:r>
          </w:p>
        </w:tc>
        <w:tc>
          <w:tcPr>
            <w:tcW w:w="201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296BF0" w14:textId="77777777" w:rsidR="008712F9" w:rsidRPr="003574D1" w:rsidRDefault="008712F9" w:rsidP="00E30490">
            <w:pPr>
              <w:ind w:firstLine="33"/>
              <w:jc w:val="center"/>
              <w:rPr>
                <w:rFonts w:ascii="Times New Roman" w:eastAsia="Times New Roman" w:hAnsi="Times New Roman"/>
                <w:lang w:eastAsia="ru-RU"/>
              </w:rPr>
            </w:pPr>
            <w:r w:rsidRPr="003574D1">
              <w:rPr>
                <w:rFonts w:ascii="Times New Roman" w:eastAsia="Times New Roman" w:hAnsi="Times New Roman"/>
                <w:lang w:eastAsia="ru-RU"/>
              </w:rPr>
              <w:t>Наименование муниципальной программы</w:t>
            </w:r>
          </w:p>
        </w:tc>
        <w:tc>
          <w:tcPr>
            <w:tcW w:w="7643"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1E882B" w14:textId="77777777" w:rsidR="008712F9" w:rsidRPr="008712F9" w:rsidRDefault="008712F9" w:rsidP="00E30490">
            <w:pPr>
              <w:ind w:firstLine="33"/>
              <w:jc w:val="center"/>
              <w:rPr>
                <w:rFonts w:ascii="Times New Roman" w:eastAsia="Times New Roman" w:hAnsi="Times New Roman"/>
                <w:lang w:val="ru-RU" w:eastAsia="ru-RU"/>
              </w:rPr>
            </w:pPr>
            <w:r w:rsidRPr="008712F9">
              <w:rPr>
                <w:rFonts w:ascii="Times New Roman" w:eastAsia="Times New Roman" w:hAnsi="Times New Roman"/>
                <w:lang w:val="ru-RU" w:eastAsia="ru-RU"/>
              </w:rPr>
              <w:t>Расходы бюджета на финансовое обеспечение реализации муниципальных программ</w:t>
            </w:r>
          </w:p>
        </w:tc>
      </w:tr>
      <w:tr w:rsidR="008712F9" w:rsidRPr="003574D1" w14:paraId="3307E36D" w14:textId="77777777" w:rsidTr="00E30490">
        <w:trPr>
          <w:trHeight w:val="321"/>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2BC6DF8A" w14:textId="77777777" w:rsidR="008712F9" w:rsidRPr="008712F9" w:rsidRDefault="008712F9" w:rsidP="00E30490">
            <w:pPr>
              <w:rPr>
                <w:rFonts w:ascii="Times New Roman" w:eastAsia="Times New Roman" w:hAnsi="Times New Roman"/>
                <w:lang w:val="ru-RU" w:eastAsia="ru-RU"/>
              </w:rPr>
            </w:pPr>
          </w:p>
        </w:tc>
        <w:tc>
          <w:tcPr>
            <w:tcW w:w="2011" w:type="dxa"/>
            <w:vMerge/>
            <w:tcBorders>
              <w:top w:val="single" w:sz="6" w:space="0" w:color="000000"/>
              <w:left w:val="single" w:sz="6" w:space="0" w:color="000000"/>
              <w:bottom w:val="single" w:sz="6" w:space="0" w:color="000000"/>
              <w:right w:val="single" w:sz="6" w:space="0" w:color="000000"/>
            </w:tcBorders>
            <w:vAlign w:val="center"/>
            <w:hideMark/>
          </w:tcPr>
          <w:p w14:paraId="077A77DE" w14:textId="77777777" w:rsidR="008712F9" w:rsidRPr="008712F9" w:rsidRDefault="008712F9" w:rsidP="00E30490">
            <w:pPr>
              <w:rPr>
                <w:rFonts w:ascii="Times New Roman" w:eastAsia="Times New Roman" w:hAnsi="Times New Roman"/>
                <w:lang w:val="ru-RU" w:eastAsia="ru-RU"/>
              </w:rPr>
            </w:pPr>
          </w:p>
        </w:tc>
        <w:tc>
          <w:tcPr>
            <w:tcW w:w="1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55451C" w14:textId="77777777" w:rsidR="008712F9" w:rsidRPr="003574D1" w:rsidRDefault="008712F9" w:rsidP="00E30490">
            <w:pPr>
              <w:jc w:val="center"/>
              <w:rPr>
                <w:rFonts w:ascii="Times New Roman" w:eastAsia="Times New Roman" w:hAnsi="Times New Roman"/>
                <w:lang w:eastAsia="ru-RU"/>
              </w:rPr>
            </w:pPr>
            <w:r>
              <w:rPr>
                <w:rFonts w:ascii="Times New Roman" w:eastAsia="Times New Roman" w:hAnsi="Times New Roman"/>
                <w:lang w:eastAsia="ru-RU"/>
              </w:rPr>
              <w:t>2025</w:t>
            </w:r>
            <w:r w:rsidRPr="003574D1">
              <w:rPr>
                <w:rFonts w:ascii="Times New Roman" w:eastAsia="Times New Roman" w:hAnsi="Times New Roman"/>
                <w:lang w:eastAsia="ru-RU"/>
              </w:rPr>
              <w:t> год</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490542" w14:textId="77777777" w:rsidR="008712F9" w:rsidRPr="003574D1" w:rsidRDefault="008712F9" w:rsidP="00E30490">
            <w:pPr>
              <w:jc w:val="center"/>
              <w:rPr>
                <w:rFonts w:ascii="Times New Roman" w:eastAsia="Times New Roman" w:hAnsi="Times New Roman"/>
                <w:lang w:eastAsia="ru-RU"/>
              </w:rPr>
            </w:pPr>
            <w:r>
              <w:rPr>
                <w:rFonts w:ascii="Times New Roman" w:eastAsia="Times New Roman" w:hAnsi="Times New Roman"/>
                <w:lang w:eastAsia="ru-RU"/>
              </w:rPr>
              <w:t>2026</w:t>
            </w:r>
            <w:r w:rsidRPr="003574D1">
              <w:rPr>
                <w:rFonts w:ascii="Times New Roman" w:eastAsia="Times New Roman" w:hAnsi="Times New Roman"/>
                <w:lang w:eastAsia="ru-RU"/>
              </w:rPr>
              <w:t> год</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5B96C3" w14:textId="77777777" w:rsidR="008712F9" w:rsidRPr="003574D1" w:rsidRDefault="008712F9" w:rsidP="00E30490">
            <w:pPr>
              <w:jc w:val="center"/>
              <w:rPr>
                <w:rFonts w:ascii="Times New Roman" w:eastAsia="Times New Roman" w:hAnsi="Times New Roman"/>
                <w:lang w:eastAsia="ru-RU"/>
              </w:rPr>
            </w:pPr>
            <w:r>
              <w:rPr>
                <w:rFonts w:ascii="Times New Roman" w:eastAsia="Times New Roman" w:hAnsi="Times New Roman"/>
                <w:lang w:eastAsia="ru-RU"/>
              </w:rPr>
              <w:t>2027</w:t>
            </w:r>
            <w:r w:rsidRPr="003574D1">
              <w:rPr>
                <w:rFonts w:ascii="Times New Roman" w:eastAsia="Times New Roman" w:hAnsi="Times New Roman"/>
                <w:lang w:eastAsia="ru-RU"/>
              </w:rPr>
              <w:t> год</w:t>
            </w:r>
          </w:p>
        </w:tc>
        <w:tc>
          <w:tcPr>
            <w:tcW w:w="11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B37A47" w14:textId="77777777" w:rsidR="008712F9" w:rsidRPr="003574D1" w:rsidRDefault="008712F9" w:rsidP="00E30490">
            <w:pPr>
              <w:jc w:val="center"/>
              <w:rPr>
                <w:rFonts w:ascii="Times New Roman" w:eastAsia="Times New Roman" w:hAnsi="Times New Roman"/>
                <w:lang w:eastAsia="ru-RU"/>
              </w:rPr>
            </w:pPr>
            <w:r>
              <w:rPr>
                <w:rFonts w:ascii="Times New Roman" w:eastAsia="Times New Roman" w:hAnsi="Times New Roman"/>
                <w:lang w:eastAsia="ru-RU"/>
              </w:rPr>
              <w:t>2028</w:t>
            </w:r>
            <w:r w:rsidRPr="003574D1">
              <w:rPr>
                <w:rFonts w:ascii="Times New Roman" w:eastAsia="Times New Roman" w:hAnsi="Times New Roman"/>
                <w:lang w:eastAsia="ru-RU"/>
              </w:rPr>
              <w:t> год</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66BB8D" w14:textId="77777777" w:rsidR="008712F9" w:rsidRPr="003574D1" w:rsidRDefault="008712F9" w:rsidP="00E30490">
            <w:pPr>
              <w:jc w:val="center"/>
              <w:rPr>
                <w:rFonts w:ascii="Times New Roman" w:eastAsia="Times New Roman" w:hAnsi="Times New Roman"/>
                <w:lang w:eastAsia="ru-RU"/>
              </w:rPr>
            </w:pPr>
            <w:r>
              <w:rPr>
                <w:rFonts w:ascii="Times New Roman" w:eastAsia="Times New Roman" w:hAnsi="Times New Roman"/>
                <w:lang w:eastAsia="ru-RU"/>
              </w:rPr>
              <w:t>2029</w:t>
            </w:r>
            <w:r w:rsidRPr="003574D1">
              <w:rPr>
                <w:rFonts w:ascii="Times New Roman" w:eastAsia="Times New Roman" w:hAnsi="Times New Roman"/>
                <w:lang w:eastAsia="ru-RU"/>
              </w:rPr>
              <w:t> год</w:t>
            </w:r>
          </w:p>
        </w:tc>
        <w:tc>
          <w:tcPr>
            <w:tcW w:w="1134"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14:paraId="3235EE2F" w14:textId="77777777" w:rsidR="008712F9" w:rsidRPr="003574D1" w:rsidRDefault="008712F9" w:rsidP="00E30490">
            <w:pPr>
              <w:jc w:val="center"/>
              <w:rPr>
                <w:rFonts w:ascii="Times New Roman" w:eastAsia="Times New Roman" w:hAnsi="Times New Roman"/>
                <w:lang w:eastAsia="ru-RU"/>
              </w:rPr>
            </w:pPr>
            <w:r>
              <w:rPr>
                <w:rFonts w:ascii="Times New Roman" w:eastAsia="Times New Roman" w:hAnsi="Times New Roman"/>
                <w:lang w:eastAsia="ru-RU"/>
              </w:rPr>
              <w:t>2030</w:t>
            </w:r>
            <w:r w:rsidRPr="003574D1">
              <w:rPr>
                <w:rFonts w:ascii="Times New Roman" w:eastAsia="Times New Roman" w:hAnsi="Times New Roman"/>
                <w:lang w:eastAsia="ru-RU"/>
              </w:rPr>
              <w:t> год</w:t>
            </w:r>
          </w:p>
        </w:tc>
        <w:tc>
          <w:tcPr>
            <w:tcW w:w="582" w:type="dxa"/>
            <w:tcBorders>
              <w:top w:val="single" w:sz="6" w:space="0" w:color="000000"/>
              <w:left w:val="single" w:sz="4" w:space="0" w:color="auto"/>
              <w:bottom w:val="single" w:sz="6" w:space="0" w:color="000000"/>
              <w:right w:val="single" w:sz="6" w:space="0" w:color="000000"/>
            </w:tcBorders>
          </w:tcPr>
          <w:p w14:paraId="59FF525F" w14:textId="77777777" w:rsidR="008712F9" w:rsidRPr="003574D1" w:rsidRDefault="008712F9" w:rsidP="00E30490">
            <w:pPr>
              <w:jc w:val="center"/>
              <w:rPr>
                <w:rFonts w:ascii="Times New Roman" w:eastAsia="Times New Roman" w:hAnsi="Times New Roman"/>
                <w:lang w:eastAsia="ru-RU"/>
              </w:rPr>
            </w:pPr>
            <w:r>
              <w:rPr>
                <w:rFonts w:ascii="Times New Roman" w:eastAsia="Times New Roman" w:hAnsi="Times New Roman"/>
                <w:lang w:eastAsia="ru-RU"/>
              </w:rPr>
              <w:t>2031 год</w:t>
            </w:r>
          </w:p>
        </w:tc>
      </w:tr>
      <w:tr w:rsidR="008712F9" w:rsidRPr="003574D1" w14:paraId="177CFF15" w14:textId="77777777" w:rsidTr="00E30490">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AC8910"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1.</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131B0F" w14:textId="77777777" w:rsidR="008712F9" w:rsidRPr="008712F9" w:rsidRDefault="008712F9" w:rsidP="00E30490">
            <w:pPr>
              <w:pStyle w:val="a9"/>
              <w:rPr>
                <w:rFonts w:ascii="Times New Roman" w:eastAsia="Times New Roman" w:hAnsi="Times New Roman"/>
                <w:lang w:val="ru-RU" w:eastAsia="ru-RU"/>
              </w:rPr>
            </w:pPr>
            <w:r w:rsidRPr="008712F9">
              <w:rPr>
                <w:rFonts w:ascii="Times New Roman" w:eastAsia="Times New Roman" w:hAnsi="Times New Roman"/>
                <w:color w:val="000000"/>
                <w:lang w:val="ru-RU" w:eastAsia="ru-RU"/>
              </w:rPr>
              <w:t>Муниципальная программа "</w:t>
            </w:r>
            <w:r w:rsidRPr="008712F9">
              <w:rPr>
                <w:rFonts w:ascii="Times New Roman" w:hAnsi="Times New Roman"/>
                <w:lang w:val="ru-RU"/>
              </w:rPr>
              <w:t xml:space="preserve"> Использование и охрана земель Заквряжинского сельсовета Сузунского района Новосибирской области" на 2023-2025 годы» </w:t>
            </w:r>
          </w:p>
        </w:tc>
        <w:tc>
          <w:tcPr>
            <w:tcW w:w="1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01C5AC"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1000,00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092C4E"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F5777D"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1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F5D75F"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540CA4"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134"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14:paraId="77759ABC"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582" w:type="dxa"/>
            <w:tcBorders>
              <w:top w:val="single" w:sz="6" w:space="0" w:color="000000"/>
              <w:left w:val="single" w:sz="4" w:space="0" w:color="auto"/>
              <w:bottom w:val="single" w:sz="6" w:space="0" w:color="000000"/>
              <w:right w:val="single" w:sz="6" w:space="0" w:color="000000"/>
            </w:tcBorders>
            <w:vAlign w:val="center"/>
          </w:tcPr>
          <w:p w14:paraId="75BE101C"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r>
      <w:tr w:rsidR="008712F9" w:rsidRPr="003574D1" w14:paraId="2225CBBB" w14:textId="77777777" w:rsidTr="00E30490">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527450"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2.</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44F6EE" w14:textId="77777777" w:rsidR="008712F9" w:rsidRPr="008712F9" w:rsidRDefault="008712F9" w:rsidP="00E30490">
            <w:pPr>
              <w:jc w:val="both"/>
              <w:rPr>
                <w:rFonts w:ascii="Times New Roman" w:eastAsia="Times New Roman" w:hAnsi="Times New Roman"/>
                <w:lang w:val="ru-RU" w:eastAsia="ru-RU"/>
              </w:rPr>
            </w:pPr>
            <w:r w:rsidRPr="008712F9">
              <w:rPr>
                <w:rFonts w:ascii="Times New Roman" w:eastAsia="Times New Roman" w:hAnsi="Times New Roman"/>
                <w:color w:val="000000"/>
                <w:lang w:val="ru-RU" w:eastAsia="ru-RU"/>
              </w:rPr>
              <w:t xml:space="preserve">Муниципальная программа </w:t>
            </w:r>
            <w:r w:rsidRPr="008712F9">
              <w:rPr>
                <w:rFonts w:ascii="Times New Roman" w:hAnsi="Times New Roman"/>
                <w:lang w:val="ru-RU"/>
              </w:rPr>
              <w:t>Профилактика правонарушений и борьбы с преступностью на территории Заковряжинского сельсовета Сузунского района Новосибирской области на 2025 год</w:t>
            </w:r>
            <w:r w:rsidRPr="008712F9">
              <w:rPr>
                <w:rFonts w:ascii="Times New Roman" w:eastAsia="Times New Roman" w:hAnsi="Times New Roman"/>
                <w:color w:val="000000"/>
                <w:lang w:val="ru-RU" w:eastAsia="ru-RU"/>
              </w:rPr>
              <w:t xml:space="preserve"> </w:t>
            </w:r>
          </w:p>
        </w:tc>
        <w:tc>
          <w:tcPr>
            <w:tcW w:w="1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C1E872"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500,00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FF2B09"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22FF5D"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1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AB7FCE"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52E6C3"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134"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14:paraId="2A6BBA62"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582" w:type="dxa"/>
            <w:tcBorders>
              <w:top w:val="single" w:sz="6" w:space="0" w:color="000000"/>
              <w:left w:val="single" w:sz="4" w:space="0" w:color="auto"/>
              <w:bottom w:val="single" w:sz="6" w:space="0" w:color="000000"/>
              <w:right w:val="single" w:sz="6" w:space="0" w:color="000000"/>
            </w:tcBorders>
            <w:vAlign w:val="center"/>
          </w:tcPr>
          <w:p w14:paraId="01D9F8AE"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r>
      <w:tr w:rsidR="008712F9" w:rsidRPr="003574D1" w14:paraId="52B56568" w14:textId="77777777" w:rsidTr="00E30490">
        <w:trPr>
          <w:trHeight w:val="415"/>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059855"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3.</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B1C5BA" w14:textId="77777777" w:rsidR="008712F9" w:rsidRPr="008712F9" w:rsidRDefault="008712F9" w:rsidP="00E30490">
            <w:pPr>
              <w:jc w:val="both"/>
              <w:rPr>
                <w:rFonts w:ascii="Times New Roman" w:eastAsia="Times New Roman" w:hAnsi="Times New Roman"/>
                <w:lang w:val="ru-RU" w:eastAsia="ru-RU"/>
              </w:rPr>
            </w:pPr>
            <w:r w:rsidRPr="008712F9">
              <w:rPr>
                <w:rFonts w:ascii="Times New Roman" w:hAnsi="Times New Roman"/>
                <w:lang w:val="ru-RU"/>
              </w:rPr>
              <w:t xml:space="preserve">Муниципальная программа «Муниципальная поддержка </w:t>
            </w:r>
            <w:r w:rsidRPr="008712F9">
              <w:rPr>
                <w:rFonts w:ascii="Times New Roman" w:hAnsi="Times New Roman"/>
                <w:lang w:val="ru-RU"/>
              </w:rPr>
              <w:lastRenderedPageBreak/>
              <w:t>инвестиционной деятельности на территории Заквряжинского сельсовета Сузунского района Новосибирской области на 2024-2028 годы»</w:t>
            </w:r>
          </w:p>
        </w:tc>
        <w:tc>
          <w:tcPr>
            <w:tcW w:w="1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FB4A09"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lastRenderedPageBreak/>
              <w:t>1000,00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541077"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1000,00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086CDD"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1000,00</w:t>
            </w:r>
          </w:p>
        </w:tc>
        <w:tc>
          <w:tcPr>
            <w:tcW w:w="11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4526A4"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1000,00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E81894"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134"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14:paraId="1D03A5AF"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582" w:type="dxa"/>
            <w:tcBorders>
              <w:top w:val="single" w:sz="6" w:space="0" w:color="000000"/>
              <w:left w:val="single" w:sz="4" w:space="0" w:color="auto"/>
              <w:bottom w:val="single" w:sz="6" w:space="0" w:color="000000"/>
              <w:right w:val="single" w:sz="6" w:space="0" w:color="000000"/>
            </w:tcBorders>
            <w:vAlign w:val="center"/>
          </w:tcPr>
          <w:p w14:paraId="2FF7DBBB"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r>
      <w:tr w:rsidR="008712F9" w:rsidRPr="003574D1" w14:paraId="2CB13648" w14:textId="77777777" w:rsidTr="00E30490">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0023C5"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4.</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690000" w14:textId="77777777" w:rsidR="008712F9" w:rsidRPr="008712F9" w:rsidRDefault="008712F9" w:rsidP="00E30490">
            <w:pPr>
              <w:jc w:val="both"/>
              <w:rPr>
                <w:rFonts w:ascii="Times New Roman" w:eastAsia="Times New Roman" w:hAnsi="Times New Roman"/>
                <w:lang w:val="ru-RU" w:eastAsia="ru-RU"/>
              </w:rPr>
            </w:pPr>
            <w:r w:rsidRPr="008712F9">
              <w:rPr>
                <w:rFonts w:ascii="Times New Roman" w:hAnsi="Times New Roman"/>
                <w:lang w:val="ru-RU"/>
              </w:rPr>
              <w:t>Муниципальная программа «Комплексные меры противодействия злоупотреблению наркотиками и их незаконному обороту на территории Заквряжинского сельсовета Сузунского района Новосибирской области  на 2023-2025 годы»</w:t>
            </w:r>
          </w:p>
        </w:tc>
        <w:tc>
          <w:tcPr>
            <w:tcW w:w="1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31EC20"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15000,00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3C3F39"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523F01"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1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47E646"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59EE43" w14:textId="77777777" w:rsidR="008712F9" w:rsidRPr="005A73BA" w:rsidRDefault="008712F9" w:rsidP="00E30490">
            <w:pP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134"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14:paraId="1F164A39"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582" w:type="dxa"/>
            <w:tcBorders>
              <w:top w:val="single" w:sz="6" w:space="0" w:color="000000"/>
              <w:left w:val="single" w:sz="4" w:space="0" w:color="auto"/>
              <w:bottom w:val="single" w:sz="6" w:space="0" w:color="000000"/>
              <w:right w:val="single" w:sz="6" w:space="0" w:color="000000"/>
            </w:tcBorders>
            <w:vAlign w:val="center"/>
          </w:tcPr>
          <w:p w14:paraId="352A23EE"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r>
      <w:tr w:rsidR="008712F9" w:rsidRPr="003574D1" w14:paraId="4E141428" w14:textId="77777777" w:rsidTr="00E30490">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7C3350"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5.</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C93EA8" w14:textId="77777777" w:rsidR="008712F9" w:rsidRPr="008712F9" w:rsidRDefault="008712F9" w:rsidP="00E30490">
            <w:pPr>
              <w:jc w:val="both"/>
              <w:rPr>
                <w:rFonts w:ascii="Times New Roman" w:eastAsia="Times New Roman" w:hAnsi="Times New Roman"/>
                <w:lang w:val="ru-RU" w:eastAsia="ru-RU"/>
              </w:rPr>
            </w:pPr>
            <w:r w:rsidRPr="008712F9">
              <w:rPr>
                <w:rFonts w:ascii="Times New Roman" w:hAnsi="Times New Roman"/>
                <w:lang w:val="ru-RU"/>
              </w:rPr>
              <w:t>Муниципальная Программа по обеспечению    первичных мер   пожарной                                                         безопасности    на   территории Заквряжинского                                                                сельсовета Сузунского района Новосибирской                                                    области на 2025 год</w:t>
            </w:r>
          </w:p>
        </w:tc>
        <w:tc>
          <w:tcPr>
            <w:tcW w:w="1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758E85"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128000,00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E955D6"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8EE48F"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1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E3187D"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2F6BC0"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134"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14:paraId="12454D70"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582" w:type="dxa"/>
            <w:tcBorders>
              <w:top w:val="single" w:sz="6" w:space="0" w:color="000000"/>
              <w:left w:val="single" w:sz="4" w:space="0" w:color="auto"/>
              <w:bottom w:val="single" w:sz="6" w:space="0" w:color="000000"/>
              <w:right w:val="single" w:sz="6" w:space="0" w:color="000000"/>
            </w:tcBorders>
            <w:vAlign w:val="center"/>
          </w:tcPr>
          <w:p w14:paraId="07B88D5E"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r>
      <w:tr w:rsidR="008712F9" w:rsidRPr="003574D1" w14:paraId="5E9BBC2D" w14:textId="77777777" w:rsidTr="00E30490">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562788" w14:textId="77777777" w:rsidR="008712F9" w:rsidRPr="003574D1" w:rsidRDefault="008712F9" w:rsidP="00E30490">
            <w:pPr>
              <w:jc w:val="center"/>
              <w:rPr>
                <w:rFonts w:ascii="Times New Roman" w:eastAsia="Times New Roman" w:hAnsi="Times New Roman"/>
                <w:lang w:eastAsia="ru-RU"/>
              </w:rPr>
            </w:pPr>
            <w:r w:rsidRPr="003574D1">
              <w:rPr>
                <w:rFonts w:ascii="Times New Roman" w:eastAsia="Times New Roman" w:hAnsi="Times New Roman"/>
                <w:lang w:eastAsia="ru-RU"/>
              </w:rPr>
              <w:t>6.</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3786EA" w14:textId="77777777" w:rsidR="008712F9" w:rsidRPr="008712F9" w:rsidRDefault="008712F9" w:rsidP="00E30490">
            <w:pPr>
              <w:jc w:val="both"/>
              <w:rPr>
                <w:rFonts w:ascii="Times New Roman" w:eastAsia="Times New Roman" w:hAnsi="Times New Roman"/>
                <w:lang w:val="ru-RU" w:eastAsia="ru-RU"/>
              </w:rPr>
            </w:pPr>
            <w:r w:rsidRPr="008712F9">
              <w:rPr>
                <w:rFonts w:ascii="Times New Roman" w:hAnsi="Times New Roman"/>
                <w:lang w:val="ru-RU"/>
              </w:rPr>
              <w:t xml:space="preserve">Муниципальная программа «Развитие субъектов малого и среднего предпринимательства на территории </w:t>
            </w:r>
            <w:r w:rsidRPr="008712F9">
              <w:rPr>
                <w:rFonts w:ascii="Times New Roman" w:hAnsi="Times New Roman"/>
                <w:lang w:val="ru-RU"/>
              </w:rPr>
              <w:lastRenderedPageBreak/>
              <w:t>Заковряжинского сельсовета Сузунского района Новосибирской области на 2024-2026 годы»</w:t>
            </w:r>
          </w:p>
        </w:tc>
        <w:tc>
          <w:tcPr>
            <w:tcW w:w="1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3F9840"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lastRenderedPageBreak/>
              <w:t>1000,00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C08F8A"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1000,00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4F7520"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1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4D3E37"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58ABE9"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134"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14:paraId="41C7BAB9"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582" w:type="dxa"/>
            <w:tcBorders>
              <w:top w:val="single" w:sz="6" w:space="0" w:color="000000"/>
              <w:left w:val="single" w:sz="4" w:space="0" w:color="auto"/>
              <w:bottom w:val="single" w:sz="6" w:space="0" w:color="000000"/>
              <w:right w:val="single" w:sz="6" w:space="0" w:color="000000"/>
            </w:tcBorders>
            <w:vAlign w:val="center"/>
          </w:tcPr>
          <w:p w14:paraId="26532413"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r>
      <w:tr w:rsidR="008712F9" w:rsidRPr="003574D1" w14:paraId="3D65BD14" w14:textId="77777777" w:rsidTr="00E30490">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8EEAEF" w14:textId="77777777" w:rsidR="008712F9" w:rsidRDefault="008712F9" w:rsidP="00E30490">
            <w:pPr>
              <w:jc w:val="center"/>
              <w:rPr>
                <w:rFonts w:ascii="Times New Roman" w:eastAsia="Times New Roman" w:hAnsi="Times New Roman"/>
                <w:lang w:eastAsia="ru-RU"/>
              </w:rPr>
            </w:pPr>
            <w:r>
              <w:rPr>
                <w:rFonts w:ascii="Times New Roman" w:eastAsia="Times New Roman" w:hAnsi="Times New Roman"/>
                <w:lang w:eastAsia="ru-RU"/>
              </w:rPr>
              <w:t>7.</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D78B78" w14:textId="77777777" w:rsidR="008712F9" w:rsidRPr="008712F9" w:rsidRDefault="008712F9" w:rsidP="00E30490">
            <w:pPr>
              <w:pStyle w:val="a9"/>
              <w:rPr>
                <w:rFonts w:ascii="Times New Roman" w:hAnsi="Times New Roman"/>
                <w:lang w:val="ru-RU"/>
              </w:rPr>
            </w:pPr>
            <w:r w:rsidRPr="008712F9">
              <w:rPr>
                <w:rFonts w:ascii="Times New Roman" w:hAnsi="Times New Roman"/>
                <w:lang w:val="ru-RU"/>
              </w:rPr>
              <w:t xml:space="preserve">Муниципальная программа </w:t>
            </w:r>
          </w:p>
          <w:p w14:paraId="480E60B9" w14:textId="77777777" w:rsidR="008712F9" w:rsidRPr="008712F9" w:rsidRDefault="008712F9" w:rsidP="00E30490">
            <w:pPr>
              <w:pStyle w:val="a9"/>
              <w:rPr>
                <w:rFonts w:ascii="Times New Roman" w:hAnsi="Times New Roman"/>
                <w:lang w:val="ru-RU"/>
              </w:rPr>
            </w:pPr>
            <w:r w:rsidRPr="008712F9">
              <w:rPr>
                <w:rFonts w:ascii="Times New Roman" w:hAnsi="Times New Roman"/>
                <w:lang w:val="ru-RU"/>
              </w:rPr>
              <w:t>«Энергосбережение и повышение энергетической  эффективности  на  территории  Заквряжинского   сельсовета  Сузунского  района  Новосибирской области  на  2023-2025 гг.»</w:t>
            </w:r>
          </w:p>
        </w:tc>
        <w:tc>
          <w:tcPr>
            <w:tcW w:w="1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A162C9"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1000,00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57A118"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CBFB05"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1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69DED6"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96806D"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134"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14:paraId="04C9906C"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582" w:type="dxa"/>
            <w:tcBorders>
              <w:top w:val="single" w:sz="6" w:space="0" w:color="000000"/>
              <w:left w:val="single" w:sz="4" w:space="0" w:color="auto"/>
              <w:bottom w:val="single" w:sz="6" w:space="0" w:color="000000"/>
              <w:right w:val="single" w:sz="6" w:space="0" w:color="000000"/>
            </w:tcBorders>
            <w:vAlign w:val="center"/>
          </w:tcPr>
          <w:p w14:paraId="43B622E6"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r>
      <w:tr w:rsidR="008712F9" w:rsidRPr="003574D1" w14:paraId="3ACB22F5" w14:textId="77777777" w:rsidTr="00E30490">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1374D9" w14:textId="77777777" w:rsidR="008712F9" w:rsidRDefault="008712F9" w:rsidP="00E30490">
            <w:pPr>
              <w:jc w:val="center"/>
              <w:rPr>
                <w:rFonts w:ascii="Times New Roman" w:eastAsia="Times New Roman" w:hAnsi="Times New Roman"/>
                <w:lang w:eastAsia="ru-RU"/>
              </w:rPr>
            </w:pPr>
            <w:r>
              <w:rPr>
                <w:rFonts w:ascii="Times New Roman" w:eastAsia="Times New Roman" w:hAnsi="Times New Roman"/>
                <w:lang w:eastAsia="ru-RU"/>
              </w:rPr>
              <w:t>8.</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764E60" w14:textId="77777777" w:rsidR="008712F9" w:rsidRPr="008712F9" w:rsidRDefault="008712F9" w:rsidP="00E30490">
            <w:pPr>
              <w:pStyle w:val="a9"/>
              <w:rPr>
                <w:rFonts w:ascii="Times New Roman" w:hAnsi="Times New Roman"/>
                <w:lang w:val="ru-RU"/>
              </w:rPr>
            </w:pPr>
            <w:r w:rsidRPr="008712F9">
              <w:rPr>
                <w:rFonts w:ascii="Times New Roman" w:hAnsi="Times New Roman"/>
                <w:lang w:val="ru-RU"/>
              </w:rPr>
              <w:t>Муниципальная программа "Благоустройство территории Заковряжинского сельсовета Сузунского района Новосибирской области на 2024-2028 годы</w:t>
            </w:r>
          </w:p>
        </w:tc>
        <w:tc>
          <w:tcPr>
            <w:tcW w:w="1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A96C6F"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1215041,04</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B1813D"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833295,00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B7F3BA"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833295,00</w:t>
            </w:r>
          </w:p>
        </w:tc>
        <w:tc>
          <w:tcPr>
            <w:tcW w:w="11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0E0176"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5ACC01"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1134"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14:paraId="75512EC9"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c>
          <w:tcPr>
            <w:tcW w:w="582" w:type="dxa"/>
            <w:tcBorders>
              <w:top w:val="single" w:sz="6" w:space="0" w:color="000000"/>
              <w:left w:val="single" w:sz="4" w:space="0" w:color="auto"/>
              <w:bottom w:val="single" w:sz="6" w:space="0" w:color="000000"/>
              <w:right w:val="single" w:sz="6" w:space="0" w:color="000000"/>
            </w:tcBorders>
            <w:vAlign w:val="center"/>
          </w:tcPr>
          <w:p w14:paraId="467CBF7E" w14:textId="77777777" w:rsidR="008712F9" w:rsidRPr="005A73BA" w:rsidRDefault="008712F9" w:rsidP="00E30490">
            <w:pPr>
              <w:jc w:val="center"/>
              <w:rPr>
                <w:rFonts w:ascii="Times New Roman" w:eastAsia="Times New Roman" w:hAnsi="Times New Roman"/>
                <w:sz w:val="20"/>
                <w:szCs w:val="20"/>
                <w:lang w:eastAsia="ru-RU"/>
              </w:rPr>
            </w:pPr>
            <w:r w:rsidRPr="005A73BA">
              <w:rPr>
                <w:rFonts w:ascii="Times New Roman" w:eastAsia="Times New Roman" w:hAnsi="Times New Roman"/>
                <w:sz w:val="20"/>
                <w:szCs w:val="20"/>
                <w:lang w:eastAsia="ru-RU"/>
              </w:rPr>
              <w:t>0,00</w:t>
            </w:r>
          </w:p>
        </w:tc>
      </w:tr>
    </w:tbl>
    <w:p w14:paraId="1E08F735" w14:textId="77777777" w:rsidR="008712F9" w:rsidRPr="005E3212" w:rsidRDefault="008712F9" w:rsidP="008712F9">
      <w:pPr>
        <w:rPr>
          <w:rFonts w:ascii="Times New Roman" w:hAnsi="Times New Roman"/>
          <w:sz w:val="28"/>
          <w:szCs w:val="28"/>
        </w:rPr>
      </w:pPr>
    </w:p>
    <w:p w14:paraId="75A86080" w14:textId="77777777" w:rsidR="008712F9" w:rsidRDefault="008712F9" w:rsidP="00015113">
      <w:pPr>
        <w:pStyle w:val="a9"/>
        <w:jc w:val="center"/>
        <w:rPr>
          <w:rFonts w:ascii="Times New Roman" w:hAnsi="Times New Roman"/>
          <w:b/>
          <w:sz w:val="28"/>
          <w:szCs w:val="28"/>
          <w:lang w:val="ru-RU"/>
        </w:rPr>
      </w:pPr>
    </w:p>
    <w:p w14:paraId="34290AC6" w14:textId="77777777" w:rsidR="007E30B9" w:rsidRPr="004F12A2" w:rsidRDefault="007E30B9" w:rsidP="007E30B9">
      <w:pPr>
        <w:pStyle w:val="a9"/>
        <w:jc w:val="center"/>
        <w:rPr>
          <w:rFonts w:ascii="Times New Roman" w:hAnsi="Times New Roman"/>
          <w:b/>
          <w:bCs/>
          <w:sz w:val="28"/>
          <w:szCs w:val="28"/>
          <w:lang w:eastAsia="ru-RU"/>
        </w:rPr>
      </w:pPr>
      <w:r w:rsidRPr="004F12A2">
        <w:rPr>
          <w:rFonts w:ascii="Times New Roman" w:hAnsi="Times New Roman"/>
          <w:b/>
          <w:bCs/>
          <w:sz w:val="28"/>
          <w:szCs w:val="28"/>
        </w:rPr>
        <w:t>АДМИНИСТРАЦИЯ</w:t>
      </w:r>
    </w:p>
    <w:p w14:paraId="258F1B1C" w14:textId="77777777" w:rsidR="007E30B9" w:rsidRPr="004F12A2" w:rsidRDefault="007E30B9" w:rsidP="007E30B9">
      <w:pPr>
        <w:pStyle w:val="a9"/>
        <w:jc w:val="center"/>
        <w:rPr>
          <w:rFonts w:ascii="Times New Roman" w:hAnsi="Times New Roman"/>
          <w:b/>
          <w:bCs/>
          <w:sz w:val="28"/>
          <w:szCs w:val="28"/>
        </w:rPr>
      </w:pPr>
      <w:r w:rsidRPr="004F12A2">
        <w:rPr>
          <w:rFonts w:ascii="Times New Roman" w:hAnsi="Times New Roman"/>
          <w:b/>
          <w:bCs/>
          <w:sz w:val="28"/>
          <w:szCs w:val="28"/>
        </w:rPr>
        <w:t>ЗАКОВРЯЖИНСКОГО СЕЛЬСОВЕТА</w:t>
      </w:r>
    </w:p>
    <w:p w14:paraId="7E0FB817" w14:textId="77777777" w:rsidR="007E30B9" w:rsidRPr="004F12A2" w:rsidRDefault="007E30B9" w:rsidP="007E30B9">
      <w:pPr>
        <w:pStyle w:val="a9"/>
        <w:jc w:val="center"/>
        <w:rPr>
          <w:rFonts w:ascii="Times New Roman" w:hAnsi="Times New Roman"/>
          <w:b/>
          <w:bCs/>
          <w:sz w:val="28"/>
          <w:szCs w:val="28"/>
        </w:rPr>
      </w:pPr>
      <w:r w:rsidRPr="004F12A2">
        <w:rPr>
          <w:rFonts w:ascii="Times New Roman" w:hAnsi="Times New Roman"/>
          <w:b/>
          <w:bCs/>
          <w:sz w:val="28"/>
          <w:szCs w:val="28"/>
        </w:rPr>
        <w:t>Сузунского района Новосибирской области</w:t>
      </w:r>
    </w:p>
    <w:p w14:paraId="3C165007" w14:textId="77777777" w:rsidR="007E30B9" w:rsidRPr="004F12A2" w:rsidRDefault="007E30B9" w:rsidP="007E30B9">
      <w:pPr>
        <w:pStyle w:val="a9"/>
        <w:jc w:val="center"/>
        <w:rPr>
          <w:rFonts w:ascii="Times New Roman" w:hAnsi="Times New Roman"/>
          <w:b/>
          <w:bCs/>
          <w:sz w:val="28"/>
          <w:szCs w:val="28"/>
        </w:rPr>
      </w:pPr>
    </w:p>
    <w:p w14:paraId="3F08F82E" w14:textId="77777777" w:rsidR="007E30B9" w:rsidRPr="004F12A2" w:rsidRDefault="007E30B9" w:rsidP="007E30B9">
      <w:pPr>
        <w:pStyle w:val="a9"/>
        <w:jc w:val="center"/>
        <w:rPr>
          <w:rFonts w:ascii="Times New Roman" w:hAnsi="Times New Roman"/>
          <w:b/>
          <w:bCs/>
          <w:sz w:val="28"/>
          <w:szCs w:val="28"/>
        </w:rPr>
      </w:pPr>
      <w:r w:rsidRPr="004F12A2">
        <w:rPr>
          <w:rFonts w:ascii="Times New Roman" w:hAnsi="Times New Roman"/>
          <w:b/>
          <w:bCs/>
          <w:sz w:val="28"/>
          <w:szCs w:val="28"/>
        </w:rPr>
        <w:t>ПОСТАНОВЛЕНИЕ</w:t>
      </w:r>
    </w:p>
    <w:p w14:paraId="5625DC2B" w14:textId="77777777" w:rsidR="007E30B9" w:rsidRPr="004F12A2" w:rsidRDefault="007E30B9" w:rsidP="007E30B9">
      <w:pPr>
        <w:pStyle w:val="a9"/>
        <w:jc w:val="center"/>
        <w:rPr>
          <w:rFonts w:ascii="Times New Roman" w:hAnsi="Times New Roman"/>
          <w:b/>
          <w:bCs/>
          <w:sz w:val="28"/>
          <w:szCs w:val="28"/>
        </w:rPr>
      </w:pPr>
      <w:r w:rsidRPr="004F12A2">
        <w:rPr>
          <w:rFonts w:ascii="Times New Roman" w:hAnsi="Times New Roman"/>
          <w:b/>
          <w:bCs/>
          <w:sz w:val="28"/>
          <w:szCs w:val="28"/>
        </w:rPr>
        <w:t>с.Заковряжино</w:t>
      </w:r>
    </w:p>
    <w:p w14:paraId="057C4733" w14:textId="77777777" w:rsidR="007E30B9" w:rsidRPr="00586464" w:rsidRDefault="007E30B9" w:rsidP="007E30B9">
      <w:pPr>
        <w:pStyle w:val="a9"/>
        <w:jc w:val="center"/>
        <w:rPr>
          <w:rFonts w:ascii="Times New Roman" w:hAnsi="Times New Roman"/>
          <w:sz w:val="28"/>
          <w:szCs w:val="28"/>
        </w:rPr>
      </w:pPr>
    </w:p>
    <w:p w14:paraId="0BC42062" w14:textId="77777777" w:rsidR="007E30B9" w:rsidRPr="00586464" w:rsidRDefault="007E30B9" w:rsidP="007E30B9">
      <w:pPr>
        <w:pStyle w:val="a9"/>
        <w:jc w:val="center"/>
        <w:rPr>
          <w:rFonts w:ascii="Times New Roman" w:hAnsi="Times New Roman"/>
          <w:sz w:val="28"/>
          <w:szCs w:val="28"/>
        </w:rPr>
      </w:pPr>
      <w:r w:rsidRPr="00586464">
        <w:rPr>
          <w:rFonts w:ascii="Times New Roman" w:hAnsi="Times New Roman"/>
          <w:sz w:val="28"/>
          <w:szCs w:val="28"/>
        </w:rPr>
        <w:t>От 06 ноября 2024</w:t>
      </w:r>
      <w:r w:rsidRPr="00586464">
        <w:rPr>
          <w:rFonts w:ascii="Times New Roman" w:hAnsi="Times New Roman"/>
          <w:sz w:val="28"/>
          <w:szCs w:val="28"/>
        </w:rPr>
        <w:tab/>
      </w:r>
      <w:r w:rsidRPr="00586464">
        <w:rPr>
          <w:rFonts w:ascii="Times New Roman" w:hAnsi="Times New Roman"/>
          <w:sz w:val="28"/>
          <w:szCs w:val="28"/>
        </w:rPr>
        <w:tab/>
      </w:r>
      <w:r w:rsidRPr="00586464">
        <w:rPr>
          <w:rFonts w:ascii="Times New Roman" w:hAnsi="Times New Roman"/>
          <w:sz w:val="28"/>
          <w:szCs w:val="28"/>
        </w:rPr>
        <w:tab/>
      </w:r>
      <w:r w:rsidRPr="00586464">
        <w:rPr>
          <w:rFonts w:ascii="Times New Roman" w:hAnsi="Times New Roman"/>
          <w:sz w:val="28"/>
          <w:szCs w:val="28"/>
        </w:rPr>
        <w:tab/>
      </w:r>
      <w:r w:rsidRPr="00586464">
        <w:rPr>
          <w:rFonts w:ascii="Times New Roman" w:hAnsi="Times New Roman"/>
          <w:sz w:val="28"/>
          <w:szCs w:val="28"/>
        </w:rPr>
        <w:tab/>
      </w:r>
      <w:r w:rsidRPr="00586464">
        <w:rPr>
          <w:rFonts w:ascii="Times New Roman" w:hAnsi="Times New Roman"/>
          <w:sz w:val="28"/>
          <w:szCs w:val="28"/>
        </w:rPr>
        <w:tab/>
      </w:r>
      <w:r w:rsidRPr="00586464">
        <w:rPr>
          <w:rFonts w:ascii="Times New Roman" w:hAnsi="Times New Roman"/>
          <w:sz w:val="28"/>
          <w:szCs w:val="28"/>
        </w:rPr>
        <w:tab/>
      </w:r>
      <w:r w:rsidRPr="00586464">
        <w:rPr>
          <w:rFonts w:ascii="Times New Roman" w:hAnsi="Times New Roman"/>
          <w:sz w:val="28"/>
          <w:szCs w:val="28"/>
        </w:rPr>
        <w:tab/>
        <w:t xml:space="preserve">             № 8</w:t>
      </w:r>
      <w:r>
        <w:rPr>
          <w:rFonts w:ascii="Times New Roman" w:hAnsi="Times New Roman"/>
          <w:sz w:val="28"/>
          <w:szCs w:val="28"/>
        </w:rPr>
        <w:t>6</w:t>
      </w:r>
    </w:p>
    <w:p w14:paraId="7E1B138F" w14:textId="77777777" w:rsidR="007E30B9" w:rsidRPr="008937FC" w:rsidRDefault="007E30B9" w:rsidP="007E30B9">
      <w:pPr>
        <w:pStyle w:val="18"/>
        <w:ind w:firstLine="0"/>
        <w:jc w:val="center"/>
      </w:pPr>
    </w:p>
    <w:p w14:paraId="6FCA4B7C" w14:textId="77777777" w:rsidR="007E30B9" w:rsidRPr="007E30B9" w:rsidRDefault="007E30B9" w:rsidP="007E30B9">
      <w:pPr>
        <w:pStyle w:val="18"/>
        <w:ind w:firstLine="0"/>
        <w:jc w:val="center"/>
        <w:rPr>
          <w:b/>
          <w:bCs/>
          <w:lang w:val="ru-RU"/>
        </w:rPr>
      </w:pPr>
      <w:r w:rsidRPr="007E30B9">
        <w:rPr>
          <w:b/>
          <w:bCs/>
          <w:lang w:val="ru-RU"/>
        </w:rPr>
        <w:t xml:space="preserve">Об основных направлениях налоговой, бюджетной и долговой политики </w:t>
      </w:r>
      <w:r w:rsidRPr="004F12A2">
        <w:rPr>
          <w:b/>
          <w:bCs/>
          <w:lang w:val="ru-RU"/>
        </w:rPr>
        <w:t>Заковряжинского</w:t>
      </w:r>
      <w:r w:rsidRPr="007E30B9">
        <w:rPr>
          <w:b/>
          <w:bCs/>
          <w:lang w:val="ru-RU"/>
        </w:rPr>
        <w:t xml:space="preserve"> сельсовета Сузунского района Новосибирской области на 202</w:t>
      </w:r>
      <w:r w:rsidRPr="004F12A2">
        <w:rPr>
          <w:b/>
          <w:bCs/>
          <w:lang w:val="ru-RU"/>
        </w:rPr>
        <w:t xml:space="preserve">5 </w:t>
      </w:r>
      <w:r w:rsidRPr="007E30B9">
        <w:rPr>
          <w:b/>
          <w:bCs/>
          <w:lang w:val="ru-RU"/>
        </w:rPr>
        <w:t>год и плановый период 202</w:t>
      </w:r>
      <w:r w:rsidRPr="004F12A2">
        <w:rPr>
          <w:b/>
          <w:bCs/>
          <w:lang w:val="ru-RU"/>
        </w:rPr>
        <w:t xml:space="preserve">6 </w:t>
      </w:r>
      <w:r w:rsidRPr="007E30B9">
        <w:rPr>
          <w:b/>
          <w:bCs/>
          <w:lang w:val="ru-RU"/>
        </w:rPr>
        <w:t>и 202</w:t>
      </w:r>
      <w:r w:rsidRPr="004F12A2">
        <w:rPr>
          <w:b/>
          <w:bCs/>
          <w:lang w:val="ru-RU"/>
        </w:rPr>
        <w:t>7</w:t>
      </w:r>
      <w:r w:rsidRPr="007E30B9">
        <w:rPr>
          <w:b/>
          <w:bCs/>
          <w:lang w:val="ru-RU"/>
        </w:rPr>
        <w:t xml:space="preserve"> годов</w:t>
      </w:r>
    </w:p>
    <w:p w14:paraId="3EBEBBAC" w14:textId="77777777" w:rsidR="007E30B9" w:rsidRPr="007E30B9" w:rsidRDefault="007E30B9" w:rsidP="007E30B9">
      <w:pPr>
        <w:autoSpaceDE w:val="0"/>
        <w:autoSpaceDN w:val="0"/>
        <w:adjustRightInd w:val="0"/>
        <w:rPr>
          <w:szCs w:val="28"/>
          <w:lang w:val="ru-RU"/>
        </w:rPr>
      </w:pPr>
    </w:p>
    <w:p w14:paraId="3632976B" w14:textId="77777777" w:rsidR="007E30B9" w:rsidRPr="007E30B9" w:rsidRDefault="007E30B9" w:rsidP="007E30B9">
      <w:pPr>
        <w:autoSpaceDE w:val="0"/>
        <w:autoSpaceDN w:val="0"/>
        <w:adjustRightInd w:val="0"/>
        <w:jc w:val="both"/>
        <w:rPr>
          <w:szCs w:val="28"/>
          <w:lang w:val="ru-RU"/>
        </w:rPr>
      </w:pPr>
    </w:p>
    <w:p w14:paraId="4DE7A6DB" w14:textId="77777777" w:rsidR="007E30B9" w:rsidRPr="007E30B9" w:rsidRDefault="007E30B9" w:rsidP="007E30B9">
      <w:pPr>
        <w:autoSpaceDE w:val="0"/>
        <w:autoSpaceDN w:val="0"/>
        <w:adjustRightInd w:val="0"/>
        <w:ind w:firstLine="709"/>
        <w:jc w:val="both"/>
        <w:rPr>
          <w:rFonts w:ascii="Times New Roman" w:hAnsi="Times New Roman"/>
          <w:sz w:val="28"/>
          <w:szCs w:val="28"/>
          <w:lang w:val="ru-RU"/>
        </w:rPr>
      </w:pPr>
      <w:r w:rsidRPr="007E30B9">
        <w:rPr>
          <w:rFonts w:ascii="Times New Roman" w:hAnsi="Times New Roman"/>
          <w:sz w:val="28"/>
          <w:szCs w:val="28"/>
          <w:lang w:val="ru-RU"/>
        </w:rPr>
        <w:t>В соответствии с п. 13 ст.107.1, ст.172 Бюджетного кодекса Российской Федерации, администрация Заковряжинского сельсовета Сузунского района Новосибирской области</w:t>
      </w:r>
    </w:p>
    <w:p w14:paraId="4AF9083C" w14:textId="77777777" w:rsidR="007E30B9" w:rsidRPr="007E30B9" w:rsidRDefault="007E30B9" w:rsidP="007E30B9">
      <w:pPr>
        <w:autoSpaceDE w:val="0"/>
        <w:autoSpaceDN w:val="0"/>
        <w:adjustRightInd w:val="0"/>
        <w:ind w:firstLine="709"/>
        <w:jc w:val="both"/>
        <w:rPr>
          <w:rFonts w:ascii="Times New Roman" w:hAnsi="Times New Roman"/>
          <w:b/>
          <w:sz w:val="28"/>
          <w:szCs w:val="28"/>
          <w:lang w:val="ru-RU"/>
        </w:rPr>
      </w:pPr>
    </w:p>
    <w:p w14:paraId="4EBDB61F" w14:textId="77777777" w:rsidR="007E30B9" w:rsidRPr="007E30B9" w:rsidRDefault="007E30B9" w:rsidP="007E30B9">
      <w:pPr>
        <w:autoSpaceDE w:val="0"/>
        <w:autoSpaceDN w:val="0"/>
        <w:adjustRightInd w:val="0"/>
        <w:ind w:firstLine="709"/>
        <w:jc w:val="both"/>
        <w:rPr>
          <w:rFonts w:ascii="Times New Roman" w:hAnsi="Times New Roman"/>
          <w:b/>
          <w:sz w:val="28"/>
          <w:szCs w:val="28"/>
          <w:lang w:val="ru-RU"/>
        </w:rPr>
      </w:pPr>
      <w:r w:rsidRPr="007E30B9">
        <w:rPr>
          <w:rFonts w:ascii="Times New Roman" w:hAnsi="Times New Roman"/>
          <w:b/>
          <w:sz w:val="28"/>
          <w:szCs w:val="28"/>
          <w:lang w:val="ru-RU"/>
        </w:rPr>
        <w:t>ПОСТАНОВЛЯЕТ:</w:t>
      </w:r>
    </w:p>
    <w:p w14:paraId="5F00924F" w14:textId="77777777" w:rsidR="007E30B9" w:rsidRPr="007E30B9" w:rsidRDefault="007E30B9" w:rsidP="007E30B9">
      <w:pPr>
        <w:pStyle w:val="ab"/>
        <w:autoSpaceDE w:val="0"/>
        <w:autoSpaceDN w:val="0"/>
        <w:adjustRightInd w:val="0"/>
        <w:ind w:left="0" w:firstLine="709"/>
        <w:jc w:val="both"/>
        <w:rPr>
          <w:rFonts w:ascii="Times New Roman" w:hAnsi="Times New Roman"/>
          <w:sz w:val="28"/>
          <w:szCs w:val="28"/>
          <w:lang w:val="ru-RU"/>
        </w:rPr>
      </w:pPr>
      <w:r w:rsidRPr="007E30B9">
        <w:rPr>
          <w:rFonts w:ascii="Times New Roman" w:hAnsi="Times New Roman"/>
          <w:sz w:val="28"/>
          <w:szCs w:val="28"/>
          <w:lang w:val="ru-RU"/>
        </w:rPr>
        <w:t>1.</w:t>
      </w:r>
      <w:r w:rsidRPr="007E30B9">
        <w:rPr>
          <w:rFonts w:ascii="Times New Roman" w:hAnsi="Times New Roman"/>
          <w:sz w:val="28"/>
          <w:szCs w:val="28"/>
        </w:rPr>
        <w:t> </w:t>
      </w:r>
      <w:r w:rsidRPr="007E30B9">
        <w:rPr>
          <w:rFonts w:ascii="Times New Roman" w:hAnsi="Times New Roman"/>
          <w:sz w:val="28"/>
          <w:szCs w:val="28"/>
          <w:lang w:val="ru-RU"/>
        </w:rPr>
        <w:t>Утвердить прилагаемые:</w:t>
      </w:r>
    </w:p>
    <w:p w14:paraId="33F9D2BE" w14:textId="77777777" w:rsidR="007E30B9" w:rsidRPr="007E30B9" w:rsidRDefault="007E30B9" w:rsidP="007E30B9">
      <w:pPr>
        <w:pStyle w:val="ab"/>
        <w:autoSpaceDE w:val="0"/>
        <w:autoSpaceDN w:val="0"/>
        <w:adjustRightInd w:val="0"/>
        <w:ind w:left="0" w:firstLine="709"/>
        <w:jc w:val="both"/>
        <w:rPr>
          <w:rFonts w:ascii="Times New Roman" w:hAnsi="Times New Roman"/>
          <w:sz w:val="28"/>
          <w:szCs w:val="28"/>
          <w:lang w:val="ru-RU"/>
        </w:rPr>
      </w:pPr>
      <w:r w:rsidRPr="007E30B9">
        <w:rPr>
          <w:rFonts w:ascii="Times New Roman" w:hAnsi="Times New Roman"/>
          <w:sz w:val="28"/>
          <w:szCs w:val="28"/>
          <w:lang w:val="ru-RU"/>
        </w:rPr>
        <w:t>1)</w:t>
      </w:r>
      <w:r w:rsidRPr="007E30B9">
        <w:rPr>
          <w:rFonts w:ascii="Times New Roman" w:hAnsi="Times New Roman"/>
          <w:sz w:val="28"/>
          <w:szCs w:val="28"/>
        </w:rPr>
        <w:t> </w:t>
      </w:r>
      <w:r w:rsidRPr="007E30B9">
        <w:rPr>
          <w:rFonts w:ascii="Times New Roman" w:hAnsi="Times New Roman"/>
          <w:sz w:val="28"/>
          <w:szCs w:val="28"/>
          <w:lang w:val="ru-RU"/>
        </w:rPr>
        <w:t>основные направления бюджетной и налоговой политики Заковряжинского сельсовета Сузунского района Новосибирской области на 2025 год и плановый период 2026 и 2027 годов;</w:t>
      </w:r>
    </w:p>
    <w:p w14:paraId="12168809" w14:textId="77777777" w:rsidR="007E30B9" w:rsidRPr="007E30B9" w:rsidRDefault="007E30B9" w:rsidP="007E30B9">
      <w:pPr>
        <w:pStyle w:val="ab"/>
        <w:autoSpaceDE w:val="0"/>
        <w:autoSpaceDN w:val="0"/>
        <w:adjustRightInd w:val="0"/>
        <w:ind w:left="0" w:firstLine="709"/>
        <w:jc w:val="both"/>
        <w:rPr>
          <w:rFonts w:ascii="Times New Roman" w:hAnsi="Times New Roman"/>
          <w:sz w:val="28"/>
          <w:szCs w:val="28"/>
          <w:lang w:val="ru-RU"/>
        </w:rPr>
      </w:pPr>
      <w:r w:rsidRPr="007E30B9">
        <w:rPr>
          <w:rFonts w:ascii="Times New Roman" w:hAnsi="Times New Roman"/>
          <w:sz w:val="28"/>
          <w:szCs w:val="28"/>
          <w:lang w:val="ru-RU"/>
        </w:rPr>
        <w:t>2)</w:t>
      </w:r>
      <w:r w:rsidRPr="007E30B9">
        <w:rPr>
          <w:rFonts w:ascii="Times New Roman" w:hAnsi="Times New Roman"/>
          <w:sz w:val="28"/>
          <w:szCs w:val="28"/>
        </w:rPr>
        <w:t> </w:t>
      </w:r>
      <w:r w:rsidRPr="007E30B9">
        <w:rPr>
          <w:rFonts w:ascii="Times New Roman" w:hAnsi="Times New Roman"/>
          <w:sz w:val="28"/>
          <w:szCs w:val="28"/>
          <w:lang w:val="ru-RU"/>
        </w:rPr>
        <w:t>основные направления долговой политики Заковряжинского сельсовета Сузунского района Новосибирской области на</w:t>
      </w:r>
      <w:r w:rsidRPr="007E30B9">
        <w:rPr>
          <w:rFonts w:ascii="Times New Roman" w:hAnsi="Times New Roman"/>
          <w:sz w:val="28"/>
          <w:szCs w:val="28"/>
        </w:rPr>
        <w:t> </w:t>
      </w:r>
      <w:r w:rsidRPr="007E30B9">
        <w:rPr>
          <w:rFonts w:ascii="Times New Roman" w:hAnsi="Times New Roman"/>
          <w:sz w:val="28"/>
          <w:szCs w:val="28"/>
          <w:lang w:val="ru-RU"/>
        </w:rPr>
        <w:t>2025 год и плановый период 2026 и 2027 годов.</w:t>
      </w:r>
    </w:p>
    <w:p w14:paraId="056D7FEA" w14:textId="77777777" w:rsidR="007E30B9" w:rsidRPr="007E30B9" w:rsidRDefault="007E30B9" w:rsidP="007E30B9">
      <w:pPr>
        <w:autoSpaceDE w:val="0"/>
        <w:autoSpaceDN w:val="0"/>
        <w:adjustRightInd w:val="0"/>
        <w:ind w:firstLine="709"/>
        <w:jc w:val="both"/>
        <w:rPr>
          <w:rFonts w:ascii="Times New Roman" w:hAnsi="Times New Roman"/>
          <w:sz w:val="28"/>
          <w:szCs w:val="28"/>
          <w:lang w:val="ru-RU"/>
        </w:rPr>
      </w:pPr>
      <w:r w:rsidRPr="007E30B9">
        <w:rPr>
          <w:rFonts w:ascii="Times New Roman" w:hAnsi="Times New Roman"/>
          <w:sz w:val="28"/>
          <w:szCs w:val="28"/>
          <w:lang w:val="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14:paraId="54D0E1CA" w14:textId="77777777" w:rsidR="007E30B9" w:rsidRPr="007E30B9" w:rsidRDefault="007E30B9" w:rsidP="007E30B9">
      <w:pPr>
        <w:autoSpaceDE w:val="0"/>
        <w:autoSpaceDN w:val="0"/>
        <w:adjustRightInd w:val="0"/>
        <w:ind w:firstLine="709"/>
        <w:jc w:val="both"/>
        <w:rPr>
          <w:rFonts w:ascii="Times New Roman" w:hAnsi="Times New Roman"/>
          <w:sz w:val="28"/>
          <w:szCs w:val="28"/>
          <w:lang w:val="ru-RU"/>
        </w:rPr>
      </w:pPr>
      <w:r w:rsidRPr="007E30B9">
        <w:rPr>
          <w:rFonts w:ascii="Times New Roman" w:hAnsi="Times New Roman"/>
          <w:sz w:val="28"/>
          <w:szCs w:val="28"/>
          <w:lang w:val="ru-RU"/>
        </w:rPr>
        <w:t>3.</w:t>
      </w:r>
      <w:r w:rsidRPr="007E30B9">
        <w:rPr>
          <w:rFonts w:ascii="Times New Roman" w:hAnsi="Times New Roman"/>
          <w:sz w:val="28"/>
          <w:szCs w:val="28"/>
        </w:rPr>
        <w:t> </w:t>
      </w:r>
      <w:r w:rsidRPr="007E30B9">
        <w:rPr>
          <w:rFonts w:ascii="Times New Roman" w:hAnsi="Times New Roman"/>
          <w:sz w:val="28"/>
          <w:szCs w:val="28"/>
          <w:lang w:val="ru-RU"/>
        </w:rPr>
        <w:t xml:space="preserve">Контроль за исполнением настоящего постановления оставляю за собой. </w:t>
      </w:r>
    </w:p>
    <w:p w14:paraId="6C72DB8C" w14:textId="77777777" w:rsidR="007E30B9" w:rsidRPr="007E30B9" w:rsidRDefault="007E30B9" w:rsidP="007E30B9">
      <w:pPr>
        <w:autoSpaceDE w:val="0"/>
        <w:autoSpaceDN w:val="0"/>
        <w:adjustRightInd w:val="0"/>
        <w:jc w:val="both"/>
        <w:rPr>
          <w:rFonts w:ascii="Times New Roman" w:hAnsi="Times New Roman"/>
          <w:sz w:val="28"/>
          <w:szCs w:val="28"/>
          <w:lang w:val="ru-RU"/>
        </w:rPr>
      </w:pPr>
    </w:p>
    <w:p w14:paraId="0D5D698C" w14:textId="77777777" w:rsidR="007E30B9" w:rsidRPr="007E30B9" w:rsidRDefault="007E30B9" w:rsidP="007E30B9">
      <w:pPr>
        <w:autoSpaceDE w:val="0"/>
        <w:autoSpaceDN w:val="0"/>
        <w:adjustRightInd w:val="0"/>
        <w:jc w:val="both"/>
        <w:rPr>
          <w:szCs w:val="28"/>
          <w:lang w:val="ru-RU"/>
        </w:rPr>
      </w:pPr>
    </w:p>
    <w:p w14:paraId="53A6D1B0" w14:textId="77777777" w:rsidR="007E30B9" w:rsidRPr="007E30B9" w:rsidRDefault="007E30B9" w:rsidP="007E30B9">
      <w:pPr>
        <w:pStyle w:val="18"/>
        <w:ind w:firstLine="0"/>
        <w:rPr>
          <w:lang w:val="ru-RU"/>
        </w:rPr>
      </w:pPr>
    </w:p>
    <w:p w14:paraId="41C71EC2" w14:textId="77777777" w:rsidR="007E30B9" w:rsidRPr="007E30B9" w:rsidRDefault="007E30B9" w:rsidP="007E30B9">
      <w:pPr>
        <w:pStyle w:val="18"/>
        <w:ind w:firstLine="0"/>
        <w:rPr>
          <w:lang w:val="ru-RU"/>
        </w:rPr>
      </w:pPr>
      <w:r w:rsidRPr="007E30B9">
        <w:rPr>
          <w:lang w:val="ru-RU"/>
        </w:rPr>
        <w:t xml:space="preserve">Глава </w:t>
      </w:r>
      <w:r>
        <w:rPr>
          <w:lang w:val="ru-RU"/>
        </w:rPr>
        <w:t>Заковряжинского</w:t>
      </w:r>
      <w:r w:rsidRPr="007E30B9">
        <w:rPr>
          <w:lang w:val="ru-RU"/>
        </w:rPr>
        <w:t xml:space="preserve"> сельсовета </w:t>
      </w:r>
    </w:p>
    <w:p w14:paraId="0EF3DFCE" w14:textId="77777777" w:rsidR="007E30B9" w:rsidRPr="004F12A2" w:rsidRDefault="007E30B9" w:rsidP="007E30B9">
      <w:pPr>
        <w:pStyle w:val="18"/>
        <w:ind w:firstLine="0"/>
        <w:rPr>
          <w:lang w:val="ru-RU"/>
        </w:rPr>
      </w:pPr>
      <w:r w:rsidRPr="007E30B9">
        <w:rPr>
          <w:lang w:val="ru-RU"/>
        </w:rPr>
        <w:t>Сузунского района Новосибирской области</w:t>
      </w:r>
      <w:r>
        <w:rPr>
          <w:lang w:val="ru-RU"/>
        </w:rPr>
        <w:t xml:space="preserve">                                            Е.А. Цорн</w:t>
      </w:r>
    </w:p>
    <w:p w14:paraId="3CDDA7D2" w14:textId="77777777" w:rsidR="007E30B9" w:rsidRPr="007E30B9" w:rsidRDefault="007E30B9" w:rsidP="007E30B9">
      <w:pPr>
        <w:pStyle w:val="18"/>
        <w:ind w:firstLine="0"/>
        <w:rPr>
          <w:lang w:val="ru-RU"/>
        </w:rPr>
      </w:pPr>
    </w:p>
    <w:p w14:paraId="1E7BEFCB" w14:textId="77777777" w:rsidR="007E30B9" w:rsidRPr="007E30B9" w:rsidRDefault="007E30B9" w:rsidP="007E30B9">
      <w:pPr>
        <w:pStyle w:val="18"/>
        <w:ind w:firstLine="0"/>
        <w:rPr>
          <w:lang w:val="ru-RU"/>
        </w:rPr>
      </w:pPr>
    </w:p>
    <w:p w14:paraId="13AB03AF" w14:textId="77777777" w:rsidR="007E30B9" w:rsidRPr="007E30B9" w:rsidRDefault="007E30B9" w:rsidP="007E30B9">
      <w:pPr>
        <w:pStyle w:val="18"/>
        <w:ind w:firstLine="0"/>
        <w:rPr>
          <w:lang w:val="ru-RU"/>
        </w:rPr>
      </w:pPr>
    </w:p>
    <w:p w14:paraId="22B90840" w14:textId="77777777" w:rsidR="007E30B9" w:rsidRPr="007E30B9" w:rsidRDefault="007E30B9" w:rsidP="007E30B9">
      <w:pPr>
        <w:pStyle w:val="18"/>
        <w:suppressAutoHyphens/>
        <w:ind w:left="5954" w:firstLine="0"/>
        <w:jc w:val="center"/>
        <w:rPr>
          <w:lang w:val="ru-RU"/>
        </w:rPr>
      </w:pPr>
    </w:p>
    <w:p w14:paraId="2F7E3127" w14:textId="77777777" w:rsidR="007E30B9" w:rsidRPr="007E30B9" w:rsidRDefault="007E30B9" w:rsidP="007E30B9">
      <w:pPr>
        <w:pStyle w:val="18"/>
        <w:suppressAutoHyphens/>
        <w:ind w:left="5954" w:firstLine="0"/>
        <w:jc w:val="center"/>
        <w:rPr>
          <w:lang w:val="ru-RU"/>
        </w:rPr>
      </w:pPr>
    </w:p>
    <w:p w14:paraId="17307DF6" w14:textId="77777777" w:rsidR="007E30B9" w:rsidRPr="007E30B9" w:rsidRDefault="007E30B9" w:rsidP="007E30B9">
      <w:pPr>
        <w:pStyle w:val="18"/>
        <w:suppressAutoHyphens/>
        <w:ind w:left="5954" w:firstLine="0"/>
        <w:jc w:val="center"/>
        <w:rPr>
          <w:lang w:val="ru-RU"/>
        </w:rPr>
      </w:pPr>
    </w:p>
    <w:p w14:paraId="3A5D0336" w14:textId="77777777" w:rsidR="007E30B9" w:rsidRPr="007E30B9" w:rsidRDefault="007E30B9" w:rsidP="007E30B9">
      <w:pPr>
        <w:pStyle w:val="18"/>
        <w:suppressAutoHyphens/>
        <w:ind w:left="5954" w:firstLine="0"/>
        <w:jc w:val="center"/>
        <w:rPr>
          <w:lang w:val="ru-RU"/>
        </w:rPr>
      </w:pPr>
    </w:p>
    <w:p w14:paraId="1D50F4FA" w14:textId="77777777" w:rsidR="007E30B9" w:rsidRPr="007E30B9" w:rsidRDefault="007E30B9" w:rsidP="007E30B9">
      <w:pPr>
        <w:pStyle w:val="18"/>
        <w:suppressAutoHyphens/>
        <w:ind w:left="5954" w:firstLine="0"/>
        <w:jc w:val="center"/>
        <w:rPr>
          <w:lang w:val="ru-RU"/>
        </w:rPr>
      </w:pPr>
    </w:p>
    <w:p w14:paraId="45D2E3CD" w14:textId="77777777" w:rsidR="007E30B9" w:rsidRPr="007E30B9" w:rsidRDefault="007E30B9" w:rsidP="007E30B9">
      <w:pPr>
        <w:pStyle w:val="18"/>
        <w:suppressAutoHyphens/>
        <w:ind w:left="5954" w:firstLine="0"/>
        <w:jc w:val="center"/>
        <w:rPr>
          <w:lang w:val="ru-RU"/>
        </w:rPr>
      </w:pPr>
    </w:p>
    <w:p w14:paraId="467A062A" w14:textId="77777777" w:rsidR="007E30B9" w:rsidRPr="007E30B9" w:rsidRDefault="007E30B9" w:rsidP="007E30B9">
      <w:pPr>
        <w:pStyle w:val="18"/>
        <w:suppressAutoHyphens/>
        <w:ind w:left="5954" w:firstLine="0"/>
        <w:jc w:val="right"/>
        <w:rPr>
          <w:lang w:val="ru-RU"/>
        </w:rPr>
      </w:pPr>
      <w:r w:rsidRPr="007E30B9">
        <w:rPr>
          <w:lang w:val="ru-RU"/>
        </w:rPr>
        <w:t>УТВЕРЖДЕНЫ</w:t>
      </w:r>
    </w:p>
    <w:p w14:paraId="524B592A" w14:textId="77777777" w:rsidR="007E30B9" w:rsidRPr="007E30B9" w:rsidRDefault="007E30B9" w:rsidP="007E30B9">
      <w:pPr>
        <w:pStyle w:val="18"/>
        <w:suppressAutoHyphens/>
        <w:ind w:left="5954" w:firstLine="0"/>
        <w:jc w:val="right"/>
        <w:rPr>
          <w:lang w:val="ru-RU"/>
        </w:rPr>
      </w:pPr>
      <w:r w:rsidRPr="007E30B9">
        <w:rPr>
          <w:lang w:val="ru-RU"/>
        </w:rPr>
        <w:t xml:space="preserve">постановлением администрации </w:t>
      </w:r>
      <w:r>
        <w:rPr>
          <w:lang w:val="ru-RU"/>
        </w:rPr>
        <w:t xml:space="preserve">Заковряжинского </w:t>
      </w:r>
      <w:r w:rsidRPr="007E30B9">
        <w:rPr>
          <w:lang w:val="ru-RU"/>
        </w:rPr>
        <w:t>сельсовета Сузунского района Новосибирской области</w:t>
      </w:r>
    </w:p>
    <w:p w14:paraId="2FA88D48" w14:textId="77777777" w:rsidR="007E30B9" w:rsidRPr="007E30B9" w:rsidRDefault="007E30B9" w:rsidP="007E30B9">
      <w:pPr>
        <w:pStyle w:val="18"/>
        <w:suppressAutoHyphens/>
        <w:ind w:left="5954" w:firstLine="0"/>
        <w:jc w:val="right"/>
        <w:rPr>
          <w:lang w:val="ru-RU"/>
        </w:rPr>
      </w:pPr>
      <w:r w:rsidRPr="007E30B9">
        <w:rPr>
          <w:lang w:val="ru-RU"/>
        </w:rPr>
        <w:t>от</w:t>
      </w:r>
      <w:r>
        <w:rPr>
          <w:lang w:val="ru-RU"/>
        </w:rPr>
        <w:t xml:space="preserve"> 06.11.2024</w:t>
      </w:r>
      <w:r w:rsidRPr="007E30B9">
        <w:rPr>
          <w:lang w:val="ru-RU"/>
        </w:rPr>
        <w:t xml:space="preserve"> №</w:t>
      </w:r>
      <w:r>
        <w:rPr>
          <w:lang w:val="ru-RU"/>
        </w:rPr>
        <w:t xml:space="preserve"> 86</w:t>
      </w:r>
    </w:p>
    <w:p w14:paraId="7040C1A5" w14:textId="77777777" w:rsidR="007E30B9" w:rsidRPr="007E30B9" w:rsidRDefault="007E30B9" w:rsidP="007E30B9">
      <w:pPr>
        <w:suppressAutoHyphens/>
        <w:autoSpaceDE w:val="0"/>
        <w:autoSpaceDN w:val="0"/>
        <w:adjustRightInd w:val="0"/>
        <w:jc w:val="both"/>
        <w:rPr>
          <w:szCs w:val="28"/>
          <w:lang w:val="ru-RU"/>
        </w:rPr>
      </w:pPr>
    </w:p>
    <w:p w14:paraId="7F51C382" w14:textId="77777777" w:rsidR="007E30B9" w:rsidRPr="007214EB" w:rsidRDefault="007E30B9" w:rsidP="007E30B9">
      <w:pPr>
        <w:pStyle w:val="ConsPlusTitle"/>
        <w:suppressAutoHyphens/>
        <w:rPr>
          <w:b w:val="0"/>
        </w:rPr>
      </w:pPr>
    </w:p>
    <w:p w14:paraId="7EC65A11" w14:textId="77777777" w:rsidR="007E30B9" w:rsidRPr="007E30B9" w:rsidRDefault="007E30B9" w:rsidP="007E30B9">
      <w:pPr>
        <w:pStyle w:val="ConsPlusTitle"/>
        <w:suppressAutoHyphens/>
        <w:jc w:val="center"/>
        <w:rPr>
          <w:rFonts w:ascii="Times New Roman" w:hAnsi="Times New Roman" w:cs="Times New Roman"/>
          <w:sz w:val="28"/>
          <w:szCs w:val="28"/>
        </w:rPr>
      </w:pPr>
      <w:r w:rsidRPr="007E30B9">
        <w:rPr>
          <w:rFonts w:ascii="Times New Roman" w:hAnsi="Times New Roman" w:cs="Times New Roman"/>
          <w:sz w:val="28"/>
          <w:szCs w:val="28"/>
        </w:rPr>
        <w:t xml:space="preserve">ОСНОВНЫЕ НАПРАВЛЕНИЯ </w:t>
      </w:r>
    </w:p>
    <w:p w14:paraId="1A7A4A85" w14:textId="77777777" w:rsidR="007E30B9" w:rsidRPr="007E30B9" w:rsidRDefault="007E30B9" w:rsidP="007E30B9">
      <w:pPr>
        <w:pStyle w:val="ConsPlusTitle"/>
        <w:suppressAutoHyphens/>
        <w:jc w:val="center"/>
        <w:rPr>
          <w:rFonts w:ascii="Times New Roman" w:hAnsi="Times New Roman" w:cs="Times New Roman"/>
          <w:sz w:val="28"/>
          <w:szCs w:val="28"/>
        </w:rPr>
      </w:pPr>
      <w:r w:rsidRPr="007E30B9">
        <w:rPr>
          <w:rFonts w:ascii="Times New Roman" w:hAnsi="Times New Roman" w:cs="Times New Roman"/>
          <w:sz w:val="28"/>
          <w:szCs w:val="28"/>
        </w:rPr>
        <w:lastRenderedPageBreak/>
        <w:t>бюджетной и налоговой политики Заковряжинского сельсовета Сузунского района Новосибирской области на 2025 год и плановый период 2026 и 2027 годов</w:t>
      </w:r>
    </w:p>
    <w:p w14:paraId="60898C08" w14:textId="77777777" w:rsidR="007E30B9" w:rsidRPr="007E30B9" w:rsidRDefault="007E30B9" w:rsidP="007E30B9">
      <w:pPr>
        <w:suppressAutoHyphens/>
        <w:autoSpaceDE w:val="0"/>
        <w:autoSpaceDN w:val="0"/>
        <w:adjustRightInd w:val="0"/>
        <w:jc w:val="both"/>
        <w:rPr>
          <w:rFonts w:ascii="Times New Roman" w:hAnsi="Times New Roman"/>
          <w:sz w:val="28"/>
          <w:szCs w:val="28"/>
          <w:lang w:val="ru-RU"/>
        </w:rPr>
      </w:pPr>
    </w:p>
    <w:p w14:paraId="17CE0632" w14:textId="77777777" w:rsidR="007E30B9" w:rsidRPr="007E30B9" w:rsidRDefault="007E30B9" w:rsidP="007E30B9">
      <w:pPr>
        <w:suppressAutoHyphens/>
        <w:autoSpaceDE w:val="0"/>
        <w:autoSpaceDN w:val="0"/>
        <w:adjustRightInd w:val="0"/>
        <w:jc w:val="both"/>
        <w:rPr>
          <w:rFonts w:ascii="Times New Roman" w:hAnsi="Times New Roman"/>
          <w:sz w:val="28"/>
          <w:szCs w:val="28"/>
          <w:lang w:val="ru-RU"/>
        </w:rPr>
      </w:pPr>
    </w:p>
    <w:p w14:paraId="55D0663C" w14:textId="77777777" w:rsidR="007E30B9" w:rsidRPr="007E30B9" w:rsidRDefault="007E30B9" w:rsidP="007E30B9">
      <w:pPr>
        <w:suppressAutoHyphens/>
        <w:autoSpaceDE w:val="0"/>
        <w:autoSpaceDN w:val="0"/>
        <w:adjustRightInd w:val="0"/>
        <w:jc w:val="center"/>
        <w:outlineLvl w:val="1"/>
        <w:rPr>
          <w:rFonts w:ascii="Times New Roman" w:hAnsi="Times New Roman"/>
          <w:b/>
          <w:sz w:val="28"/>
          <w:szCs w:val="28"/>
          <w:lang w:val="ru-RU"/>
        </w:rPr>
      </w:pPr>
      <w:r w:rsidRPr="007E30B9">
        <w:rPr>
          <w:rFonts w:ascii="Times New Roman" w:hAnsi="Times New Roman"/>
          <w:b/>
          <w:sz w:val="28"/>
          <w:szCs w:val="28"/>
        </w:rPr>
        <w:t>I</w:t>
      </w:r>
      <w:r w:rsidRPr="007E30B9">
        <w:rPr>
          <w:rFonts w:ascii="Times New Roman" w:hAnsi="Times New Roman"/>
          <w:b/>
          <w:sz w:val="28"/>
          <w:szCs w:val="28"/>
          <w:lang w:val="ru-RU"/>
        </w:rPr>
        <w:t>.</w:t>
      </w:r>
      <w:r w:rsidRPr="007E30B9">
        <w:rPr>
          <w:rFonts w:ascii="Times New Roman" w:hAnsi="Times New Roman"/>
          <w:b/>
          <w:sz w:val="28"/>
          <w:szCs w:val="28"/>
        </w:rPr>
        <w:t> </w:t>
      </w:r>
      <w:r w:rsidRPr="007E30B9">
        <w:rPr>
          <w:rFonts w:ascii="Times New Roman" w:hAnsi="Times New Roman"/>
          <w:b/>
          <w:sz w:val="28"/>
          <w:szCs w:val="28"/>
          <w:lang w:val="ru-RU"/>
        </w:rPr>
        <w:t>Общие положения</w:t>
      </w:r>
    </w:p>
    <w:p w14:paraId="36EEDCDF" w14:textId="77777777" w:rsidR="007E30B9" w:rsidRPr="007E30B9" w:rsidRDefault="007E30B9" w:rsidP="007E30B9">
      <w:pPr>
        <w:suppressAutoHyphens/>
        <w:autoSpaceDE w:val="0"/>
        <w:autoSpaceDN w:val="0"/>
        <w:adjustRightInd w:val="0"/>
        <w:jc w:val="both"/>
        <w:rPr>
          <w:rFonts w:ascii="Times New Roman" w:hAnsi="Times New Roman"/>
          <w:sz w:val="28"/>
          <w:szCs w:val="28"/>
          <w:lang w:val="ru-RU"/>
        </w:rPr>
      </w:pPr>
    </w:p>
    <w:p w14:paraId="049C1F06" w14:textId="77777777" w:rsidR="007E30B9" w:rsidRPr="007E30B9" w:rsidRDefault="007E30B9" w:rsidP="007E30B9">
      <w:pPr>
        <w:pStyle w:val="ab"/>
        <w:widowControl w:val="0"/>
        <w:suppressAutoHyphens/>
        <w:ind w:left="0" w:firstLine="709"/>
        <w:jc w:val="both"/>
        <w:rPr>
          <w:rFonts w:ascii="Times New Roman" w:hAnsi="Times New Roman"/>
          <w:sz w:val="28"/>
          <w:szCs w:val="28"/>
          <w:lang w:val="ru-RU"/>
        </w:rPr>
      </w:pPr>
      <w:r w:rsidRPr="007E30B9">
        <w:rPr>
          <w:rFonts w:ascii="Times New Roman" w:hAnsi="Times New Roman"/>
          <w:sz w:val="28"/>
          <w:szCs w:val="28"/>
          <w:lang w:val="ru-RU"/>
        </w:rPr>
        <w:t xml:space="preserve">Основные направления бюджетной и налоговой политики </w:t>
      </w:r>
      <w:bookmarkStart w:id="14" w:name="_Hlk181971453"/>
      <w:r w:rsidRPr="007E30B9">
        <w:rPr>
          <w:rFonts w:ascii="Times New Roman" w:hAnsi="Times New Roman"/>
          <w:sz w:val="28"/>
          <w:szCs w:val="28"/>
          <w:lang w:val="ru-RU"/>
        </w:rPr>
        <w:t>Заковряжинского</w:t>
      </w:r>
      <w:bookmarkEnd w:id="14"/>
      <w:r w:rsidRPr="007E30B9">
        <w:rPr>
          <w:rFonts w:ascii="Times New Roman" w:hAnsi="Times New Roman"/>
          <w:sz w:val="28"/>
          <w:szCs w:val="28"/>
          <w:lang w:val="ru-RU"/>
        </w:rPr>
        <w:t xml:space="preserve"> сельсовета Сузунского района Новосибирской области  на 2025 год и плановый период 2026 и 2027 годов (далее – Основные направления) разработаны в целях формирования задач бюджетной и налоговой политики на среднесрочный период, условий и подходов, принимаемых при</w:t>
      </w:r>
      <w:r w:rsidRPr="007E30B9">
        <w:rPr>
          <w:rFonts w:ascii="Times New Roman" w:hAnsi="Times New Roman"/>
          <w:sz w:val="28"/>
          <w:szCs w:val="28"/>
        </w:rPr>
        <w:t> </w:t>
      </w:r>
      <w:r w:rsidRPr="007E30B9">
        <w:rPr>
          <w:rFonts w:ascii="Times New Roman" w:hAnsi="Times New Roman"/>
          <w:sz w:val="28"/>
          <w:szCs w:val="28"/>
          <w:lang w:val="ru-RU"/>
        </w:rPr>
        <w:t xml:space="preserve">составлении проекта бюджета Заковряжинского сельсовета Сузунского района Новосибирской области на 2025 год и плановый период 2026 и 2027 годов, с учетом сложившейся экономической ситуации в Российской Федерации, Новосибирской области, Заковряжинском сельсовете Сузунского района Новосибирской области (далее –муниципальное образование), а также тенденций ее развития. </w:t>
      </w:r>
    </w:p>
    <w:p w14:paraId="745ECBA5" w14:textId="77777777" w:rsidR="007E30B9" w:rsidRPr="007E30B9" w:rsidRDefault="007E30B9" w:rsidP="007E30B9">
      <w:pPr>
        <w:pStyle w:val="ab"/>
        <w:widowControl w:val="0"/>
        <w:suppressAutoHyphens/>
        <w:ind w:left="0" w:firstLine="709"/>
        <w:jc w:val="both"/>
        <w:rPr>
          <w:rFonts w:ascii="Times New Roman" w:hAnsi="Times New Roman"/>
          <w:sz w:val="28"/>
          <w:szCs w:val="28"/>
          <w:lang w:val="ru-RU"/>
        </w:rPr>
      </w:pPr>
    </w:p>
    <w:p w14:paraId="73B7680F" w14:textId="52D0FC8C" w:rsidR="007E30B9" w:rsidRPr="007E30B9" w:rsidRDefault="007E30B9" w:rsidP="007E30B9">
      <w:pPr>
        <w:pStyle w:val="ab"/>
        <w:widowControl w:val="0"/>
        <w:ind w:left="0" w:firstLine="709"/>
        <w:jc w:val="both"/>
        <w:rPr>
          <w:rFonts w:ascii="Times New Roman" w:hAnsi="Times New Roman"/>
          <w:sz w:val="28"/>
          <w:szCs w:val="28"/>
          <w:lang w:val="ru-RU"/>
        </w:rPr>
      </w:pPr>
      <w:r w:rsidRPr="007E30B9">
        <w:rPr>
          <w:rFonts w:ascii="Times New Roman" w:hAnsi="Times New Roman"/>
          <w:sz w:val="28"/>
          <w:szCs w:val="28"/>
          <w:shd w:val="clear" w:color="auto" w:fill="FFFFFF"/>
          <w:lang w:val="ru-RU"/>
        </w:rPr>
        <w:t>Основные</w:t>
      </w:r>
      <w:r>
        <w:rPr>
          <w:rFonts w:ascii="Times New Roman" w:hAnsi="Times New Roman"/>
          <w:sz w:val="28"/>
          <w:szCs w:val="28"/>
          <w:shd w:val="clear" w:color="auto" w:fill="FFFFFF"/>
          <w:lang w:val="ru-RU"/>
        </w:rPr>
        <w:t xml:space="preserve"> </w:t>
      </w:r>
      <w:r w:rsidRPr="007E30B9">
        <w:rPr>
          <w:rFonts w:ascii="Times New Roman" w:hAnsi="Times New Roman"/>
          <w:sz w:val="28"/>
          <w:szCs w:val="28"/>
          <w:shd w:val="clear" w:color="auto" w:fill="FFFFFF"/>
        </w:rPr>
        <w:t> </w:t>
      </w:r>
      <w:r w:rsidRPr="007E30B9">
        <w:rPr>
          <w:rStyle w:val="a8"/>
          <w:rFonts w:ascii="Times New Roman" w:hAnsi="Times New Roman"/>
          <w:i w:val="0"/>
          <w:iCs w:val="0"/>
          <w:sz w:val="28"/>
          <w:szCs w:val="28"/>
          <w:shd w:val="clear" w:color="auto" w:fill="FFFFFF"/>
          <w:lang w:val="ru-RU"/>
        </w:rPr>
        <w:t>направления</w:t>
      </w:r>
      <w:r w:rsidRPr="007E30B9">
        <w:rPr>
          <w:rFonts w:ascii="Times New Roman" w:hAnsi="Times New Roman"/>
          <w:sz w:val="28"/>
          <w:szCs w:val="28"/>
          <w:shd w:val="clear" w:color="auto" w:fill="FFFFFF"/>
        </w:rPr>
        <w:t> </w:t>
      </w:r>
      <w:r>
        <w:rPr>
          <w:rFonts w:ascii="Times New Roman" w:hAnsi="Times New Roman"/>
          <w:sz w:val="28"/>
          <w:szCs w:val="28"/>
          <w:shd w:val="clear" w:color="auto" w:fill="FFFFFF"/>
          <w:lang w:val="ru-RU"/>
        </w:rPr>
        <w:t xml:space="preserve"> </w:t>
      </w:r>
      <w:r w:rsidRPr="007E30B9">
        <w:rPr>
          <w:rStyle w:val="a8"/>
          <w:rFonts w:ascii="Times New Roman" w:hAnsi="Times New Roman"/>
          <w:i w:val="0"/>
          <w:iCs w:val="0"/>
          <w:sz w:val="28"/>
          <w:szCs w:val="28"/>
          <w:shd w:val="clear" w:color="auto" w:fill="FFFFFF"/>
          <w:lang w:val="ru-RU"/>
        </w:rPr>
        <w:t>бюджетной</w:t>
      </w:r>
      <w:r>
        <w:rPr>
          <w:rStyle w:val="a8"/>
          <w:rFonts w:ascii="Times New Roman" w:hAnsi="Times New Roman"/>
          <w:i w:val="0"/>
          <w:iCs w:val="0"/>
          <w:sz w:val="28"/>
          <w:szCs w:val="28"/>
          <w:shd w:val="clear" w:color="auto" w:fill="FFFFFF"/>
          <w:lang w:val="ru-RU"/>
        </w:rPr>
        <w:t xml:space="preserve"> </w:t>
      </w:r>
      <w:r w:rsidRPr="007E30B9">
        <w:rPr>
          <w:rFonts w:ascii="Times New Roman" w:hAnsi="Times New Roman"/>
          <w:sz w:val="28"/>
          <w:szCs w:val="28"/>
          <w:shd w:val="clear" w:color="auto" w:fill="FFFFFF"/>
        </w:rPr>
        <w:t> </w:t>
      </w:r>
      <w:r w:rsidRPr="007E30B9">
        <w:rPr>
          <w:rFonts w:ascii="Times New Roman" w:hAnsi="Times New Roman"/>
          <w:sz w:val="28"/>
          <w:szCs w:val="28"/>
          <w:shd w:val="clear" w:color="auto" w:fill="FFFFFF"/>
          <w:lang w:val="ru-RU"/>
        </w:rPr>
        <w:t>и налоговой</w:t>
      </w:r>
      <w:r w:rsidRPr="007E30B9">
        <w:rPr>
          <w:rFonts w:ascii="Times New Roman" w:hAnsi="Times New Roman"/>
          <w:sz w:val="28"/>
          <w:szCs w:val="28"/>
          <w:shd w:val="clear" w:color="auto" w:fill="FFFFFF"/>
        </w:rPr>
        <w:t> </w:t>
      </w:r>
      <w:r>
        <w:rPr>
          <w:rFonts w:ascii="Times New Roman" w:hAnsi="Times New Roman"/>
          <w:sz w:val="28"/>
          <w:szCs w:val="28"/>
          <w:shd w:val="clear" w:color="auto" w:fill="FFFFFF"/>
          <w:lang w:val="ru-RU"/>
        </w:rPr>
        <w:t xml:space="preserve"> </w:t>
      </w:r>
      <w:r w:rsidRPr="007E30B9">
        <w:rPr>
          <w:rStyle w:val="a8"/>
          <w:rFonts w:ascii="Times New Roman" w:hAnsi="Times New Roman"/>
          <w:i w:val="0"/>
          <w:iCs w:val="0"/>
          <w:sz w:val="28"/>
          <w:szCs w:val="28"/>
          <w:shd w:val="clear" w:color="auto" w:fill="FFFFFF"/>
          <w:lang w:val="ru-RU"/>
        </w:rPr>
        <w:t>политики муниципального образования</w:t>
      </w:r>
      <w:r w:rsidRPr="007E30B9">
        <w:rPr>
          <w:rFonts w:ascii="Times New Roman" w:hAnsi="Times New Roman"/>
          <w:sz w:val="28"/>
          <w:szCs w:val="28"/>
          <w:shd w:val="clear" w:color="auto" w:fill="FFFFFF"/>
        </w:rPr>
        <w:t> </w:t>
      </w:r>
      <w:r w:rsidRPr="007E30B9">
        <w:rPr>
          <w:rStyle w:val="a8"/>
          <w:rFonts w:ascii="Times New Roman" w:hAnsi="Times New Roman"/>
          <w:i w:val="0"/>
          <w:iCs w:val="0"/>
          <w:sz w:val="28"/>
          <w:szCs w:val="28"/>
          <w:shd w:val="clear" w:color="auto" w:fill="FFFFFF"/>
          <w:lang w:val="ru-RU"/>
        </w:rPr>
        <w:t xml:space="preserve"> </w:t>
      </w:r>
      <w:r w:rsidRPr="007E30B9">
        <w:rPr>
          <w:rFonts w:ascii="Times New Roman" w:hAnsi="Times New Roman"/>
          <w:sz w:val="28"/>
          <w:szCs w:val="28"/>
          <w:shd w:val="clear" w:color="auto" w:fill="FFFFFF"/>
        </w:rPr>
        <w:t> </w:t>
      </w:r>
      <w:r w:rsidRPr="007E30B9">
        <w:rPr>
          <w:rFonts w:ascii="Times New Roman" w:hAnsi="Times New Roman"/>
          <w:sz w:val="28"/>
          <w:szCs w:val="28"/>
          <w:shd w:val="clear" w:color="auto" w:fill="FFFFFF"/>
          <w:lang w:val="ru-RU"/>
        </w:rPr>
        <w:t>на</w:t>
      </w:r>
      <w:r w:rsidRPr="007E30B9">
        <w:rPr>
          <w:rFonts w:ascii="Times New Roman" w:hAnsi="Times New Roman"/>
          <w:sz w:val="28"/>
          <w:szCs w:val="28"/>
          <w:shd w:val="clear" w:color="auto" w:fill="FFFFFF"/>
        </w:rPr>
        <w:t> </w:t>
      </w:r>
      <w:r w:rsidRPr="007E30B9">
        <w:rPr>
          <w:rStyle w:val="a8"/>
          <w:rFonts w:ascii="Times New Roman" w:hAnsi="Times New Roman"/>
          <w:i w:val="0"/>
          <w:iCs w:val="0"/>
          <w:sz w:val="28"/>
          <w:szCs w:val="28"/>
          <w:shd w:val="clear" w:color="auto" w:fill="FFFFFF"/>
          <w:lang w:val="ru-RU"/>
        </w:rPr>
        <w:t>2024</w:t>
      </w:r>
      <w:r w:rsidRPr="007E30B9">
        <w:rPr>
          <w:rFonts w:ascii="Times New Roman" w:hAnsi="Times New Roman"/>
          <w:sz w:val="28"/>
          <w:szCs w:val="28"/>
          <w:shd w:val="clear" w:color="auto" w:fill="FFFFFF"/>
        </w:rPr>
        <w:t> </w:t>
      </w:r>
      <w:r w:rsidRPr="007E30B9">
        <w:rPr>
          <w:rFonts w:ascii="Times New Roman" w:hAnsi="Times New Roman"/>
          <w:sz w:val="28"/>
          <w:szCs w:val="28"/>
          <w:shd w:val="clear" w:color="auto" w:fill="FFFFFF"/>
          <w:lang w:val="ru-RU"/>
        </w:rPr>
        <w:t>год и плановый период 2025 и 2025</w:t>
      </w:r>
      <w:r w:rsidRPr="007E30B9">
        <w:rPr>
          <w:rFonts w:ascii="Times New Roman" w:hAnsi="Times New Roman"/>
          <w:sz w:val="28"/>
          <w:szCs w:val="28"/>
          <w:shd w:val="clear" w:color="auto" w:fill="FFFFFF"/>
        </w:rPr>
        <w:t> </w:t>
      </w:r>
      <w:r w:rsidRPr="007E30B9">
        <w:rPr>
          <w:rFonts w:ascii="Times New Roman" w:hAnsi="Times New Roman"/>
          <w:sz w:val="28"/>
          <w:szCs w:val="28"/>
          <w:shd w:val="clear" w:color="auto" w:fill="FFFFFF"/>
          <w:lang w:val="ru-RU"/>
        </w:rPr>
        <w:t>годов базируются на положениях</w:t>
      </w:r>
      <w:r w:rsidRPr="007E30B9">
        <w:rPr>
          <w:rFonts w:ascii="Times New Roman" w:hAnsi="Times New Roman"/>
          <w:sz w:val="28"/>
          <w:szCs w:val="28"/>
          <w:shd w:val="clear" w:color="auto" w:fill="FFFFFF"/>
        </w:rPr>
        <w:t> </w:t>
      </w:r>
      <w:r w:rsidRPr="007E30B9">
        <w:rPr>
          <w:rFonts w:ascii="Times New Roman" w:hAnsi="Times New Roman"/>
          <w:sz w:val="28"/>
          <w:szCs w:val="28"/>
          <w:lang w:val="ru-RU"/>
        </w:rPr>
        <w:t xml:space="preserve">  Указа Президента Российской Федерации от</w:t>
      </w:r>
      <w:r w:rsidRPr="007E30B9">
        <w:rPr>
          <w:rFonts w:ascii="Times New Roman" w:hAnsi="Times New Roman"/>
          <w:sz w:val="28"/>
          <w:szCs w:val="28"/>
        </w:rPr>
        <w:t> </w:t>
      </w:r>
      <w:r w:rsidRPr="007E30B9">
        <w:rPr>
          <w:rFonts w:ascii="Times New Roman" w:hAnsi="Times New Roman"/>
          <w:sz w:val="28"/>
          <w:szCs w:val="28"/>
          <w:lang w:val="ru-RU"/>
        </w:rPr>
        <w:t>07.05.2024 №</w:t>
      </w:r>
      <w:r w:rsidRPr="007E30B9">
        <w:rPr>
          <w:rFonts w:ascii="Times New Roman" w:hAnsi="Times New Roman"/>
          <w:sz w:val="28"/>
          <w:szCs w:val="28"/>
        </w:rPr>
        <w:t> </w:t>
      </w:r>
      <w:r w:rsidRPr="007E30B9">
        <w:rPr>
          <w:rFonts w:ascii="Times New Roman" w:hAnsi="Times New Roman"/>
          <w:sz w:val="28"/>
          <w:szCs w:val="28"/>
          <w:lang w:val="ru-RU"/>
        </w:rPr>
        <w:t>309 «О</w:t>
      </w:r>
      <w:r w:rsidRPr="007E30B9">
        <w:rPr>
          <w:rFonts w:ascii="Times New Roman" w:hAnsi="Times New Roman"/>
          <w:sz w:val="28"/>
          <w:szCs w:val="28"/>
        </w:rPr>
        <w:t> </w:t>
      </w:r>
      <w:r w:rsidRPr="007E30B9">
        <w:rPr>
          <w:rFonts w:ascii="Times New Roman" w:hAnsi="Times New Roman"/>
          <w:sz w:val="28"/>
          <w:szCs w:val="28"/>
          <w:lang w:val="ru-RU"/>
        </w:rPr>
        <w:t>национальных целях развития Российской Федерации на период до 2030 года и</w:t>
      </w:r>
      <w:r w:rsidRPr="007E30B9">
        <w:rPr>
          <w:rFonts w:ascii="Times New Roman" w:hAnsi="Times New Roman"/>
          <w:sz w:val="28"/>
          <w:szCs w:val="28"/>
        </w:rPr>
        <w:t> </w:t>
      </w:r>
      <w:r w:rsidRPr="007E30B9">
        <w:rPr>
          <w:rFonts w:ascii="Times New Roman" w:hAnsi="Times New Roman"/>
          <w:sz w:val="28"/>
          <w:szCs w:val="28"/>
          <w:lang w:val="ru-RU"/>
        </w:rPr>
        <w:t>на перспективу до 2036 года», решениях, принятых в 2024 году Президентом Российской Федерации, основных параметрах прогноза социально-экономического развития Заковряжинского сельсовета Сузунского района  Новосибирской области на 2025 год и плановый период 2026 и 2027 годов и</w:t>
      </w:r>
      <w:r w:rsidRPr="007E30B9">
        <w:rPr>
          <w:rFonts w:ascii="Times New Roman" w:hAnsi="Times New Roman"/>
          <w:sz w:val="28"/>
          <w:szCs w:val="28"/>
        </w:rPr>
        <w:t> </w:t>
      </w:r>
      <w:r w:rsidRPr="007E30B9">
        <w:rPr>
          <w:rFonts w:ascii="Times New Roman" w:hAnsi="Times New Roman"/>
          <w:sz w:val="28"/>
          <w:szCs w:val="28"/>
          <w:lang w:val="ru-RU"/>
        </w:rPr>
        <w:t>приоритеты социально-экономического развития Заковряжинского сельсовета Сузунского района  Новосибирской области на</w:t>
      </w:r>
      <w:r w:rsidRPr="00614193">
        <w:rPr>
          <w:rFonts w:ascii="Times New Roman" w:hAnsi="Times New Roman"/>
          <w:sz w:val="28"/>
          <w:szCs w:val="28"/>
        </w:rPr>
        <w:t> </w:t>
      </w:r>
      <w:r w:rsidRPr="007E30B9">
        <w:rPr>
          <w:rFonts w:ascii="Times New Roman" w:hAnsi="Times New Roman"/>
          <w:sz w:val="28"/>
          <w:szCs w:val="28"/>
          <w:lang w:val="ru-RU"/>
        </w:rPr>
        <w:t>2025</w:t>
      </w:r>
      <w:r w:rsidRPr="00614193">
        <w:rPr>
          <w:rFonts w:ascii="Times New Roman" w:hAnsi="Times New Roman"/>
          <w:sz w:val="28"/>
          <w:szCs w:val="28"/>
        </w:rPr>
        <w:t> </w:t>
      </w:r>
      <w:r w:rsidRPr="007E30B9">
        <w:rPr>
          <w:rFonts w:ascii="Times New Roman" w:hAnsi="Times New Roman"/>
          <w:sz w:val="28"/>
          <w:szCs w:val="28"/>
          <w:lang w:val="ru-RU"/>
        </w:rPr>
        <w:t>год и плановый период 2026 и 2027 годов, одобренных администрацией Заковряжинского сельсовета Сузунского района  Новосибирской области.</w:t>
      </w:r>
    </w:p>
    <w:p w14:paraId="5E1FEFAC" w14:textId="77777777" w:rsidR="007E30B9" w:rsidRPr="007E30B9" w:rsidRDefault="007E30B9" w:rsidP="007E30B9">
      <w:pPr>
        <w:pStyle w:val="ab"/>
        <w:widowControl w:val="0"/>
        <w:suppressAutoHyphens/>
        <w:ind w:left="0" w:firstLine="709"/>
        <w:jc w:val="both"/>
        <w:rPr>
          <w:rFonts w:ascii="Times New Roman" w:hAnsi="Times New Roman"/>
          <w:sz w:val="28"/>
          <w:szCs w:val="28"/>
          <w:lang w:val="ru-RU"/>
        </w:rPr>
      </w:pPr>
    </w:p>
    <w:p w14:paraId="0A3A8CCD" w14:textId="77777777" w:rsidR="007E30B9" w:rsidRPr="007E30B9" w:rsidRDefault="007E30B9" w:rsidP="007E30B9">
      <w:pPr>
        <w:pStyle w:val="ab"/>
        <w:widowControl w:val="0"/>
        <w:suppressAutoHyphens/>
        <w:ind w:left="0" w:firstLine="709"/>
        <w:jc w:val="center"/>
        <w:rPr>
          <w:rFonts w:ascii="Times New Roman" w:eastAsia="Calibri" w:hAnsi="Times New Roman"/>
          <w:b/>
          <w:bCs/>
          <w:kern w:val="32"/>
          <w:sz w:val="28"/>
          <w:szCs w:val="28"/>
          <w:lang w:val="ru-RU"/>
        </w:rPr>
      </w:pPr>
      <w:r w:rsidRPr="007E30B9">
        <w:rPr>
          <w:rFonts w:ascii="Times New Roman" w:eastAsia="Calibri" w:hAnsi="Times New Roman"/>
          <w:b/>
          <w:bCs/>
          <w:kern w:val="32"/>
          <w:sz w:val="28"/>
          <w:szCs w:val="28"/>
        </w:rPr>
        <w:t>II</w:t>
      </w:r>
      <w:r w:rsidRPr="007E30B9">
        <w:rPr>
          <w:rFonts w:ascii="Times New Roman" w:eastAsia="Calibri" w:hAnsi="Times New Roman"/>
          <w:b/>
          <w:bCs/>
          <w:kern w:val="32"/>
          <w:sz w:val="28"/>
          <w:szCs w:val="28"/>
          <w:lang w:val="ru-RU"/>
        </w:rPr>
        <w:t>.</w:t>
      </w:r>
      <w:r w:rsidRPr="007E30B9">
        <w:rPr>
          <w:rFonts w:ascii="Times New Roman" w:eastAsia="Calibri" w:hAnsi="Times New Roman"/>
          <w:b/>
          <w:bCs/>
          <w:kern w:val="32"/>
          <w:sz w:val="28"/>
          <w:szCs w:val="28"/>
        </w:rPr>
        <w:t> </w:t>
      </w:r>
      <w:r w:rsidRPr="007E30B9">
        <w:rPr>
          <w:rFonts w:ascii="Times New Roman" w:eastAsia="Calibri" w:hAnsi="Times New Roman"/>
          <w:b/>
          <w:bCs/>
          <w:kern w:val="32"/>
          <w:sz w:val="28"/>
          <w:szCs w:val="28"/>
          <w:lang w:val="ru-RU"/>
        </w:rPr>
        <w:t>Налоговая политика</w:t>
      </w:r>
    </w:p>
    <w:p w14:paraId="03385CDC" w14:textId="77777777" w:rsidR="007E30B9" w:rsidRPr="007E30B9" w:rsidRDefault="007E30B9" w:rsidP="007E30B9">
      <w:pPr>
        <w:autoSpaceDE w:val="0"/>
        <w:autoSpaceDN w:val="0"/>
        <w:adjustRightInd w:val="0"/>
        <w:jc w:val="center"/>
        <w:outlineLvl w:val="1"/>
        <w:rPr>
          <w:rFonts w:ascii="Times New Roman" w:hAnsi="Times New Roman"/>
          <w:sz w:val="28"/>
          <w:szCs w:val="28"/>
          <w:lang w:val="ru-RU"/>
        </w:rPr>
      </w:pPr>
      <w:r w:rsidRPr="007E30B9">
        <w:rPr>
          <w:rFonts w:ascii="Times New Roman" w:hAnsi="Times New Roman"/>
          <w:sz w:val="28"/>
          <w:szCs w:val="28"/>
          <w:lang w:val="ru-RU"/>
        </w:rPr>
        <w:t>Общие положения</w:t>
      </w:r>
    </w:p>
    <w:p w14:paraId="244F02DF" w14:textId="77777777" w:rsidR="007E30B9" w:rsidRPr="007E30B9" w:rsidRDefault="007E30B9" w:rsidP="007E30B9">
      <w:pPr>
        <w:autoSpaceDE w:val="0"/>
        <w:autoSpaceDN w:val="0"/>
        <w:adjustRightInd w:val="0"/>
        <w:ind w:firstLine="709"/>
        <w:jc w:val="both"/>
        <w:rPr>
          <w:rFonts w:ascii="Times New Roman" w:hAnsi="Times New Roman"/>
          <w:sz w:val="28"/>
          <w:szCs w:val="28"/>
          <w:lang w:val="ru-RU"/>
        </w:rPr>
      </w:pPr>
      <w:r w:rsidRPr="007E30B9">
        <w:rPr>
          <w:rFonts w:ascii="Times New Roman" w:hAnsi="Times New Roman"/>
          <w:sz w:val="28"/>
          <w:szCs w:val="28"/>
          <w:lang w:val="ru-RU"/>
        </w:rPr>
        <w:t>Основные направления налоговой политики муниципального образования на 2025 год и плановый период 2026 и 2027 годов разработаны с целью подготовки проекта бюджета поселения на очередной финансовый год и плановый период исходя из задач, с учетом сложившейся экономической ситуации, как Российской Федерации, Новосибирской области, так и в муниципальном образовании, а также тенденций её развития.</w:t>
      </w:r>
    </w:p>
    <w:p w14:paraId="062DD92B" w14:textId="77777777" w:rsidR="007E30B9" w:rsidRPr="007E30B9" w:rsidRDefault="007E30B9" w:rsidP="007E30B9">
      <w:pPr>
        <w:ind w:firstLine="708"/>
        <w:jc w:val="both"/>
        <w:rPr>
          <w:rFonts w:ascii="Times New Roman" w:eastAsia="Calibri" w:hAnsi="Times New Roman"/>
          <w:sz w:val="28"/>
          <w:szCs w:val="28"/>
          <w:lang w:val="ru-RU"/>
        </w:rPr>
      </w:pPr>
      <w:r w:rsidRPr="007E30B9">
        <w:rPr>
          <w:rFonts w:ascii="Times New Roman" w:eastAsia="Calibri" w:hAnsi="Times New Roman"/>
          <w:sz w:val="28"/>
          <w:szCs w:val="28"/>
          <w:lang w:val="ru-RU"/>
        </w:rPr>
        <w:t xml:space="preserve">Основной целью налоговой политики муниципального образования на 2025-2027 годы будет являться получение максимально возможного объема доходов за счет повышения собираемости платежей и легализации доходов, </w:t>
      </w:r>
      <w:r w:rsidRPr="007E30B9">
        <w:rPr>
          <w:rFonts w:ascii="Times New Roman" w:eastAsia="Calibri" w:hAnsi="Times New Roman"/>
          <w:sz w:val="28"/>
          <w:szCs w:val="28"/>
          <w:lang w:val="ru-RU"/>
        </w:rPr>
        <w:lastRenderedPageBreak/>
        <w:t xml:space="preserve">обеспечивающих бюджетную устойчивость в среднесрочной и долгосрочной перспективе. </w:t>
      </w:r>
      <w:r w:rsidRPr="007E30B9">
        <w:rPr>
          <w:rFonts w:ascii="Times New Roman" w:eastAsia="Arial" w:hAnsi="Times New Roman"/>
          <w:sz w:val="28"/>
          <w:szCs w:val="28"/>
          <w:lang w:val="ru-RU"/>
        </w:rPr>
        <w:t>Период 2025–2027 годов продолжит курс, заложенный в 2022–2024 годах, направленный на обеспечение равенства и стабилизацию налоговых условий в</w:t>
      </w:r>
      <w:r w:rsidRPr="007E30B9">
        <w:rPr>
          <w:rFonts w:ascii="Times New Roman" w:eastAsia="Arial" w:hAnsi="Times New Roman"/>
          <w:sz w:val="28"/>
          <w:szCs w:val="28"/>
        </w:rPr>
        <w:t> </w:t>
      </w:r>
      <w:r w:rsidRPr="007E30B9">
        <w:rPr>
          <w:rFonts w:ascii="Times New Roman" w:eastAsia="Arial" w:hAnsi="Times New Roman"/>
          <w:sz w:val="28"/>
          <w:szCs w:val="28"/>
          <w:lang w:val="ru-RU"/>
        </w:rPr>
        <w:t>условиях меняющихся экономических реалий.</w:t>
      </w:r>
    </w:p>
    <w:p w14:paraId="27F0FAEC" w14:textId="77777777" w:rsidR="007E30B9" w:rsidRPr="007E30B9" w:rsidRDefault="007E30B9" w:rsidP="007E30B9">
      <w:pPr>
        <w:widowControl w:val="0"/>
        <w:autoSpaceDE w:val="0"/>
        <w:autoSpaceDN w:val="0"/>
        <w:adjustRightInd w:val="0"/>
        <w:jc w:val="center"/>
        <w:rPr>
          <w:rFonts w:ascii="Times New Roman" w:hAnsi="Times New Roman"/>
          <w:color w:val="000000"/>
          <w:sz w:val="28"/>
          <w:szCs w:val="28"/>
          <w:lang w:val="ru-RU"/>
        </w:rPr>
      </w:pPr>
    </w:p>
    <w:p w14:paraId="62D70154" w14:textId="77777777" w:rsidR="007E30B9" w:rsidRPr="007E30B9" w:rsidRDefault="007E30B9" w:rsidP="007E30B9">
      <w:pPr>
        <w:widowControl w:val="0"/>
        <w:autoSpaceDE w:val="0"/>
        <w:autoSpaceDN w:val="0"/>
        <w:adjustRightInd w:val="0"/>
        <w:jc w:val="center"/>
        <w:rPr>
          <w:rFonts w:ascii="Times New Roman" w:hAnsi="Times New Roman"/>
          <w:color w:val="000000"/>
          <w:sz w:val="28"/>
          <w:szCs w:val="28"/>
          <w:lang w:val="ru-RU"/>
        </w:rPr>
      </w:pPr>
      <w:r w:rsidRPr="007E30B9">
        <w:rPr>
          <w:rFonts w:ascii="Times New Roman" w:hAnsi="Times New Roman"/>
          <w:color w:val="000000"/>
          <w:sz w:val="28"/>
          <w:szCs w:val="28"/>
          <w:lang w:val="ru-RU"/>
        </w:rPr>
        <w:t>Итоги реализации налоговой политики в 2023–2024 годах</w:t>
      </w:r>
    </w:p>
    <w:p w14:paraId="6D5AEC4C" w14:textId="77777777" w:rsidR="007E30B9" w:rsidRPr="007E30B9" w:rsidRDefault="007E30B9" w:rsidP="007E30B9">
      <w:pPr>
        <w:widowControl w:val="0"/>
        <w:autoSpaceDE w:val="0"/>
        <w:autoSpaceDN w:val="0"/>
        <w:adjustRightInd w:val="0"/>
        <w:jc w:val="center"/>
        <w:rPr>
          <w:rFonts w:ascii="Times New Roman" w:hAnsi="Times New Roman"/>
          <w:color w:val="000000"/>
          <w:sz w:val="28"/>
          <w:szCs w:val="28"/>
          <w:lang w:val="ru-RU"/>
        </w:rPr>
      </w:pPr>
    </w:p>
    <w:p w14:paraId="54281851" w14:textId="77777777" w:rsidR="007E30B9" w:rsidRPr="007E30B9" w:rsidRDefault="007E30B9" w:rsidP="007E30B9">
      <w:pPr>
        <w:ind w:firstLine="709"/>
        <w:jc w:val="both"/>
        <w:rPr>
          <w:rFonts w:ascii="Times New Roman" w:hAnsi="Times New Roman"/>
          <w:sz w:val="28"/>
          <w:szCs w:val="28"/>
          <w:lang w:val="ru-RU"/>
        </w:rPr>
      </w:pPr>
      <w:r w:rsidRPr="007E30B9">
        <w:rPr>
          <w:rFonts w:ascii="Times New Roman" w:hAnsi="Times New Roman"/>
          <w:sz w:val="28"/>
          <w:szCs w:val="28"/>
          <w:lang w:val="ru-RU"/>
        </w:rPr>
        <w:t>2023 год стал периодом стабилизации экономики после 2022 года, создавшего значительное количество новых ограничений и новых возможностей.</w:t>
      </w:r>
    </w:p>
    <w:p w14:paraId="2139CD3E" w14:textId="77777777" w:rsidR="007E30B9" w:rsidRPr="007E30B9" w:rsidRDefault="007E30B9" w:rsidP="007E30B9">
      <w:pPr>
        <w:ind w:firstLine="709"/>
        <w:jc w:val="both"/>
        <w:rPr>
          <w:rFonts w:ascii="Times New Roman" w:hAnsi="Times New Roman"/>
          <w:sz w:val="28"/>
          <w:szCs w:val="28"/>
          <w:lang w:val="ru-RU"/>
        </w:rPr>
      </w:pPr>
      <w:r w:rsidRPr="007E30B9">
        <w:rPr>
          <w:rFonts w:ascii="Times New Roman" w:hAnsi="Times New Roman"/>
          <w:sz w:val="28"/>
          <w:szCs w:val="28"/>
          <w:lang w:val="ru-RU"/>
        </w:rPr>
        <w:t>Поэтому в течение 2023 года экономика региона существовала уже в</w:t>
      </w:r>
      <w:r w:rsidRPr="007E30B9">
        <w:rPr>
          <w:rFonts w:ascii="Times New Roman" w:hAnsi="Times New Roman"/>
          <w:sz w:val="28"/>
          <w:szCs w:val="28"/>
        </w:rPr>
        <w:t> </w:t>
      </w:r>
      <w:r w:rsidRPr="007E30B9">
        <w:rPr>
          <w:rFonts w:ascii="Times New Roman" w:hAnsi="Times New Roman"/>
          <w:sz w:val="28"/>
          <w:szCs w:val="28"/>
          <w:lang w:val="ru-RU"/>
        </w:rPr>
        <w:t>определенной степени понятных тенденциях: продолжились изменения логистических цепочек, налаженных в течение 2022 года, производственные мощности увеличили загрузку до предельных значений, работодатели продолжили конкурировать в привлечении работников. Эти факторы подпитывали инфляцию, давление которой постепенно стало оказывать ощутимое влияние на экономику.</w:t>
      </w:r>
    </w:p>
    <w:p w14:paraId="418399FE" w14:textId="77777777" w:rsidR="007E30B9" w:rsidRPr="007E30B9" w:rsidRDefault="007E30B9" w:rsidP="007E30B9">
      <w:pPr>
        <w:ind w:firstLine="709"/>
        <w:jc w:val="both"/>
        <w:rPr>
          <w:rFonts w:ascii="Times New Roman" w:hAnsi="Times New Roman"/>
          <w:sz w:val="28"/>
          <w:szCs w:val="28"/>
          <w:lang w:val="ru-RU"/>
        </w:rPr>
      </w:pPr>
      <w:r w:rsidRPr="007E30B9">
        <w:rPr>
          <w:rFonts w:ascii="Times New Roman" w:hAnsi="Times New Roman"/>
          <w:sz w:val="28"/>
          <w:szCs w:val="28"/>
          <w:lang w:val="ru-RU"/>
        </w:rPr>
        <w:t>Необходимость обеспечения плавности для переориентации бизнеса в</w:t>
      </w:r>
      <w:r w:rsidRPr="007E30B9">
        <w:rPr>
          <w:rFonts w:ascii="Times New Roman" w:hAnsi="Times New Roman"/>
          <w:sz w:val="28"/>
          <w:szCs w:val="28"/>
        </w:rPr>
        <w:t> </w:t>
      </w:r>
      <w:r w:rsidRPr="007E30B9">
        <w:rPr>
          <w:rFonts w:ascii="Times New Roman" w:hAnsi="Times New Roman"/>
          <w:sz w:val="28"/>
          <w:szCs w:val="28"/>
          <w:lang w:val="ru-RU"/>
        </w:rPr>
        <w:t>условиях влияния вышеуказанных факторов обусловила недопущение реализации каких-либо ярких изменений в налоговой политике в течение 2023 года и</w:t>
      </w:r>
      <w:r w:rsidRPr="007E30B9">
        <w:rPr>
          <w:rFonts w:ascii="Times New Roman" w:hAnsi="Times New Roman"/>
          <w:sz w:val="28"/>
          <w:szCs w:val="28"/>
        </w:rPr>
        <w:t> </w:t>
      </w:r>
      <w:r w:rsidRPr="007E30B9">
        <w:rPr>
          <w:rFonts w:ascii="Times New Roman" w:hAnsi="Times New Roman"/>
          <w:sz w:val="28"/>
          <w:szCs w:val="28"/>
          <w:lang w:val="ru-RU"/>
        </w:rPr>
        <w:t>первой половине 2024 года. В связи с этим итогами данного периода являются принятые решения, направленные на гармонизацию налогового законодательства с</w:t>
      </w:r>
      <w:r w:rsidRPr="007E30B9">
        <w:rPr>
          <w:rFonts w:ascii="Times New Roman" w:hAnsi="Times New Roman"/>
          <w:sz w:val="28"/>
          <w:szCs w:val="28"/>
        </w:rPr>
        <w:t> </w:t>
      </w:r>
      <w:r w:rsidRPr="007E30B9">
        <w:rPr>
          <w:rFonts w:ascii="Times New Roman" w:hAnsi="Times New Roman"/>
          <w:sz w:val="28"/>
          <w:szCs w:val="28"/>
          <w:lang w:val="ru-RU"/>
        </w:rPr>
        <w:t>точки зрения достижения паритета между интересами общества, бизнеса и</w:t>
      </w:r>
      <w:r w:rsidRPr="007E30B9">
        <w:rPr>
          <w:rFonts w:ascii="Times New Roman" w:hAnsi="Times New Roman"/>
          <w:sz w:val="28"/>
          <w:szCs w:val="28"/>
        </w:rPr>
        <w:t> </w:t>
      </w:r>
      <w:r w:rsidRPr="007E30B9">
        <w:rPr>
          <w:rFonts w:ascii="Times New Roman" w:hAnsi="Times New Roman"/>
          <w:sz w:val="28"/>
          <w:szCs w:val="28"/>
          <w:lang w:val="ru-RU"/>
        </w:rPr>
        <w:t xml:space="preserve">государства. </w:t>
      </w:r>
    </w:p>
    <w:p w14:paraId="70B77046" w14:textId="77777777" w:rsidR="007E30B9" w:rsidRPr="007E30B9" w:rsidRDefault="007E30B9" w:rsidP="007E30B9">
      <w:pPr>
        <w:pStyle w:val="s10"/>
        <w:shd w:val="clear" w:color="auto" w:fill="FFFFFF"/>
        <w:ind w:firstLine="567"/>
        <w:jc w:val="both"/>
        <w:rPr>
          <w:sz w:val="28"/>
          <w:szCs w:val="28"/>
        </w:rPr>
      </w:pPr>
      <w:r w:rsidRPr="007E30B9">
        <w:rPr>
          <w:sz w:val="28"/>
          <w:szCs w:val="28"/>
          <w:shd w:val="clear" w:color="auto" w:fill="FFFFFF"/>
        </w:rPr>
        <w:t>На протяжении 2023 - 2024 года экономическое развитие поселения соответствовало общим тенденциям региона, Российской Федерации: обострение геополитических событий, введение беспрецедентных санкций со стороны недружественных государств обозначили необходимость изменения выбранных ранее направлений развития.</w:t>
      </w:r>
      <w:r w:rsidRPr="007E30B9">
        <w:rPr>
          <w:sz w:val="28"/>
          <w:szCs w:val="28"/>
        </w:rPr>
        <w:t xml:space="preserve"> </w:t>
      </w:r>
    </w:p>
    <w:p w14:paraId="485B26D0" w14:textId="77777777" w:rsidR="007E30B9" w:rsidRPr="007E30B9" w:rsidRDefault="007E30B9" w:rsidP="007E30B9">
      <w:pPr>
        <w:widowControl w:val="0"/>
        <w:autoSpaceDE w:val="0"/>
        <w:autoSpaceDN w:val="0"/>
        <w:adjustRightInd w:val="0"/>
        <w:ind w:firstLine="709"/>
        <w:jc w:val="both"/>
        <w:rPr>
          <w:rFonts w:ascii="Times New Roman" w:hAnsi="Times New Roman"/>
          <w:color w:val="000000"/>
          <w:sz w:val="28"/>
          <w:szCs w:val="28"/>
          <w:lang w:val="ru-RU"/>
        </w:rPr>
      </w:pPr>
      <w:r w:rsidRPr="007E30B9">
        <w:rPr>
          <w:rFonts w:ascii="Times New Roman" w:hAnsi="Times New Roman"/>
          <w:color w:val="000000"/>
          <w:sz w:val="28"/>
          <w:szCs w:val="28"/>
          <w:lang w:val="ru-RU"/>
        </w:rPr>
        <w:t xml:space="preserve">Приоритетным направлением налоговой политики в предшествующие периоды было обеспечение стабильного социально-экономического развития и сбалансированности бюджета.  </w:t>
      </w:r>
    </w:p>
    <w:p w14:paraId="6BECDD4A" w14:textId="77777777" w:rsidR="007E30B9" w:rsidRPr="007E30B9" w:rsidRDefault="007E30B9" w:rsidP="007E30B9">
      <w:pPr>
        <w:widowControl w:val="0"/>
        <w:autoSpaceDE w:val="0"/>
        <w:autoSpaceDN w:val="0"/>
        <w:adjustRightInd w:val="0"/>
        <w:ind w:firstLine="709"/>
        <w:jc w:val="both"/>
        <w:rPr>
          <w:rFonts w:ascii="Times New Roman" w:hAnsi="Times New Roman"/>
          <w:color w:val="000000"/>
          <w:sz w:val="28"/>
          <w:szCs w:val="28"/>
          <w:lang w:val="ru-RU"/>
        </w:rPr>
      </w:pPr>
      <w:r w:rsidRPr="007E30B9">
        <w:rPr>
          <w:rFonts w:ascii="Times New Roman" w:hAnsi="Times New Roman"/>
          <w:color w:val="000000"/>
          <w:sz w:val="28"/>
          <w:szCs w:val="28"/>
          <w:lang w:val="ru-RU"/>
        </w:rPr>
        <w:t>Принятие на федеральном уровне единой концепции оценки эффективности налоговых расходов обеспечило единые методологические подходы для выявления и отмены неэффективных налоговых ставок и льгот, были приняты необходимые для легитимной оценки налоговых расходов нормативные правовые акты.</w:t>
      </w:r>
    </w:p>
    <w:p w14:paraId="78F25704" w14:textId="77777777" w:rsidR="007E30B9" w:rsidRPr="007E30B9" w:rsidRDefault="007E30B9" w:rsidP="007E30B9">
      <w:pPr>
        <w:widowControl w:val="0"/>
        <w:autoSpaceDE w:val="0"/>
        <w:autoSpaceDN w:val="0"/>
        <w:adjustRightInd w:val="0"/>
        <w:ind w:firstLine="709"/>
        <w:jc w:val="both"/>
        <w:rPr>
          <w:rFonts w:ascii="Times New Roman" w:hAnsi="Times New Roman"/>
          <w:sz w:val="28"/>
          <w:szCs w:val="28"/>
          <w:lang w:val="ru-RU"/>
        </w:rPr>
      </w:pPr>
      <w:r w:rsidRPr="007E30B9">
        <w:rPr>
          <w:rFonts w:ascii="Times New Roman" w:hAnsi="Times New Roman"/>
          <w:sz w:val="28"/>
          <w:szCs w:val="28"/>
          <w:lang w:val="ru-RU"/>
        </w:rPr>
        <w:t xml:space="preserve">Также, реализован План мероприятий, направленных на публичное информирование граждан по предупреждению образования и взыскания задолженности по налогам и сборам, страховым взносам, пене и штрафам, итоги реализации которого   характеризуют возросший уровень налоговой культуры среди налогоплательщиков.  </w:t>
      </w:r>
    </w:p>
    <w:p w14:paraId="04012D77" w14:textId="77777777" w:rsidR="007E30B9" w:rsidRPr="007E30B9" w:rsidRDefault="007E30B9" w:rsidP="007E30B9">
      <w:pPr>
        <w:autoSpaceDE w:val="0"/>
        <w:autoSpaceDN w:val="0"/>
        <w:adjustRightInd w:val="0"/>
        <w:jc w:val="center"/>
        <w:outlineLvl w:val="1"/>
        <w:rPr>
          <w:rFonts w:ascii="Times New Roman" w:hAnsi="Times New Roman"/>
          <w:sz w:val="28"/>
          <w:szCs w:val="28"/>
          <w:lang w:val="ru-RU"/>
        </w:rPr>
      </w:pPr>
    </w:p>
    <w:p w14:paraId="3C39EF32" w14:textId="77777777" w:rsidR="007E30B9" w:rsidRPr="007E30B9" w:rsidRDefault="007E30B9" w:rsidP="007E30B9">
      <w:pPr>
        <w:autoSpaceDE w:val="0"/>
        <w:autoSpaceDN w:val="0"/>
        <w:adjustRightInd w:val="0"/>
        <w:jc w:val="center"/>
        <w:outlineLvl w:val="1"/>
        <w:rPr>
          <w:rFonts w:ascii="Times New Roman" w:hAnsi="Times New Roman"/>
          <w:sz w:val="28"/>
          <w:szCs w:val="28"/>
          <w:lang w:val="ru-RU"/>
        </w:rPr>
      </w:pPr>
    </w:p>
    <w:p w14:paraId="159A1726" w14:textId="77777777" w:rsidR="007E30B9" w:rsidRPr="007E30B9" w:rsidRDefault="007E30B9" w:rsidP="007E30B9">
      <w:pPr>
        <w:autoSpaceDE w:val="0"/>
        <w:autoSpaceDN w:val="0"/>
        <w:adjustRightInd w:val="0"/>
        <w:jc w:val="center"/>
        <w:outlineLvl w:val="1"/>
        <w:rPr>
          <w:rFonts w:ascii="Times New Roman" w:hAnsi="Times New Roman"/>
          <w:sz w:val="28"/>
          <w:szCs w:val="28"/>
          <w:lang w:val="ru-RU"/>
        </w:rPr>
      </w:pPr>
      <w:r w:rsidRPr="007E30B9">
        <w:rPr>
          <w:rFonts w:ascii="Times New Roman" w:hAnsi="Times New Roman"/>
          <w:sz w:val="28"/>
          <w:szCs w:val="28"/>
          <w:lang w:val="ru-RU"/>
        </w:rPr>
        <w:t>Направления налоговой политики на 2025-2027 годы</w:t>
      </w:r>
    </w:p>
    <w:p w14:paraId="5376D94E" w14:textId="77777777" w:rsidR="007E30B9" w:rsidRPr="007E30B9" w:rsidRDefault="007E30B9" w:rsidP="007E30B9">
      <w:pPr>
        <w:autoSpaceDE w:val="0"/>
        <w:autoSpaceDN w:val="0"/>
        <w:adjustRightInd w:val="0"/>
        <w:jc w:val="center"/>
        <w:outlineLvl w:val="1"/>
        <w:rPr>
          <w:rFonts w:ascii="Times New Roman" w:hAnsi="Times New Roman"/>
          <w:sz w:val="28"/>
          <w:szCs w:val="28"/>
          <w:lang w:val="ru-RU"/>
        </w:rPr>
      </w:pPr>
    </w:p>
    <w:p w14:paraId="117B70A3" w14:textId="77777777" w:rsidR="007E30B9" w:rsidRPr="007E30B9" w:rsidRDefault="007E30B9" w:rsidP="007E30B9">
      <w:pPr>
        <w:ind w:firstLine="708"/>
        <w:jc w:val="both"/>
        <w:rPr>
          <w:rFonts w:ascii="Times New Roman" w:eastAsia="Calibri" w:hAnsi="Times New Roman"/>
          <w:sz w:val="28"/>
          <w:szCs w:val="28"/>
          <w:lang w:val="ru-RU"/>
        </w:rPr>
      </w:pPr>
      <w:r w:rsidRPr="007E30B9">
        <w:rPr>
          <w:rFonts w:ascii="Times New Roman" w:eastAsia="Calibri" w:hAnsi="Times New Roman"/>
          <w:sz w:val="28"/>
          <w:szCs w:val="28"/>
          <w:lang w:val="ru-RU"/>
        </w:rPr>
        <w:t xml:space="preserve">Основными направлениями, по которым предполагается реализовать налоговую политику в 2025-2027 годах, являются: </w:t>
      </w:r>
    </w:p>
    <w:p w14:paraId="479CD4E3" w14:textId="77777777" w:rsidR="007E30B9" w:rsidRPr="007E30B9" w:rsidRDefault="007E30B9" w:rsidP="007E30B9">
      <w:pPr>
        <w:ind w:firstLine="708"/>
        <w:jc w:val="both"/>
        <w:rPr>
          <w:rFonts w:ascii="Times New Roman" w:eastAsia="Calibri" w:hAnsi="Times New Roman"/>
          <w:sz w:val="28"/>
          <w:szCs w:val="28"/>
          <w:lang w:val="ru-RU"/>
        </w:rPr>
      </w:pPr>
      <w:r w:rsidRPr="007E30B9">
        <w:rPr>
          <w:rFonts w:ascii="Times New Roman" w:eastAsia="Calibri" w:hAnsi="Times New Roman"/>
          <w:sz w:val="28"/>
          <w:szCs w:val="28"/>
          <w:lang w:val="ru-RU"/>
        </w:rPr>
        <w:t xml:space="preserve">- совершенствование методов налогового администрирования, повышение уровня ответственности главных администраторов доходов за выполнение плановых показателей поступления доходов в местный бюджет; </w:t>
      </w:r>
    </w:p>
    <w:p w14:paraId="669FE0BA" w14:textId="77777777" w:rsidR="007E30B9" w:rsidRPr="007E30B9" w:rsidRDefault="007E30B9" w:rsidP="007E30B9">
      <w:pPr>
        <w:ind w:firstLine="708"/>
        <w:jc w:val="both"/>
        <w:rPr>
          <w:rFonts w:ascii="Times New Roman" w:eastAsia="Calibri" w:hAnsi="Times New Roman"/>
          <w:sz w:val="28"/>
          <w:szCs w:val="28"/>
          <w:lang w:val="ru-RU"/>
        </w:rPr>
      </w:pPr>
      <w:r w:rsidRPr="007E30B9">
        <w:rPr>
          <w:rFonts w:ascii="Times New Roman" w:eastAsia="Calibri" w:hAnsi="Times New Roman"/>
          <w:sz w:val="28"/>
          <w:szCs w:val="28"/>
          <w:lang w:val="ru-RU"/>
        </w:rPr>
        <w:t>- применение мер, направленных на поддержку и реализацию инвестиционных проектов в целях обеспечения привлекательности экономики муниципального образования для инвесторов;</w:t>
      </w:r>
    </w:p>
    <w:p w14:paraId="1E7D3EBA" w14:textId="77777777" w:rsidR="007E30B9" w:rsidRPr="007E30B9" w:rsidRDefault="007E30B9" w:rsidP="007E30B9">
      <w:pPr>
        <w:ind w:firstLine="708"/>
        <w:jc w:val="both"/>
        <w:rPr>
          <w:rFonts w:ascii="Times New Roman" w:eastAsia="Calibri" w:hAnsi="Times New Roman"/>
          <w:sz w:val="28"/>
          <w:szCs w:val="28"/>
          <w:lang w:val="ru-RU"/>
        </w:rPr>
      </w:pPr>
      <w:r w:rsidRPr="007E30B9">
        <w:rPr>
          <w:rFonts w:ascii="Times New Roman" w:eastAsia="Calibri" w:hAnsi="Times New Roman"/>
          <w:sz w:val="28"/>
          <w:szCs w:val="28"/>
          <w:lang w:val="ru-RU"/>
        </w:rPr>
        <w:t>- проведение мероприятий по повышению эффективности управления муниципальной собственностью;</w:t>
      </w:r>
    </w:p>
    <w:p w14:paraId="45DC2269" w14:textId="77777777" w:rsidR="007E30B9" w:rsidRPr="007E30B9" w:rsidRDefault="007E30B9" w:rsidP="007E30B9">
      <w:pPr>
        <w:ind w:firstLine="708"/>
        <w:jc w:val="both"/>
        <w:rPr>
          <w:rFonts w:ascii="Times New Roman" w:eastAsia="Calibri" w:hAnsi="Times New Roman"/>
          <w:sz w:val="28"/>
          <w:szCs w:val="28"/>
          <w:lang w:val="ru-RU"/>
        </w:rPr>
      </w:pPr>
      <w:r w:rsidRPr="007E30B9">
        <w:rPr>
          <w:rFonts w:ascii="Times New Roman" w:eastAsia="Calibri" w:hAnsi="Times New Roman"/>
          <w:sz w:val="28"/>
          <w:szCs w:val="28"/>
          <w:lang w:val="ru-RU"/>
        </w:rPr>
        <w:t>- расширение налогооблагаемой базы по имущественным налогам, в том числе за счет выявления правообладателей ранее учтенных объектов недвижимости;</w:t>
      </w:r>
    </w:p>
    <w:p w14:paraId="292102DE" w14:textId="77777777" w:rsidR="007E30B9" w:rsidRPr="007E30B9" w:rsidRDefault="007E30B9" w:rsidP="007E30B9">
      <w:pPr>
        <w:ind w:firstLine="708"/>
        <w:jc w:val="both"/>
        <w:rPr>
          <w:rFonts w:ascii="Times New Roman" w:eastAsia="Calibri" w:hAnsi="Times New Roman"/>
          <w:sz w:val="28"/>
          <w:szCs w:val="28"/>
          <w:lang w:val="ru-RU"/>
        </w:rPr>
      </w:pPr>
      <w:r w:rsidRPr="007E30B9">
        <w:rPr>
          <w:rFonts w:ascii="Times New Roman" w:eastAsia="Calibri" w:hAnsi="Times New Roman"/>
          <w:sz w:val="28"/>
          <w:szCs w:val="28"/>
          <w:lang w:val="ru-RU"/>
        </w:rPr>
        <w:t>- повышение качества претензионной, исковой и адресной работы с арендаторами, имеющими задолженность по арендным платежам за пользование имуществом и земельными участками, находящимися в муниципальной собственности, с целью осуществления мер, направленных на безусловное взыскание задолженности в бюджет;</w:t>
      </w:r>
    </w:p>
    <w:p w14:paraId="7277C7A0" w14:textId="77777777" w:rsidR="007E30B9" w:rsidRPr="007E30B9" w:rsidRDefault="007E30B9" w:rsidP="007E30B9">
      <w:pPr>
        <w:ind w:firstLine="708"/>
        <w:jc w:val="both"/>
        <w:rPr>
          <w:rFonts w:ascii="Times New Roman" w:eastAsia="Calibri" w:hAnsi="Times New Roman"/>
          <w:sz w:val="28"/>
          <w:szCs w:val="28"/>
          <w:lang w:val="ru-RU"/>
        </w:rPr>
      </w:pPr>
      <w:r w:rsidRPr="007E30B9">
        <w:rPr>
          <w:rFonts w:ascii="Times New Roman" w:eastAsia="Calibri" w:hAnsi="Times New Roman"/>
          <w:sz w:val="28"/>
          <w:szCs w:val="28"/>
          <w:lang w:val="ru-RU"/>
        </w:rPr>
        <w:t>- осуществление ежегодной инвентаризации имущества, имеющегося в муниципальной собственности, целью которой является выявление неиспользуемого (бесхозяйного) имущества и определение направлений его последующего использования, в том числе приватизации;</w:t>
      </w:r>
    </w:p>
    <w:p w14:paraId="7832422D" w14:textId="77777777" w:rsidR="007E30B9" w:rsidRPr="007E30B9" w:rsidRDefault="007E30B9" w:rsidP="007E30B9">
      <w:pPr>
        <w:ind w:firstLine="708"/>
        <w:jc w:val="both"/>
        <w:rPr>
          <w:rFonts w:ascii="Times New Roman" w:eastAsia="Calibri" w:hAnsi="Times New Roman"/>
          <w:sz w:val="28"/>
          <w:szCs w:val="28"/>
          <w:lang w:val="ru-RU"/>
        </w:rPr>
      </w:pPr>
      <w:r w:rsidRPr="007E30B9">
        <w:rPr>
          <w:rFonts w:ascii="Times New Roman" w:eastAsia="Calibri" w:hAnsi="Times New Roman"/>
          <w:sz w:val="28"/>
          <w:szCs w:val="28"/>
          <w:lang w:val="ru-RU"/>
        </w:rPr>
        <w:t>- продолжение взаимодействия с налоговыми органами в целях обеспечения своевременного поступления платежей в бюджет, увеличения налогооблагаемой базы, стабилизации финансового состояния организаций.</w:t>
      </w:r>
    </w:p>
    <w:p w14:paraId="3B21BEB2" w14:textId="77777777" w:rsidR="007E30B9" w:rsidRPr="007E30B9" w:rsidRDefault="007E30B9" w:rsidP="007E30B9">
      <w:pPr>
        <w:ind w:firstLine="708"/>
        <w:jc w:val="both"/>
        <w:rPr>
          <w:rFonts w:ascii="Times New Roman" w:eastAsia="Calibri" w:hAnsi="Times New Roman"/>
          <w:sz w:val="28"/>
          <w:szCs w:val="28"/>
          <w:lang w:val="ru-RU"/>
        </w:rPr>
      </w:pPr>
      <w:r w:rsidRPr="007E30B9">
        <w:rPr>
          <w:rFonts w:ascii="Times New Roman" w:eastAsia="Calibri" w:hAnsi="Times New Roman"/>
          <w:sz w:val="28"/>
          <w:szCs w:val="28"/>
          <w:lang w:val="ru-RU"/>
        </w:rPr>
        <w:t xml:space="preserve">Успешная реализация комплекса указанных мероприятий будет являться необходимым условием для повышения эффективности системы управления муниципальными финансами и минимизации рисков потери устойчивости местного бюджета в долгосрочном периоде. </w:t>
      </w:r>
    </w:p>
    <w:p w14:paraId="189D805E" w14:textId="77777777" w:rsidR="007E30B9" w:rsidRPr="007E30B9" w:rsidRDefault="007E30B9" w:rsidP="007E30B9">
      <w:pPr>
        <w:ind w:firstLine="567"/>
        <w:jc w:val="both"/>
        <w:rPr>
          <w:rFonts w:ascii="Times New Roman" w:hAnsi="Times New Roman"/>
          <w:sz w:val="28"/>
          <w:szCs w:val="28"/>
          <w:lang w:val="ru-RU"/>
        </w:rPr>
      </w:pPr>
    </w:p>
    <w:p w14:paraId="6D52577C" w14:textId="77777777" w:rsidR="007E30B9" w:rsidRPr="007E30B9" w:rsidRDefault="007E30B9" w:rsidP="007E30B9">
      <w:pPr>
        <w:widowControl w:val="0"/>
        <w:jc w:val="center"/>
        <w:outlineLvl w:val="0"/>
        <w:rPr>
          <w:rFonts w:ascii="Times New Roman" w:eastAsia="Calibri" w:hAnsi="Times New Roman"/>
          <w:bCs/>
          <w:kern w:val="32"/>
          <w:sz w:val="28"/>
          <w:szCs w:val="28"/>
          <w:lang w:val="ru-RU"/>
        </w:rPr>
      </w:pPr>
    </w:p>
    <w:p w14:paraId="0AF318E0" w14:textId="77777777" w:rsidR="007E30B9" w:rsidRPr="007E30B9" w:rsidRDefault="007E30B9" w:rsidP="007E30B9">
      <w:pPr>
        <w:widowControl w:val="0"/>
        <w:jc w:val="center"/>
        <w:outlineLvl w:val="0"/>
        <w:rPr>
          <w:rFonts w:ascii="Times New Roman" w:eastAsia="Calibri" w:hAnsi="Times New Roman"/>
          <w:b/>
          <w:bCs/>
          <w:kern w:val="32"/>
          <w:sz w:val="28"/>
          <w:szCs w:val="28"/>
          <w:lang w:val="ru-RU"/>
        </w:rPr>
      </w:pPr>
      <w:r w:rsidRPr="007E30B9">
        <w:rPr>
          <w:rFonts w:ascii="Times New Roman" w:eastAsia="Calibri" w:hAnsi="Times New Roman"/>
          <w:b/>
          <w:bCs/>
          <w:kern w:val="32"/>
          <w:sz w:val="28"/>
          <w:szCs w:val="28"/>
        </w:rPr>
        <w:t>III</w:t>
      </w:r>
      <w:r w:rsidRPr="007E30B9">
        <w:rPr>
          <w:rFonts w:ascii="Times New Roman" w:eastAsia="Calibri" w:hAnsi="Times New Roman"/>
          <w:b/>
          <w:bCs/>
          <w:kern w:val="32"/>
          <w:sz w:val="28"/>
          <w:szCs w:val="28"/>
          <w:lang w:val="ru-RU"/>
        </w:rPr>
        <w:t>.</w:t>
      </w:r>
      <w:r w:rsidRPr="007E30B9">
        <w:rPr>
          <w:rFonts w:ascii="Times New Roman" w:eastAsia="Calibri" w:hAnsi="Times New Roman"/>
          <w:b/>
          <w:bCs/>
          <w:kern w:val="32"/>
          <w:sz w:val="28"/>
          <w:szCs w:val="28"/>
        </w:rPr>
        <w:t> </w:t>
      </w:r>
      <w:r w:rsidRPr="007E30B9">
        <w:rPr>
          <w:rFonts w:ascii="Times New Roman" w:eastAsia="Calibri" w:hAnsi="Times New Roman"/>
          <w:b/>
          <w:bCs/>
          <w:kern w:val="32"/>
          <w:sz w:val="28"/>
          <w:szCs w:val="28"/>
          <w:lang w:val="ru-RU"/>
        </w:rPr>
        <w:t>Бюджетная политика</w:t>
      </w:r>
    </w:p>
    <w:p w14:paraId="2B0E0159" w14:textId="77777777" w:rsidR="007E30B9" w:rsidRPr="007E30B9" w:rsidRDefault="007E30B9" w:rsidP="007E30B9">
      <w:pPr>
        <w:ind w:firstLine="851"/>
        <w:jc w:val="center"/>
        <w:rPr>
          <w:rFonts w:ascii="Times New Roman" w:hAnsi="Times New Roman"/>
          <w:sz w:val="28"/>
          <w:szCs w:val="28"/>
          <w:lang w:val="ru-RU"/>
        </w:rPr>
      </w:pPr>
      <w:r w:rsidRPr="007E30B9">
        <w:rPr>
          <w:rFonts w:ascii="Times New Roman" w:hAnsi="Times New Roman"/>
          <w:sz w:val="28"/>
          <w:szCs w:val="28"/>
          <w:lang w:val="ru-RU"/>
        </w:rPr>
        <w:t>Итоги реализации бюджетной политики в 2023-2024 годах</w:t>
      </w:r>
    </w:p>
    <w:p w14:paraId="5356811B" w14:textId="77777777" w:rsidR="007E30B9" w:rsidRPr="007E30B9" w:rsidRDefault="007E30B9" w:rsidP="007E30B9">
      <w:pPr>
        <w:widowControl w:val="0"/>
        <w:autoSpaceDE w:val="0"/>
        <w:autoSpaceDN w:val="0"/>
        <w:ind w:firstLine="720"/>
        <w:jc w:val="both"/>
        <w:outlineLvl w:val="2"/>
        <w:rPr>
          <w:rFonts w:ascii="Times New Roman" w:hAnsi="Times New Roman"/>
          <w:sz w:val="28"/>
          <w:szCs w:val="28"/>
          <w:lang w:val="ru-RU"/>
        </w:rPr>
      </w:pPr>
      <w:r w:rsidRPr="007E30B9">
        <w:rPr>
          <w:rFonts w:ascii="Times New Roman" w:hAnsi="Times New Roman"/>
          <w:sz w:val="28"/>
          <w:szCs w:val="28"/>
          <w:lang w:val="ru-RU"/>
        </w:rPr>
        <w:t xml:space="preserve">В 2023 году бюджетная политика реализовывалась в условиях существенного влияния возможностей экономики на местный бюджет. С одной стороны, это обусловлено ограниченной способностью поставщиков и подрядчиков обеспечить исполнение муниципального заказа в установленные сроки, что связано с появившимися сдерживающими факторами. С другой стороны, происходило усиление инфляционного давления, которое связано с </w:t>
      </w:r>
      <w:r w:rsidRPr="007E30B9">
        <w:rPr>
          <w:rFonts w:ascii="Times New Roman" w:hAnsi="Times New Roman"/>
          <w:sz w:val="28"/>
          <w:szCs w:val="28"/>
          <w:lang w:val="ru-RU"/>
        </w:rPr>
        <w:lastRenderedPageBreak/>
        <w:t>высоким внутренним спросом в</w:t>
      </w:r>
      <w:r w:rsidRPr="007E30B9">
        <w:rPr>
          <w:rFonts w:ascii="Times New Roman" w:hAnsi="Times New Roman"/>
          <w:sz w:val="28"/>
          <w:szCs w:val="28"/>
        </w:rPr>
        <w:t> </w:t>
      </w:r>
      <w:r w:rsidRPr="007E30B9">
        <w:rPr>
          <w:rFonts w:ascii="Times New Roman" w:hAnsi="Times New Roman"/>
          <w:sz w:val="28"/>
          <w:szCs w:val="28"/>
          <w:lang w:val="ru-RU"/>
        </w:rPr>
        <w:t>экономике и отстающим по возможностям предложением.</w:t>
      </w:r>
    </w:p>
    <w:p w14:paraId="38A3D77A" w14:textId="77777777" w:rsidR="007E30B9" w:rsidRPr="007E30B9" w:rsidRDefault="007E30B9" w:rsidP="007E30B9">
      <w:pPr>
        <w:widowControl w:val="0"/>
        <w:autoSpaceDE w:val="0"/>
        <w:autoSpaceDN w:val="0"/>
        <w:ind w:firstLine="720"/>
        <w:jc w:val="both"/>
        <w:outlineLvl w:val="2"/>
        <w:rPr>
          <w:rFonts w:ascii="Times New Roman" w:hAnsi="Times New Roman"/>
          <w:sz w:val="28"/>
          <w:szCs w:val="28"/>
          <w:lang w:val="ru-RU"/>
        </w:rPr>
      </w:pPr>
      <w:r w:rsidRPr="007E30B9">
        <w:rPr>
          <w:rFonts w:ascii="Times New Roman" w:hAnsi="Times New Roman"/>
          <w:sz w:val="28"/>
          <w:szCs w:val="28"/>
          <w:lang w:val="ru-RU"/>
        </w:rPr>
        <w:t>Опорной задачей для реализации бюджетной политики в 2023 году служило сохранение преемственности приоритетов бюджетной политики предыдущего бюджетного цикла и установление ориентира на обеспечение устойчивого социально-экономического развития муниципального образования. Достижение поставленной задачи было возможно только при условии обеспечения:</w:t>
      </w:r>
    </w:p>
    <w:p w14:paraId="008E4807" w14:textId="77777777" w:rsidR="007E30B9" w:rsidRPr="007E30B9" w:rsidRDefault="007E30B9" w:rsidP="007E30B9">
      <w:pPr>
        <w:widowControl w:val="0"/>
        <w:autoSpaceDE w:val="0"/>
        <w:autoSpaceDN w:val="0"/>
        <w:ind w:firstLine="720"/>
        <w:jc w:val="both"/>
        <w:outlineLvl w:val="2"/>
        <w:rPr>
          <w:rFonts w:ascii="Times New Roman" w:hAnsi="Times New Roman"/>
          <w:sz w:val="28"/>
          <w:szCs w:val="28"/>
          <w:lang w:val="ru-RU"/>
        </w:rPr>
      </w:pPr>
      <w:r w:rsidRPr="007E30B9">
        <w:rPr>
          <w:rFonts w:ascii="Times New Roman" w:hAnsi="Times New Roman"/>
          <w:sz w:val="28"/>
          <w:szCs w:val="28"/>
          <w:lang w:val="ru-RU"/>
        </w:rPr>
        <w:t>достижения целей развития и приоритетов социально-экономического развития муниципального образования;</w:t>
      </w:r>
    </w:p>
    <w:p w14:paraId="6D6DECD0" w14:textId="77777777" w:rsidR="007E30B9" w:rsidRPr="007E30B9" w:rsidRDefault="007E30B9" w:rsidP="007E30B9">
      <w:pPr>
        <w:widowControl w:val="0"/>
        <w:autoSpaceDE w:val="0"/>
        <w:autoSpaceDN w:val="0"/>
        <w:ind w:firstLine="720"/>
        <w:jc w:val="both"/>
        <w:outlineLvl w:val="2"/>
        <w:rPr>
          <w:rFonts w:ascii="Times New Roman" w:hAnsi="Times New Roman"/>
          <w:sz w:val="28"/>
          <w:szCs w:val="28"/>
          <w:lang w:val="ru-RU"/>
        </w:rPr>
      </w:pPr>
      <w:r w:rsidRPr="007E30B9">
        <w:rPr>
          <w:rFonts w:ascii="Times New Roman" w:hAnsi="Times New Roman"/>
          <w:sz w:val="28"/>
          <w:szCs w:val="28"/>
          <w:lang w:val="ru-RU"/>
        </w:rPr>
        <w:t>отдачи приоритета расходным обязательствам, обеспечивающим достижение бюджетного эффекта в среднесрочном периоде;</w:t>
      </w:r>
    </w:p>
    <w:p w14:paraId="2D22D137" w14:textId="77777777" w:rsidR="007E30B9" w:rsidRPr="007E30B9" w:rsidRDefault="007E30B9" w:rsidP="007E30B9">
      <w:pPr>
        <w:widowControl w:val="0"/>
        <w:autoSpaceDE w:val="0"/>
        <w:autoSpaceDN w:val="0"/>
        <w:ind w:firstLine="720"/>
        <w:jc w:val="both"/>
        <w:outlineLvl w:val="2"/>
        <w:rPr>
          <w:rFonts w:ascii="Times New Roman" w:hAnsi="Times New Roman"/>
          <w:sz w:val="28"/>
          <w:szCs w:val="28"/>
          <w:lang w:val="ru-RU"/>
        </w:rPr>
      </w:pPr>
      <w:r w:rsidRPr="007E30B9">
        <w:rPr>
          <w:rFonts w:ascii="Times New Roman" w:hAnsi="Times New Roman"/>
          <w:sz w:val="28"/>
          <w:szCs w:val="28"/>
          <w:lang w:val="ru-RU"/>
        </w:rPr>
        <w:t>Среди ключевых итогов реализации задач, поставленных в 2023–2024 годах, следует отметить следующее:</w:t>
      </w:r>
    </w:p>
    <w:p w14:paraId="2BC0EE58" w14:textId="77777777" w:rsidR="007E30B9" w:rsidRPr="007E30B9" w:rsidRDefault="007E30B9" w:rsidP="007E30B9">
      <w:pPr>
        <w:widowControl w:val="0"/>
        <w:autoSpaceDE w:val="0"/>
        <w:autoSpaceDN w:val="0"/>
        <w:ind w:firstLine="720"/>
        <w:jc w:val="both"/>
        <w:outlineLvl w:val="2"/>
        <w:rPr>
          <w:rFonts w:ascii="Times New Roman" w:hAnsi="Times New Roman"/>
          <w:sz w:val="28"/>
          <w:szCs w:val="28"/>
          <w:lang w:val="ru-RU"/>
        </w:rPr>
      </w:pPr>
      <w:r w:rsidRPr="007E30B9">
        <w:rPr>
          <w:rFonts w:ascii="Times New Roman" w:hAnsi="Times New Roman"/>
          <w:sz w:val="28"/>
          <w:szCs w:val="28"/>
          <w:lang w:val="ru-RU"/>
        </w:rPr>
        <w:t>1. В сфере социальной поддержки и поддержки доходов населения:</w:t>
      </w:r>
    </w:p>
    <w:p w14:paraId="238464C3" w14:textId="77777777" w:rsidR="007E30B9" w:rsidRPr="007E30B9" w:rsidRDefault="007E30B9" w:rsidP="007E30B9">
      <w:pPr>
        <w:widowControl w:val="0"/>
        <w:autoSpaceDE w:val="0"/>
        <w:autoSpaceDN w:val="0"/>
        <w:ind w:firstLine="720"/>
        <w:jc w:val="both"/>
        <w:outlineLvl w:val="2"/>
        <w:rPr>
          <w:rFonts w:ascii="Times New Roman" w:hAnsi="Times New Roman"/>
          <w:sz w:val="28"/>
          <w:szCs w:val="28"/>
          <w:lang w:val="ru-RU"/>
        </w:rPr>
      </w:pPr>
      <w:r w:rsidRPr="007E30B9">
        <w:rPr>
          <w:rFonts w:ascii="Times New Roman" w:hAnsi="Times New Roman"/>
          <w:sz w:val="28"/>
          <w:szCs w:val="28"/>
          <w:lang w:val="ru-RU"/>
        </w:rPr>
        <w:t xml:space="preserve"> Поддержание уровня доходов населения,</w:t>
      </w:r>
      <w:r w:rsidRPr="007E30B9">
        <w:rPr>
          <w:rFonts w:ascii="Times New Roman" w:hAnsi="Times New Roman"/>
          <w:sz w:val="28"/>
          <w:szCs w:val="28"/>
        </w:rPr>
        <w:t> </w:t>
      </w:r>
      <w:r w:rsidRPr="007E30B9">
        <w:rPr>
          <w:rFonts w:ascii="Times New Roman" w:hAnsi="Times New Roman"/>
          <w:sz w:val="28"/>
          <w:szCs w:val="28"/>
          <w:lang w:val="ru-RU"/>
        </w:rPr>
        <w:t>обеспечение паритета в оплате труда работников бюджетной сферы со</w:t>
      </w:r>
      <w:r w:rsidRPr="007E30B9">
        <w:rPr>
          <w:rFonts w:ascii="Times New Roman" w:hAnsi="Times New Roman"/>
          <w:sz w:val="28"/>
          <w:szCs w:val="28"/>
        </w:rPr>
        <w:t> </w:t>
      </w:r>
      <w:r w:rsidRPr="007E30B9">
        <w:rPr>
          <w:rFonts w:ascii="Times New Roman" w:hAnsi="Times New Roman"/>
          <w:sz w:val="28"/>
          <w:szCs w:val="28"/>
          <w:lang w:val="ru-RU"/>
        </w:rPr>
        <w:t>средними показателями роста заработной платы в экономике региона.</w:t>
      </w:r>
    </w:p>
    <w:p w14:paraId="291A488F" w14:textId="77777777" w:rsidR="007E30B9" w:rsidRPr="007E30B9" w:rsidRDefault="007E30B9" w:rsidP="007E30B9">
      <w:pPr>
        <w:widowControl w:val="0"/>
        <w:autoSpaceDE w:val="0"/>
        <w:autoSpaceDN w:val="0"/>
        <w:ind w:firstLine="720"/>
        <w:jc w:val="both"/>
        <w:outlineLvl w:val="2"/>
        <w:rPr>
          <w:rFonts w:ascii="Times New Roman" w:hAnsi="Times New Roman"/>
          <w:sz w:val="28"/>
          <w:szCs w:val="28"/>
          <w:lang w:val="ru-RU"/>
        </w:rPr>
      </w:pPr>
      <w:r w:rsidRPr="007E30B9">
        <w:rPr>
          <w:rFonts w:ascii="Times New Roman" w:hAnsi="Times New Roman"/>
          <w:sz w:val="28"/>
          <w:szCs w:val="28"/>
          <w:lang w:val="ru-RU"/>
        </w:rPr>
        <w:t xml:space="preserve"> Ускорение в 2023 году темпов роста начисленной заработной платы в</w:t>
      </w:r>
      <w:r w:rsidRPr="007E30B9">
        <w:rPr>
          <w:rFonts w:ascii="Times New Roman" w:hAnsi="Times New Roman"/>
          <w:sz w:val="28"/>
          <w:szCs w:val="28"/>
        </w:rPr>
        <w:t> </w:t>
      </w:r>
      <w:r w:rsidRPr="007E30B9">
        <w:rPr>
          <w:rFonts w:ascii="Times New Roman" w:hAnsi="Times New Roman"/>
          <w:sz w:val="28"/>
          <w:szCs w:val="28"/>
          <w:lang w:val="ru-RU"/>
        </w:rPr>
        <w:t>среднем по наемным работникам потребовало направить дополнительные средства на обеспечение контрольных соотношений оплаты труда «указных» категорий работников бюджетной сферы, что позволило обеспечить темп роста среднегодовой заработной платы по таким категориям работников на уровне 115,5% к уровню 2022 года. В 2024 году средства запланированы исходя из</w:t>
      </w:r>
      <w:r w:rsidRPr="007E30B9">
        <w:rPr>
          <w:rFonts w:ascii="Times New Roman" w:hAnsi="Times New Roman"/>
          <w:sz w:val="28"/>
          <w:szCs w:val="28"/>
        </w:rPr>
        <w:t> </w:t>
      </w:r>
      <w:r w:rsidRPr="007E30B9">
        <w:rPr>
          <w:rFonts w:ascii="Times New Roman" w:hAnsi="Times New Roman"/>
          <w:sz w:val="28"/>
          <w:szCs w:val="28"/>
          <w:lang w:val="ru-RU"/>
        </w:rPr>
        <w:t>планируемого темпа роста заработной платы – 116,2%.</w:t>
      </w:r>
    </w:p>
    <w:p w14:paraId="705E66DF" w14:textId="77777777" w:rsidR="007E30B9" w:rsidRPr="007E30B9" w:rsidRDefault="007E30B9" w:rsidP="007E30B9">
      <w:pPr>
        <w:widowControl w:val="0"/>
        <w:autoSpaceDE w:val="0"/>
        <w:autoSpaceDN w:val="0"/>
        <w:ind w:firstLine="720"/>
        <w:jc w:val="both"/>
        <w:outlineLvl w:val="2"/>
        <w:rPr>
          <w:rFonts w:ascii="Times New Roman" w:hAnsi="Times New Roman"/>
          <w:sz w:val="28"/>
          <w:szCs w:val="28"/>
          <w:lang w:val="ru-RU"/>
        </w:rPr>
      </w:pPr>
      <w:r w:rsidRPr="007E30B9">
        <w:rPr>
          <w:rFonts w:ascii="Times New Roman" w:hAnsi="Times New Roman"/>
          <w:sz w:val="28"/>
          <w:szCs w:val="28"/>
          <w:lang w:val="ru-RU"/>
        </w:rPr>
        <w:t>В целях обеспечения конкурентоспособности уровня оплаты труда работников учреждений «неуказных» категорий в условиях ускорения темпов инфляции в 2023 году фонды оплаты труда муниципальных учреждений проиндексированы дважды: на 9,7% с 1 августа 2023 года и на 7,5% с</w:t>
      </w:r>
      <w:r w:rsidRPr="007E30B9">
        <w:rPr>
          <w:rFonts w:ascii="Times New Roman" w:hAnsi="Times New Roman"/>
          <w:sz w:val="28"/>
          <w:szCs w:val="28"/>
        </w:rPr>
        <w:t> </w:t>
      </w:r>
      <w:r w:rsidRPr="007E30B9">
        <w:rPr>
          <w:rFonts w:ascii="Times New Roman" w:hAnsi="Times New Roman"/>
          <w:sz w:val="28"/>
          <w:szCs w:val="28"/>
          <w:lang w:val="ru-RU"/>
        </w:rPr>
        <w:t>1 октября 2023 года.</w:t>
      </w:r>
    </w:p>
    <w:p w14:paraId="709D5971" w14:textId="77777777" w:rsidR="007E30B9" w:rsidRPr="007E30B9" w:rsidRDefault="007E30B9" w:rsidP="007E30B9">
      <w:pPr>
        <w:widowControl w:val="0"/>
        <w:autoSpaceDE w:val="0"/>
        <w:autoSpaceDN w:val="0"/>
        <w:ind w:firstLine="720"/>
        <w:jc w:val="both"/>
        <w:outlineLvl w:val="2"/>
        <w:rPr>
          <w:rFonts w:ascii="Times New Roman" w:hAnsi="Times New Roman"/>
          <w:sz w:val="28"/>
          <w:szCs w:val="28"/>
          <w:lang w:val="ru-RU"/>
        </w:rPr>
      </w:pPr>
      <w:r w:rsidRPr="007E30B9">
        <w:rPr>
          <w:rFonts w:ascii="Times New Roman" w:hAnsi="Times New Roman"/>
          <w:sz w:val="28"/>
          <w:szCs w:val="28"/>
          <w:lang w:val="ru-RU"/>
        </w:rPr>
        <w:t>В 2024 году планируется проведение индексации фондов оплаты труда «неуказных» категорий работников бюджетной сферы с 1 ноября 2024 года.</w:t>
      </w:r>
    </w:p>
    <w:p w14:paraId="5F7D3B8F" w14:textId="77777777" w:rsidR="007E30B9" w:rsidRPr="007E30B9" w:rsidRDefault="007E30B9" w:rsidP="007E30B9">
      <w:pPr>
        <w:widowControl w:val="0"/>
        <w:autoSpaceDE w:val="0"/>
        <w:autoSpaceDN w:val="0"/>
        <w:ind w:firstLine="720"/>
        <w:jc w:val="both"/>
        <w:outlineLvl w:val="2"/>
        <w:rPr>
          <w:rFonts w:ascii="Times New Roman" w:hAnsi="Times New Roman"/>
          <w:sz w:val="28"/>
          <w:szCs w:val="28"/>
          <w:lang w:val="ru-RU"/>
        </w:rPr>
      </w:pPr>
      <w:r w:rsidRPr="007E30B9">
        <w:rPr>
          <w:rFonts w:ascii="Times New Roman" w:hAnsi="Times New Roman"/>
          <w:sz w:val="28"/>
          <w:szCs w:val="28"/>
          <w:lang w:val="ru-RU"/>
        </w:rPr>
        <w:t>Эти решения – результат последовательного проведения политики опережающего роста заработных плат относительно увеличения стоимости жизни, направленные на повышение благосостояния и улучшение качества жизни граждан как ключевой задачи бюджетной политики.</w:t>
      </w:r>
    </w:p>
    <w:p w14:paraId="6262D25C" w14:textId="77777777" w:rsidR="007E30B9" w:rsidRPr="007E30B9" w:rsidRDefault="007E30B9" w:rsidP="007E30B9">
      <w:pPr>
        <w:widowControl w:val="0"/>
        <w:autoSpaceDE w:val="0"/>
        <w:autoSpaceDN w:val="0"/>
        <w:ind w:firstLine="720"/>
        <w:jc w:val="both"/>
        <w:outlineLvl w:val="2"/>
        <w:rPr>
          <w:rFonts w:ascii="Times New Roman" w:hAnsi="Times New Roman"/>
          <w:sz w:val="28"/>
          <w:szCs w:val="28"/>
          <w:lang w:val="ru-RU"/>
        </w:rPr>
      </w:pPr>
      <w:r w:rsidRPr="007E30B9">
        <w:rPr>
          <w:rFonts w:ascii="Times New Roman" w:hAnsi="Times New Roman"/>
          <w:sz w:val="28"/>
          <w:szCs w:val="28"/>
          <w:lang w:val="ru-RU"/>
        </w:rPr>
        <w:t>2. Управление кредиторской задолженностью.</w:t>
      </w:r>
    </w:p>
    <w:p w14:paraId="042D0577" w14:textId="77777777" w:rsidR="007E30B9" w:rsidRPr="007E30B9" w:rsidRDefault="007E30B9" w:rsidP="007E30B9">
      <w:pPr>
        <w:widowControl w:val="0"/>
        <w:autoSpaceDE w:val="0"/>
        <w:autoSpaceDN w:val="0"/>
        <w:ind w:firstLine="720"/>
        <w:jc w:val="both"/>
        <w:outlineLvl w:val="2"/>
        <w:rPr>
          <w:rFonts w:ascii="Times New Roman" w:hAnsi="Times New Roman"/>
          <w:sz w:val="28"/>
          <w:szCs w:val="28"/>
          <w:lang w:val="ru-RU"/>
        </w:rPr>
      </w:pPr>
      <w:r w:rsidRPr="007E30B9">
        <w:rPr>
          <w:rFonts w:ascii="Times New Roman" w:hAnsi="Times New Roman"/>
          <w:sz w:val="28"/>
          <w:szCs w:val="28"/>
          <w:lang w:val="ru-RU"/>
        </w:rPr>
        <w:t xml:space="preserve">Как показал опыт предыдущих годов, проблемой образования просроченной кредиторской задолженности являлась не столько недостаточность средств бюджета, сколько несвоевременные торги и заключение договоров в сроки, не позволяющие реализовать бюджетные лимиты. Практика работы заказчиков по контрактации доведенных лимитов бюджетных обязательств показывает, что исполнение муниципальных  </w:t>
      </w:r>
      <w:r w:rsidRPr="007E30B9">
        <w:rPr>
          <w:rFonts w:ascii="Times New Roman" w:hAnsi="Times New Roman"/>
          <w:sz w:val="28"/>
          <w:szCs w:val="28"/>
          <w:lang w:val="ru-RU"/>
        </w:rPr>
        <w:lastRenderedPageBreak/>
        <w:t>контрактов, заключенных в конце текущего финансового года, фактически осуществляется за счет лимитов бюджетных обязательств очередного финансового года, что увеличивает риск возникновения просроченной кредиторской задолженности и приводит к изысканию дополнительных ресурсов в очередном финансовом году в условиях ограниченных бюджетных ассигнований.</w:t>
      </w:r>
    </w:p>
    <w:p w14:paraId="4E376B3D" w14:textId="77777777" w:rsidR="007E30B9" w:rsidRPr="007E30B9" w:rsidRDefault="007E30B9" w:rsidP="007E30B9">
      <w:pPr>
        <w:widowControl w:val="0"/>
        <w:autoSpaceDE w:val="0"/>
        <w:autoSpaceDN w:val="0"/>
        <w:ind w:firstLine="720"/>
        <w:jc w:val="both"/>
        <w:outlineLvl w:val="2"/>
        <w:rPr>
          <w:rFonts w:ascii="Times New Roman" w:hAnsi="Times New Roman"/>
          <w:sz w:val="28"/>
          <w:szCs w:val="28"/>
          <w:lang w:val="ru-RU"/>
        </w:rPr>
      </w:pPr>
    </w:p>
    <w:p w14:paraId="3F19E82A" w14:textId="77777777" w:rsidR="007E30B9" w:rsidRPr="007E30B9" w:rsidRDefault="007E30B9" w:rsidP="007E30B9">
      <w:pPr>
        <w:widowControl w:val="0"/>
        <w:autoSpaceDE w:val="0"/>
        <w:autoSpaceDN w:val="0"/>
        <w:ind w:firstLine="720"/>
        <w:jc w:val="both"/>
        <w:outlineLvl w:val="2"/>
        <w:rPr>
          <w:rFonts w:ascii="Times New Roman" w:hAnsi="Times New Roman"/>
          <w:sz w:val="28"/>
          <w:szCs w:val="28"/>
          <w:lang w:val="ru-RU"/>
        </w:rPr>
      </w:pPr>
      <w:r w:rsidRPr="007E30B9">
        <w:rPr>
          <w:rFonts w:ascii="Times New Roman" w:hAnsi="Times New Roman"/>
          <w:sz w:val="28"/>
          <w:szCs w:val="28"/>
          <w:lang w:val="ru-RU"/>
        </w:rPr>
        <w:t xml:space="preserve">3. Комплексная оценка эффективности налоговых расходов. </w:t>
      </w:r>
    </w:p>
    <w:p w14:paraId="5FEC6767" w14:textId="77777777" w:rsidR="007E30B9" w:rsidRPr="007E30B9" w:rsidRDefault="007E30B9" w:rsidP="007E30B9">
      <w:pPr>
        <w:widowControl w:val="0"/>
        <w:autoSpaceDE w:val="0"/>
        <w:autoSpaceDN w:val="0"/>
        <w:ind w:firstLine="720"/>
        <w:jc w:val="both"/>
        <w:outlineLvl w:val="2"/>
        <w:rPr>
          <w:rFonts w:ascii="Times New Roman" w:hAnsi="Times New Roman"/>
          <w:sz w:val="28"/>
          <w:szCs w:val="28"/>
          <w:lang w:val="ru-RU"/>
        </w:rPr>
      </w:pPr>
      <w:r w:rsidRPr="007E30B9">
        <w:rPr>
          <w:rFonts w:ascii="Times New Roman" w:hAnsi="Times New Roman"/>
          <w:sz w:val="28"/>
          <w:szCs w:val="28"/>
          <w:lang w:val="ru-RU"/>
        </w:rPr>
        <w:t>В результате проведения мероприятий по оценке эффективности налоговых льгот, предусмотренных законодательством (в соответствии с постановлением Правительства Российской Федерации от 22.06.2019 № 796 «Об общих требованиях к оценке налоговых расходов субъектов Российской Федерации и муниципальных образований» в текущем году сформирована оценка налоговых расходов муниципального образования, обусловленных налоговыми льготами и иными преференциями. Комплексная оценка, включающая в себя том числе оценку эффективности, сформирована на основе данных, представленных кураторами налоговых расходов. Исключены не эффективные льготы.</w:t>
      </w:r>
    </w:p>
    <w:p w14:paraId="0B47B396" w14:textId="77777777" w:rsidR="007E30B9" w:rsidRPr="007E30B9" w:rsidRDefault="007E30B9" w:rsidP="007E30B9">
      <w:pPr>
        <w:ind w:firstLine="709"/>
        <w:jc w:val="both"/>
        <w:rPr>
          <w:rFonts w:ascii="Times New Roman" w:hAnsi="Times New Roman"/>
          <w:sz w:val="28"/>
          <w:szCs w:val="28"/>
          <w:lang w:val="ru-RU"/>
        </w:rPr>
      </w:pPr>
      <w:r w:rsidRPr="007E30B9">
        <w:rPr>
          <w:rFonts w:ascii="Times New Roman" w:hAnsi="Times New Roman"/>
          <w:sz w:val="28"/>
          <w:szCs w:val="28"/>
          <w:lang w:val="ru-RU"/>
        </w:rPr>
        <w:t xml:space="preserve"> </w:t>
      </w:r>
    </w:p>
    <w:p w14:paraId="58C13AD0" w14:textId="77777777" w:rsidR="007E30B9" w:rsidRPr="007E30B9" w:rsidRDefault="007E30B9" w:rsidP="007E30B9">
      <w:pPr>
        <w:ind w:firstLine="709"/>
        <w:jc w:val="both"/>
        <w:rPr>
          <w:rFonts w:ascii="Times New Roman" w:hAnsi="Times New Roman"/>
          <w:sz w:val="28"/>
          <w:szCs w:val="28"/>
          <w:lang w:val="ru-RU"/>
        </w:rPr>
      </w:pPr>
    </w:p>
    <w:p w14:paraId="07FA15AF" w14:textId="77777777" w:rsidR="007E30B9" w:rsidRPr="007E30B9" w:rsidRDefault="007E30B9" w:rsidP="007E30B9">
      <w:pPr>
        <w:jc w:val="center"/>
        <w:rPr>
          <w:rFonts w:ascii="Times New Roman" w:hAnsi="Times New Roman"/>
          <w:sz w:val="28"/>
          <w:szCs w:val="28"/>
          <w:lang w:val="ru-RU"/>
        </w:rPr>
      </w:pPr>
      <w:r w:rsidRPr="007E30B9">
        <w:rPr>
          <w:rFonts w:ascii="Times New Roman" w:hAnsi="Times New Roman"/>
          <w:sz w:val="28"/>
          <w:szCs w:val="28"/>
          <w:lang w:val="ru-RU"/>
        </w:rPr>
        <w:t xml:space="preserve">Направления бюджетной политики </w:t>
      </w:r>
    </w:p>
    <w:p w14:paraId="201E7F11" w14:textId="77777777" w:rsidR="007E30B9" w:rsidRPr="007E30B9" w:rsidRDefault="007E30B9" w:rsidP="007E30B9">
      <w:pPr>
        <w:jc w:val="center"/>
        <w:rPr>
          <w:rFonts w:ascii="Times New Roman" w:hAnsi="Times New Roman"/>
          <w:sz w:val="28"/>
          <w:szCs w:val="28"/>
          <w:lang w:val="ru-RU"/>
        </w:rPr>
      </w:pPr>
      <w:r w:rsidRPr="007E30B9">
        <w:rPr>
          <w:rFonts w:ascii="Times New Roman" w:hAnsi="Times New Roman"/>
          <w:sz w:val="28"/>
          <w:szCs w:val="28"/>
          <w:lang w:val="ru-RU"/>
        </w:rPr>
        <w:t>на 2025-2027 годы</w:t>
      </w:r>
    </w:p>
    <w:p w14:paraId="4CFD7442" w14:textId="77777777" w:rsidR="007E30B9" w:rsidRPr="007E30B9" w:rsidRDefault="007E30B9" w:rsidP="007E30B9">
      <w:pPr>
        <w:autoSpaceDE w:val="0"/>
        <w:autoSpaceDN w:val="0"/>
        <w:adjustRightInd w:val="0"/>
        <w:ind w:firstLine="709"/>
        <w:jc w:val="both"/>
        <w:rPr>
          <w:rFonts w:ascii="Times New Roman" w:hAnsi="Times New Roman"/>
          <w:sz w:val="28"/>
          <w:szCs w:val="28"/>
          <w:lang w:val="ru-RU"/>
        </w:rPr>
      </w:pPr>
      <w:r w:rsidRPr="007E30B9">
        <w:rPr>
          <w:rFonts w:ascii="Times New Roman" w:hAnsi="Times New Roman"/>
          <w:sz w:val="28"/>
          <w:szCs w:val="28"/>
          <w:lang w:val="ru-RU"/>
        </w:rPr>
        <w:t xml:space="preserve"> </w:t>
      </w:r>
    </w:p>
    <w:p w14:paraId="3261F3F3" w14:textId="77777777" w:rsidR="007E30B9" w:rsidRPr="007E30B9" w:rsidRDefault="007E30B9" w:rsidP="007E30B9">
      <w:pPr>
        <w:widowControl w:val="0"/>
        <w:pBdr>
          <w:top w:val="nil"/>
          <w:left w:val="nil"/>
          <w:bottom w:val="nil"/>
          <w:right w:val="nil"/>
          <w:between w:val="nil"/>
        </w:pBdr>
        <w:ind w:firstLine="709"/>
        <w:jc w:val="both"/>
        <w:rPr>
          <w:rFonts w:ascii="Times New Roman" w:hAnsi="Times New Roman"/>
          <w:color w:val="000000"/>
          <w:sz w:val="28"/>
          <w:szCs w:val="28"/>
          <w:lang w:val="ru-RU"/>
        </w:rPr>
      </w:pPr>
      <w:r w:rsidRPr="007E30B9">
        <w:rPr>
          <w:rFonts w:ascii="Times New Roman" w:hAnsi="Times New Roman"/>
          <w:color w:val="000000"/>
          <w:sz w:val="28"/>
          <w:szCs w:val="28"/>
          <w:lang w:val="ru-RU"/>
        </w:rPr>
        <w:t xml:space="preserve">Как и в предыдущие периоды главной задачей бюджетной политики является обеспечение устойчивого социально-экономического развития муниципального образования в условиях изменчивости экономической конъюнктуры. Бюджетная политика в период 2025-2027 годов ориентирована на эффективное управление муниципальными финансами, что является одним из базовых условий для устойчивого развития экономики и социальной стабильности в муниципальном образовании, минимизации рисков несбалансированности местного бюджета. Основным приоритетом при реализации бюджетной политики на 2025 год и на плановый период 2026 – 2027 годов является обеспечение долгосрочной сбалансированности и устойчивости бюджетной системы муниципального образования, как базового принципа ответственной бюджетной политики при безусловном исполнении всех принятых бюджетных обязательств и поставленных задач. </w:t>
      </w:r>
    </w:p>
    <w:p w14:paraId="72D8814C" w14:textId="77777777" w:rsidR="007E30B9" w:rsidRPr="007E30B9" w:rsidRDefault="007E30B9" w:rsidP="007E30B9">
      <w:pPr>
        <w:pStyle w:val="ConsPlusNormal"/>
        <w:ind w:firstLine="709"/>
        <w:jc w:val="both"/>
        <w:rPr>
          <w:rFonts w:ascii="Times New Roman" w:hAnsi="Times New Roman" w:cs="Times New Roman"/>
          <w:color w:val="000000"/>
          <w:sz w:val="28"/>
          <w:szCs w:val="28"/>
        </w:rPr>
      </w:pPr>
      <w:r w:rsidRPr="007E30B9">
        <w:rPr>
          <w:rFonts w:ascii="Times New Roman" w:hAnsi="Times New Roman" w:cs="Times New Roman"/>
          <w:color w:val="000000"/>
          <w:sz w:val="28"/>
          <w:szCs w:val="28"/>
        </w:rPr>
        <w:t xml:space="preserve"> Формируемые параметры местного бюджета на очередной финансовый год и плановый период должны обеспечивать:</w:t>
      </w:r>
    </w:p>
    <w:p w14:paraId="76E54082" w14:textId="77777777" w:rsidR="007E30B9" w:rsidRPr="00CA42AC" w:rsidRDefault="007E30B9" w:rsidP="007E30B9">
      <w:pPr>
        <w:pStyle w:val="ConsPlusNormal"/>
        <w:ind w:firstLine="709"/>
        <w:jc w:val="both"/>
        <w:rPr>
          <w:rFonts w:ascii="Times New Roman" w:hAnsi="Times New Roman" w:cs="Times New Roman"/>
          <w:color w:val="000000"/>
          <w:sz w:val="28"/>
          <w:szCs w:val="28"/>
        </w:rPr>
      </w:pPr>
      <w:r w:rsidRPr="007E30B9">
        <w:rPr>
          <w:rFonts w:ascii="Times New Roman" w:hAnsi="Times New Roman" w:cs="Times New Roman"/>
          <w:color w:val="000000"/>
          <w:sz w:val="28"/>
          <w:szCs w:val="28"/>
        </w:rPr>
        <w:t>достижение</w:t>
      </w:r>
      <w:r w:rsidRPr="00CA42AC">
        <w:rPr>
          <w:rFonts w:ascii="Times New Roman" w:hAnsi="Times New Roman" w:cs="Times New Roman"/>
          <w:color w:val="000000"/>
          <w:sz w:val="28"/>
          <w:szCs w:val="28"/>
        </w:rPr>
        <w:t xml:space="preserve"> национальных целей развития и приоритетов социально-экономического развития Российской Федерации, Новосибирской области и муниципального образования;</w:t>
      </w:r>
    </w:p>
    <w:p w14:paraId="53E8BDD3" w14:textId="77777777" w:rsidR="007E30B9" w:rsidRPr="003D0AB8" w:rsidRDefault="007E30B9" w:rsidP="007E30B9">
      <w:pPr>
        <w:pStyle w:val="ConsPlusNormal"/>
        <w:ind w:firstLine="709"/>
        <w:jc w:val="both"/>
        <w:rPr>
          <w:rFonts w:ascii="Times New Roman" w:hAnsi="Times New Roman" w:cs="Times New Roman"/>
          <w:color w:val="000000"/>
          <w:sz w:val="28"/>
          <w:szCs w:val="28"/>
        </w:rPr>
      </w:pPr>
      <w:r w:rsidRPr="00CA42AC">
        <w:rPr>
          <w:rFonts w:ascii="Times New Roman" w:hAnsi="Times New Roman" w:cs="Times New Roman"/>
          <w:color w:val="000000"/>
          <w:sz w:val="28"/>
          <w:szCs w:val="28"/>
        </w:rPr>
        <w:t xml:space="preserve">гарантированное финансовое обеспечение приоритетных расходов и обеспечение сбалансированности </w:t>
      </w:r>
      <w:r>
        <w:rPr>
          <w:rFonts w:ascii="Times New Roman" w:hAnsi="Times New Roman" w:cs="Times New Roman"/>
          <w:color w:val="000000"/>
          <w:sz w:val="28"/>
          <w:szCs w:val="28"/>
        </w:rPr>
        <w:t>местного</w:t>
      </w:r>
      <w:r w:rsidRPr="00CA42AC">
        <w:rPr>
          <w:rFonts w:ascii="Times New Roman" w:hAnsi="Times New Roman" w:cs="Times New Roman"/>
          <w:color w:val="000000"/>
          <w:sz w:val="28"/>
          <w:szCs w:val="28"/>
        </w:rPr>
        <w:t xml:space="preserve"> бюджета, а также содействие в </w:t>
      </w:r>
      <w:r w:rsidRPr="00CA42AC">
        <w:rPr>
          <w:rFonts w:ascii="Times New Roman" w:hAnsi="Times New Roman" w:cs="Times New Roman"/>
          <w:color w:val="000000"/>
          <w:sz w:val="28"/>
          <w:szCs w:val="28"/>
        </w:rPr>
        <w:lastRenderedPageBreak/>
        <w:t>обеспечении сбалансированности</w:t>
      </w:r>
      <w:r w:rsidRPr="003D0AB8">
        <w:rPr>
          <w:rFonts w:ascii="Times New Roman" w:hAnsi="Times New Roman" w:cs="Times New Roman"/>
          <w:color w:val="000000"/>
          <w:sz w:val="28"/>
          <w:szCs w:val="28"/>
        </w:rPr>
        <w:t xml:space="preserve"> местных бюджетов;</w:t>
      </w:r>
    </w:p>
    <w:p w14:paraId="22C73892" w14:textId="77777777" w:rsidR="007E30B9" w:rsidRPr="007E30B9" w:rsidRDefault="007E30B9" w:rsidP="007E30B9">
      <w:pPr>
        <w:pStyle w:val="ConsPlusNormal"/>
        <w:ind w:firstLine="709"/>
        <w:jc w:val="both"/>
        <w:rPr>
          <w:rFonts w:ascii="Times New Roman" w:hAnsi="Times New Roman" w:cs="Times New Roman"/>
          <w:color w:val="000000"/>
          <w:sz w:val="28"/>
          <w:szCs w:val="28"/>
        </w:rPr>
      </w:pPr>
      <w:r w:rsidRPr="003D0AB8">
        <w:rPr>
          <w:rFonts w:ascii="Times New Roman" w:hAnsi="Times New Roman" w:cs="Times New Roman"/>
          <w:color w:val="000000"/>
          <w:sz w:val="28"/>
          <w:szCs w:val="28"/>
        </w:rPr>
        <w:t xml:space="preserve">отдачу приоритета расходным обязательствам, обеспечивающим </w:t>
      </w:r>
      <w:r w:rsidRPr="007E30B9">
        <w:rPr>
          <w:rFonts w:ascii="Times New Roman" w:hAnsi="Times New Roman" w:cs="Times New Roman"/>
          <w:color w:val="000000"/>
          <w:sz w:val="28"/>
          <w:szCs w:val="28"/>
        </w:rPr>
        <w:t>достижение бюджетного эффекта в среднесрочном периоде;</w:t>
      </w:r>
    </w:p>
    <w:p w14:paraId="4FD2089D" w14:textId="77777777" w:rsidR="007E30B9" w:rsidRPr="007E30B9" w:rsidRDefault="007E30B9" w:rsidP="007E30B9">
      <w:pPr>
        <w:ind w:firstLine="709"/>
        <w:jc w:val="both"/>
        <w:rPr>
          <w:rFonts w:ascii="Times New Roman" w:eastAsia="Arial" w:hAnsi="Times New Roman"/>
          <w:sz w:val="28"/>
          <w:szCs w:val="28"/>
          <w:lang w:val="ru-RU"/>
        </w:rPr>
      </w:pPr>
      <w:r w:rsidRPr="007E30B9">
        <w:rPr>
          <w:rFonts w:ascii="Times New Roman" w:eastAsia="Arial" w:hAnsi="Times New Roman"/>
          <w:sz w:val="28"/>
          <w:szCs w:val="28"/>
          <w:lang w:val="ru-RU"/>
        </w:rPr>
        <w:t>сбалансированность местного бюджета;</w:t>
      </w:r>
    </w:p>
    <w:p w14:paraId="47A14521" w14:textId="77777777" w:rsidR="007E30B9" w:rsidRPr="007E30B9" w:rsidRDefault="007E30B9" w:rsidP="007E30B9">
      <w:pPr>
        <w:ind w:firstLine="709"/>
        <w:jc w:val="both"/>
        <w:rPr>
          <w:rFonts w:ascii="Times New Roman" w:eastAsia="Arial" w:hAnsi="Times New Roman"/>
          <w:sz w:val="28"/>
          <w:szCs w:val="28"/>
          <w:lang w:val="ru-RU"/>
        </w:rPr>
      </w:pPr>
      <w:r w:rsidRPr="007E30B9">
        <w:rPr>
          <w:rFonts w:ascii="Times New Roman" w:eastAsia="Arial" w:hAnsi="Times New Roman"/>
          <w:sz w:val="28"/>
          <w:szCs w:val="28"/>
          <w:lang w:val="ru-RU"/>
        </w:rPr>
        <w:t xml:space="preserve">проработку и реализацию мероприятий, направленных на мобилизацию доходов </w:t>
      </w:r>
      <w:r w:rsidRPr="007E30B9">
        <w:rPr>
          <w:rFonts w:ascii="Times New Roman" w:hAnsi="Times New Roman"/>
          <w:color w:val="000000"/>
          <w:sz w:val="28"/>
          <w:szCs w:val="28"/>
          <w:lang w:val="ru-RU"/>
        </w:rPr>
        <w:t>муниципального образования</w:t>
      </w:r>
      <w:r w:rsidRPr="007E30B9">
        <w:rPr>
          <w:rFonts w:ascii="Times New Roman" w:eastAsia="Arial" w:hAnsi="Times New Roman"/>
          <w:sz w:val="28"/>
          <w:szCs w:val="28"/>
          <w:lang w:val="ru-RU"/>
        </w:rPr>
        <w:t>.</w:t>
      </w:r>
    </w:p>
    <w:p w14:paraId="10E5D184" w14:textId="77777777" w:rsidR="007E30B9" w:rsidRPr="007E30B9" w:rsidRDefault="007E30B9" w:rsidP="007E30B9">
      <w:pPr>
        <w:pStyle w:val="18"/>
        <w:shd w:val="clear" w:color="auto" w:fill="FFFFFF"/>
        <w:ind w:firstLine="709"/>
        <w:rPr>
          <w:color w:val="000000"/>
          <w:lang w:val="ru-RU"/>
        </w:rPr>
      </w:pPr>
      <w:r w:rsidRPr="007E30B9">
        <w:rPr>
          <w:color w:val="000000"/>
          <w:lang w:val="ru-RU"/>
        </w:rPr>
        <w:t>Особое внимание уделить следующим направлениям:</w:t>
      </w:r>
    </w:p>
    <w:p w14:paraId="5BA37637" w14:textId="77777777" w:rsidR="007E30B9" w:rsidRPr="007E30B9" w:rsidRDefault="007E30B9" w:rsidP="007E30B9">
      <w:pPr>
        <w:ind w:firstLine="708"/>
        <w:jc w:val="both"/>
        <w:rPr>
          <w:rFonts w:ascii="Times New Roman" w:eastAsia="Calibri" w:hAnsi="Times New Roman"/>
          <w:sz w:val="28"/>
          <w:szCs w:val="28"/>
          <w:lang w:val="ru-RU"/>
        </w:rPr>
      </w:pPr>
      <w:r w:rsidRPr="007E30B9">
        <w:rPr>
          <w:rFonts w:ascii="Times New Roman" w:hAnsi="Times New Roman"/>
          <w:color w:val="000000"/>
          <w:sz w:val="28"/>
          <w:szCs w:val="28"/>
          <w:lang w:val="ru-RU"/>
        </w:rPr>
        <w:t>1.</w:t>
      </w:r>
      <w:r w:rsidRPr="007E30B9">
        <w:rPr>
          <w:rFonts w:ascii="Times New Roman" w:hAnsi="Times New Roman"/>
          <w:sz w:val="28"/>
          <w:szCs w:val="28"/>
        </w:rPr>
        <w:t> </w:t>
      </w:r>
      <w:r w:rsidRPr="007E30B9">
        <w:rPr>
          <w:rFonts w:ascii="Times New Roman" w:eastAsia="Calibri" w:hAnsi="Times New Roman"/>
          <w:sz w:val="28"/>
          <w:szCs w:val="28"/>
          <w:lang w:val="ru-RU"/>
        </w:rPr>
        <w:t xml:space="preserve">В социальной сфере: </w:t>
      </w:r>
    </w:p>
    <w:p w14:paraId="28FAFDD7" w14:textId="77777777" w:rsidR="007E30B9" w:rsidRPr="007E30B9" w:rsidRDefault="007E30B9" w:rsidP="007E30B9">
      <w:pPr>
        <w:suppressAutoHyphens/>
        <w:ind w:firstLine="709"/>
        <w:jc w:val="both"/>
        <w:rPr>
          <w:rFonts w:ascii="Times New Roman" w:hAnsi="Times New Roman"/>
          <w:sz w:val="28"/>
          <w:szCs w:val="28"/>
          <w:lang w:val="ru-RU"/>
        </w:rPr>
      </w:pPr>
      <w:r w:rsidRPr="007E30B9">
        <w:rPr>
          <w:rFonts w:ascii="Times New Roman" w:hAnsi="Times New Roman"/>
          <w:sz w:val="28"/>
          <w:szCs w:val="28"/>
          <w:lang w:val="ru-RU"/>
        </w:rPr>
        <w:t>Сохранение уровня доходов населения возможно обеспечить через соблюдение следующих условий при планировании бюджетных ассигнований:</w:t>
      </w:r>
    </w:p>
    <w:p w14:paraId="3FE8DD20" w14:textId="77777777" w:rsidR="007E30B9" w:rsidRPr="007E30B9" w:rsidRDefault="007E30B9" w:rsidP="007E30B9">
      <w:pPr>
        <w:pBdr>
          <w:top w:val="nil"/>
          <w:left w:val="nil"/>
          <w:bottom w:val="nil"/>
          <w:right w:val="nil"/>
          <w:between w:val="nil"/>
        </w:pBdr>
        <w:ind w:firstLine="708"/>
        <w:jc w:val="both"/>
        <w:rPr>
          <w:rFonts w:ascii="Times New Roman" w:hAnsi="Times New Roman"/>
          <w:sz w:val="28"/>
          <w:szCs w:val="28"/>
          <w:lang w:val="ru-RU"/>
        </w:rPr>
      </w:pPr>
      <w:r w:rsidRPr="007E30B9">
        <w:rPr>
          <w:rFonts w:ascii="Times New Roman" w:hAnsi="Times New Roman"/>
          <w:sz w:val="28"/>
          <w:szCs w:val="28"/>
          <w:lang w:val="ru-RU"/>
        </w:rPr>
        <w:t>индексация оплаты труда работников муниципальных учреждений, не являющихся "указными" категориями, в соответствии с прогнозным темпом роста среднемесячной начисленной заработной платы по экономике региона в целом.</w:t>
      </w:r>
    </w:p>
    <w:p w14:paraId="6377DB0E" w14:textId="77777777" w:rsidR="007E30B9" w:rsidRPr="007E30B9" w:rsidRDefault="007E30B9" w:rsidP="007E30B9">
      <w:pPr>
        <w:pBdr>
          <w:top w:val="nil"/>
          <w:left w:val="nil"/>
          <w:bottom w:val="nil"/>
          <w:right w:val="nil"/>
          <w:between w:val="nil"/>
        </w:pBdr>
        <w:ind w:firstLine="708"/>
        <w:jc w:val="both"/>
        <w:rPr>
          <w:rFonts w:ascii="Times New Roman" w:hAnsi="Times New Roman"/>
          <w:color w:val="000000"/>
          <w:sz w:val="28"/>
          <w:szCs w:val="28"/>
          <w:lang w:val="ru-RU"/>
        </w:rPr>
      </w:pPr>
      <w:r w:rsidRPr="007E30B9">
        <w:rPr>
          <w:rFonts w:ascii="Times New Roman" w:hAnsi="Times New Roman"/>
          <w:color w:val="000000"/>
          <w:sz w:val="28"/>
          <w:szCs w:val="28"/>
          <w:lang w:val="ru-RU"/>
        </w:rPr>
        <w:t>2.</w:t>
      </w:r>
      <w:r w:rsidRPr="007E30B9">
        <w:rPr>
          <w:rFonts w:ascii="Times New Roman" w:hAnsi="Times New Roman"/>
          <w:sz w:val="28"/>
          <w:szCs w:val="28"/>
          <w:lang w:val="ru-RU"/>
        </w:rPr>
        <w:t xml:space="preserve"> </w:t>
      </w:r>
      <w:r w:rsidRPr="007E30B9">
        <w:rPr>
          <w:rFonts w:ascii="Times New Roman" w:hAnsi="Times New Roman"/>
          <w:color w:val="000000"/>
          <w:sz w:val="28"/>
          <w:szCs w:val="28"/>
          <w:lang w:val="ru-RU"/>
        </w:rPr>
        <w:t xml:space="preserve"> Развитие управленческого функционала и эффективности бюджетных расходов. </w:t>
      </w:r>
    </w:p>
    <w:p w14:paraId="081B9E67" w14:textId="77777777" w:rsidR="007E30B9" w:rsidRPr="007E30B9" w:rsidRDefault="007E30B9" w:rsidP="007E30B9">
      <w:pPr>
        <w:pBdr>
          <w:top w:val="nil"/>
          <w:left w:val="nil"/>
          <w:bottom w:val="nil"/>
          <w:right w:val="nil"/>
          <w:between w:val="nil"/>
        </w:pBdr>
        <w:ind w:firstLine="708"/>
        <w:jc w:val="both"/>
        <w:rPr>
          <w:rFonts w:ascii="Times New Roman" w:hAnsi="Times New Roman"/>
          <w:color w:val="000000"/>
          <w:sz w:val="28"/>
          <w:szCs w:val="28"/>
          <w:lang w:val="ru-RU"/>
        </w:rPr>
      </w:pPr>
      <w:r w:rsidRPr="007E30B9">
        <w:rPr>
          <w:rFonts w:ascii="Times New Roman" w:hAnsi="Times New Roman"/>
          <w:color w:val="000000"/>
          <w:sz w:val="28"/>
          <w:szCs w:val="28"/>
          <w:lang w:val="ru-RU"/>
        </w:rPr>
        <w:t>При формировании и осуществлении расходов на содержание органов местного самоуправления муниципального образования (далее – ОМСУ) будет продолжено обеспечение соблюдения норматива, установленного Правительством Новосибирской области, а также исключение дублирования функций и полномочий, централизация обеспечивающих функций.</w:t>
      </w:r>
    </w:p>
    <w:p w14:paraId="269881A1" w14:textId="77777777" w:rsidR="007E30B9" w:rsidRPr="007E30B9" w:rsidRDefault="007E30B9" w:rsidP="007E30B9">
      <w:pPr>
        <w:pBdr>
          <w:top w:val="nil"/>
          <w:left w:val="nil"/>
          <w:bottom w:val="nil"/>
          <w:right w:val="nil"/>
          <w:between w:val="nil"/>
        </w:pBdr>
        <w:ind w:firstLine="708"/>
        <w:jc w:val="both"/>
        <w:rPr>
          <w:rFonts w:ascii="Times New Roman" w:hAnsi="Times New Roman"/>
          <w:color w:val="000000"/>
          <w:sz w:val="28"/>
          <w:szCs w:val="28"/>
          <w:lang w:val="ru-RU"/>
        </w:rPr>
      </w:pPr>
      <w:r w:rsidRPr="007E30B9">
        <w:rPr>
          <w:rFonts w:ascii="Times New Roman" w:hAnsi="Times New Roman"/>
          <w:color w:val="000000"/>
          <w:sz w:val="28"/>
          <w:szCs w:val="28"/>
          <w:lang w:val="ru-RU"/>
        </w:rPr>
        <w:t>В целях исключения риска оттока наиболее квалифицированных кадров и неравенства в оплате труда принимались меры по индексации оплаты труда работников ОМСУ в соответствии с прогнозным уровнем инфляции, которые обеспечили достаточный прирост их заработной платы. Задача по сохранению достигнутого соотношения в уровнях заработной платы данных категорий остается и на период 2025-2027 годов.</w:t>
      </w:r>
    </w:p>
    <w:p w14:paraId="43B1B768" w14:textId="77777777" w:rsidR="007E30B9" w:rsidRPr="007E30B9" w:rsidRDefault="007E30B9" w:rsidP="007E30B9">
      <w:pPr>
        <w:ind w:firstLine="709"/>
        <w:jc w:val="both"/>
        <w:rPr>
          <w:rFonts w:ascii="Times New Roman" w:eastAsia="Arial" w:hAnsi="Times New Roman"/>
          <w:sz w:val="28"/>
          <w:szCs w:val="28"/>
          <w:lang w:val="ru-RU"/>
        </w:rPr>
      </w:pPr>
      <w:r w:rsidRPr="007E30B9">
        <w:rPr>
          <w:rFonts w:ascii="Times New Roman" w:eastAsia="Arial" w:hAnsi="Times New Roman"/>
          <w:sz w:val="28"/>
          <w:szCs w:val="28"/>
        </w:rPr>
        <w:t> </w:t>
      </w:r>
      <w:r w:rsidRPr="007E30B9">
        <w:rPr>
          <w:rFonts w:ascii="Times New Roman" w:eastAsia="Arial" w:hAnsi="Times New Roman"/>
          <w:sz w:val="28"/>
          <w:szCs w:val="28"/>
          <w:lang w:val="ru-RU"/>
        </w:rPr>
        <w:t xml:space="preserve">Учитывая значительный рост расходов на содержание бюджетной сети учреждений и в большей степени на заработную плату работников учреждений, необходимо проводить своевременную реорганизацию подведомственных учреждений, не отвечающих требованиям критериев самостоятельности, в связи с этим в 2025 году необходимо </w:t>
      </w:r>
      <w:r w:rsidRPr="007E30B9">
        <w:rPr>
          <w:rFonts w:ascii="Times New Roman" w:eastAsia="Arial" w:hAnsi="Times New Roman"/>
          <w:color w:val="000000"/>
          <w:sz w:val="28"/>
          <w:szCs w:val="28"/>
          <w:lang w:val="ru-RU"/>
        </w:rPr>
        <w:t>применять</w:t>
      </w:r>
      <w:r w:rsidRPr="007E30B9">
        <w:rPr>
          <w:rFonts w:ascii="Times New Roman" w:eastAsia="Arial" w:hAnsi="Times New Roman"/>
          <w:color w:val="FF0000"/>
          <w:sz w:val="28"/>
          <w:szCs w:val="28"/>
          <w:lang w:val="ru-RU"/>
        </w:rPr>
        <w:t xml:space="preserve"> </w:t>
      </w:r>
      <w:r w:rsidRPr="007E30B9">
        <w:rPr>
          <w:rFonts w:ascii="Times New Roman" w:eastAsia="Arial" w:hAnsi="Times New Roman"/>
          <w:sz w:val="28"/>
          <w:szCs w:val="28"/>
          <w:lang w:val="ru-RU"/>
        </w:rPr>
        <w:t>критерии самостоятельности учреждений по</w:t>
      </w:r>
      <w:r w:rsidRPr="007E30B9">
        <w:rPr>
          <w:rFonts w:ascii="Times New Roman" w:eastAsia="Arial" w:hAnsi="Times New Roman"/>
          <w:sz w:val="28"/>
          <w:szCs w:val="28"/>
        </w:rPr>
        <w:t> </w:t>
      </w:r>
      <w:r w:rsidRPr="007E30B9">
        <w:rPr>
          <w:rFonts w:ascii="Times New Roman" w:eastAsia="Arial" w:hAnsi="Times New Roman"/>
          <w:sz w:val="28"/>
          <w:szCs w:val="28"/>
          <w:lang w:val="ru-RU"/>
        </w:rPr>
        <w:t>соответствующим отраслям, включающие (одним из критериев) долю основного персонала на уровне не менее чем 2/3 от штатной численности учреждения.</w:t>
      </w:r>
    </w:p>
    <w:p w14:paraId="13D5FA49" w14:textId="77777777" w:rsidR="007E30B9" w:rsidRPr="007E30B9" w:rsidRDefault="007E30B9" w:rsidP="007E30B9">
      <w:pPr>
        <w:pBdr>
          <w:top w:val="nil"/>
          <w:left w:val="nil"/>
          <w:bottom w:val="nil"/>
          <w:right w:val="nil"/>
          <w:between w:val="nil"/>
        </w:pBdr>
        <w:ind w:firstLine="708"/>
        <w:jc w:val="both"/>
        <w:rPr>
          <w:rFonts w:ascii="Times New Roman" w:eastAsia="Arial" w:hAnsi="Times New Roman"/>
          <w:sz w:val="28"/>
          <w:szCs w:val="28"/>
          <w:lang w:val="ru-RU"/>
        </w:rPr>
      </w:pPr>
      <w:r w:rsidRPr="007E30B9">
        <w:rPr>
          <w:rFonts w:ascii="Times New Roman" w:eastAsia="Arial" w:hAnsi="Times New Roman"/>
          <w:sz w:val="28"/>
          <w:szCs w:val="28"/>
          <w:lang w:val="ru-RU"/>
        </w:rPr>
        <w:t>При формировании расходов на ремонтные работы и укрепление материально-технической базы   муниципальных учреждений в</w:t>
      </w:r>
      <w:r w:rsidRPr="007E30B9">
        <w:rPr>
          <w:rFonts w:ascii="Times New Roman" w:eastAsia="Arial" w:hAnsi="Times New Roman"/>
          <w:sz w:val="28"/>
          <w:szCs w:val="28"/>
        </w:rPr>
        <w:t> </w:t>
      </w:r>
      <w:r w:rsidRPr="007E30B9">
        <w:rPr>
          <w:rFonts w:ascii="Times New Roman" w:eastAsia="Arial" w:hAnsi="Times New Roman"/>
          <w:sz w:val="28"/>
          <w:szCs w:val="28"/>
          <w:lang w:val="ru-RU"/>
        </w:rPr>
        <w:t>приоритетном порядке планировать расходы по объектам, находящимся в</w:t>
      </w:r>
      <w:r w:rsidRPr="007E30B9">
        <w:rPr>
          <w:rFonts w:ascii="Times New Roman" w:eastAsia="Arial" w:hAnsi="Times New Roman"/>
          <w:sz w:val="28"/>
          <w:szCs w:val="28"/>
        </w:rPr>
        <w:t> </w:t>
      </w:r>
      <w:r w:rsidRPr="007E30B9">
        <w:rPr>
          <w:rFonts w:ascii="Times New Roman" w:eastAsia="Arial" w:hAnsi="Times New Roman"/>
          <w:sz w:val="28"/>
          <w:szCs w:val="28"/>
          <w:lang w:val="ru-RU"/>
        </w:rPr>
        <w:t>аварийном состоянии, а также выполнение работ, по которым требуется исполнение предписаний контрольно-надзорных органов.</w:t>
      </w:r>
    </w:p>
    <w:p w14:paraId="12EF6C68" w14:textId="77777777" w:rsidR="007E30B9" w:rsidRPr="007E30B9" w:rsidRDefault="007E30B9" w:rsidP="007E30B9">
      <w:pPr>
        <w:pBdr>
          <w:top w:val="nil"/>
          <w:left w:val="nil"/>
          <w:bottom w:val="nil"/>
          <w:right w:val="nil"/>
          <w:between w:val="nil"/>
        </w:pBdr>
        <w:ind w:firstLine="708"/>
        <w:jc w:val="both"/>
        <w:rPr>
          <w:rFonts w:ascii="Times New Roman" w:hAnsi="Times New Roman"/>
          <w:color w:val="000000"/>
          <w:sz w:val="28"/>
          <w:szCs w:val="28"/>
          <w:lang w:val="ru-RU"/>
        </w:rPr>
      </w:pPr>
      <w:r w:rsidRPr="007E30B9">
        <w:rPr>
          <w:rFonts w:ascii="Times New Roman" w:hAnsi="Times New Roman"/>
          <w:color w:val="000000"/>
          <w:sz w:val="28"/>
          <w:szCs w:val="28"/>
          <w:lang w:val="ru-RU"/>
        </w:rPr>
        <w:t xml:space="preserve">В целях повышения эффективности внутреннего муниципального финансового контроля в 2025–2027 годах планируется развитие системы рисков </w:t>
      </w:r>
      <w:r w:rsidRPr="007E30B9">
        <w:rPr>
          <w:rFonts w:ascii="Times New Roman" w:hAnsi="Times New Roman"/>
          <w:color w:val="000000"/>
          <w:sz w:val="28"/>
          <w:szCs w:val="28"/>
          <w:lang w:val="ru-RU"/>
        </w:rPr>
        <w:lastRenderedPageBreak/>
        <w:t>и их индикаторов при планировании и осуществлении контрольной деятельности муниципальных органов контроля.</w:t>
      </w:r>
    </w:p>
    <w:p w14:paraId="061E99DE" w14:textId="77777777" w:rsidR="007E30B9" w:rsidRPr="007E30B9" w:rsidRDefault="007E30B9" w:rsidP="007E30B9">
      <w:pPr>
        <w:spacing w:line="259" w:lineRule="auto"/>
        <w:ind w:firstLine="709"/>
        <w:jc w:val="both"/>
        <w:rPr>
          <w:rFonts w:ascii="Times New Roman" w:eastAsia="Calibri" w:hAnsi="Times New Roman"/>
          <w:sz w:val="28"/>
          <w:szCs w:val="28"/>
          <w:lang w:val="ru-RU"/>
        </w:rPr>
      </w:pPr>
      <w:r w:rsidRPr="007E30B9">
        <w:rPr>
          <w:rFonts w:ascii="Times New Roman" w:eastAsia="Calibri" w:hAnsi="Times New Roman"/>
          <w:sz w:val="28"/>
          <w:szCs w:val="28"/>
          <w:lang w:val="ru-RU"/>
        </w:rPr>
        <w:t>3. В реальном секторе экономики.</w:t>
      </w:r>
    </w:p>
    <w:p w14:paraId="5F018315" w14:textId="77777777" w:rsidR="007E30B9" w:rsidRPr="007E30B9" w:rsidRDefault="007E30B9" w:rsidP="007E30B9">
      <w:pPr>
        <w:spacing w:line="259" w:lineRule="auto"/>
        <w:ind w:firstLine="709"/>
        <w:jc w:val="both"/>
        <w:rPr>
          <w:rFonts w:ascii="Times New Roman" w:eastAsia="Calibri" w:hAnsi="Times New Roman"/>
          <w:sz w:val="28"/>
          <w:szCs w:val="28"/>
          <w:lang w:val="ru-RU"/>
        </w:rPr>
      </w:pPr>
      <w:r w:rsidRPr="007E30B9">
        <w:rPr>
          <w:rFonts w:ascii="Times New Roman" w:eastAsia="Calibri" w:hAnsi="Times New Roman"/>
          <w:sz w:val="28"/>
          <w:szCs w:val="28"/>
          <w:lang w:val="ru-RU"/>
        </w:rPr>
        <w:t xml:space="preserve">В сфере жилищно-коммунального хозяйства продолжится реализация мероприятий по развитию   коммунальной инфраструктуры, эффективному и рациональному использованию энергетических ресурсов, охране окружающей среды, развитию системы обращения с отходами производства и потребления, созданию условий для безопасного проживания граждан на территории </w:t>
      </w:r>
      <w:r w:rsidRPr="007E30B9">
        <w:rPr>
          <w:rFonts w:ascii="Times New Roman" w:hAnsi="Times New Roman"/>
          <w:color w:val="000000"/>
          <w:sz w:val="28"/>
          <w:szCs w:val="28"/>
          <w:lang w:val="ru-RU"/>
        </w:rPr>
        <w:t>муниципального образования</w:t>
      </w:r>
      <w:r w:rsidRPr="007E30B9">
        <w:rPr>
          <w:rFonts w:ascii="Times New Roman" w:eastAsia="Calibri" w:hAnsi="Times New Roman"/>
          <w:sz w:val="28"/>
          <w:szCs w:val="28"/>
          <w:lang w:val="ru-RU"/>
        </w:rPr>
        <w:t>, благоустройству общественных и дворовых территорий.</w:t>
      </w:r>
    </w:p>
    <w:p w14:paraId="580EA7A0" w14:textId="77777777" w:rsidR="007E30B9" w:rsidRPr="007E30B9" w:rsidRDefault="007E30B9" w:rsidP="007E30B9">
      <w:pPr>
        <w:spacing w:line="259" w:lineRule="auto"/>
        <w:ind w:firstLine="709"/>
        <w:jc w:val="both"/>
        <w:rPr>
          <w:rFonts w:ascii="Times New Roman" w:eastAsia="Calibri" w:hAnsi="Times New Roman"/>
          <w:sz w:val="28"/>
          <w:szCs w:val="28"/>
          <w:lang w:val="ru-RU"/>
        </w:rPr>
      </w:pPr>
      <w:r w:rsidRPr="007E30B9">
        <w:rPr>
          <w:rFonts w:ascii="Times New Roman" w:eastAsia="Calibri" w:hAnsi="Times New Roman"/>
          <w:sz w:val="28"/>
          <w:szCs w:val="28"/>
          <w:lang w:val="ru-RU"/>
        </w:rPr>
        <w:t xml:space="preserve">В сфере дорожного хозяйства продолжится реализация мероприятий, направленных на повышение уровня содержания автомобильных дорог и улучшение их технического состояния, обеспечение безопасности движения. </w:t>
      </w:r>
    </w:p>
    <w:p w14:paraId="45418DA6" w14:textId="77777777" w:rsidR="007E30B9" w:rsidRPr="007E30B9" w:rsidRDefault="007E30B9" w:rsidP="007E30B9">
      <w:pPr>
        <w:spacing w:line="259" w:lineRule="auto"/>
        <w:ind w:firstLine="709"/>
        <w:jc w:val="both"/>
        <w:rPr>
          <w:rFonts w:ascii="Times New Roman" w:eastAsia="Calibri" w:hAnsi="Times New Roman"/>
          <w:sz w:val="28"/>
          <w:szCs w:val="28"/>
          <w:lang w:val="ru-RU"/>
        </w:rPr>
      </w:pPr>
      <w:r w:rsidRPr="007E30B9">
        <w:rPr>
          <w:rFonts w:ascii="Times New Roman" w:eastAsia="Calibri" w:hAnsi="Times New Roman"/>
          <w:sz w:val="28"/>
          <w:szCs w:val="28"/>
          <w:lang w:val="ru-RU"/>
        </w:rPr>
        <w:t>4. Муниципальные программы.</w:t>
      </w:r>
    </w:p>
    <w:p w14:paraId="7EE4020D" w14:textId="77777777" w:rsidR="007E30B9" w:rsidRPr="007E30B9" w:rsidRDefault="007E30B9" w:rsidP="007E30B9">
      <w:pPr>
        <w:spacing w:line="259" w:lineRule="auto"/>
        <w:ind w:firstLine="709"/>
        <w:jc w:val="both"/>
        <w:rPr>
          <w:rFonts w:ascii="Times New Roman" w:eastAsia="Calibri" w:hAnsi="Times New Roman"/>
          <w:sz w:val="28"/>
          <w:szCs w:val="28"/>
          <w:lang w:val="ru-RU"/>
        </w:rPr>
      </w:pPr>
      <w:r w:rsidRPr="007E30B9">
        <w:rPr>
          <w:rFonts w:ascii="Times New Roman" w:eastAsia="Calibri" w:hAnsi="Times New Roman"/>
          <w:sz w:val="28"/>
          <w:szCs w:val="28"/>
          <w:lang w:val="ru-RU"/>
        </w:rPr>
        <w:t xml:space="preserve">Разработка и реализация муниципальных программ осуществляется в соответствии с приоритетными направлениями социально-экономического развития </w:t>
      </w:r>
      <w:r w:rsidRPr="007E30B9">
        <w:rPr>
          <w:rFonts w:ascii="Times New Roman" w:hAnsi="Times New Roman"/>
          <w:color w:val="000000"/>
          <w:sz w:val="28"/>
          <w:szCs w:val="28"/>
          <w:lang w:val="ru-RU"/>
        </w:rPr>
        <w:t xml:space="preserve">муниципального образования </w:t>
      </w:r>
      <w:r w:rsidRPr="007E30B9">
        <w:rPr>
          <w:rFonts w:ascii="Times New Roman" w:eastAsia="Calibri" w:hAnsi="Times New Roman"/>
          <w:sz w:val="28"/>
          <w:szCs w:val="28"/>
          <w:lang w:val="ru-RU"/>
        </w:rPr>
        <w:t>с учетом оценки результатов их реализации, привлечения внебюджетных источников для софинансирования программных мероприятий, активного участия в государственных программах Российской Федерации, государственных программах Новосибирской области. В предстоящем периоде продолжится работа по повышению качества и эффективности реализации муниципальных программ как основного инструмента бюджетного планирования и операционного управления.</w:t>
      </w:r>
    </w:p>
    <w:p w14:paraId="0C2FAA62" w14:textId="77777777" w:rsidR="007E30B9" w:rsidRPr="007E30B9" w:rsidRDefault="007E30B9" w:rsidP="007E30B9">
      <w:pPr>
        <w:spacing w:line="259" w:lineRule="auto"/>
        <w:ind w:firstLine="709"/>
        <w:jc w:val="both"/>
        <w:rPr>
          <w:rFonts w:ascii="Times New Roman" w:eastAsia="Calibri" w:hAnsi="Times New Roman"/>
          <w:color w:val="000000"/>
          <w:sz w:val="28"/>
          <w:szCs w:val="28"/>
          <w:lang w:val="ru-RU"/>
        </w:rPr>
      </w:pPr>
      <w:r w:rsidRPr="007E30B9">
        <w:rPr>
          <w:rFonts w:ascii="Times New Roman" w:eastAsia="Calibri" w:hAnsi="Times New Roman"/>
          <w:color w:val="000000"/>
          <w:sz w:val="28"/>
          <w:szCs w:val="28"/>
          <w:lang w:val="ru-RU"/>
        </w:rPr>
        <w:t xml:space="preserve">В рамках реализации мероприятий муниципальных программ </w:t>
      </w:r>
      <w:r w:rsidRPr="007E30B9">
        <w:rPr>
          <w:rFonts w:ascii="Times New Roman" w:hAnsi="Times New Roman"/>
          <w:color w:val="000000"/>
          <w:sz w:val="28"/>
          <w:szCs w:val="28"/>
          <w:lang w:val="ru-RU"/>
        </w:rPr>
        <w:t>муниципального образования</w:t>
      </w:r>
      <w:r w:rsidRPr="007E30B9">
        <w:rPr>
          <w:rFonts w:ascii="Times New Roman" w:eastAsia="Calibri" w:hAnsi="Times New Roman"/>
          <w:color w:val="000000"/>
          <w:sz w:val="28"/>
          <w:szCs w:val="28"/>
          <w:lang w:val="ru-RU"/>
        </w:rPr>
        <w:t xml:space="preserve"> с 2025 года необходимо обеспечить переход на работу в ГИИС «Электронный бюджет» в части совершения юридически значимых действий получателями муниципальной поддержки в виде субсидий по различным направлениям.</w:t>
      </w:r>
    </w:p>
    <w:p w14:paraId="1BA8163E" w14:textId="77777777" w:rsidR="007E30B9" w:rsidRPr="007E30B9" w:rsidRDefault="007E30B9" w:rsidP="007E30B9">
      <w:pPr>
        <w:spacing w:line="259" w:lineRule="auto"/>
        <w:ind w:firstLine="709"/>
        <w:jc w:val="both"/>
        <w:rPr>
          <w:rFonts w:ascii="Times New Roman" w:eastAsia="Calibri" w:hAnsi="Times New Roman"/>
          <w:color w:val="000000"/>
          <w:sz w:val="28"/>
          <w:szCs w:val="28"/>
          <w:lang w:val="ru-RU"/>
        </w:rPr>
      </w:pPr>
      <w:r w:rsidRPr="007E30B9">
        <w:rPr>
          <w:rFonts w:ascii="Times New Roman" w:eastAsia="Calibri" w:hAnsi="Times New Roman"/>
          <w:color w:val="000000"/>
          <w:sz w:val="28"/>
          <w:szCs w:val="28"/>
          <w:lang w:val="ru-RU"/>
        </w:rPr>
        <w:t xml:space="preserve">Развитие ГИИС «Электронный бюджет» идет в направлении дальнейшего повышения прослеживаемости расходов каждого государственного рубля.  </w:t>
      </w:r>
    </w:p>
    <w:p w14:paraId="1A6A1B8C" w14:textId="77777777" w:rsidR="007E30B9" w:rsidRPr="007E30B9" w:rsidRDefault="007E30B9" w:rsidP="007E30B9">
      <w:pPr>
        <w:pBdr>
          <w:top w:val="nil"/>
          <w:left w:val="nil"/>
          <w:bottom w:val="nil"/>
          <w:right w:val="nil"/>
          <w:between w:val="nil"/>
        </w:pBdr>
        <w:ind w:firstLine="708"/>
        <w:jc w:val="both"/>
        <w:rPr>
          <w:rFonts w:ascii="Times New Roman" w:hAnsi="Times New Roman"/>
          <w:color w:val="000000"/>
          <w:sz w:val="28"/>
          <w:szCs w:val="28"/>
          <w:lang w:val="ru-RU"/>
        </w:rPr>
      </w:pPr>
      <w:r w:rsidRPr="007E30B9">
        <w:rPr>
          <w:rFonts w:ascii="Times New Roman" w:hAnsi="Times New Roman"/>
          <w:color w:val="000000"/>
          <w:sz w:val="28"/>
          <w:szCs w:val="28"/>
          <w:lang w:val="ru-RU"/>
        </w:rPr>
        <w:t>5. В сфере межбюджетных отношений.</w:t>
      </w:r>
    </w:p>
    <w:p w14:paraId="73AF8739" w14:textId="77777777" w:rsidR="007E30B9" w:rsidRPr="007E30B9" w:rsidRDefault="007E30B9" w:rsidP="007E30B9">
      <w:pPr>
        <w:pBdr>
          <w:top w:val="nil"/>
          <w:left w:val="nil"/>
          <w:bottom w:val="nil"/>
          <w:right w:val="nil"/>
          <w:between w:val="nil"/>
        </w:pBdr>
        <w:ind w:firstLine="708"/>
        <w:jc w:val="both"/>
        <w:rPr>
          <w:rFonts w:ascii="Times New Roman" w:hAnsi="Times New Roman"/>
          <w:color w:val="000000"/>
          <w:sz w:val="28"/>
          <w:szCs w:val="28"/>
          <w:lang w:val="ru-RU"/>
        </w:rPr>
      </w:pPr>
      <w:r w:rsidRPr="007E30B9">
        <w:rPr>
          <w:rFonts w:ascii="Times New Roman" w:hAnsi="Times New Roman"/>
          <w:color w:val="000000"/>
          <w:sz w:val="28"/>
          <w:szCs w:val="28"/>
          <w:lang w:val="ru-RU"/>
        </w:rPr>
        <w:t xml:space="preserve">В 2025-2027 годах бюджет будет формироваться в соответствии с требованиями Бюджетного кодекса Российской Федерации, законами  Новосибирской области от 02.11.2009 № 400-ОЗ «О наделении органов местного самоуправления в Новосибирской области отдельными государственными полномочиями Новосибирской области по расчету и предоставлению дотаций бюджетам поселений на выравнивание бюджетной обеспеченности», от 22.02.2012 № 185-ОЗ «Об отдельных вопросах регулирования межбюджетных отношений в Новосибирской области» и решениями муниципального образования. </w:t>
      </w:r>
    </w:p>
    <w:p w14:paraId="2FE38CD8" w14:textId="77777777" w:rsidR="007E30B9" w:rsidRPr="007E30B9" w:rsidRDefault="007E30B9" w:rsidP="007E30B9">
      <w:pPr>
        <w:pBdr>
          <w:top w:val="nil"/>
          <w:left w:val="nil"/>
          <w:bottom w:val="nil"/>
          <w:right w:val="nil"/>
          <w:between w:val="nil"/>
        </w:pBdr>
        <w:ind w:firstLine="708"/>
        <w:jc w:val="both"/>
        <w:rPr>
          <w:rFonts w:ascii="Times New Roman" w:hAnsi="Times New Roman"/>
          <w:color w:val="000000"/>
          <w:sz w:val="28"/>
          <w:szCs w:val="28"/>
          <w:lang w:val="ru-RU"/>
        </w:rPr>
      </w:pPr>
      <w:r w:rsidRPr="007E30B9">
        <w:rPr>
          <w:rFonts w:ascii="Times New Roman" w:hAnsi="Times New Roman"/>
          <w:color w:val="000000"/>
          <w:sz w:val="28"/>
          <w:szCs w:val="28"/>
          <w:lang w:val="ru-RU"/>
        </w:rPr>
        <w:lastRenderedPageBreak/>
        <w:t>Бюджетная политика в сфере межбюджетных отношений в 2025-2027 годах будет осуществляться по следующим направлениям:</w:t>
      </w:r>
    </w:p>
    <w:p w14:paraId="479F0D1D" w14:textId="77777777" w:rsidR="007E30B9" w:rsidRPr="007E30B9" w:rsidRDefault="007E30B9" w:rsidP="007E30B9">
      <w:pPr>
        <w:pBdr>
          <w:top w:val="nil"/>
          <w:left w:val="nil"/>
          <w:bottom w:val="nil"/>
          <w:right w:val="nil"/>
          <w:between w:val="nil"/>
        </w:pBdr>
        <w:ind w:firstLine="284"/>
        <w:jc w:val="both"/>
        <w:rPr>
          <w:rFonts w:ascii="Times New Roman" w:hAnsi="Times New Roman"/>
          <w:color w:val="000000"/>
          <w:sz w:val="28"/>
          <w:szCs w:val="28"/>
          <w:lang w:val="ru-RU"/>
        </w:rPr>
      </w:pPr>
      <w:r w:rsidRPr="007E30B9">
        <w:rPr>
          <w:rFonts w:ascii="Times New Roman" w:hAnsi="Times New Roman"/>
          <w:color w:val="000000"/>
          <w:sz w:val="28"/>
          <w:szCs w:val="28"/>
          <w:lang w:val="ru-RU"/>
        </w:rPr>
        <w:t>˗</w:t>
      </w:r>
      <w:r w:rsidRPr="007E30B9">
        <w:rPr>
          <w:rFonts w:ascii="Times New Roman" w:hAnsi="Times New Roman"/>
          <w:color w:val="000000"/>
          <w:sz w:val="28"/>
          <w:szCs w:val="28"/>
          <w:lang w:val="ru-RU"/>
        </w:rPr>
        <w:tab/>
        <w:t>укрепление финансовой самостоятельности муниципальных образований, повышение их бюджетной независимости;</w:t>
      </w:r>
    </w:p>
    <w:p w14:paraId="3BC6F8C9" w14:textId="77777777" w:rsidR="007E30B9" w:rsidRPr="007E30B9" w:rsidRDefault="007E30B9" w:rsidP="007E30B9">
      <w:pPr>
        <w:pBdr>
          <w:top w:val="nil"/>
          <w:left w:val="nil"/>
          <w:bottom w:val="nil"/>
          <w:right w:val="nil"/>
          <w:between w:val="nil"/>
        </w:pBdr>
        <w:ind w:firstLine="284"/>
        <w:jc w:val="both"/>
        <w:rPr>
          <w:rFonts w:ascii="Times New Roman" w:hAnsi="Times New Roman"/>
          <w:color w:val="000000"/>
          <w:sz w:val="28"/>
          <w:szCs w:val="28"/>
          <w:lang w:val="ru-RU"/>
        </w:rPr>
      </w:pPr>
      <w:r w:rsidRPr="007E30B9">
        <w:rPr>
          <w:rFonts w:ascii="Times New Roman" w:hAnsi="Times New Roman"/>
          <w:color w:val="000000"/>
          <w:sz w:val="28"/>
          <w:szCs w:val="28"/>
          <w:lang w:val="ru-RU"/>
        </w:rPr>
        <w:t>˗</w:t>
      </w:r>
      <w:r w:rsidRPr="007E30B9">
        <w:rPr>
          <w:rFonts w:ascii="Times New Roman" w:hAnsi="Times New Roman"/>
          <w:color w:val="000000"/>
          <w:sz w:val="28"/>
          <w:szCs w:val="28"/>
          <w:lang w:val="ru-RU"/>
        </w:rPr>
        <w:tab/>
        <w:t>содействие в обеспечении сбалансированности местного бюджета, снижении рисков неисполнения приоритетных и первоочередных расходных обязательств;</w:t>
      </w:r>
    </w:p>
    <w:p w14:paraId="5B431C65" w14:textId="77777777" w:rsidR="007E30B9" w:rsidRPr="007E30B9" w:rsidRDefault="007E30B9" w:rsidP="007E30B9">
      <w:pPr>
        <w:shd w:val="clear" w:color="auto" w:fill="FFFFFF"/>
        <w:suppressAutoHyphens/>
        <w:ind w:firstLine="709"/>
        <w:jc w:val="both"/>
        <w:rPr>
          <w:rFonts w:ascii="Times New Roman" w:hAnsi="Times New Roman"/>
          <w:color w:val="000000"/>
          <w:sz w:val="28"/>
          <w:szCs w:val="28"/>
          <w:lang w:val="ru-RU"/>
        </w:rPr>
      </w:pPr>
      <w:r w:rsidRPr="007E30B9">
        <w:rPr>
          <w:rFonts w:ascii="Times New Roman" w:hAnsi="Times New Roman"/>
          <w:color w:val="000000"/>
          <w:sz w:val="28"/>
          <w:szCs w:val="28"/>
          <w:lang w:val="ru-RU"/>
        </w:rPr>
        <w:t>-   реализация мероприятий, направленных на развитие на территории муниципального образования практик инициативного бюджетирования.</w:t>
      </w:r>
    </w:p>
    <w:p w14:paraId="38A545AE" w14:textId="77777777" w:rsidR="007E30B9" w:rsidRPr="007E30B9" w:rsidRDefault="007E30B9" w:rsidP="007E30B9">
      <w:pPr>
        <w:widowControl w:val="0"/>
        <w:pBdr>
          <w:top w:val="nil"/>
          <w:left w:val="nil"/>
          <w:bottom w:val="nil"/>
          <w:right w:val="nil"/>
          <w:between w:val="nil"/>
        </w:pBdr>
        <w:spacing w:line="228" w:lineRule="auto"/>
        <w:ind w:firstLine="709"/>
        <w:jc w:val="both"/>
        <w:rPr>
          <w:rFonts w:ascii="Times New Roman" w:hAnsi="Times New Roman"/>
          <w:color w:val="000000"/>
          <w:sz w:val="28"/>
          <w:szCs w:val="28"/>
          <w:lang w:val="ru-RU"/>
        </w:rPr>
      </w:pPr>
      <w:r w:rsidRPr="007E30B9">
        <w:rPr>
          <w:rFonts w:ascii="Times New Roman" w:hAnsi="Times New Roman"/>
          <w:color w:val="000000"/>
          <w:sz w:val="28"/>
          <w:szCs w:val="28"/>
          <w:lang w:val="ru-RU"/>
        </w:rPr>
        <w:t xml:space="preserve"> </w:t>
      </w:r>
    </w:p>
    <w:p w14:paraId="376EE8C5" w14:textId="77777777" w:rsidR="007E30B9" w:rsidRPr="007E30B9" w:rsidRDefault="007E30B9" w:rsidP="007E30B9">
      <w:pPr>
        <w:spacing w:line="259" w:lineRule="auto"/>
        <w:ind w:firstLine="709"/>
        <w:jc w:val="both"/>
        <w:rPr>
          <w:rFonts w:ascii="Times New Roman" w:eastAsia="Calibri" w:hAnsi="Times New Roman"/>
          <w:sz w:val="28"/>
          <w:szCs w:val="28"/>
          <w:lang w:val="ru-RU"/>
        </w:rPr>
      </w:pPr>
      <w:r w:rsidRPr="007E30B9">
        <w:rPr>
          <w:rFonts w:ascii="Times New Roman" w:eastAsia="Calibri" w:hAnsi="Times New Roman"/>
          <w:sz w:val="28"/>
          <w:szCs w:val="28"/>
          <w:lang w:val="ru-RU"/>
        </w:rPr>
        <w:t>6. В целях обеспечения открытости и прозрачности бюджетного процесса будут осуществляться:</w:t>
      </w:r>
    </w:p>
    <w:p w14:paraId="34E4AF20" w14:textId="77777777" w:rsidR="007E30B9" w:rsidRPr="007E30B9" w:rsidRDefault="007E30B9" w:rsidP="007E30B9">
      <w:pPr>
        <w:spacing w:line="259" w:lineRule="auto"/>
        <w:ind w:firstLine="709"/>
        <w:jc w:val="both"/>
        <w:rPr>
          <w:rFonts w:ascii="Times New Roman" w:eastAsia="Calibri" w:hAnsi="Times New Roman"/>
          <w:sz w:val="28"/>
          <w:szCs w:val="28"/>
          <w:lang w:val="ru-RU"/>
        </w:rPr>
      </w:pPr>
      <w:r w:rsidRPr="007E30B9">
        <w:rPr>
          <w:rFonts w:ascii="Times New Roman" w:eastAsia="Calibri" w:hAnsi="Times New Roman"/>
          <w:sz w:val="28"/>
          <w:szCs w:val="28"/>
          <w:lang w:val="ru-RU"/>
        </w:rPr>
        <w:t xml:space="preserve">- размещение на едином портале бюджетной системы Российской Федерации, а также на официальном сайте </w:t>
      </w:r>
      <w:r w:rsidRPr="007E30B9">
        <w:rPr>
          <w:rFonts w:ascii="Times New Roman" w:hAnsi="Times New Roman"/>
          <w:color w:val="000000"/>
          <w:sz w:val="28"/>
          <w:szCs w:val="28"/>
          <w:lang w:val="ru-RU"/>
        </w:rPr>
        <w:t xml:space="preserve">муниципального образования </w:t>
      </w:r>
      <w:r w:rsidRPr="007E30B9">
        <w:rPr>
          <w:rFonts w:ascii="Times New Roman" w:eastAsia="Calibri" w:hAnsi="Times New Roman"/>
          <w:sz w:val="28"/>
          <w:szCs w:val="28"/>
          <w:lang w:val="ru-RU"/>
        </w:rPr>
        <w:t>установленной информации о бюджетном процессе, формировании и исполнении местного бюджета;</w:t>
      </w:r>
    </w:p>
    <w:p w14:paraId="441F2522" w14:textId="77777777" w:rsidR="007E30B9" w:rsidRPr="007E30B9" w:rsidRDefault="007E30B9" w:rsidP="007E30B9">
      <w:pPr>
        <w:spacing w:line="259" w:lineRule="auto"/>
        <w:ind w:firstLine="709"/>
        <w:jc w:val="both"/>
        <w:rPr>
          <w:rFonts w:ascii="Times New Roman" w:eastAsia="Calibri" w:hAnsi="Times New Roman"/>
          <w:sz w:val="28"/>
          <w:szCs w:val="28"/>
          <w:lang w:val="ru-RU"/>
        </w:rPr>
      </w:pPr>
      <w:r w:rsidRPr="007E30B9">
        <w:rPr>
          <w:rFonts w:ascii="Times New Roman" w:eastAsia="Calibri" w:hAnsi="Times New Roman"/>
          <w:sz w:val="28"/>
          <w:szCs w:val="28"/>
          <w:lang w:val="ru-RU"/>
        </w:rPr>
        <w:t xml:space="preserve">- ежегодное проведение публичных слушаний по проекту местного бюджета на очередной финансовый год и плановый период и по годовому отчету об исполнении местного бюджета в целях повышения информационной открытости деятельности администрации </w:t>
      </w:r>
      <w:r w:rsidRPr="007E30B9">
        <w:rPr>
          <w:rFonts w:ascii="Times New Roman" w:hAnsi="Times New Roman"/>
          <w:color w:val="000000"/>
          <w:sz w:val="28"/>
          <w:szCs w:val="28"/>
          <w:lang w:val="ru-RU"/>
        </w:rPr>
        <w:t xml:space="preserve">муниципального образования </w:t>
      </w:r>
      <w:r w:rsidRPr="007E30B9">
        <w:rPr>
          <w:rFonts w:ascii="Times New Roman" w:eastAsia="Calibri" w:hAnsi="Times New Roman"/>
          <w:sz w:val="28"/>
          <w:szCs w:val="28"/>
          <w:lang w:val="ru-RU"/>
        </w:rPr>
        <w:t>и выявления общественного мнения по вопросам формирования и исполнения местного бюджета.</w:t>
      </w:r>
    </w:p>
    <w:p w14:paraId="79E06044" w14:textId="77777777" w:rsidR="007E30B9" w:rsidRPr="007E30B9" w:rsidRDefault="007E30B9" w:rsidP="007E30B9">
      <w:pPr>
        <w:pBdr>
          <w:top w:val="nil"/>
          <w:left w:val="nil"/>
          <w:bottom w:val="nil"/>
          <w:right w:val="nil"/>
          <w:between w:val="nil"/>
        </w:pBdr>
        <w:jc w:val="center"/>
        <w:rPr>
          <w:rFonts w:ascii="Times New Roman" w:hAnsi="Times New Roman"/>
          <w:color w:val="000000"/>
          <w:sz w:val="28"/>
          <w:szCs w:val="28"/>
          <w:lang w:val="ru-RU"/>
        </w:rPr>
      </w:pPr>
      <w:r w:rsidRPr="007E30B9">
        <w:rPr>
          <w:rFonts w:ascii="Times New Roman" w:hAnsi="Times New Roman"/>
          <w:color w:val="000000"/>
          <w:sz w:val="28"/>
          <w:szCs w:val="28"/>
          <w:lang w:val="ru-RU"/>
        </w:rPr>
        <w:t>_________________________</w:t>
      </w:r>
    </w:p>
    <w:p w14:paraId="2FDA0585" w14:textId="77777777" w:rsidR="007E30B9" w:rsidRPr="007E30B9" w:rsidRDefault="007E30B9" w:rsidP="007E30B9">
      <w:pPr>
        <w:shd w:val="clear" w:color="auto" w:fill="FFFFFF"/>
        <w:jc w:val="center"/>
        <w:rPr>
          <w:rFonts w:ascii="Times New Roman" w:hAnsi="Times New Roman"/>
          <w:sz w:val="28"/>
          <w:szCs w:val="28"/>
          <w:lang w:val="ru-RU"/>
        </w:rPr>
      </w:pPr>
    </w:p>
    <w:p w14:paraId="5A1279AF" w14:textId="77777777" w:rsidR="007E30B9" w:rsidRPr="007E30B9" w:rsidRDefault="007E30B9" w:rsidP="007E30B9">
      <w:pPr>
        <w:pStyle w:val="18"/>
        <w:ind w:left="5954" w:firstLine="0"/>
        <w:jc w:val="right"/>
        <w:rPr>
          <w:lang w:val="ru-RU"/>
        </w:rPr>
      </w:pPr>
    </w:p>
    <w:p w14:paraId="11D31B86" w14:textId="77777777" w:rsidR="007E30B9" w:rsidRPr="007E30B9" w:rsidRDefault="007E30B9" w:rsidP="007E30B9">
      <w:pPr>
        <w:pStyle w:val="18"/>
        <w:ind w:left="5954" w:firstLine="0"/>
        <w:jc w:val="right"/>
        <w:rPr>
          <w:lang w:val="ru-RU"/>
        </w:rPr>
      </w:pPr>
    </w:p>
    <w:p w14:paraId="6AD39B33" w14:textId="77777777" w:rsidR="007E30B9" w:rsidRPr="007E30B9" w:rsidRDefault="007E30B9" w:rsidP="007E30B9">
      <w:pPr>
        <w:pStyle w:val="18"/>
        <w:ind w:left="5954" w:firstLine="0"/>
        <w:jc w:val="right"/>
        <w:rPr>
          <w:lang w:val="ru-RU"/>
        </w:rPr>
      </w:pPr>
    </w:p>
    <w:p w14:paraId="52F5E438" w14:textId="77777777" w:rsidR="007E30B9" w:rsidRDefault="007E30B9" w:rsidP="007E30B9">
      <w:pPr>
        <w:pStyle w:val="18"/>
        <w:ind w:left="5954" w:firstLine="0"/>
        <w:jc w:val="right"/>
        <w:rPr>
          <w:lang w:val="ru-RU"/>
        </w:rPr>
      </w:pPr>
    </w:p>
    <w:p w14:paraId="3E411960" w14:textId="77777777" w:rsidR="007E30B9" w:rsidRDefault="007E30B9" w:rsidP="007E30B9">
      <w:pPr>
        <w:pStyle w:val="18"/>
        <w:ind w:left="5954" w:firstLine="0"/>
        <w:jc w:val="right"/>
        <w:rPr>
          <w:lang w:val="ru-RU"/>
        </w:rPr>
      </w:pPr>
    </w:p>
    <w:p w14:paraId="62775A54" w14:textId="77777777" w:rsidR="007E30B9" w:rsidRDefault="007E30B9" w:rsidP="007E30B9">
      <w:pPr>
        <w:pStyle w:val="18"/>
        <w:ind w:left="5954" w:firstLine="0"/>
        <w:jc w:val="right"/>
        <w:rPr>
          <w:lang w:val="ru-RU"/>
        </w:rPr>
      </w:pPr>
    </w:p>
    <w:p w14:paraId="17D13C48" w14:textId="77777777" w:rsidR="007E30B9" w:rsidRDefault="007E30B9" w:rsidP="007E30B9">
      <w:pPr>
        <w:pStyle w:val="18"/>
        <w:ind w:left="5954" w:firstLine="0"/>
        <w:jc w:val="right"/>
        <w:rPr>
          <w:lang w:val="ru-RU"/>
        </w:rPr>
      </w:pPr>
    </w:p>
    <w:p w14:paraId="510261FC" w14:textId="77777777" w:rsidR="007E30B9" w:rsidRDefault="007E30B9" w:rsidP="007E30B9">
      <w:pPr>
        <w:pStyle w:val="18"/>
        <w:ind w:left="5954" w:firstLine="0"/>
        <w:jc w:val="right"/>
        <w:rPr>
          <w:lang w:val="ru-RU"/>
        </w:rPr>
      </w:pPr>
    </w:p>
    <w:p w14:paraId="6375D37E" w14:textId="77777777" w:rsidR="007E30B9" w:rsidRPr="007E30B9" w:rsidRDefault="007E30B9" w:rsidP="007E30B9">
      <w:pPr>
        <w:pStyle w:val="18"/>
        <w:ind w:left="5954" w:firstLine="0"/>
        <w:jc w:val="right"/>
        <w:rPr>
          <w:lang w:val="ru-RU"/>
        </w:rPr>
      </w:pPr>
      <w:r w:rsidRPr="007E30B9">
        <w:rPr>
          <w:lang w:val="ru-RU"/>
        </w:rPr>
        <w:t>УТВЕРЖДЕНЫ</w:t>
      </w:r>
    </w:p>
    <w:p w14:paraId="3A3F6589" w14:textId="77777777" w:rsidR="007E30B9" w:rsidRDefault="007E30B9" w:rsidP="007E30B9">
      <w:pPr>
        <w:pStyle w:val="18"/>
        <w:ind w:left="5954" w:firstLine="0"/>
        <w:jc w:val="right"/>
        <w:rPr>
          <w:lang w:val="ru-RU"/>
        </w:rPr>
      </w:pPr>
      <w:r w:rsidRPr="007E30B9">
        <w:rPr>
          <w:lang w:val="ru-RU"/>
        </w:rPr>
        <w:t>постановлением администрации Заковряжинского сельсовета Сузунского района</w:t>
      </w:r>
    </w:p>
    <w:p w14:paraId="2D270DAA" w14:textId="77777777" w:rsidR="007E30B9" w:rsidRPr="007E30B9" w:rsidRDefault="007E30B9" w:rsidP="007E30B9">
      <w:pPr>
        <w:pStyle w:val="18"/>
        <w:ind w:left="5954" w:firstLine="0"/>
        <w:jc w:val="right"/>
        <w:rPr>
          <w:lang w:val="ru-RU"/>
        </w:rPr>
      </w:pPr>
      <w:r w:rsidRPr="007E30B9">
        <w:rPr>
          <w:lang w:val="ru-RU"/>
        </w:rPr>
        <w:t xml:space="preserve"> Новосибирской области </w:t>
      </w:r>
    </w:p>
    <w:p w14:paraId="4E4404E1" w14:textId="77777777" w:rsidR="007E30B9" w:rsidRPr="007E30B9" w:rsidRDefault="007E30B9" w:rsidP="007E30B9">
      <w:pPr>
        <w:pStyle w:val="18"/>
        <w:ind w:left="5954" w:firstLine="0"/>
        <w:jc w:val="right"/>
        <w:rPr>
          <w:lang w:val="ru-RU"/>
        </w:rPr>
      </w:pPr>
      <w:r w:rsidRPr="007E30B9">
        <w:rPr>
          <w:lang w:val="ru-RU"/>
        </w:rPr>
        <w:t xml:space="preserve">от </w:t>
      </w:r>
      <w:r>
        <w:rPr>
          <w:lang w:val="ru-RU"/>
        </w:rPr>
        <w:t>06.11.2024</w:t>
      </w:r>
      <w:r w:rsidRPr="007E30B9">
        <w:rPr>
          <w:lang w:val="ru-RU"/>
        </w:rPr>
        <w:t xml:space="preserve"> №</w:t>
      </w:r>
      <w:r>
        <w:rPr>
          <w:lang w:val="ru-RU"/>
        </w:rPr>
        <w:t xml:space="preserve"> 86</w:t>
      </w:r>
    </w:p>
    <w:p w14:paraId="227C0894" w14:textId="77777777" w:rsidR="007E30B9" w:rsidRPr="007E30B9" w:rsidRDefault="007E30B9" w:rsidP="007E30B9">
      <w:pPr>
        <w:tabs>
          <w:tab w:val="left" w:pos="6350"/>
        </w:tabs>
        <w:autoSpaceDE w:val="0"/>
        <w:autoSpaceDN w:val="0"/>
        <w:adjustRightInd w:val="0"/>
        <w:ind w:firstLine="540"/>
        <w:jc w:val="both"/>
        <w:rPr>
          <w:szCs w:val="28"/>
          <w:lang w:val="ru-RU"/>
        </w:rPr>
      </w:pPr>
    </w:p>
    <w:p w14:paraId="0B61CB45" w14:textId="77777777" w:rsidR="007E30B9" w:rsidRPr="007E30B9" w:rsidRDefault="007E30B9" w:rsidP="007E30B9">
      <w:pPr>
        <w:tabs>
          <w:tab w:val="left" w:pos="6350"/>
        </w:tabs>
        <w:autoSpaceDE w:val="0"/>
        <w:autoSpaceDN w:val="0"/>
        <w:adjustRightInd w:val="0"/>
        <w:ind w:firstLine="540"/>
        <w:jc w:val="both"/>
        <w:rPr>
          <w:szCs w:val="28"/>
          <w:lang w:val="ru-RU"/>
        </w:rPr>
      </w:pPr>
    </w:p>
    <w:p w14:paraId="41BFBDB4" w14:textId="77777777" w:rsidR="007E30B9" w:rsidRPr="007E30B9" w:rsidRDefault="007E30B9" w:rsidP="007E30B9">
      <w:pPr>
        <w:pStyle w:val="ConsPlusTitle"/>
        <w:jc w:val="center"/>
        <w:rPr>
          <w:rFonts w:ascii="Times New Roman" w:hAnsi="Times New Roman" w:cs="Times New Roman"/>
          <w:sz w:val="28"/>
          <w:szCs w:val="28"/>
        </w:rPr>
      </w:pPr>
      <w:r w:rsidRPr="007E30B9">
        <w:rPr>
          <w:rFonts w:ascii="Times New Roman" w:hAnsi="Times New Roman" w:cs="Times New Roman"/>
          <w:sz w:val="28"/>
          <w:szCs w:val="28"/>
        </w:rPr>
        <w:t>ОСНОВНЫЕ НАПРАВЛЕНИЯ</w:t>
      </w:r>
    </w:p>
    <w:p w14:paraId="73DD7F99" w14:textId="77777777" w:rsidR="007E30B9" w:rsidRPr="007E30B9" w:rsidRDefault="007E30B9" w:rsidP="007E30B9">
      <w:pPr>
        <w:pStyle w:val="ConsPlusTitle"/>
        <w:jc w:val="center"/>
        <w:rPr>
          <w:rFonts w:ascii="Times New Roman" w:hAnsi="Times New Roman" w:cs="Times New Roman"/>
          <w:sz w:val="28"/>
          <w:szCs w:val="28"/>
        </w:rPr>
      </w:pPr>
      <w:r w:rsidRPr="007E30B9">
        <w:rPr>
          <w:rFonts w:ascii="Times New Roman" w:hAnsi="Times New Roman" w:cs="Times New Roman"/>
          <w:sz w:val="28"/>
          <w:szCs w:val="28"/>
        </w:rPr>
        <w:lastRenderedPageBreak/>
        <w:t xml:space="preserve">долговой политики Заковряжинского сельсовета Сузунского района Новосибирской области  </w:t>
      </w:r>
    </w:p>
    <w:p w14:paraId="13750F4A" w14:textId="77777777" w:rsidR="007E30B9" w:rsidRPr="007E30B9" w:rsidRDefault="007E30B9" w:rsidP="007E30B9">
      <w:pPr>
        <w:pStyle w:val="ConsPlusTitle"/>
        <w:jc w:val="center"/>
        <w:rPr>
          <w:rFonts w:ascii="Times New Roman" w:hAnsi="Times New Roman" w:cs="Times New Roman"/>
          <w:sz w:val="28"/>
          <w:szCs w:val="28"/>
        </w:rPr>
      </w:pPr>
      <w:r w:rsidRPr="007E30B9">
        <w:rPr>
          <w:rFonts w:ascii="Times New Roman" w:hAnsi="Times New Roman" w:cs="Times New Roman"/>
          <w:sz w:val="28"/>
          <w:szCs w:val="28"/>
        </w:rPr>
        <w:t>на 2025 год и плановый период 2026 и 2027 годов</w:t>
      </w:r>
    </w:p>
    <w:p w14:paraId="0CD8435B" w14:textId="77777777" w:rsidR="007E30B9" w:rsidRPr="007E30B9" w:rsidRDefault="007E30B9" w:rsidP="007E30B9">
      <w:pPr>
        <w:pStyle w:val="ConsPlusTitle"/>
        <w:rPr>
          <w:rFonts w:ascii="Times New Roman" w:hAnsi="Times New Roman" w:cs="Times New Roman"/>
          <w:b w:val="0"/>
          <w:sz w:val="28"/>
          <w:szCs w:val="28"/>
        </w:rPr>
      </w:pPr>
    </w:p>
    <w:p w14:paraId="5F9CB9BF" w14:textId="77777777" w:rsidR="007E30B9" w:rsidRPr="007E30B9" w:rsidRDefault="007E30B9" w:rsidP="007E30B9">
      <w:pPr>
        <w:rPr>
          <w:rFonts w:ascii="Times New Roman" w:eastAsia="Calibri" w:hAnsi="Times New Roman"/>
          <w:sz w:val="28"/>
          <w:szCs w:val="28"/>
          <w:lang w:val="ru-RU"/>
        </w:rPr>
      </w:pPr>
    </w:p>
    <w:p w14:paraId="1A8EBD5D" w14:textId="77777777" w:rsidR="007E30B9" w:rsidRPr="007E30B9" w:rsidRDefault="007E30B9" w:rsidP="007E30B9">
      <w:pPr>
        <w:autoSpaceDE w:val="0"/>
        <w:autoSpaceDN w:val="0"/>
        <w:adjustRightInd w:val="0"/>
        <w:ind w:firstLine="709"/>
        <w:jc w:val="both"/>
        <w:rPr>
          <w:rFonts w:ascii="Times New Roman" w:hAnsi="Times New Roman"/>
          <w:sz w:val="28"/>
          <w:szCs w:val="28"/>
          <w:lang w:val="ru-RU"/>
        </w:rPr>
      </w:pPr>
      <w:r w:rsidRPr="007E30B9">
        <w:rPr>
          <w:rFonts w:ascii="Times New Roman" w:hAnsi="Times New Roman"/>
          <w:sz w:val="28"/>
          <w:szCs w:val="28"/>
          <w:lang w:val="ru-RU"/>
        </w:rPr>
        <w:t>Долговая политика Заковряжинского сельсовета Сузунского района Новосибирской области  разработана в единстве с</w:t>
      </w:r>
      <w:r w:rsidRPr="007E30B9">
        <w:rPr>
          <w:rFonts w:ascii="Times New Roman" w:hAnsi="Times New Roman"/>
          <w:sz w:val="28"/>
          <w:szCs w:val="28"/>
        </w:rPr>
        <w:t>   </w:t>
      </w:r>
      <w:r w:rsidRPr="007E30B9">
        <w:rPr>
          <w:rFonts w:ascii="Times New Roman" w:hAnsi="Times New Roman"/>
          <w:sz w:val="28"/>
          <w:szCs w:val="28"/>
          <w:lang w:val="ru-RU"/>
        </w:rPr>
        <w:t>налоговой и бюджетной политикой поселения</w:t>
      </w:r>
      <w:r w:rsidRPr="007E30B9">
        <w:rPr>
          <w:rFonts w:ascii="Times New Roman" w:hAnsi="Times New Roman"/>
          <w:color w:val="000000"/>
          <w:sz w:val="28"/>
          <w:szCs w:val="28"/>
          <w:lang w:val="ru-RU"/>
        </w:rPr>
        <w:t xml:space="preserve"> в целях обеспечения сбалансированности бюджета </w:t>
      </w:r>
      <w:r w:rsidRPr="007E30B9">
        <w:rPr>
          <w:rFonts w:ascii="Times New Roman" w:hAnsi="Times New Roman"/>
          <w:sz w:val="28"/>
          <w:szCs w:val="28"/>
          <w:lang w:val="ru-RU"/>
        </w:rPr>
        <w:t>Заковряжинского сельсовета Сузунского района Новосибирской области</w:t>
      </w:r>
      <w:r w:rsidRPr="007E30B9">
        <w:rPr>
          <w:rFonts w:ascii="Times New Roman" w:hAnsi="Times New Roman"/>
          <w:color w:val="000000"/>
          <w:sz w:val="28"/>
          <w:szCs w:val="28"/>
          <w:lang w:val="ru-RU"/>
        </w:rPr>
        <w:t xml:space="preserve"> на 2025 год и</w:t>
      </w:r>
      <w:r w:rsidRPr="007E30B9">
        <w:rPr>
          <w:rFonts w:ascii="Times New Roman" w:hAnsi="Times New Roman"/>
          <w:color w:val="000000"/>
          <w:sz w:val="28"/>
          <w:szCs w:val="28"/>
        </w:rPr>
        <w:t> </w:t>
      </w:r>
      <w:r w:rsidRPr="007E30B9">
        <w:rPr>
          <w:rFonts w:ascii="Times New Roman" w:hAnsi="Times New Roman"/>
          <w:color w:val="000000"/>
          <w:sz w:val="28"/>
          <w:szCs w:val="28"/>
          <w:lang w:val="ru-RU"/>
        </w:rPr>
        <w:t>плановый период 2026 и 2027 годов</w:t>
      </w:r>
      <w:r w:rsidRPr="007E30B9">
        <w:rPr>
          <w:rFonts w:ascii="Times New Roman" w:hAnsi="Times New Roman"/>
          <w:sz w:val="28"/>
          <w:szCs w:val="28"/>
          <w:lang w:val="ru-RU"/>
        </w:rPr>
        <w:t xml:space="preserve"> обеспечения потребностей в заемном финансировании, своевременного и полного исполнения долговых обязательств, минимизации расходов на обслуживание муниципального долга, поддержания объема и структуры долговых обязательств, исключающих их неисполнение.</w:t>
      </w:r>
    </w:p>
    <w:p w14:paraId="71035E9E" w14:textId="77777777" w:rsidR="007E30B9" w:rsidRPr="007E30B9" w:rsidRDefault="007E30B9" w:rsidP="007E30B9">
      <w:pPr>
        <w:pStyle w:val="ConsPlusNormal"/>
        <w:ind w:firstLine="709"/>
        <w:jc w:val="both"/>
        <w:rPr>
          <w:rFonts w:ascii="Times New Roman" w:hAnsi="Times New Roman" w:cs="Times New Roman"/>
          <w:sz w:val="28"/>
          <w:szCs w:val="28"/>
        </w:rPr>
      </w:pPr>
    </w:p>
    <w:p w14:paraId="2951B854" w14:textId="77777777" w:rsidR="007E30B9" w:rsidRPr="007E30B9" w:rsidRDefault="007E30B9" w:rsidP="007E30B9">
      <w:pPr>
        <w:pStyle w:val="ConsPlusNormal"/>
        <w:ind w:firstLine="709"/>
        <w:jc w:val="both"/>
        <w:rPr>
          <w:rFonts w:ascii="Times New Roman" w:hAnsi="Times New Roman" w:cs="Times New Roman"/>
          <w:sz w:val="28"/>
          <w:szCs w:val="28"/>
        </w:rPr>
      </w:pPr>
      <w:r w:rsidRPr="007E30B9">
        <w:rPr>
          <w:rFonts w:ascii="Times New Roman" w:hAnsi="Times New Roman" w:cs="Times New Roman"/>
          <w:sz w:val="28"/>
          <w:szCs w:val="28"/>
        </w:rPr>
        <w:t>Долговая политика Заковряжинского сельсовета Сузунского района Новосибирской области на 2025 год и на плановый период 2026 и 2027 годов (далее – долговая политика) определяет цели, а также основные задачи, риски и направления деятельности по управлению муниципальным долгом Заковряжинского сельсовета Сузунского района Новосибирской области (далее- муниципальное образование)  на 2025 год и плановый период 2026 и 2027 годов.</w:t>
      </w:r>
    </w:p>
    <w:p w14:paraId="3F193BC4" w14:textId="77777777" w:rsidR="007E30B9" w:rsidRPr="007E30B9" w:rsidRDefault="007E30B9" w:rsidP="007E30B9">
      <w:pPr>
        <w:widowControl w:val="0"/>
        <w:pBdr>
          <w:top w:val="nil"/>
          <w:left w:val="nil"/>
          <w:bottom w:val="nil"/>
          <w:right w:val="nil"/>
          <w:between w:val="nil"/>
        </w:pBdr>
        <w:jc w:val="center"/>
        <w:rPr>
          <w:rFonts w:ascii="Times New Roman" w:hAnsi="Times New Roman"/>
          <w:color w:val="000000"/>
          <w:sz w:val="28"/>
          <w:szCs w:val="28"/>
          <w:lang w:val="ru-RU"/>
        </w:rPr>
      </w:pPr>
      <w:r w:rsidRPr="007E30B9">
        <w:rPr>
          <w:rFonts w:ascii="Times New Roman" w:hAnsi="Times New Roman"/>
          <w:color w:val="000000"/>
          <w:sz w:val="28"/>
          <w:szCs w:val="28"/>
          <w:lang w:val="ru-RU"/>
        </w:rPr>
        <w:t>Итоги реализации долговой политики предыдущего периода</w:t>
      </w:r>
    </w:p>
    <w:p w14:paraId="4616B275" w14:textId="77777777" w:rsidR="007E30B9" w:rsidRPr="007E30B9" w:rsidRDefault="007E30B9" w:rsidP="007E30B9">
      <w:pPr>
        <w:pBdr>
          <w:top w:val="nil"/>
          <w:left w:val="nil"/>
          <w:bottom w:val="nil"/>
          <w:right w:val="nil"/>
          <w:between w:val="nil"/>
        </w:pBdr>
        <w:jc w:val="center"/>
        <w:rPr>
          <w:rFonts w:ascii="Times New Roman" w:hAnsi="Times New Roman"/>
          <w:color w:val="000000"/>
          <w:sz w:val="28"/>
          <w:szCs w:val="28"/>
          <w:shd w:val="clear" w:color="auto" w:fill="F5FE9C"/>
          <w:lang w:val="ru-RU"/>
        </w:rPr>
      </w:pPr>
    </w:p>
    <w:p w14:paraId="6FC90DB0" w14:textId="77777777" w:rsidR="007E30B9" w:rsidRPr="007E30B9" w:rsidRDefault="007E30B9" w:rsidP="007E30B9">
      <w:pPr>
        <w:widowControl w:val="0"/>
        <w:pBdr>
          <w:top w:val="nil"/>
          <w:left w:val="nil"/>
          <w:bottom w:val="nil"/>
          <w:right w:val="nil"/>
          <w:between w:val="nil"/>
        </w:pBdr>
        <w:ind w:firstLine="708"/>
        <w:jc w:val="both"/>
        <w:rPr>
          <w:rFonts w:ascii="Times New Roman" w:hAnsi="Times New Roman"/>
          <w:color w:val="000000"/>
          <w:sz w:val="28"/>
          <w:szCs w:val="28"/>
          <w:lang w:val="ru-RU"/>
        </w:rPr>
      </w:pPr>
      <w:r w:rsidRPr="007E30B9">
        <w:rPr>
          <w:rFonts w:ascii="Times New Roman" w:hAnsi="Times New Roman"/>
          <w:color w:val="000000"/>
          <w:sz w:val="28"/>
          <w:szCs w:val="28"/>
          <w:lang w:val="ru-RU"/>
        </w:rPr>
        <w:t xml:space="preserve">Уверенная динамика поступления собственных доходов в период 2021-2023 годов обеспечила на начало 2024 года запас стабильности в виде переходящих остатков бюджета, благодаря которым в течение 2021 - 2024 годов потребность в привлечении рыночных долговых обязательств отсутствовала. </w:t>
      </w:r>
    </w:p>
    <w:p w14:paraId="0F1F1B51" w14:textId="77777777" w:rsidR="007E30B9" w:rsidRPr="007E30B9" w:rsidRDefault="007E30B9" w:rsidP="007E30B9">
      <w:pPr>
        <w:widowControl w:val="0"/>
        <w:pBdr>
          <w:top w:val="nil"/>
          <w:left w:val="nil"/>
          <w:bottom w:val="nil"/>
          <w:right w:val="nil"/>
          <w:between w:val="nil"/>
        </w:pBdr>
        <w:ind w:firstLine="568"/>
        <w:jc w:val="both"/>
        <w:rPr>
          <w:rFonts w:ascii="Times New Roman" w:eastAsia="Arial" w:hAnsi="Times New Roman"/>
          <w:color w:val="000000"/>
          <w:sz w:val="28"/>
          <w:szCs w:val="28"/>
          <w:lang w:val="ru-RU"/>
        </w:rPr>
      </w:pPr>
      <w:r w:rsidRPr="007E30B9">
        <w:rPr>
          <w:rFonts w:ascii="Times New Roman" w:eastAsia="Arial" w:hAnsi="Times New Roman"/>
          <w:color w:val="000000"/>
          <w:sz w:val="28"/>
          <w:szCs w:val="28"/>
          <w:lang w:val="ru-RU"/>
        </w:rPr>
        <w:t xml:space="preserve">   </w:t>
      </w:r>
      <w:r w:rsidRPr="007E30B9">
        <w:rPr>
          <w:rFonts w:ascii="Times New Roman" w:hAnsi="Times New Roman"/>
          <w:color w:val="000000"/>
          <w:sz w:val="28"/>
          <w:szCs w:val="28"/>
          <w:lang w:val="ru-RU"/>
        </w:rPr>
        <w:t>Муниципальные ценные бумаги не выпускались, муниципальные гарантии не предоставлялись.</w:t>
      </w:r>
    </w:p>
    <w:p w14:paraId="3767A800" w14:textId="77777777" w:rsidR="007E30B9" w:rsidRPr="007E30B9" w:rsidRDefault="007E30B9" w:rsidP="007E30B9">
      <w:pPr>
        <w:ind w:firstLine="540"/>
        <w:jc w:val="both"/>
        <w:rPr>
          <w:rFonts w:ascii="Times New Roman" w:eastAsia="Calibri" w:hAnsi="Times New Roman"/>
          <w:sz w:val="28"/>
          <w:szCs w:val="28"/>
          <w:lang w:val="ru-RU"/>
        </w:rPr>
      </w:pPr>
      <w:r w:rsidRPr="007E30B9">
        <w:rPr>
          <w:rFonts w:ascii="Times New Roman" w:eastAsia="Calibri" w:hAnsi="Times New Roman"/>
          <w:sz w:val="28"/>
          <w:szCs w:val="28"/>
          <w:lang w:val="ru-RU"/>
        </w:rPr>
        <w:t>Структура муниципального долга на 1 октября 2024 года не изменилась. Задолженность по долговым обязательствам у муниципального образования по состоянию на 1 октября 2024 года отсутствует.  По оценке исполнения бюджета муниципального образования за 2024 год муниципальный долг составит 0,0 тыс. рублей. Таким образом, текущий уровень муниципального долга позволяет не опасаться ухудшения состояния долговой устойчивости муниципального образования.</w:t>
      </w:r>
    </w:p>
    <w:p w14:paraId="1EA4DCF9" w14:textId="77777777" w:rsidR="007E30B9" w:rsidRPr="007E30B9" w:rsidRDefault="007E30B9" w:rsidP="007E30B9">
      <w:pPr>
        <w:jc w:val="both"/>
        <w:rPr>
          <w:rFonts w:ascii="Times New Roman" w:eastAsia="Calibri" w:hAnsi="Times New Roman"/>
          <w:sz w:val="28"/>
          <w:szCs w:val="28"/>
          <w:lang w:val="ru-RU"/>
        </w:rPr>
      </w:pPr>
      <w:r w:rsidRPr="007E30B9">
        <w:rPr>
          <w:rFonts w:ascii="Times New Roman" w:eastAsia="Calibri" w:hAnsi="Times New Roman"/>
          <w:sz w:val="28"/>
          <w:szCs w:val="28"/>
          <w:lang w:val="ru-RU"/>
        </w:rPr>
        <w:t xml:space="preserve"> </w:t>
      </w:r>
      <w:r w:rsidRPr="007E30B9">
        <w:rPr>
          <w:rFonts w:ascii="Times New Roman" w:eastAsia="Calibri" w:hAnsi="Times New Roman"/>
          <w:sz w:val="28"/>
          <w:szCs w:val="28"/>
          <w:lang w:val="ru-RU"/>
        </w:rPr>
        <w:tab/>
        <w:t>Ежегодно решением о бюджете утверждается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а также программа муниципальных внутренних заимствований на соответствующий год в соответствии с бюджетным законодательством Российской Федерации.</w:t>
      </w:r>
    </w:p>
    <w:p w14:paraId="35BDEF2F" w14:textId="77777777" w:rsidR="007E30B9" w:rsidRPr="007E30B9" w:rsidRDefault="007E30B9" w:rsidP="007E30B9">
      <w:pPr>
        <w:ind w:firstLine="708"/>
        <w:jc w:val="both"/>
        <w:rPr>
          <w:rFonts w:ascii="Times New Roman" w:eastAsia="Calibri" w:hAnsi="Times New Roman"/>
          <w:sz w:val="28"/>
          <w:szCs w:val="28"/>
          <w:lang w:val="ru-RU"/>
        </w:rPr>
      </w:pPr>
      <w:r w:rsidRPr="007E30B9">
        <w:rPr>
          <w:rFonts w:ascii="Times New Roman" w:eastAsia="Calibri" w:hAnsi="Times New Roman"/>
          <w:sz w:val="28"/>
          <w:szCs w:val="28"/>
          <w:lang w:val="ru-RU"/>
        </w:rPr>
        <w:t xml:space="preserve">Правильность выбранной бюджетной тактики, проводимой на протяжении последних лет, подтверждается достижением сбалансированного результата </w:t>
      </w:r>
      <w:r w:rsidRPr="007E30B9">
        <w:rPr>
          <w:rFonts w:ascii="Times New Roman" w:eastAsia="Calibri" w:hAnsi="Times New Roman"/>
          <w:sz w:val="28"/>
          <w:szCs w:val="28"/>
          <w:lang w:val="ru-RU"/>
        </w:rPr>
        <w:lastRenderedPageBreak/>
        <w:t>исполнения бюджета, обеспечивающего ритмичное финансирование расходов, предусмотренных решением о местном бюджете.</w:t>
      </w:r>
    </w:p>
    <w:p w14:paraId="528DB6CA" w14:textId="77777777" w:rsidR="007E30B9" w:rsidRPr="007E30B9" w:rsidRDefault="007E30B9" w:rsidP="007E30B9">
      <w:pPr>
        <w:pStyle w:val="ConsPlusNormal"/>
        <w:ind w:firstLine="709"/>
        <w:jc w:val="both"/>
        <w:rPr>
          <w:rFonts w:ascii="Times New Roman" w:hAnsi="Times New Roman" w:cs="Times New Roman"/>
          <w:sz w:val="28"/>
          <w:szCs w:val="28"/>
        </w:rPr>
      </w:pPr>
    </w:p>
    <w:p w14:paraId="21AA3F9F" w14:textId="77777777" w:rsidR="007E30B9" w:rsidRPr="007E30B9" w:rsidRDefault="007E30B9" w:rsidP="007E30B9">
      <w:pPr>
        <w:pStyle w:val="ConsPlusNormal"/>
        <w:jc w:val="center"/>
        <w:rPr>
          <w:rFonts w:ascii="Times New Roman" w:hAnsi="Times New Roman" w:cs="Times New Roman"/>
          <w:sz w:val="28"/>
          <w:szCs w:val="28"/>
        </w:rPr>
      </w:pPr>
    </w:p>
    <w:p w14:paraId="1B57813E" w14:textId="77777777" w:rsidR="007E30B9" w:rsidRPr="007E30B9" w:rsidRDefault="007E30B9" w:rsidP="007E30B9">
      <w:pPr>
        <w:pStyle w:val="ConsPlusNormal"/>
        <w:jc w:val="center"/>
        <w:rPr>
          <w:rFonts w:ascii="Times New Roman" w:hAnsi="Times New Roman" w:cs="Times New Roman"/>
          <w:sz w:val="28"/>
          <w:szCs w:val="28"/>
        </w:rPr>
      </w:pPr>
      <w:r w:rsidRPr="007E30B9">
        <w:rPr>
          <w:rFonts w:ascii="Times New Roman" w:hAnsi="Times New Roman" w:cs="Times New Roman"/>
          <w:sz w:val="28"/>
          <w:szCs w:val="28"/>
        </w:rPr>
        <w:t xml:space="preserve">  Основные факторы, определяющие характер и направления </w:t>
      </w:r>
    </w:p>
    <w:p w14:paraId="0705F022" w14:textId="77777777" w:rsidR="007E30B9" w:rsidRPr="007E30B9" w:rsidRDefault="007E30B9" w:rsidP="007E30B9">
      <w:pPr>
        <w:pStyle w:val="ConsPlusNormal"/>
        <w:jc w:val="center"/>
        <w:rPr>
          <w:rFonts w:ascii="Times New Roman" w:hAnsi="Times New Roman" w:cs="Times New Roman"/>
          <w:sz w:val="28"/>
          <w:szCs w:val="28"/>
        </w:rPr>
      </w:pPr>
      <w:r w:rsidRPr="007E30B9">
        <w:rPr>
          <w:rFonts w:ascii="Times New Roman" w:hAnsi="Times New Roman" w:cs="Times New Roman"/>
          <w:sz w:val="28"/>
          <w:szCs w:val="28"/>
        </w:rPr>
        <w:t>долговой политики муниципального образования на 2025-2027 годы</w:t>
      </w:r>
    </w:p>
    <w:p w14:paraId="09D9FC35" w14:textId="77777777" w:rsidR="007E30B9" w:rsidRPr="007E30B9" w:rsidRDefault="007E30B9" w:rsidP="007E30B9">
      <w:pPr>
        <w:pStyle w:val="ConsPlusNormal"/>
        <w:ind w:firstLine="709"/>
        <w:rPr>
          <w:rFonts w:ascii="Times New Roman" w:hAnsi="Times New Roman" w:cs="Times New Roman"/>
          <w:sz w:val="28"/>
          <w:szCs w:val="28"/>
        </w:rPr>
      </w:pPr>
    </w:p>
    <w:p w14:paraId="0AAD250B" w14:textId="77777777" w:rsidR="007E30B9" w:rsidRPr="007E30B9" w:rsidRDefault="007E30B9" w:rsidP="007E30B9">
      <w:pPr>
        <w:widowControl w:val="0"/>
        <w:pBdr>
          <w:top w:val="nil"/>
          <w:left w:val="nil"/>
          <w:bottom w:val="nil"/>
          <w:right w:val="nil"/>
          <w:between w:val="nil"/>
        </w:pBdr>
        <w:ind w:firstLine="540"/>
        <w:jc w:val="both"/>
        <w:rPr>
          <w:rFonts w:ascii="Times New Roman" w:eastAsia="Calibri" w:hAnsi="Times New Roman"/>
          <w:sz w:val="28"/>
          <w:szCs w:val="28"/>
          <w:lang w:val="ru-RU"/>
        </w:rPr>
      </w:pPr>
      <w:r w:rsidRPr="007E30B9">
        <w:rPr>
          <w:rFonts w:ascii="Times New Roman" w:eastAsia="Calibri" w:hAnsi="Times New Roman"/>
          <w:sz w:val="28"/>
          <w:szCs w:val="28"/>
          <w:lang w:val="ru-RU"/>
        </w:rPr>
        <w:t>Для решения проблем сбалансированности бюджета муниципального образования в заемных средствах на предстоящий трехлетний период отсутствует.</w:t>
      </w:r>
    </w:p>
    <w:p w14:paraId="2F72DBC8" w14:textId="77777777" w:rsidR="007E30B9" w:rsidRPr="007E30B9" w:rsidRDefault="007E30B9" w:rsidP="007E30B9">
      <w:pPr>
        <w:widowControl w:val="0"/>
        <w:autoSpaceDE w:val="0"/>
        <w:autoSpaceDN w:val="0"/>
        <w:adjustRightInd w:val="0"/>
        <w:ind w:firstLine="540"/>
        <w:jc w:val="both"/>
        <w:rPr>
          <w:rFonts w:ascii="Times New Roman" w:hAnsi="Times New Roman"/>
          <w:sz w:val="28"/>
          <w:szCs w:val="28"/>
          <w:lang w:val="ru-RU"/>
        </w:rPr>
      </w:pPr>
      <w:r w:rsidRPr="007E30B9">
        <w:rPr>
          <w:rFonts w:ascii="Times New Roman" w:eastAsia="Calibri" w:hAnsi="Times New Roman"/>
          <w:sz w:val="28"/>
          <w:szCs w:val="28"/>
          <w:lang w:val="ru-RU"/>
        </w:rPr>
        <w:t xml:space="preserve">Муниципальное образование </w:t>
      </w:r>
      <w:r w:rsidRPr="007E30B9">
        <w:rPr>
          <w:rFonts w:ascii="Times New Roman" w:hAnsi="Times New Roman"/>
          <w:sz w:val="28"/>
          <w:szCs w:val="28"/>
          <w:lang w:val="ru-RU"/>
        </w:rPr>
        <w:t>проводит политику ограничения объема предоставления муниципальных гарантий и осуществления муниципальных заимствований. В 2025 году и плановом периоде 2026 и 2027 годов эта политика будет продолжена.</w:t>
      </w:r>
    </w:p>
    <w:p w14:paraId="646657C1" w14:textId="77777777" w:rsidR="007E30B9" w:rsidRPr="007E30B9" w:rsidRDefault="007E30B9" w:rsidP="007E30B9">
      <w:pPr>
        <w:widowControl w:val="0"/>
        <w:autoSpaceDE w:val="0"/>
        <w:autoSpaceDN w:val="0"/>
        <w:adjustRightInd w:val="0"/>
        <w:ind w:firstLine="540"/>
        <w:jc w:val="both"/>
        <w:rPr>
          <w:rFonts w:ascii="Times New Roman" w:hAnsi="Times New Roman"/>
          <w:sz w:val="28"/>
          <w:szCs w:val="28"/>
          <w:lang w:val="ru-RU"/>
        </w:rPr>
      </w:pPr>
      <w:r w:rsidRPr="007E30B9">
        <w:rPr>
          <w:rFonts w:ascii="Times New Roman" w:hAnsi="Times New Roman"/>
          <w:sz w:val="28"/>
          <w:szCs w:val="28"/>
          <w:lang w:val="ru-RU"/>
        </w:rPr>
        <w:t xml:space="preserve">Долговая политика в 2025-2027 годах будет направлена на обеспечение финансирования дефицита бюджета </w:t>
      </w:r>
      <w:r w:rsidRPr="007E30B9">
        <w:rPr>
          <w:rFonts w:ascii="Times New Roman" w:eastAsia="Calibri" w:hAnsi="Times New Roman"/>
          <w:sz w:val="28"/>
          <w:szCs w:val="28"/>
          <w:lang w:val="ru-RU"/>
        </w:rPr>
        <w:t xml:space="preserve">муниципального образования </w:t>
      </w:r>
      <w:r w:rsidRPr="007E30B9">
        <w:rPr>
          <w:rFonts w:ascii="Times New Roman" w:hAnsi="Times New Roman"/>
          <w:sz w:val="28"/>
          <w:szCs w:val="28"/>
          <w:lang w:val="ru-RU"/>
        </w:rPr>
        <w:t>за счет снижения остатков средств на счетах по учету средств местного бюджета, без привлечения заемных средств.</w:t>
      </w:r>
    </w:p>
    <w:p w14:paraId="4541679F" w14:textId="77777777" w:rsidR="007E30B9" w:rsidRPr="007E30B9" w:rsidRDefault="007E30B9" w:rsidP="007E30B9">
      <w:pPr>
        <w:widowControl w:val="0"/>
        <w:autoSpaceDE w:val="0"/>
        <w:autoSpaceDN w:val="0"/>
        <w:adjustRightInd w:val="0"/>
        <w:ind w:firstLine="539"/>
        <w:jc w:val="both"/>
        <w:rPr>
          <w:rFonts w:ascii="Times New Roman" w:hAnsi="Times New Roman"/>
          <w:sz w:val="28"/>
          <w:szCs w:val="28"/>
          <w:lang w:val="ru-RU"/>
        </w:rPr>
      </w:pPr>
      <w:r w:rsidRPr="007E30B9">
        <w:rPr>
          <w:rFonts w:ascii="Times New Roman" w:hAnsi="Times New Roman"/>
          <w:sz w:val="28"/>
          <w:szCs w:val="28"/>
          <w:lang w:val="ru-RU"/>
        </w:rPr>
        <w:t>Характер и направления долговой политики определяются сложившимся уровнем муниципального долга и требованиями бюджетного законодательства.</w:t>
      </w:r>
    </w:p>
    <w:p w14:paraId="793116CD" w14:textId="77777777" w:rsidR="007E30B9" w:rsidRPr="007E30B9" w:rsidRDefault="007E30B9" w:rsidP="007E30B9">
      <w:pPr>
        <w:widowControl w:val="0"/>
        <w:autoSpaceDE w:val="0"/>
        <w:autoSpaceDN w:val="0"/>
        <w:adjustRightInd w:val="0"/>
        <w:ind w:firstLine="539"/>
        <w:jc w:val="both"/>
        <w:rPr>
          <w:rFonts w:ascii="Times New Roman" w:hAnsi="Times New Roman"/>
          <w:sz w:val="28"/>
          <w:szCs w:val="28"/>
          <w:lang w:val="ru-RU"/>
        </w:rPr>
      </w:pPr>
      <w:r w:rsidRPr="007E30B9">
        <w:rPr>
          <w:rFonts w:ascii="Times New Roman" w:hAnsi="Times New Roman"/>
          <w:sz w:val="28"/>
          <w:szCs w:val="28"/>
          <w:lang w:val="ru-RU"/>
        </w:rPr>
        <w:t>Основными факторами, определяющими характер и направления долговой политики, являются:</w:t>
      </w:r>
    </w:p>
    <w:p w14:paraId="6B44A0B8" w14:textId="77777777" w:rsidR="007E30B9" w:rsidRPr="007E30B9" w:rsidRDefault="007E30B9" w:rsidP="007E30B9">
      <w:pPr>
        <w:widowControl w:val="0"/>
        <w:autoSpaceDE w:val="0"/>
        <w:autoSpaceDN w:val="0"/>
        <w:adjustRightInd w:val="0"/>
        <w:ind w:firstLine="539"/>
        <w:jc w:val="both"/>
        <w:rPr>
          <w:rFonts w:ascii="Times New Roman" w:hAnsi="Times New Roman"/>
          <w:sz w:val="28"/>
          <w:szCs w:val="28"/>
          <w:lang w:val="ru-RU"/>
        </w:rPr>
      </w:pPr>
      <w:r w:rsidRPr="007E30B9">
        <w:rPr>
          <w:rFonts w:ascii="Times New Roman" w:hAnsi="Times New Roman"/>
          <w:sz w:val="28"/>
          <w:szCs w:val="28"/>
          <w:lang w:val="ru-RU"/>
        </w:rPr>
        <w:t xml:space="preserve">изменения, вносимые в бюджетное законодательство Российской Федерации и законодательство Российской Федерации о налогах и сборах, которые в сопоставимом виде приводят к диспропорции между доходами и расходами бюджета </w:t>
      </w:r>
      <w:r w:rsidRPr="007E30B9">
        <w:rPr>
          <w:rFonts w:ascii="Times New Roman" w:eastAsia="Calibri" w:hAnsi="Times New Roman"/>
          <w:sz w:val="28"/>
          <w:szCs w:val="28"/>
          <w:lang w:val="ru-RU"/>
        </w:rPr>
        <w:t>муниципального образования</w:t>
      </w:r>
      <w:r w:rsidRPr="007E30B9">
        <w:rPr>
          <w:rFonts w:ascii="Times New Roman" w:hAnsi="Times New Roman"/>
          <w:sz w:val="28"/>
          <w:szCs w:val="28"/>
          <w:lang w:val="ru-RU"/>
        </w:rPr>
        <w:t>;</w:t>
      </w:r>
    </w:p>
    <w:p w14:paraId="42D6A290" w14:textId="77777777" w:rsidR="007E30B9" w:rsidRPr="007E30B9" w:rsidRDefault="007E30B9" w:rsidP="007E30B9">
      <w:pPr>
        <w:widowControl w:val="0"/>
        <w:autoSpaceDE w:val="0"/>
        <w:autoSpaceDN w:val="0"/>
        <w:adjustRightInd w:val="0"/>
        <w:ind w:firstLine="540"/>
        <w:jc w:val="both"/>
        <w:rPr>
          <w:rFonts w:ascii="Times New Roman" w:hAnsi="Times New Roman"/>
          <w:sz w:val="28"/>
          <w:szCs w:val="28"/>
          <w:lang w:val="ru-RU"/>
        </w:rPr>
      </w:pPr>
      <w:r w:rsidRPr="007E30B9">
        <w:rPr>
          <w:rFonts w:ascii="Times New Roman" w:hAnsi="Times New Roman"/>
          <w:sz w:val="28"/>
          <w:szCs w:val="28"/>
          <w:lang w:val="ru-RU"/>
        </w:rPr>
        <w:t xml:space="preserve">изменения, внесенные в Бюджетный </w:t>
      </w:r>
      <w:hyperlink r:id="rId8" w:history="1">
        <w:r w:rsidRPr="007E30B9">
          <w:rPr>
            <w:rFonts w:ascii="Times New Roman" w:hAnsi="Times New Roman"/>
            <w:sz w:val="28"/>
            <w:szCs w:val="28"/>
            <w:lang w:val="ru-RU"/>
          </w:rPr>
          <w:t>кодекс</w:t>
        </w:r>
      </w:hyperlink>
      <w:r w:rsidRPr="007E30B9">
        <w:rPr>
          <w:rFonts w:ascii="Times New Roman" w:hAnsi="Times New Roman"/>
          <w:sz w:val="28"/>
          <w:szCs w:val="28"/>
          <w:lang w:val="ru-RU"/>
        </w:rPr>
        <w:t xml:space="preserve"> Российской Федерации в части оценки долговой устойчивости муниципальных образований и их ранжирования в зависимости от уровня долговой устойчивости;</w:t>
      </w:r>
    </w:p>
    <w:p w14:paraId="3F27418F" w14:textId="77777777" w:rsidR="007E30B9" w:rsidRPr="007E30B9" w:rsidRDefault="007E30B9" w:rsidP="007E30B9">
      <w:pPr>
        <w:widowControl w:val="0"/>
        <w:autoSpaceDE w:val="0"/>
        <w:autoSpaceDN w:val="0"/>
        <w:adjustRightInd w:val="0"/>
        <w:ind w:firstLine="540"/>
        <w:jc w:val="both"/>
        <w:rPr>
          <w:rFonts w:ascii="Times New Roman" w:hAnsi="Times New Roman"/>
          <w:sz w:val="28"/>
          <w:szCs w:val="28"/>
          <w:lang w:val="ru-RU"/>
        </w:rPr>
      </w:pPr>
      <w:r w:rsidRPr="007E30B9">
        <w:rPr>
          <w:rFonts w:ascii="Times New Roman" w:hAnsi="Times New Roman"/>
          <w:sz w:val="28"/>
          <w:szCs w:val="28"/>
          <w:lang w:val="ru-RU"/>
        </w:rPr>
        <w:t>нестабильность конъюнктуры рынка услуг по предоставлению кредитов кредитными организациями.</w:t>
      </w:r>
    </w:p>
    <w:p w14:paraId="600ADD38" w14:textId="77777777" w:rsidR="007E30B9" w:rsidRPr="007E30B9" w:rsidRDefault="007E30B9" w:rsidP="007E30B9">
      <w:pPr>
        <w:pStyle w:val="ConsPlusNormal"/>
        <w:jc w:val="center"/>
        <w:rPr>
          <w:rFonts w:ascii="Times New Roman" w:hAnsi="Times New Roman" w:cs="Times New Roman"/>
          <w:sz w:val="28"/>
          <w:szCs w:val="28"/>
        </w:rPr>
      </w:pPr>
      <w:r w:rsidRPr="007E30B9">
        <w:rPr>
          <w:rFonts w:ascii="Times New Roman" w:hAnsi="Times New Roman" w:cs="Times New Roman"/>
          <w:sz w:val="28"/>
          <w:szCs w:val="28"/>
        </w:rPr>
        <w:t xml:space="preserve"> </w:t>
      </w:r>
      <w:r w:rsidRPr="007E30B9">
        <w:rPr>
          <w:rFonts w:ascii="Times New Roman" w:hAnsi="Times New Roman" w:cs="Times New Roman"/>
          <w:sz w:val="28"/>
          <w:szCs w:val="28"/>
          <w:lang w:val="en-US"/>
        </w:rPr>
        <w:t> </w:t>
      </w:r>
      <w:r w:rsidRPr="007E30B9">
        <w:rPr>
          <w:rFonts w:ascii="Times New Roman" w:hAnsi="Times New Roman" w:cs="Times New Roman"/>
          <w:sz w:val="28"/>
          <w:szCs w:val="28"/>
        </w:rPr>
        <w:t>Цели долговой политики</w:t>
      </w:r>
    </w:p>
    <w:p w14:paraId="1BD5981E" w14:textId="77777777" w:rsidR="007E30B9" w:rsidRPr="00715764" w:rsidRDefault="007E30B9" w:rsidP="007E30B9">
      <w:pPr>
        <w:pStyle w:val="ConsPlusNormal"/>
        <w:jc w:val="both"/>
        <w:rPr>
          <w:rFonts w:ascii="Times New Roman" w:hAnsi="Times New Roman" w:cs="Times New Roman"/>
          <w:sz w:val="28"/>
          <w:szCs w:val="28"/>
        </w:rPr>
      </w:pPr>
    </w:p>
    <w:p w14:paraId="6C398A84" w14:textId="77777777" w:rsidR="007E30B9" w:rsidRDefault="007E30B9" w:rsidP="007E30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Целями долговой политики являются:</w:t>
      </w:r>
    </w:p>
    <w:p w14:paraId="7683DF10" w14:textId="77777777" w:rsidR="007E30B9" w:rsidRDefault="007E30B9" w:rsidP="007E30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обеспечение сбалансированности бюджета муниципального образования;</w:t>
      </w:r>
    </w:p>
    <w:p w14:paraId="3C11656B" w14:textId="77777777" w:rsidR="007E30B9" w:rsidRDefault="007E30B9" w:rsidP="007E30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поддержание параметров муниципального долга на экономически безопасном уровне при соблюдении ограничений, установленных бюджетным законодательством Российской Федерации;</w:t>
      </w:r>
    </w:p>
    <w:p w14:paraId="026C9669" w14:textId="77777777" w:rsidR="007E30B9" w:rsidRPr="00A9018B" w:rsidRDefault="007E30B9" w:rsidP="007E30B9">
      <w:pPr>
        <w:pStyle w:val="ConsPlusNormal"/>
        <w:ind w:firstLine="709"/>
        <w:jc w:val="both"/>
        <w:rPr>
          <w:rFonts w:ascii="Times New Roman" w:hAnsi="Times New Roman" w:cs="Times New Roman"/>
          <w:sz w:val="28"/>
          <w:szCs w:val="28"/>
        </w:rPr>
      </w:pPr>
      <w:r w:rsidRPr="00A9018B">
        <w:rPr>
          <w:rFonts w:ascii="Times New Roman" w:hAnsi="Times New Roman" w:cs="Times New Roman"/>
          <w:sz w:val="28"/>
          <w:szCs w:val="28"/>
        </w:rPr>
        <w:t>своевременное исполнение долговых обязательств в полном объеме;</w:t>
      </w:r>
    </w:p>
    <w:p w14:paraId="1AD2FA23" w14:textId="77777777" w:rsidR="007E30B9" w:rsidRPr="00A9018B" w:rsidRDefault="007E30B9" w:rsidP="007E30B9">
      <w:pPr>
        <w:pStyle w:val="ConsPlusNormal"/>
        <w:ind w:firstLine="709"/>
        <w:jc w:val="both"/>
        <w:rPr>
          <w:rFonts w:ascii="Times New Roman" w:hAnsi="Times New Roman" w:cs="Times New Roman"/>
          <w:sz w:val="28"/>
          <w:szCs w:val="28"/>
        </w:rPr>
      </w:pPr>
      <w:r w:rsidRPr="00A9018B">
        <w:rPr>
          <w:rFonts w:ascii="Times New Roman" w:hAnsi="Times New Roman" w:cs="Times New Roman"/>
          <w:sz w:val="28"/>
          <w:szCs w:val="28"/>
        </w:rPr>
        <w:t>минимизация расходов на обслуживание муниципального долга;</w:t>
      </w:r>
    </w:p>
    <w:p w14:paraId="2AD2C8D7" w14:textId="77777777" w:rsidR="007E30B9" w:rsidRPr="00A9018B" w:rsidRDefault="007E30B9" w:rsidP="007E30B9">
      <w:pPr>
        <w:pStyle w:val="ConsPlusNormal"/>
        <w:ind w:firstLine="709"/>
        <w:jc w:val="both"/>
        <w:rPr>
          <w:rFonts w:ascii="Times New Roman" w:hAnsi="Times New Roman" w:cs="Times New Roman"/>
          <w:sz w:val="28"/>
          <w:szCs w:val="28"/>
        </w:rPr>
      </w:pPr>
      <w:r w:rsidRPr="00A9018B">
        <w:rPr>
          <w:rFonts w:ascii="Times New Roman" w:hAnsi="Times New Roman" w:cs="Times New Roman"/>
          <w:sz w:val="28"/>
          <w:szCs w:val="28"/>
        </w:rPr>
        <w:t xml:space="preserve">отсутствие муниципального долга, отсутствие долговой нагрузки на бюджет </w:t>
      </w:r>
      <w:r w:rsidRPr="00A9018B">
        <w:rPr>
          <w:rFonts w:ascii="Times New Roman" w:eastAsia="Calibri" w:hAnsi="Times New Roman" w:cs="Times New Roman"/>
          <w:sz w:val="28"/>
          <w:szCs w:val="28"/>
          <w:lang w:eastAsia="en-US"/>
        </w:rPr>
        <w:t>муниципального образования</w:t>
      </w:r>
      <w:r w:rsidRPr="00A9018B">
        <w:rPr>
          <w:rFonts w:ascii="Times New Roman" w:hAnsi="Times New Roman" w:cs="Times New Roman"/>
          <w:sz w:val="28"/>
          <w:szCs w:val="28"/>
        </w:rPr>
        <w:t>.</w:t>
      </w:r>
    </w:p>
    <w:p w14:paraId="736FAC74" w14:textId="77777777" w:rsidR="007E30B9" w:rsidRPr="00715764" w:rsidRDefault="007E30B9" w:rsidP="007E30B9">
      <w:pPr>
        <w:pStyle w:val="ConsPlusNormal"/>
        <w:ind w:firstLine="709"/>
        <w:jc w:val="both"/>
        <w:rPr>
          <w:rFonts w:ascii="Times New Roman" w:hAnsi="Times New Roman" w:cs="Times New Roman"/>
          <w:sz w:val="28"/>
          <w:szCs w:val="28"/>
        </w:rPr>
      </w:pPr>
    </w:p>
    <w:p w14:paraId="1E37E1DE" w14:textId="77777777" w:rsidR="007E30B9" w:rsidRDefault="007E30B9" w:rsidP="007E30B9">
      <w:pPr>
        <w:pStyle w:val="ConsPlusNormal"/>
        <w:jc w:val="center"/>
        <w:rPr>
          <w:rFonts w:ascii="Times New Roman" w:hAnsi="Times New Roman" w:cs="Times New Roman"/>
          <w:sz w:val="28"/>
          <w:szCs w:val="28"/>
        </w:rPr>
      </w:pPr>
    </w:p>
    <w:p w14:paraId="60E0C1B6" w14:textId="77777777" w:rsidR="007E30B9" w:rsidRPr="00715764" w:rsidRDefault="007E30B9" w:rsidP="007E30B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715764">
        <w:rPr>
          <w:rFonts w:ascii="Times New Roman" w:hAnsi="Times New Roman" w:cs="Times New Roman"/>
          <w:sz w:val="28"/>
          <w:szCs w:val="28"/>
        </w:rPr>
        <w:t> Задачи долговой политики</w:t>
      </w:r>
    </w:p>
    <w:p w14:paraId="29744892" w14:textId="77777777" w:rsidR="007E30B9" w:rsidRPr="00715764" w:rsidRDefault="007E30B9" w:rsidP="007E30B9">
      <w:pPr>
        <w:pStyle w:val="ConsPlusNormal"/>
        <w:ind w:firstLine="709"/>
        <w:jc w:val="both"/>
        <w:rPr>
          <w:rFonts w:ascii="Times New Roman" w:hAnsi="Times New Roman" w:cs="Times New Roman"/>
          <w:sz w:val="28"/>
          <w:szCs w:val="28"/>
        </w:rPr>
      </w:pPr>
    </w:p>
    <w:p w14:paraId="6D10E0A1" w14:textId="77777777" w:rsidR="007E30B9" w:rsidRDefault="007E30B9" w:rsidP="007E30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Задачи, которые необходимо решить при реализации долговой политики:</w:t>
      </w:r>
    </w:p>
    <w:p w14:paraId="3B86674A" w14:textId="77777777" w:rsidR="007E30B9" w:rsidRDefault="007E30B9" w:rsidP="007E30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поддержание параметров муниципального долга в рамках, установленных бюджетным законодательством, осуществление муниципальных заимствований в пределах, необходимых для обеспечения принятых расходных обязательств местного бюджета, исключение пиковых нагрузок на бюджет;</w:t>
      </w:r>
    </w:p>
    <w:p w14:paraId="2E3563D1" w14:textId="77777777" w:rsidR="007E30B9" w:rsidRDefault="007E30B9" w:rsidP="007E30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обеспечение дефицита бюджета муниципального образования на уровне не более 10 процентов суммы доходов местного бюджета без учета объема безвозмездных поступлений и (или) поступлений налоговых доходов по дополнительным нормативам отчислений на 2025, 2026 и 2027 годы соответственно (значение показателя может быть превышено на сумму изменения остатков средств местного бюджета, а также на сумму фактических поступлений от продажи акций и иных форм участия в капитале, находящегося в собственности муниципального образования);</w:t>
      </w:r>
    </w:p>
    <w:p w14:paraId="51430BE9" w14:textId="77777777" w:rsidR="007E30B9" w:rsidRDefault="007E30B9" w:rsidP="007E30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минимизация расходов на обслуживание муниципального долга за счет привлечения заемных средств по мере необходимости, досрочного исполнения долговых обязательств, использование механизма замещения рыночных долговых обязательств бюджетными кредитами;</w:t>
      </w:r>
    </w:p>
    <w:p w14:paraId="142CD253" w14:textId="77777777" w:rsidR="007E30B9" w:rsidRDefault="007E30B9" w:rsidP="007E30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недопущение принятия и исполнения расходных обязательств, не отнесенных Конституцией Российской Федерации, федеральными и областными законами к полномочиям органов местного самоуправления Новосибирской области, соблюдения установленных Правительством Новосибирской области нормативов формирования расходов на содержание органов местного самоуправления муниципальных образований Новосибирской области. </w:t>
      </w:r>
    </w:p>
    <w:p w14:paraId="168D641D" w14:textId="77777777" w:rsidR="007E30B9" w:rsidRPr="007E30B9" w:rsidRDefault="007E30B9" w:rsidP="007E30B9">
      <w:pPr>
        <w:pStyle w:val="3"/>
        <w:shd w:val="clear" w:color="auto" w:fill="FFFFFF"/>
        <w:ind w:firstLine="567"/>
        <w:jc w:val="center"/>
        <w:textAlignment w:val="baseline"/>
        <w:rPr>
          <w:bCs w:val="0"/>
          <w:spacing w:val="2"/>
          <w:lang w:val="ru-RU"/>
        </w:rPr>
      </w:pPr>
    </w:p>
    <w:p w14:paraId="49467B96" w14:textId="77777777" w:rsidR="007E30B9" w:rsidRPr="007E30B9" w:rsidRDefault="007E30B9" w:rsidP="007E30B9">
      <w:pPr>
        <w:pStyle w:val="3"/>
        <w:shd w:val="clear" w:color="auto" w:fill="FFFFFF"/>
        <w:ind w:firstLine="567"/>
        <w:jc w:val="center"/>
        <w:textAlignment w:val="baseline"/>
        <w:rPr>
          <w:rFonts w:ascii="Times New Roman" w:hAnsi="Times New Roman"/>
          <w:b w:val="0"/>
          <w:spacing w:val="2"/>
          <w:sz w:val="28"/>
          <w:szCs w:val="28"/>
          <w:lang w:val="ru-RU"/>
        </w:rPr>
      </w:pPr>
      <w:r w:rsidRPr="007E30B9">
        <w:rPr>
          <w:rFonts w:ascii="Times New Roman" w:hAnsi="Times New Roman"/>
          <w:b w:val="0"/>
          <w:bCs w:val="0"/>
          <w:spacing w:val="2"/>
          <w:sz w:val="28"/>
          <w:szCs w:val="28"/>
          <w:lang w:val="ru-RU"/>
        </w:rPr>
        <w:t>Инструменты реализации долговой политики</w:t>
      </w:r>
    </w:p>
    <w:p w14:paraId="2FFFF52C" w14:textId="77777777" w:rsidR="007E30B9" w:rsidRPr="00A9018B" w:rsidRDefault="007E30B9" w:rsidP="007E30B9">
      <w:pPr>
        <w:pStyle w:val="formattext"/>
        <w:shd w:val="clear" w:color="auto" w:fill="FFFFFF"/>
        <w:spacing w:before="0" w:beforeAutospacing="0" w:after="0" w:afterAutospacing="0" w:line="315" w:lineRule="atLeast"/>
        <w:ind w:firstLine="567"/>
        <w:jc w:val="both"/>
        <w:textAlignment w:val="baseline"/>
        <w:rPr>
          <w:spacing w:val="2"/>
          <w:sz w:val="28"/>
          <w:szCs w:val="28"/>
        </w:rPr>
      </w:pPr>
    </w:p>
    <w:p w14:paraId="096D5DFF" w14:textId="77777777" w:rsidR="007E30B9" w:rsidRPr="00DF6D25" w:rsidRDefault="007E30B9" w:rsidP="007E30B9">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A9018B">
        <w:rPr>
          <w:spacing w:val="2"/>
          <w:sz w:val="28"/>
          <w:szCs w:val="28"/>
        </w:rPr>
        <w:t>Основными инструментами реализации долговой</w:t>
      </w:r>
      <w:r w:rsidRPr="00DF6D25">
        <w:rPr>
          <w:spacing w:val="2"/>
          <w:sz w:val="28"/>
          <w:szCs w:val="28"/>
        </w:rPr>
        <w:t xml:space="preserve"> политики являются:</w:t>
      </w:r>
    </w:p>
    <w:p w14:paraId="43BBBE47" w14:textId="77777777" w:rsidR="007E30B9" w:rsidRPr="00DF6D25" w:rsidRDefault="007E30B9" w:rsidP="007E30B9">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DF6D25">
        <w:rPr>
          <w:spacing w:val="2"/>
          <w:sz w:val="28"/>
          <w:szCs w:val="28"/>
        </w:rPr>
        <w:t xml:space="preserve">1) направление налоговых и неналоговых доходов, полученных в ходе исполнения </w:t>
      </w:r>
      <w:r>
        <w:rPr>
          <w:spacing w:val="2"/>
          <w:sz w:val="28"/>
          <w:szCs w:val="28"/>
        </w:rPr>
        <w:t>местного</w:t>
      </w:r>
      <w:r w:rsidRPr="00DF6D25">
        <w:rPr>
          <w:spacing w:val="2"/>
          <w:sz w:val="28"/>
          <w:szCs w:val="28"/>
        </w:rPr>
        <w:t xml:space="preserve"> бюджета сверх утвержденного </w:t>
      </w:r>
      <w:r>
        <w:rPr>
          <w:spacing w:val="2"/>
          <w:sz w:val="28"/>
          <w:szCs w:val="28"/>
        </w:rPr>
        <w:t xml:space="preserve">решением Совета депутатов </w:t>
      </w:r>
      <w:r>
        <w:rPr>
          <w:sz w:val="28"/>
          <w:szCs w:val="28"/>
        </w:rPr>
        <w:t xml:space="preserve">муниципального образования </w:t>
      </w:r>
      <w:r>
        <w:rPr>
          <w:spacing w:val="2"/>
          <w:sz w:val="28"/>
          <w:szCs w:val="28"/>
        </w:rPr>
        <w:t xml:space="preserve">о местном </w:t>
      </w:r>
      <w:r w:rsidRPr="00DF6D25">
        <w:rPr>
          <w:spacing w:val="2"/>
          <w:sz w:val="28"/>
          <w:szCs w:val="28"/>
        </w:rPr>
        <w:t>бюджете на очередной финансовый год и плановый период объема указанных доходов, на досрочное погашение долговых обязательств;</w:t>
      </w:r>
    </w:p>
    <w:p w14:paraId="147F7DF1" w14:textId="77777777" w:rsidR="007E30B9" w:rsidRPr="00DF6D25" w:rsidRDefault="007E30B9" w:rsidP="007E30B9">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DF6D25">
        <w:rPr>
          <w:spacing w:val="2"/>
          <w:sz w:val="28"/>
          <w:szCs w:val="28"/>
        </w:rPr>
        <w:t xml:space="preserve">2) принятие решений о привлечении заимствованных средств исходя из фактического исполнения </w:t>
      </w:r>
      <w:r>
        <w:rPr>
          <w:spacing w:val="2"/>
          <w:sz w:val="28"/>
          <w:szCs w:val="28"/>
        </w:rPr>
        <w:t>местного</w:t>
      </w:r>
      <w:r w:rsidRPr="00DF6D25">
        <w:rPr>
          <w:spacing w:val="2"/>
          <w:sz w:val="28"/>
          <w:szCs w:val="28"/>
        </w:rPr>
        <w:t xml:space="preserve"> бюджета, потребности в привлечении заемных средств и ситуации на финансовом рынке;</w:t>
      </w:r>
    </w:p>
    <w:p w14:paraId="7A0F3959" w14:textId="77777777" w:rsidR="007E30B9" w:rsidRPr="00DF6D25" w:rsidRDefault="007E30B9" w:rsidP="007E30B9">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DF6D25">
        <w:rPr>
          <w:spacing w:val="2"/>
          <w:sz w:val="28"/>
          <w:szCs w:val="28"/>
        </w:rPr>
        <w:t>3) привлечение кредитов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годовых;</w:t>
      </w:r>
    </w:p>
    <w:p w14:paraId="35181161" w14:textId="77777777" w:rsidR="007E30B9" w:rsidRPr="00DF6D25" w:rsidRDefault="007E30B9" w:rsidP="007E30B9">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DF6D25">
        <w:rPr>
          <w:spacing w:val="2"/>
          <w:sz w:val="28"/>
          <w:szCs w:val="28"/>
        </w:rPr>
        <w:lastRenderedPageBreak/>
        <w:t xml:space="preserve">4) использование механизма привлечения краткосрочных бюджетных кредитов за счет средств федерального бюджета на пополнение остатков средств на счете </w:t>
      </w:r>
      <w:r>
        <w:rPr>
          <w:spacing w:val="2"/>
          <w:sz w:val="28"/>
          <w:szCs w:val="28"/>
        </w:rPr>
        <w:t>местного</w:t>
      </w:r>
      <w:r w:rsidRPr="00DF6D25">
        <w:rPr>
          <w:spacing w:val="2"/>
          <w:sz w:val="28"/>
          <w:szCs w:val="28"/>
        </w:rPr>
        <w:t xml:space="preserve"> бюджета;</w:t>
      </w:r>
    </w:p>
    <w:p w14:paraId="775F8E6D" w14:textId="77777777" w:rsidR="007E30B9" w:rsidRPr="00DF6D25" w:rsidRDefault="007E30B9" w:rsidP="007E30B9">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DF6D25">
        <w:rPr>
          <w:spacing w:val="2"/>
          <w:sz w:val="28"/>
          <w:szCs w:val="28"/>
        </w:rPr>
        <w:t>5) проведение работы по замещению ранее привлеченных кредитов на кредиты под более низкие процентные ставки при наличии благоприятной рыночной конъюнктуры;</w:t>
      </w:r>
    </w:p>
    <w:p w14:paraId="27E7E3C9" w14:textId="77777777" w:rsidR="007E30B9" w:rsidRPr="00DF6D25" w:rsidRDefault="007E30B9" w:rsidP="007E30B9">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DF6D25">
        <w:rPr>
          <w:spacing w:val="2"/>
          <w:sz w:val="28"/>
          <w:szCs w:val="28"/>
        </w:rPr>
        <w:t xml:space="preserve">6) продление моратория на предоставление </w:t>
      </w:r>
      <w:r>
        <w:rPr>
          <w:spacing w:val="2"/>
          <w:sz w:val="28"/>
          <w:szCs w:val="28"/>
        </w:rPr>
        <w:t xml:space="preserve">муниципальных </w:t>
      </w:r>
      <w:r w:rsidRPr="00DF6D25">
        <w:rPr>
          <w:spacing w:val="2"/>
          <w:sz w:val="28"/>
          <w:szCs w:val="28"/>
        </w:rPr>
        <w:t>гарантий по обязательствам третьих лиц;</w:t>
      </w:r>
    </w:p>
    <w:p w14:paraId="061A56FC" w14:textId="77777777" w:rsidR="007E30B9" w:rsidRPr="00DF6D25" w:rsidRDefault="007E30B9" w:rsidP="007E30B9">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DF6D25">
        <w:rPr>
          <w:spacing w:val="2"/>
          <w:sz w:val="28"/>
          <w:szCs w:val="28"/>
        </w:rPr>
        <w:t>7) обеспечение своевременного и полного учета долговых обязательств.</w:t>
      </w:r>
    </w:p>
    <w:p w14:paraId="3B87C788" w14:textId="77777777" w:rsidR="007E30B9" w:rsidRPr="007E30B9" w:rsidRDefault="007E30B9" w:rsidP="007E30B9">
      <w:pPr>
        <w:pStyle w:val="afd"/>
        <w:tabs>
          <w:tab w:val="left" w:pos="5954"/>
        </w:tabs>
        <w:spacing w:after="0"/>
        <w:ind w:left="0" w:firstLine="567"/>
        <w:jc w:val="both"/>
        <w:rPr>
          <w:rFonts w:eastAsia="Calibri"/>
          <w:lang w:val="ru-RU"/>
        </w:rPr>
      </w:pPr>
    </w:p>
    <w:p w14:paraId="62FE78E8" w14:textId="77777777" w:rsidR="007E30B9" w:rsidRPr="00715764" w:rsidRDefault="007E30B9" w:rsidP="007E30B9">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 xml:space="preserve"> </w:t>
      </w:r>
      <w:r w:rsidRPr="00715764">
        <w:rPr>
          <w:rFonts w:ascii="Times New Roman" w:hAnsi="Times New Roman" w:cs="Times New Roman"/>
          <w:sz w:val="28"/>
          <w:szCs w:val="28"/>
        </w:rPr>
        <w:t> Основные риски долговой политики</w:t>
      </w:r>
    </w:p>
    <w:p w14:paraId="57714794" w14:textId="77777777" w:rsidR="007E30B9" w:rsidRPr="007E30B9" w:rsidRDefault="007E30B9" w:rsidP="007E30B9">
      <w:pPr>
        <w:pStyle w:val="ConsPlusNormal"/>
        <w:ind w:firstLine="567"/>
        <w:jc w:val="both"/>
        <w:rPr>
          <w:rFonts w:ascii="Times New Roman" w:hAnsi="Times New Roman" w:cs="Times New Roman"/>
          <w:sz w:val="28"/>
          <w:szCs w:val="28"/>
        </w:rPr>
      </w:pPr>
    </w:p>
    <w:p w14:paraId="2FD3D6CD" w14:textId="77777777" w:rsidR="007E30B9" w:rsidRPr="007E30B9" w:rsidRDefault="007E30B9" w:rsidP="007E30B9">
      <w:pPr>
        <w:autoSpaceDE w:val="0"/>
        <w:autoSpaceDN w:val="0"/>
        <w:adjustRightInd w:val="0"/>
        <w:ind w:firstLine="567"/>
        <w:jc w:val="both"/>
        <w:rPr>
          <w:rFonts w:ascii="Times New Roman" w:hAnsi="Times New Roman"/>
          <w:sz w:val="28"/>
          <w:szCs w:val="28"/>
          <w:lang w:val="ru-RU"/>
        </w:rPr>
      </w:pPr>
      <w:r w:rsidRPr="007E30B9">
        <w:rPr>
          <w:rFonts w:ascii="Times New Roman" w:hAnsi="Times New Roman"/>
          <w:sz w:val="28"/>
          <w:szCs w:val="28"/>
          <w:lang w:val="ru-RU"/>
        </w:rPr>
        <w:t>Основными рисками при реализации долговой политики являются:</w:t>
      </w:r>
    </w:p>
    <w:p w14:paraId="6CE44EBC" w14:textId="77777777" w:rsidR="007E30B9" w:rsidRPr="007E30B9" w:rsidRDefault="007E30B9" w:rsidP="007E30B9">
      <w:pPr>
        <w:autoSpaceDE w:val="0"/>
        <w:autoSpaceDN w:val="0"/>
        <w:adjustRightInd w:val="0"/>
        <w:ind w:firstLine="567"/>
        <w:jc w:val="both"/>
        <w:rPr>
          <w:rFonts w:ascii="Times New Roman" w:hAnsi="Times New Roman"/>
          <w:sz w:val="28"/>
          <w:szCs w:val="28"/>
          <w:lang w:val="ru-RU"/>
        </w:rPr>
      </w:pPr>
      <w:r w:rsidRPr="007E30B9">
        <w:rPr>
          <w:rFonts w:ascii="Times New Roman" w:hAnsi="Times New Roman"/>
          <w:sz w:val="28"/>
          <w:szCs w:val="28"/>
          <w:lang w:val="ru-RU"/>
        </w:rPr>
        <w:t xml:space="preserve">риск роста процентной ставки и изменения стоимости заимствований </w:t>
      </w:r>
      <w:r w:rsidRPr="007E30B9">
        <w:rPr>
          <w:rFonts w:ascii="Times New Roman" w:hAnsi="Times New Roman"/>
          <w:sz w:val="28"/>
          <w:szCs w:val="28"/>
          <w:lang w:val="ru-RU"/>
        </w:rPr>
        <w:br/>
        <w:t>в зависимости от времени и объема потребности в заемных ресурсах;</w:t>
      </w:r>
    </w:p>
    <w:p w14:paraId="0DAD8174" w14:textId="77777777" w:rsidR="007E30B9" w:rsidRPr="007E30B9" w:rsidRDefault="007E30B9" w:rsidP="007E30B9">
      <w:pPr>
        <w:autoSpaceDE w:val="0"/>
        <w:autoSpaceDN w:val="0"/>
        <w:adjustRightInd w:val="0"/>
        <w:ind w:firstLine="567"/>
        <w:jc w:val="both"/>
        <w:rPr>
          <w:rFonts w:ascii="Times New Roman" w:hAnsi="Times New Roman"/>
          <w:sz w:val="28"/>
          <w:szCs w:val="28"/>
          <w:lang w:val="ru-RU"/>
        </w:rPr>
      </w:pPr>
      <w:r w:rsidRPr="007E30B9">
        <w:rPr>
          <w:rFonts w:ascii="Times New Roman" w:hAnsi="Times New Roman"/>
          <w:sz w:val="28"/>
          <w:szCs w:val="28"/>
          <w:lang w:val="ru-RU"/>
        </w:rPr>
        <w:t>риск недостаточного поступления доходов в бюджет муниципального образования.</w:t>
      </w:r>
    </w:p>
    <w:p w14:paraId="544BFC0E" w14:textId="77777777" w:rsidR="007E30B9" w:rsidRPr="007E30B9" w:rsidRDefault="007E30B9" w:rsidP="007E30B9">
      <w:pPr>
        <w:pStyle w:val="afd"/>
        <w:tabs>
          <w:tab w:val="left" w:pos="5954"/>
        </w:tabs>
        <w:ind w:left="0" w:firstLine="567"/>
        <w:jc w:val="both"/>
        <w:rPr>
          <w:rFonts w:ascii="Times New Roman" w:hAnsi="Times New Roman"/>
          <w:sz w:val="28"/>
          <w:szCs w:val="28"/>
          <w:lang w:val="ru-RU"/>
        </w:rPr>
      </w:pPr>
      <w:r w:rsidRPr="007E30B9">
        <w:rPr>
          <w:rFonts w:ascii="Times New Roman" w:hAnsi="Times New Roman"/>
          <w:sz w:val="28"/>
          <w:szCs w:val="28"/>
          <w:lang w:val="ru-RU"/>
        </w:rPr>
        <w:t xml:space="preserve">С целью снижения указанных выше рисков и сохранения их </w:t>
      </w:r>
      <w:r w:rsidRPr="007E30B9">
        <w:rPr>
          <w:rFonts w:ascii="Times New Roman" w:hAnsi="Times New Roman"/>
          <w:sz w:val="28"/>
          <w:szCs w:val="28"/>
          <w:lang w:val="ru-RU"/>
        </w:rPr>
        <w:br/>
        <w:t xml:space="preserve">на приемлемом уровне реализация долговой политики будет осуществляться </w:t>
      </w:r>
      <w:r w:rsidRPr="007E30B9">
        <w:rPr>
          <w:rFonts w:ascii="Times New Roman" w:hAnsi="Times New Roman"/>
          <w:sz w:val="28"/>
          <w:szCs w:val="28"/>
          <w:lang w:val="ru-RU"/>
        </w:rPr>
        <w:br/>
        <w:t xml:space="preserve">на основе прогнозов поступления доходов, финансирования расходов </w:t>
      </w:r>
      <w:r w:rsidRPr="007E30B9">
        <w:rPr>
          <w:rFonts w:ascii="Times New Roman" w:hAnsi="Times New Roman"/>
          <w:sz w:val="28"/>
          <w:szCs w:val="28"/>
          <w:lang w:val="ru-RU"/>
        </w:rPr>
        <w:br/>
        <w:t>и привлечения муниципальных заимствований, анализа исполнения бюджета предыдущих лет.</w:t>
      </w:r>
    </w:p>
    <w:p w14:paraId="021198C8" w14:textId="77777777" w:rsidR="007E30B9" w:rsidRPr="00620239" w:rsidRDefault="007E30B9" w:rsidP="007E30B9">
      <w:pPr>
        <w:pStyle w:val="afd"/>
        <w:tabs>
          <w:tab w:val="left" w:pos="5954"/>
        </w:tabs>
        <w:ind w:left="0" w:firstLine="567"/>
        <w:jc w:val="center"/>
        <w:rPr>
          <w:rFonts w:ascii="Times New Roman" w:hAnsi="Times New Roman"/>
          <w:sz w:val="28"/>
          <w:szCs w:val="28"/>
          <w:lang w:val="ru-RU"/>
        </w:rPr>
      </w:pPr>
      <w:r w:rsidRPr="007E30B9">
        <w:rPr>
          <w:rFonts w:ascii="Times New Roman" w:hAnsi="Times New Roman"/>
          <w:sz w:val="28"/>
          <w:szCs w:val="28"/>
          <w:lang w:val="ru-RU"/>
        </w:rPr>
        <w:t xml:space="preserve"> </w:t>
      </w:r>
      <w:r w:rsidRPr="007E30B9">
        <w:rPr>
          <w:rFonts w:ascii="Times New Roman" w:hAnsi="Times New Roman"/>
          <w:sz w:val="28"/>
          <w:szCs w:val="28"/>
        </w:rPr>
        <w:t> </w:t>
      </w:r>
      <w:r w:rsidRPr="00620239">
        <w:rPr>
          <w:rFonts w:ascii="Times New Roman" w:hAnsi="Times New Roman"/>
          <w:sz w:val="28"/>
          <w:szCs w:val="28"/>
          <w:lang w:val="ru-RU"/>
        </w:rPr>
        <w:t>Основные направления долговой политики</w:t>
      </w:r>
    </w:p>
    <w:p w14:paraId="781ECF26" w14:textId="77777777" w:rsidR="007E30B9" w:rsidRPr="007E30B9" w:rsidRDefault="007E30B9" w:rsidP="007E30B9">
      <w:pPr>
        <w:pStyle w:val="ConsPlusNormal"/>
        <w:ind w:firstLine="567"/>
        <w:jc w:val="both"/>
        <w:rPr>
          <w:rFonts w:ascii="Times New Roman" w:hAnsi="Times New Roman" w:cs="Times New Roman"/>
          <w:sz w:val="28"/>
          <w:szCs w:val="28"/>
        </w:rPr>
      </w:pPr>
    </w:p>
    <w:p w14:paraId="50FDE23C" w14:textId="77777777" w:rsidR="007E30B9" w:rsidRPr="007E30B9" w:rsidRDefault="007E30B9" w:rsidP="007E30B9">
      <w:pPr>
        <w:pStyle w:val="ConsPlusNormal"/>
        <w:ind w:firstLine="567"/>
        <w:jc w:val="both"/>
        <w:rPr>
          <w:rFonts w:ascii="Times New Roman" w:hAnsi="Times New Roman" w:cs="Times New Roman"/>
          <w:sz w:val="28"/>
          <w:szCs w:val="28"/>
        </w:rPr>
      </w:pPr>
      <w:r w:rsidRPr="007E30B9">
        <w:rPr>
          <w:rFonts w:ascii="Times New Roman" w:hAnsi="Times New Roman" w:cs="Times New Roman"/>
          <w:sz w:val="28"/>
          <w:szCs w:val="28"/>
        </w:rPr>
        <w:t>Основными направлениями долговой политики являются:</w:t>
      </w:r>
    </w:p>
    <w:p w14:paraId="36DD0B43" w14:textId="77777777" w:rsidR="007E30B9" w:rsidRPr="007E30B9" w:rsidRDefault="007E30B9" w:rsidP="007E30B9">
      <w:pPr>
        <w:pStyle w:val="ConsPlusNormal"/>
        <w:ind w:firstLine="567"/>
        <w:jc w:val="both"/>
        <w:rPr>
          <w:rFonts w:ascii="Times New Roman" w:hAnsi="Times New Roman" w:cs="Times New Roman"/>
          <w:sz w:val="28"/>
          <w:szCs w:val="28"/>
        </w:rPr>
      </w:pPr>
      <w:r w:rsidRPr="007E30B9">
        <w:rPr>
          <w:rFonts w:ascii="Times New Roman" w:hAnsi="Times New Roman" w:cs="Times New Roman"/>
          <w:sz w:val="28"/>
          <w:szCs w:val="28"/>
        </w:rPr>
        <w:t>направление дополнительных доходов, полученных при исполнении бюджета муниципального образования, на досрочное погашение долговых обязательств муниципального образования или замещение планируемых к привлечению заемных средств;</w:t>
      </w:r>
    </w:p>
    <w:p w14:paraId="5905DFA8" w14:textId="77777777" w:rsidR="007E30B9" w:rsidRPr="007E30B9" w:rsidRDefault="007E30B9" w:rsidP="007E30B9">
      <w:pPr>
        <w:pStyle w:val="ConsPlusNormal"/>
        <w:ind w:firstLine="567"/>
        <w:jc w:val="both"/>
        <w:rPr>
          <w:rFonts w:ascii="Times New Roman" w:hAnsi="Times New Roman" w:cs="Times New Roman"/>
          <w:sz w:val="28"/>
          <w:szCs w:val="28"/>
        </w:rPr>
      </w:pPr>
      <w:r w:rsidRPr="007E30B9">
        <w:rPr>
          <w:rFonts w:ascii="Times New Roman" w:hAnsi="Times New Roman" w:cs="Times New Roman"/>
          <w:sz w:val="28"/>
          <w:szCs w:val="28"/>
        </w:rPr>
        <w:t xml:space="preserve">недопущение принятия новых расходных обязательств </w:t>
      </w:r>
      <w:r w:rsidRPr="007E30B9">
        <w:rPr>
          <w:rFonts w:ascii="Times New Roman" w:eastAsia="Calibri" w:hAnsi="Times New Roman" w:cs="Times New Roman"/>
          <w:sz w:val="28"/>
          <w:szCs w:val="28"/>
        </w:rPr>
        <w:t>муниципального образования</w:t>
      </w:r>
      <w:r w:rsidRPr="007E30B9">
        <w:rPr>
          <w:rFonts w:ascii="Times New Roman" w:hAnsi="Times New Roman" w:cs="Times New Roman"/>
          <w:sz w:val="28"/>
          <w:szCs w:val="28"/>
        </w:rPr>
        <w:t>, не обеспеченных источниками доходов;</w:t>
      </w:r>
    </w:p>
    <w:p w14:paraId="51621376" w14:textId="77777777" w:rsidR="007E30B9" w:rsidRPr="007E30B9" w:rsidRDefault="007E30B9" w:rsidP="007E30B9">
      <w:pPr>
        <w:pStyle w:val="ConsPlusNormal"/>
        <w:ind w:firstLine="567"/>
        <w:jc w:val="both"/>
        <w:rPr>
          <w:rFonts w:ascii="Times New Roman" w:hAnsi="Times New Roman" w:cs="Times New Roman"/>
          <w:sz w:val="28"/>
          <w:szCs w:val="28"/>
        </w:rPr>
      </w:pPr>
      <w:r w:rsidRPr="007E30B9">
        <w:rPr>
          <w:rFonts w:ascii="Times New Roman" w:hAnsi="Times New Roman" w:cs="Times New Roman"/>
          <w:sz w:val="28"/>
          <w:szCs w:val="28"/>
        </w:rPr>
        <w:t xml:space="preserve">осуществление муниципальных внутренних заимствований </w:t>
      </w:r>
      <w:r w:rsidRPr="007E30B9">
        <w:rPr>
          <w:rFonts w:ascii="Times New Roman" w:eastAsia="Calibri" w:hAnsi="Times New Roman" w:cs="Times New Roman"/>
          <w:sz w:val="28"/>
          <w:szCs w:val="28"/>
        </w:rPr>
        <w:t xml:space="preserve">муниципального образования </w:t>
      </w:r>
      <w:r w:rsidRPr="007E30B9">
        <w:rPr>
          <w:rFonts w:ascii="Times New Roman" w:hAnsi="Times New Roman" w:cs="Times New Roman"/>
          <w:sz w:val="28"/>
          <w:szCs w:val="28"/>
        </w:rPr>
        <w:t xml:space="preserve">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планируемых кассовых разрывов, увеличения сроков заимствований в момент максимального благоприятствования, когда стоимость привлекаемых </w:t>
      </w:r>
      <w:r w:rsidRPr="007E30B9">
        <w:rPr>
          <w:rFonts w:ascii="Times New Roman" w:eastAsia="Calibri" w:hAnsi="Times New Roman" w:cs="Times New Roman"/>
          <w:sz w:val="28"/>
          <w:szCs w:val="28"/>
        </w:rPr>
        <w:t xml:space="preserve">муниципальным образованием </w:t>
      </w:r>
      <w:r w:rsidRPr="007E30B9">
        <w:rPr>
          <w:rFonts w:ascii="Times New Roman" w:hAnsi="Times New Roman" w:cs="Times New Roman"/>
          <w:sz w:val="28"/>
          <w:szCs w:val="28"/>
        </w:rPr>
        <w:t>кредитных ресурсов минимальна;</w:t>
      </w:r>
    </w:p>
    <w:p w14:paraId="3A917121" w14:textId="77777777" w:rsidR="007E30B9" w:rsidRPr="007E30B9" w:rsidRDefault="007E30B9" w:rsidP="007E30B9">
      <w:pPr>
        <w:pStyle w:val="ConsPlusNormal"/>
        <w:ind w:firstLine="567"/>
        <w:jc w:val="both"/>
        <w:rPr>
          <w:rFonts w:ascii="Times New Roman" w:hAnsi="Times New Roman" w:cs="Times New Roman"/>
          <w:sz w:val="28"/>
          <w:szCs w:val="28"/>
        </w:rPr>
      </w:pPr>
      <w:r w:rsidRPr="007E30B9">
        <w:rPr>
          <w:rFonts w:ascii="Times New Roman" w:hAnsi="Times New Roman" w:cs="Times New Roman"/>
          <w:sz w:val="28"/>
          <w:szCs w:val="28"/>
        </w:rPr>
        <w:t xml:space="preserve">воздержание от предоставления муниципальных гарантий </w:t>
      </w:r>
      <w:r w:rsidRPr="007E30B9">
        <w:rPr>
          <w:rFonts w:ascii="Times New Roman" w:eastAsia="Calibri" w:hAnsi="Times New Roman" w:cs="Times New Roman"/>
          <w:sz w:val="28"/>
          <w:szCs w:val="28"/>
        </w:rPr>
        <w:t>муниципального образования</w:t>
      </w:r>
      <w:r w:rsidRPr="007E30B9">
        <w:rPr>
          <w:rFonts w:ascii="Times New Roman" w:hAnsi="Times New Roman" w:cs="Times New Roman"/>
          <w:sz w:val="28"/>
          <w:szCs w:val="28"/>
        </w:rPr>
        <w:t xml:space="preserve">, учитывая рекомендации министерства финансов Новосибирской области по направлениям роста доходов и оптимизации расходов при формировании бюджета муниципального образования, управлению </w:t>
      </w:r>
      <w:r w:rsidRPr="007E30B9">
        <w:rPr>
          <w:rFonts w:ascii="Times New Roman" w:hAnsi="Times New Roman" w:cs="Times New Roman"/>
          <w:sz w:val="28"/>
          <w:szCs w:val="28"/>
        </w:rPr>
        <w:lastRenderedPageBreak/>
        <w:t>муниципальным долгом, в отношении муниципальных гарантий, которые в определенной степени являются рискованным и непрозрачным инструментом долговой политики;</w:t>
      </w:r>
    </w:p>
    <w:p w14:paraId="78ADE1F7" w14:textId="77777777" w:rsidR="007E30B9" w:rsidRPr="007E30B9" w:rsidRDefault="007E30B9" w:rsidP="007E30B9">
      <w:pPr>
        <w:pStyle w:val="ConsPlusNormal"/>
        <w:ind w:firstLine="567"/>
        <w:jc w:val="both"/>
        <w:rPr>
          <w:rFonts w:ascii="Times New Roman" w:hAnsi="Times New Roman" w:cs="Times New Roman"/>
          <w:sz w:val="28"/>
          <w:szCs w:val="28"/>
        </w:rPr>
      </w:pPr>
      <w:r w:rsidRPr="007E30B9">
        <w:rPr>
          <w:rFonts w:ascii="Times New Roman" w:hAnsi="Times New Roman" w:cs="Times New Roman"/>
          <w:sz w:val="28"/>
          <w:szCs w:val="28"/>
        </w:rPr>
        <w:t>осуществление мониторинга соответствия параметров муниципального долга ограничениям, установленным Бюджетным кодексом Российской Федерации;</w:t>
      </w:r>
    </w:p>
    <w:p w14:paraId="41C2BEE9" w14:textId="77777777" w:rsidR="007E30B9" w:rsidRPr="007E30B9" w:rsidRDefault="007E30B9" w:rsidP="007E30B9">
      <w:pPr>
        <w:autoSpaceDE w:val="0"/>
        <w:autoSpaceDN w:val="0"/>
        <w:adjustRightInd w:val="0"/>
        <w:ind w:firstLine="567"/>
        <w:jc w:val="both"/>
        <w:rPr>
          <w:rFonts w:ascii="Times New Roman" w:hAnsi="Times New Roman"/>
          <w:sz w:val="28"/>
          <w:szCs w:val="28"/>
          <w:lang w:val="ru-RU"/>
        </w:rPr>
      </w:pPr>
      <w:r w:rsidRPr="007E30B9">
        <w:rPr>
          <w:rFonts w:ascii="Times New Roman" w:hAnsi="Times New Roman"/>
          <w:sz w:val="28"/>
          <w:szCs w:val="28"/>
          <w:lang w:val="ru-RU"/>
        </w:rPr>
        <w:t>обеспечение информационной прозрачности (открытости) в вопросах долговой политики.</w:t>
      </w:r>
    </w:p>
    <w:p w14:paraId="6722C5FC" w14:textId="77777777" w:rsidR="007E30B9" w:rsidRPr="007E30B9" w:rsidRDefault="007E30B9" w:rsidP="007E30B9">
      <w:pPr>
        <w:ind w:firstLine="567"/>
        <w:jc w:val="both"/>
        <w:rPr>
          <w:rFonts w:ascii="Times New Roman" w:hAnsi="Times New Roman"/>
          <w:sz w:val="28"/>
          <w:szCs w:val="28"/>
          <w:lang w:val="ru-RU"/>
        </w:rPr>
      </w:pPr>
    </w:p>
    <w:p w14:paraId="3C12507B" w14:textId="77777777" w:rsidR="007E30B9" w:rsidRPr="007E30B9" w:rsidRDefault="007E30B9" w:rsidP="007E30B9">
      <w:pPr>
        <w:ind w:firstLine="567"/>
        <w:jc w:val="center"/>
        <w:rPr>
          <w:rFonts w:ascii="Times New Roman" w:hAnsi="Times New Roman"/>
          <w:sz w:val="28"/>
          <w:szCs w:val="28"/>
          <w:lang w:val="ru-RU"/>
        </w:rPr>
      </w:pPr>
      <w:r w:rsidRPr="007E30B9">
        <w:rPr>
          <w:rFonts w:ascii="Times New Roman" w:hAnsi="Times New Roman"/>
          <w:sz w:val="28"/>
          <w:szCs w:val="28"/>
          <w:lang w:val="ru-RU"/>
        </w:rPr>
        <w:t>_________</w:t>
      </w:r>
    </w:p>
    <w:p w14:paraId="25A642CC" w14:textId="77777777" w:rsidR="007E30B9" w:rsidRPr="007E30B9" w:rsidRDefault="007E30B9" w:rsidP="007E30B9">
      <w:pPr>
        <w:rPr>
          <w:lang w:val="ru-RU"/>
        </w:rPr>
      </w:pPr>
    </w:p>
    <w:p w14:paraId="7254120F" w14:textId="77777777" w:rsidR="007E30B9" w:rsidRPr="007E30B9" w:rsidRDefault="007E30B9" w:rsidP="007E30B9">
      <w:pPr>
        <w:jc w:val="center"/>
        <w:rPr>
          <w:rFonts w:ascii="Times New Roman" w:eastAsia="Calibri" w:hAnsi="Times New Roman"/>
          <w:b/>
          <w:bCs/>
          <w:sz w:val="28"/>
          <w:szCs w:val="28"/>
          <w:lang w:val="ru-RU"/>
        </w:rPr>
      </w:pPr>
      <w:r w:rsidRPr="007E30B9">
        <w:rPr>
          <w:rFonts w:ascii="Times New Roman" w:eastAsia="Calibri" w:hAnsi="Times New Roman"/>
          <w:b/>
          <w:bCs/>
          <w:sz w:val="28"/>
          <w:szCs w:val="28"/>
          <w:lang w:val="ru-RU"/>
        </w:rPr>
        <w:t>АДМИНИСТРАЦИЯ</w:t>
      </w:r>
    </w:p>
    <w:p w14:paraId="1E45ADEE" w14:textId="77777777" w:rsidR="007E30B9" w:rsidRPr="007E30B9" w:rsidRDefault="007E30B9" w:rsidP="007E30B9">
      <w:pPr>
        <w:jc w:val="center"/>
        <w:rPr>
          <w:rFonts w:ascii="Times New Roman" w:eastAsia="Calibri" w:hAnsi="Times New Roman"/>
          <w:b/>
          <w:bCs/>
          <w:sz w:val="28"/>
          <w:szCs w:val="28"/>
          <w:lang w:val="ru-RU"/>
        </w:rPr>
      </w:pPr>
      <w:r w:rsidRPr="007E30B9">
        <w:rPr>
          <w:rFonts w:ascii="Times New Roman" w:eastAsia="Calibri" w:hAnsi="Times New Roman"/>
          <w:b/>
          <w:bCs/>
          <w:sz w:val="28"/>
          <w:szCs w:val="28"/>
          <w:lang w:val="ru-RU"/>
        </w:rPr>
        <w:t>ЗАКОВРЯЖИНСКОГО СЕЛЬСОВЕТА</w:t>
      </w:r>
    </w:p>
    <w:p w14:paraId="722E4D43" w14:textId="77777777" w:rsidR="007E30B9" w:rsidRPr="007E30B9" w:rsidRDefault="007E30B9" w:rsidP="007E30B9">
      <w:pPr>
        <w:jc w:val="center"/>
        <w:rPr>
          <w:rFonts w:ascii="Times New Roman" w:eastAsia="Calibri" w:hAnsi="Times New Roman"/>
          <w:b/>
          <w:bCs/>
          <w:sz w:val="28"/>
          <w:szCs w:val="28"/>
          <w:lang w:val="ru-RU"/>
        </w:rPr>
      </w:pPr>
      <w:r w:rsidRPr="007E30B9">
        <w:rPr>
          <w:rFonts w:ascii="Times New Roman" w:eastAsia="Calibri" w:hAnsi="Times New Roman"/>
          <w:b/>
          <w:bCs/>
          <w:sz w:val="28"/>
          <w:szCs w:val="28"/>
          <w:lang w:val="ru-RU"/>
        </w:rPr>
        <w:t>Сузунского района Новосибирской области</w:t>
      </w:r>
    </w:p>
    <w:p w14:paraId="75570051" w14:textId="77777777" w:rsidR="007E30B9" w:rsidRPr="007E30B9" w:rsidRDefault="007E30B9" w:rsidP="007E30B9">
      <w:pPr>
        <w:jc w:val="center"/>
        <w:rPr>
          <w:rFonts w:ascii="Times New Roman" w:eastAsia="Calibri" w:hAnsi="Times New Roman"/>
          <w:b/>
          <w:bCs/>
          <w:sz w:val="28"/>
          <w:szCs w:val="28"/>
          <w:lang w:val="ru-RU"/>
        </w:rPr>
      </w:pPr>
    </w:p>
    <w:p w14:paraId="25B422BB" w14:textId="77777777" w:rsidR="007E30B9" w:rsidRPr="007E30B9" w:rsidRDefault="007E30B9" w:rsidP="007E30B9">
      <w:pPr>
        <w:jc w:val="center"/>
        <w:rPr>
          <w:rFonts w:ascii="Times New Roman" w:eastAsia="Calibri" w:hAnsi="Times New Roman"/>
          <w:b/>
          <w:bCs/>
          <w:sz w:val="28"/>
          <w:szCs w:val="28"/>
          <w:lang w:val="ru-RU"/>
        </w:rPr>
      </w:pPr>
      <w:r w:rsidRPr="007E30B9">
        <w:rPr>
          <w:rFonts w:ascii="Times New Roman" w:eastAsia="Calibri" w:hAnsi="Times New Roman"/>
          <w:b/>
          <w:bCs/>
          <w:sz w:val="28"/>
          <w:szCs w:val="28"/>
          <w:lang w:val="ru-RU"/>
        </w:rPr>
        <w:t>ПОСТАНОВЛЕНИЕ</w:t>
      </w:r>
    </w:p>
    <w:p w14:paraId="0AA52ACA" w14:textId="77777777" w:rsidR="007E30B9" w:rsidRPr="007E30B9" w:rsidRDefault="007E30B9" w:rsidP="007E30B9">
      <w:pPr>
        <w:jc w:val="center"/>
        <w:rPr>
          <w:rFonts w:ascii="Times New Roman" w:eastAsia="Calibri" w:hAnsi="Times New Roman"/>
          <w:b/>
          <w:bCs/>
          <w:sz w:val="28"/>
          <w:szCs w:val="28"/>
          <w:lang w:val="ru-RU"/>
        </w:rPr>
      </w:pPr>
      <w:r w:rsidRPr="007E30B9">
        <w:rPr>
          <w:rFonts w:ascii="Times New Roman" w:eastAsia="Calibri" w:hAnsi="Times New Roman"/>
          <w:b/>
          <w:bCs/>
          <w:sz w:val="28"/>
          <w:szCs w:val="28"/>
          <w:lang w:val="ru-RU"/>
        </w:rPr>
        <w:t>с.Заковряжино</w:t>
      </w:r>
    </w:p>
    <w:p w14:paraId="7D674C77" w14:textId="77777777" w:rsidR="007E30B9" w:rsidRPr="007E30B9" w:rsidRDefault="007E30B9" w:rsidP="007E30B9">
      <w:pPr>
        <w:jc w:val="center"/>
        <w:rPr>
          <w:rFonts w:ascii="Times New Roman" w:eastAsia="Calibri" w:hAnsi="Times New Roman"/>
          <w:sz w:val="28"/>
          <w:szCs w:val="28"/>
          <w:lang w:val="ru-RU"/>
        </w:rPr>
      </w:pPr>
    </w:p>
    <w:p w14:paraId="7EED5D33" w14:textId="77777777" w:rsidR="007E30B9" w:rsidRPr="007E30B9" w:rsidRDefault="007E30B9" w:rsidP="007E30B9">
      <w:pPr>
        <w:jc w:val="center"/>
        <w:rPr>
          <w:rFonts w:ascii="Times New Roman" w:eastAsia="Calibri" w:hAnsi="Times New Roman"/>
          <w:sz w:val="28"/>
          <w:szCs w:val="28"/>
          <w:lang w:val="ru-RU"/>
        </w:rPr>
      </w:pPr>
      <w:r w:rsidRPr="007E30B9">
        <w:rPr>
          <w:rFonts w:ascii="Times New Roman" w:eastAsia="Calibri" w:hAnsi="Times New Roman"/>
          <w:sz w:val="28"/>
          <w:szCs w:val="28"/>
          <w:lang w:val="ru-RU"/>
        </w:rPr>
        <w:t>От 06 ноября 2024</w:t>
      </w:r>
      <w:r w:rsidRPr="007E30B9">
        <w:rPr>
          <w:rFonts w:ascii="Times New Roman" w:eastAsia="Calibri" w:hAnsi="Times New Roman"/>
          <w:sz w:val="28"/>
          <w:szCs w:val="28"/>
          <w:lang w:val="ru-RU"/>
        </w:rPr>
        <w:tab/>
      </w:r>
      <w:r w:rsidRPr="007E30B9">
        <w:rPr>
          <w:rFonts w:ascii="Times New Roman" w:eastAsia="Calibri" w:hAnsi="Times New Roman"/>
          <w:sz w:val="28"/>
          <w:szCs w:val="28"/>
          <w:lang w:val="ru-RU"/>
        </w:rPr>
        <w:tab/>
      </w:r>
      <w:r w:rsidRPr="007E30B9">
        <w:rPr>
          <w:rFonts w:ascii="Times New Roman" w:eastAsia="Calibri" w:hAnsi="Times New Roman"/>
          <w:sz w:val="28"/>
          <w:szCs w:val="28"/>
          <w:lang w:val="ru-RU"/>
        </w:rPr>
        <w:tab/>
      </w:r>
      <w:r w:rsidRPr="007E30B9">
        <w:rPr>
          <w:rFonts w:ascii="Times New Roman" w:eastAsia="Calibri" w:hAnsi="Times New Roman"/>
          <w:sz w:val="28"/>
          <w:szCs w:val="28"/>
          <w:lang w:val="ru-RU"/>
        </w:rPr>
        <w:tab/>
      </w:r>
      <w:r w:rsidRPr="007E30B9">
        <w:rPr>
          <w:rFonts w:ascii="Times New Roman" w:eastAsia="Calibri" w:hAnsi="Times New Roman"/>
          <w:sz w:val="28"/>
          <w:szCs w:val="28"/>
          <w:lang w:val="ru-RU"/>
        </w:rPr>
        <w:tab/>
      </w:r>
      <w:r w:rsidRPr="007E30B9">
        <w:rPr>
          <w:rFonts w:ascii="Times New Roman" w:eastAsia="Calibri" w:hAnsi="Times New Roman"/>
          <w:sz w:val="28"/>
          <w:szCs w:val="28"/>
          <w:lang w:val="ru-RU"/>
        </w:rPr>
        <w:tab/>
      </w:r>
      <w:r w:rsidRPr="007E30B9">
        <w:rPr>
          <w:rFonts w:ascii="Times New Roman" w:eastAsia="Calibri" w:hAnsi="Times New Roman"/>
          <w:sz w:val="28"/>
          <w:szCs w:val="28"/>
          <w:lang w:val="ru-RU"/>
        </w:rPr>
        <w:tab/>
      </w:r>
      <w:r w:rsidRPr="007E30B9">
        <w:rPr>
          <w:rFonts w:ascii="Times New Roman" w:eastAsia="Calibri" w:hAnsi="Times New Roman"/>
          <w:sz w:val="28"/>
          <w:szCs w:val="28"/>
          <w:lang w:val="ru-RU"/>
        </w:rPr>
        <w:tab/>
        <w:t xml:space="preserve">             № 87</w:t>
      </w:r>
    </w:p>
    <w:p w14:paraId="731D63FC" w14:textId="77777777" w:rsidR="007E30B9" w:rsidRPr="007E30B9" w:rsidRDefault="007E30B9" w:rsidP="007E30B9">
      <w:pPr>
        <w:pStyle w:val="a9"/>
        <w:spacing w:line="0" w:lineRule="atLeast"/>
        <w:jc w:val="center"/>
        <w:rPr>
          <w:rFonts w:ascii="Times New Roman" w:hAnsi="Times New Roman"/>
          <w:bCs/>
          <w:spacing w:val="2"/>
          <w:sz w:val="28"/>
          <w:szCs w:val="28"/>
          <w:lang w:val="ru-RU"/>
        </w:rPr>
      </w:pPr>
    </w:p>
    <w:p w14:paraId="4991C17E" w14:textId="77777777" w:rsidR="007E30B9" w:rsidRPr="007E30B9" w:rsidRDefault="007E30B9" w:rsidP="007E30B9">
      <w:pPr>
        <w:pStyle w:val="a9"/>
        <w:spacing w:line="0" w:lineRule="atLeast"/>
        <w:jc w:val="center"/>
        <w:rPr>
          <w:rFonts w:ascii="Times New Roman" w:hAnsi="Times New Roman"/>
          <w:b/>
          <w:spacing w:val="2"/>
          <w:sz w:val="28"/>
          <w:szCs w:val="28"/>
          <w:lang w:val="ru-RU"/>
        </w:rPr>
      </w:pPr>
      <w:r w:rsidRPr="007E30B9">
        <w:rPr>
          <w:rFonts w:ascii="Times New Roman" w:hAnsi="Times New Roman"/>
          <w:bCs/>
          <w:spacing w:val="2"/>
          <w:sz w:val="28"/>
          <w:szCs w:val="28"/>
          <w:lang w:val="ru-RU"/>
        </w:rPr>
        <w:t>«</w:t>
      </w:r>
      <w:r w:rsidRPr="007E30B9">
        <w:rPr>
          <w:rFonts w:ascii="Times New Roman" w:hAnsi="Times New Roman"/>
          <w:b/>
          <w:spacing w:val="2"/>
          <w:sz w:val="28"/>
          <w:szCs w:val="28"/>
          <w:lang w:val="ru-RU"/>
        </w:rPr>
        <w:t>Об утверждении муниципальной программы «Обустройство улично – дорожной сети элементами благоустройства и безопасности дорожного движения на территории Заковряжинского сельсовета Сузунского района Новосибирской области на 2025-2027 гг.»</w:t>
      </w:r>
    </w:p>
    <w:p w14:paraId="77B8DDDB" w14:textId="77777777" w:rsidR="007E30B9" w:rsidRPr="007E30B9" w:rsidRDefault="007E30B9" w:rsidP="007E30B9">
      <w:pPr>
        <w:pStyle w:val="a9"/>
        <w:spacing w:line="0" w:lineRule="atLeast"/>
        <w:ind w:firstLine="567"/>
        <w:jc w:val="both"/>
        <w:rPr>
          <w:rFonts w:ascii="Times New Roman" w:hAnsi="Times New Roman"/>
          <w:b/>
          <w:spacing w:val="2"/>
          <w:sz w:val="28"/>
          <w:szCs w:val="28"/>
          <w:lang w:val="ru-RU"/>
        </w:rPr>
      </w:pPr>
    </w:p>
    <w:p w14:paraId="0A2407A8" w14:textId="77777777" w:rsidR="007E30B9" w:rsidRPr="007E30B9" w:rsidRDefault="007E30B9" w:rsidP="007E30B9">
      <w:pPr>
        <w:pStyle w:val="a9"/>
        <w:spacing w:line="0" w:lineRule="atLeast"/>
        <w:ind w:firstLine="567"/>
        <w:jc w:val="both"/>
        <w:rPr>
          <w:rFonts w:ascii="Times New Roman" w:hAnsi="Times New Roman"/>
          <w:bCs/>
          <w:spacing w:val="2"/>
          <w:sz w:val="28"/>
          <w:szCs w:val="28"/>
          <w:lang w:val="ru-RU"/>
        </w:rPr>
      </w:pPr>
    </w:p>
    <w:p w14:paraId="23467D7E" w14:textId="77777777" w:rsidR="007E30B9" w:rsidRPr="007E30B9" w:rsidRDefault="007E30B9" w:rsidP="007E30B9">
      <w:pPr>
        <w:pStyle w:val="a9"/>
        <w:spacing w:line="0" w:lineRule="atLeast"/>
        <w:ind w:firstLine="567"/>
        <w:jc w:val="both"/>
        <w:rPr>
          <w:rFonts w:ascii="Times New Roman" w:hAnsi="Times New Roman"/>
          <w:bCs/>
          <w:spacing w:val="2"/>
          <w:sz w:val="28"/>
          <w:szCs w:val="28"/>
          <w:lang w:val="ru-RU"/>
        </w:rPr>
      </w:pPr>
    </w:p>
    <w:p w14:paraId="62490CDC" w14:textId="77777777" w:rsidR="007E30B9" w:rsidRPr="007E30B9" w:rsidRDefault="007E30B9" w:rsidP="007E30B9">
      <w:pPr>
        <w:pStyle w:val="a9"/>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На основании Федерального закона от 06.10.2003 года № 131-ФЗ «Об общих принципах организации местного самоуправления в Российской Федерации», администрация Заковряжинского</w:t>
      </w:r>
      <w:r w:rsidRPr="007E30B9">
        <w:rPr>
          <w:rFonts w:ascii="Times New Roman" w:hAnsi="Times New Roman"/>
          <w:bCs/>
          <w:spacing w:val="2"/>
          <w:sz w:val="28"/>
          <w:szCs w:val="28"/>
          <w:lang w:val="ru-RU"/>
        </w:rPr>
        <w:t xml:space="preserve"> сельсовета Сузунского   района Новосибирской области</w:t>
      </w:r>
    </w:p>
    <w:p w14:paraId="277F35B5" w14:textId="77777777" w:rsidR="007E30B9" w:rsidRPr="007E30B9" w:rsidRDefault="007E30B9" w:rsidP="007E30B9">
      <w:pPr>
        <w:pStyle w:val="a9"/>
        <w:spacing w:line="0" w:lineRule="atLeast"/>
        <w:ind w:firstLine="709"/>
        <w:jc w:val="both"/>
        <w:rPr>
          <w:rFonts w:ascii="Times New Roman" w:hAnsi="Times New Roman"/>
          <w:sz w:val="28"/>
          <w:szCs w:val="28"/>
          <w:lang w:val="ru-RU"/>
        </w:rPr>
      </w:pPr>
    </w:p>
    <w:p w14:paraId="563C15CD" w14:textId="77777777" w:rsidR="007E30B9" w:rsidRPr="00D05AE4" w:rsidRDefault="007E30B9" w:rsidP="007E30B9">
      <w:pPr>
        <w:pStyle w:val="a9"/>
        <w:spacing w:line="0" w:lineRule="atLeast"/>
        <w:ind w:firstLine="709"/>
        <w:jc w:val="both"/>
        <w:rPr>
          <w:rFonts w:ascii="Times New Roman" w:hAnsi="Times New Roman"/>
          <w:b/>
          <w:bCs/>
          <w:sz w:val="28"/>
          <w:szCs w:val="28"/>
        </w:rPr>
      </w:pPr>
      <w:r w:rsidRPr="00D05AE4">
        <w:rPr>
          <w:rFonts w:ascii="Times New Roman" w:hAnsi="Times New Roman"/>
          <w:b/>
          <w:bCs/>
          <w:sz w:val="28"/>
          <w:szCs w:val="28"/>
        </w:rPr>
        <w:t>ПОСТАНОВЛЯЕТ:</w:t>
      </w:r>
    </w:p>
    <w:p w14:paraId="5A1D4A63" w14:textId="77777777" w:rsidR="007E30B9" w:rsidRPr="006D32B2" w:rsidRDefault="007E30B9" w:rsidP="007E30B9">
      <w:pPr>
        <w:pStyle w:val="a9"/>
        <w:spacing w:line="0" w:lineRule="atLeast"/>
        <w:ind w:firstLine="709"/>
        <w:jc w:val="both"/>
        <w:rPr>
          <w:rFonts w:ascii="Times New Roman" w:hAnsi="Times New Roman"/>
          <w:sz w:val="28"/>
          <w:szCs w:val="28"/>
        </w:rPr>
      </w:pPr>
    </w:p>
    <w:p w14:paraId="30BBADE7" w14:textId="77777777" w:rsidR="007E30B9" w:rsidRPr="007E30B9" w:rsidRDefault="007E30B9">
      <w:pPr>
        <w:pStyle w:val="a9"/>
        <w:numPr>
          <w:ilvl w:val="0"/>
          <w:numId w:val="10"/>
        </w:numPr>
        <w:spacing w:line="0" w:lineRule="atLeast"/>
        <w:ind w:left="0" w:firstLine="709"/>
        <w:jc w:val="both"/>
        <w:rPr>
          <w:rFonts w:ascii="Times New Roman" w:hAnsi="Times New Roman"/>
          <w:sz w:val="28"/>
          <w:szCs w:val="28"/>
          <w:lang w:val="ru-RU"/>
        </w:rPr>
      </w:pPr>
      <w:r w:rsidRPr="007E30B9">
        <w:rPr>
          <w:rFonts w:ascii="Times New Roman" w:hAnsi="Times New Roman"/>
          <w:sz w:val="28"/>
          <w:szCs w:val="28"/>
          <w:lang w:val="ru-RU"/>
        </w:rPr>
        <w:t xml:space="preserve">Утвердить муниципальную </w:t>
      </w:r>
      <w:r w:rsidRPr="007E30B9">
        <w:rPr>
          <w:rFonts w:ascii="Times New Roman" w:hAnsi="Times New Roman"/>
          <w:bCs/>
          <w:spacing w:val="2"/>
          <w:sz w:val="28"/>
          <w:szCs w:val="28"/>
          <w:lang w:val="ru-RU"/>
        </w:rPr>
        <w:t xml:space="preserve">программу «Обустройство улично – дорожной сети элементами благоустройства и безопасности дорожного движения на территории </w:t>
      </w:r>
      <w:bookmarkStart w:id="15" w:name="_Hlk182205666"/>
      <w:r w:rsidRPr="007E30B9">
        <w:rPr>
          <w:rFonts w:ascii="Times New Roman" w:hAnsi="Times New Roman"/>
          <w:bCs/>
          <w:spacing w:val="2"/>
          <w:sz w:val="28"/>
          <w:szCs w:val="28"/>
          <w:lang w:val="ru-RU"/>
        </w:rPr>
        <w:t>Заковряжинского</w:t>
      </w:r>
      <w:bookmarkEnd w:id="15"/>
      <w:r w:rsidRPr="007E30B9">
        <w:rPr>
          <w:rFonts w:ascii="Times New Roman" w:hAnsi="Times New Roman"/>
          <w:bCs/>
          <w:spacing w:val="2"/>
          <w:sz w:val="28"/>
          <w:szCs w:val="28"/>
          <w:lang w:val="ru-RU"/>
        </w:rPr>
        <w:t xml:space="preserve"> сельсовета Сузунского   района Новосибирской области на 2025- 2027 гг.».</w:t>
      </w:r>
    </w:p>
    <w:p w14:paraId="2B0B4D03" w14:textId="77777777" w:rsidR="007E30B9" w:rsidRPr="007E30B9" w:rsidRDefault="007E30B9">
      <w:pPr>
        <w:pStyle w:val="a9"/>
        <w:numPr>
          <w:ilvl w:val="0"/>
          <w:numId w:val="10"/>
        </w:numPr>
        <w:spacing w:line="0" w:lineRule="atLeast"/>
        <w:ind w:left="0" w:firstLine="709"/>
        <w:jc w:val="both"/>
        <w:rPr>
          <w:rFonts w:ascii="Times New Roman" w:hAnsi="Times New Roman"/>
          <w:sz w:val="28"/>
          <w:szCs w:val="28"/>
          <w:lang w:val="ru-RU"/>
        </w:rPr>
      </w:pPr>
      <w:r w:rsidRPr="007E30B9">
        <w:rPr>
          <w:rFonts w:ascii="Times New Roman" w:hAnsi="Times New Roman"/>
          <w:bCs/>
          <w:spacing w:val="2"/>
          <w:sz w:val="28"/>
          <w:szCs w:val="28"/>
          <w:lang w:val="ru-RU"/>
        </w:rPr>
        <w:t>Опубликовать настоящее постановление в</w:t>
      </w:r>
      <w:r w:rsidRPr="007E30B9">
        <w:rPr>
          <w:rFonts w:ascii="Times New Roman" w:hAnsi="Times New Roman"/>
          <w:sz w:val="28"/>
          <w:szCs w:val="28"/>
          <w:lang w:val="ru-RU"/>
        </w:rPr>
        <w:t xml:space="preserve"> периодическом печатном издании «Заковряжинский вестник» и разместить на официальном сайте администрации </w:t>
      </w:r>
      <w:r w:rsidRPr="007E30B9">
        <w:rPr>
          <w:rFonts w:ascii="Times New Roman" w:hAnsi="Times New Roman"/>
          <w:bCs/>
          <w:spacing w:val="2"/>
          <w:sz w:val="28"/>
          <w:szCs w:val="28"/>
          <w:lang w:val="ru-RU"/>
        </w:rPr>
        <w:t>Заковряжинского</w:t>
      </w:r>
      <w:r w:rsidRPr="007E30B9">
        <w:rPr>
          <w:rFonts w:ascii="Times New Roman" w:hAnsi="Times New Roman"/>
          <w:sz w:val="28"/>
          <w:szCs w:val="28"/>
          <w:lang w:val="ru-RU"/>
        </w:rPr>
        <w:t xml:space="preserve"> сельсовета Сузунского района Новосибирской области.</w:t>
      </w:r>
    </w:p>
    <w:p w14:paraId="6B963A9D" w14:textId="77777777" w:rsidR="007E30B9" w:rsidRPr="007E30B9" w:rsidRDefault="007E30B9" w:rsidP="007E30B9">
      <w:pPr>
        <w:pStyle w:val="a9"/>
        <w:spacing w:line="0" w:lineRule="atLeast"/>
        <w:ind w:firstLine="567"/>
        <w:jc w:val="both"/>
        <w:rPr>
          <w:rFonts w:ascii="Times New Roman" w:hAnsi="Times New Roman"/>
          <w:bCs/>
          <w:spacing w:val="2"/>
          <w:sz w:val="28"/>
          <w:szCs w:val="28"/>
          <w:lang w:val="ru-RU"/>
        </w:rPr>
      </w:pPr>
    </w:p>
    <w:p w14:paraId="7D5380A8" w14:textId="77777777" w:rsidR="007E30B9" w:rsidRPr="007E30B9" w:rsidRDefault="007E30B9" w:rsidP="007E30B9">
      <w:pPr>
        <w:pStyle w:val="a9"/>
        <w:spacing w:line="0" w:lineRule="atLeast"/>
        <w:ind w:firstLine="567"/>
        <w:jc w:val="both"/>
        <w:rPr>
          <w:rFonts w:ascii="Times New Roman" w:hAnsi="Times New Roman"/>
          <w:bCs/>
          <w:spacing w:val="2"/>
          <w:sz w:val="28"/>
          <w:szCs w:val="28"/>
          <w:lang w:val="ru-RU"/>
        </w:rPr>
      </w:pPr>
    </w:p>
    <w:p w14:paraId="077BB554" w14:textId="77777777" w:rsidR="007E30B9" w:rsidRPr="007E30B9" w:rsidRDefault="007E30B9" w:rsidP="007E30B9">
      <w:pPr>
        <w:pStyle w:val="a9"/>
        <w:spacing w:line="0" w:lineRule="atLeast"/>
        <w:ind w:firstLine="567"/>
        <w:jc w:val="both"/>
        <w:rPr>
          <w:rFonts w:ascii="Times New Roman" w:hAnsi="Times New Roman"/>
          <w:bCs/>
          <w:spacing w:val="2"/>
          <w:sz w:val="28"/>
          <w:szCs w:val="28"/>
          <w:lang w:val="ru-RU"/>
        </w:rPr>
      </w:pPr>
    </w:p>
    <w:p w14:paraId="2FE81A94" w14:textId="77777777" w:rsidR="007E30B9" w:rsidRPr="007E30B9" w:rsidRDefault="007E30B9" w:rsidP="007E30B9">
      <w:pPr>
        <w:pStyle w:val="a9"/>
        <w:spacing w:line="0" w:lineRule="atLeast"/>
        <w:jc w:val="both"/>
        <w:rPr>
          <w:rFonts w:ascii="Times New Roman" w:hAnsi="Times New Roman"/>
          <w:bCs/>
          <w:spacing w:val="2"/>
          <w:sz w:val="28"/>
          <w:szCs w:val="28"/>
          <w:lang w:val="ru-RU"/>
        </w:rPr>
      </w:pPr>
      <w:r w:rsidRPr="007E30B9">
        <w:rPr>
          <w:rFonts w:ascii="Times New Roman" w:hAnsi="Times New Roman"/>
          <w:bCs/>
          <w:spacing w:val="2"/>
          <w:sz w:val="28"/>
          <w:szCs w:val="28"/>
          <w:lang w:val="ru-RU"/>
        </w:rPr>
        <w:t xml:space="preserve">Глава Заковряжинского сельсовета </w:t>
      </w:r>
    </w:p>
    <w:p w14:paraId="7650690B" w14:textId="77777777" w:rsidR="007E30B9" w:rsidRPr="007E30B9" w:rsidRDefault="007E30B9" w:rsidP="007E30B9">
      <w:pPr>
        <w:pStyle w:val="a9"/>
        <w:spacing w:line="0" w:lineRule="atLeast"/>
        <w:jc w:val="both"/>
        <w:rPr>
          <w:rFonts w:ascii="Times New Roman" w:hAnsi="Times New Roman"/>
          <w:bCs/>
          <w:spacing w:val="2"/>
          <w:sz w:val="28"/>
          <w:szCs w:val="28"/>
          <w:lang w:val="ru-RU"/>
        </w:rPr>
      </w:pPr>
      <w:r w:rsidRPr="007E30B9">
        <w:rPr>
          <w:rFonts w:ascii="Times New Roman" w:hAnsi="Times New Roman"/>
          <w:bCs/>
          <w:spacing w:val="2"/>
          <w:sz w:val="28"/>
          <w:szCs w:val="28"/>
          <w:lang w:val="ru-RU"/>
        </w:rPr>
        <w:t>Сузунского района Новосибирской области                                   Е.А. Цорн</w:t>
      </w:r>
    </w:p>
    <w:p w14:paraId="05DABD91" w14:textId="77777777" w:rsidR="007E30B9" w:rsidRPr="007E30B9" w:rsidRDefault="007E30B9" w:rsidP="007E30B9">
      <w:pPr>
        <w:pStyle w:val="a9"/>
        <w:spacing w:line="0" w:lineRule="atLeast"/>
        <w:ind w:firstLine="567"/>
        <w:jc w:val="both"/>
        <w:rPr>
          <w:rFonts w:ascii="Times New Roman" w:hAnsi="Times New Roman"/>
          <w:sz w:val="28"/>
          <w:szCs w:val="28"/>
          <w:lang w:val="ru-RU"/>
        </w:rPr>
      </w:pPr>
    </w:p>
    <w:p w14:paraId="33A70CD0" w14:textId="77777777" w:rsidR="007E30B9" w:rsidRPr="007E30B9" w:rsidRDefault="007E30B9" w:rsidP="007E30B9">
      <w:pPr>
        <w:spacing w:before="100" w:beforeAutospacing="1" w:line="0" w:lineRule="atLeast"/>
        <w:ind w:firstLine="567"/>
        <w:jc w:val="both"/>
        <w:rPr>
          <w:rFonts w:ascii="Times New Roman" w:hAnsi="Times New Roman"/>
          <w:sz w:val="28"/>
          <w:szCs w:val="28"/>
          <w:lang w:val="ru-RU"/>
        </w:rPr>
      </w:pPr>
    </w:p>
    <w:p w14:paraId="2AA356B0" w14:textId="77777777" w:rsidR="007E30B9" w:rsidRPr="007E30B9" w:rsidRDefault="007E30B9" w:rsidP="007E30B9">
      <w:pPr>
        <w:spacing w:line="0" w:lineRule="atLeast"/>
        <w:jc w:val="both"/>
        <w:outlineLvl w:val="2"/>
        <w:rPr>
          <w:rFonts w:ascii="Times New Roman" w:hAnsi="Times New Roman"/>
          <w:sz w:val="28"/>
          <w:szCs w:val="28"/>
          <w:lang w:val="ru-RU"/>
        </w:rPr>
      </w:pPr>
    </w:p>
    <w:p w14:paraId="57417095" w14:textId="77777777" w:rsidR="007E30B9" w:rsidRPr="007E30B9" w:rsidRDefault="007E30B9" w:rsidP="007E30B9">
      <w:pPr>
        <w:spacing w:line="0" w:lineRule="atLeast"/>
        <w:jc w:val="right"/>
        <w:outlineLvl w:val="2"/>
        <w:rPr>
          <w:rFonts w:ascii="Times New Roman" w:hAnsi="Times New Roman"/>
          <w:sz w:val="28"/>
          <w:szCs w:val="28"/>
          <w:lang w:val="ru-RU"/>
        </w:rPr>
      </w:pPr>
    </w:p>
    <w:p w14:paraId="0488EB62" w14:textId="77777777" w:rsidR="007E30B9" w:rsidRPr="007E30B9" w:rsidRDefault="007E30B9" w:rsidP="007E30B9">
      <w:pPr>
        <w:spacing w:line="0" w:lineRule="atLeast"/>
        <w:jc w:val="right"/>
        <w:outlineLvl w:val="2"/>
        <w:rPr>
          <w:rFonts w:ascii="Times New Roman" w:hAnsi="Times New Roman"/>
          <w:b/>
          <w:bCs/>
          <w:sz w:val="28"/>
          <w:szCs w:val="28"/>
          <w:lang w:val="ru-RU"/>
        </w:rPr>
      </w:pPr>
    </w:p>
    <w:p w14:paraId="13BACD9F" w14:textId="77777777" w:rsidR="007E30B9" w:rsidRPr="007E30B9" w:rsidRDefault="007E30B9" w:rsidP="007E30B9">
      <w:pPr>
        <w:spacing w:line="0" w:lineRule="atLeast"/>
        <w:jc w:val="right"/>
        <w:outlineLvl w:val="2"/>
        <w:rPr>
          <w:rFonts w:ascii="Times New Roman" w:hAnsi="Times New Roman"/>
          <w:b/>
          <w:bCs/>
          <w:sz w:val="28"/>
          <w:szCs w:val="28"/>
          <w:lang w:val="ru-RU"/>
        </w:rPr>
      </w:pPr>
    </w:p>
    <w:p w14:paraId="006EF707" w14:textId="77777777" w:rsidR="007E30B9" w:rsidRPr="007E30B9" w:rsidRDefault="007E30B9" w:rsidP="007E30B9">
      <w:pPr>
        <w:spacing w:line="0" w:lineRule="atLeast"/>
        <w:jc w:val="right"/>
        <w:outlineLvl w:val="2"/>
        <w:rPr>
          <w:rFonts w:ascii="Times New Roman" w:hAnsi="Times New Roman"/>
          <w:b/>
          <w:bCs/>
          <w:sz w:val="28"/>
          <w:szCs w:val="28"/>
          <w:lang w:val="ru-RU"/>
        </w:rPr>
      </w:pPr>
    </w:p>
    <w:p w14:paraId="3C0765BD" w14:textId="77777777" w:rsidR="007E30B9" w:rsidRPr="007E30B9" w:rsidRDefault="007E30B9" w:rsidP="007E30B9">
      <w:pPr>
        <w:spacing w:line="0" w:lineRule="atLeast"/>
        <w:jc w:val="right"/>
        <w:outlineLvl w:val="2"/>
        <w:rPr>
          <w:rFonts w:ascii="Times New Roman" w:hAnsi="Times New Roman"/>
          <w:b/>
          <w:bCs/>
          <w:sz w:val="28"/>
          <w:szCs w:val="28"/>
          <w:lang w:val="ru-RU"/>
        </w:rPr>
      </w:pPr>
    </w:p>
    <w:p w14:paraId="02D6E539" w14:textId="77777777" w:rsidR="007E30B9" w:rsidRPr="007E30B9" w:rsidRDefault="007E30B9" w:rsidP="007E30B9">
      <w:pPr>
        <w:spacing w:line="0" w:lineRule="atLeast"/>
        <w:ind w:firstLine="567"/>
        <w:jc w:val="both"/>
        <w:outlineLvl w:val="2"/>
        <w:rPr>
          <w:rFonts w:ascii="Times New Roman" w:hAnsi="Times New Roman"/>
          <w:b/>
          <w:bCs/>
          <w:sz w:val="28"/>
          <w:szCs w:val="28"/>
          <w:lang w:val="ru-RU"/>
        </w:rPr>
      </w:pPr>
    </w:p>
    <w:p w14:paraId="09246752" w14:textId="77777777" w:rsidR="007E30B9" w:rsidRPr="007E30B9" w:rsidRDefault="007E30B9" w:rsidP="007E30B9">
      <w:pPr>
        <w:spacing w:line="0" w:lineRule="atLeast"/>
        <w:ind w:firstLine="567"/>
        <w:jc w:val="right"/>
        <w:outlineLvl w:val="2"/>
        <w:rPr>
          <w:rFonts w:ascii="Times New Roman" w:hAnsi="Times New Roman"/>
          <w:bCs/>
          <w:sz w:val="28"/>
          <w:szCs w:val="28"/>
          <w:lang w:val="ru-RU"/>
        </w:rPr>
      </w:pPr>
      <w:r w:rsidRPr="007E30B9">
        <w:rPr>
          <w:rFonts w:ascii="Times New Roman" w:hAnsi="Times New Roman"/>
          <w:bCs/>
          <w:sz w:val="28"/>
          <w:szCs w:val="28"/>
          <w:lang w:val="ru-RU"/>
        </w:rPr>
        <w:t>Утверждена</w:t>
      </w:r>
    </w:p>
    <w:p w14:paraId="549C5D54" w14:textId="77777777" w:rsidR="007E30B9" w:rsidRPr="007E30B9" w:rsidRDefault="007E30B9" w:rsidP="007E30B9">
      <w:pPr>
        <w:spacing w:line="0" w:lineRule="atLeast"/>
        <w:ind w:firstLine="567"/>
        <w:jc w:val="right"/>
        <w:outlineLvl w:val="2"/>
        <w:rPr>
          <w:rFonts w:ascii="Times New Roman" w:hAnsi="Times New Roman"/>
          <w:bCs/>
          <w:sz w:val="28"/>
          <w:szCs w:val="28"/>
          <w:lang w:val="ru-RU"/>
        </w:rPr>
      </w:pPr>
      <w:r w:rsidRPr="007E30B9">
        <w:rPr>
          <w:rFonts w:ascii="Times New Roman" w:hAnsi="Times New Roman"/>
          <w:bCs/>
          <w:sz w:val="28"/>
          <w:szCs w:val="28"/>
          <w:lang w:val="ru-RU"/>
        </w:rPr>
        <w:t xml:space="preserve">Постановлением </w:t>
      </w:r>
      <w:r w:rsidRPr="007E30B9">
        <w:rPr>
          <w:rFonts w:ascii="Times New Roman" w:hAnsi="Times New Roman"/>
          <w:bCs/>
          <w:spacing w:val="2"/>
          <w:sz w:val="28"/>
          <w:szCs w:val="28"/>
          <w:lang w:val="ru-RU"/>
        </w:rPr>
        <w:t>Заковряжинского</w:t>
      </w:r>
      <w:r w:rsidRPr="007E30B9">
        <w:rPr>
          <w:rFonts w:ascii="Times New Roman" w:hAnsi="Times New Roman"/>
          <w:bCs/>
          <w:sz w:val="28"/>
          <w:szCs w:val="28"/>
          <w:lang w:val="ru-RU"/>
        </w:rPr>
        <w:t xml:space="preserve"> сельсовета</w:t>
      </w:r>
    </w:p>
    <w:p w14:paraId="0DB53441" w14:textId="77777777" w:rsidR="007E30B9" w:rsidRPr="007E30B9" w:rsidRDefault="007E30B9" w:rsidP="007E30B9">
      <w:pPr>
        <w:spacing w:line="0" w:lineRule="atLeast"/>
        <w:ind w:firstLine="567"/>
        <w:jc w:val="right"/>
        <w:outlineLvl w:val="2"/>
        <w:rPr>
          <w:rFonts w:ascii="Times New Roman" w:hAnsi="Times New Roman"/>
          <w:bCs/>
          <w:sz w:val="28"/>
          <w:szCs w:val="28"/>
          <w:lang w:val="ru-RU"/>
        </w:rPr>
      </w:pPr>
      <w:r w:rsidRPr="007E30B9">
        <w:rPr>
          <w:rFonts w:ascii="Times New Roman" w:hAnsi="Times New Roman"/>
          <w:bCs/>
          <w:sz w:val="28"/>
          <w:szCs w:val="28"/>
          <w:lang w:val="ru-RU"/>
        </w:rPr>
        <w:t>Сузунского   района Новосибирской области</w:t>
      </w:r>
    </w:p>
    <w:p w14:paraId="7BA25682" w14:textId="77777777" w:rsidR="007E30B9" w:rsidRPr="007E30B9" w:rsidRDefault="007E30B9" w:rsidP="007E30B9">
      <w:pPr>
        <w:spacing w:line="0" w:lineRule="atLeast"/>
        <w:ind w:firstLine="567"/>
        <w:jc w:val="right"/>
        <w:outlineLvl w:val="2"/>
        <w:rPr>
          <w:rFonts w:ascii="Times New Roman" w:hAnsi="Times New Roman"/>
          <w:bCs/>
          <w:sz w:val="28"/>
          <w:szCs w:val="28"/>
          <w:lang w:val="ru-RU"/>
        </w:rPr>
      </w:pPr>
      <w:r w:rsidRPr="007E30B9">
        <w:rPr>
          <w:rFonts w:ascii="Times New Roman" w:hAnsi="Times New Roman"/>
          <w:bCs/>
          <w:sz w:val="28"/>
          <w:szCs w:val="28"/>
          <w:lang w:val="ru-RU"/>
        </w:rPr>
        <w:t>От "06"ноября 2024г. № 87</w:t>
      </w:r>
    </w:p>
    <w:p w14:paraId="1DDDC293" w14:textId="77777777" w:rsidR="007E30B9" w:rsidRPr="007E30B9" w:rsidRDefault="007E30B9" w:rsidP="007E30B9">
      <w:pPr>
        <w:spacing w:line="0" w:lineRule="atLeast"/>
        <w:ind w:firstLine="567"/>
        <w:jc w:val="right"/>
        <w:outlineLvl w:val="2"/>
        <w:rPr>
          <w:rFonts w:ascii="Times New Roman" w:hAnsi="Times New Roman"/>
          <w:b/>
          <w:bCs/>
          <w:sz w:val="28"/>
          <w:szCs w:val="28"/>
          <w:lang w:val="ru-RU"/>
        </w:rPr>
      </w:pPr>
    </w:p>
    <w:p w14:paraId="5F7E32EE" w14:textId="77777777" w:rsidR="007E30B9" w:rsidRPr="007E30B9" w:rsidRDefault="007E30B9" w:rsidP="007E30B9">
      <w:pPr>
        <w:spacing w:line="0" w:lineRule="atLeast"/>
        <w:ind w:firstLine="567"/>
        <w:jc w:val="right"/>
        <w:outlineLvl w:val="2"/>
        <w:rPr>
          <w:rFonts w:ascii="Times New Roman" w:hAnsi="Times New Roman"/>
          <w:b/>
          <w:bCs/>
          <w:sz w:val="28"/>
          <w:szCs w:val="28"/>
          <w:lang w:val="ru-RU"/>
        </w:rPr>
      </w:pPr>
    </w:p>
    <w:p w14:paraId="0774B0C7" w14:textId="77777777" w:rsidR="007E30B9" w:rsidRPr="007E30B9" w:rsidRDefault="007E30B9" w:rsidP="007E30B9">
      <w:pPr>
        <w:spacing w:line="0" w:lineRule="atLeast"/>
        <w:ind w:firstLine="567"/>
        <w:jc w:val="right"/>
        <w:outlineLvl w:val="2"/>
        <w:rPr>
          <w:rFonts w:ascii="Times New Roman" w:hAnsi="Times New Roman"/>
          <w:b/>
          <w:bCs/>
          <w:sz w:val="28"/>
          <w:szCs w:val="28"/>
          <w:lang w:val="ru-RU"/>
        </w:rPr>
      </w:pPr>
    </w:p>
    <w:p w14:paraId="22AE6D61" w14:textId="77777777" w:rsidR="007E30B9" w:rsidRPr="007E30B9" w:rsidRDefault="007E30B9" w:rsidP="007E30B9">
      <w:pPr>
        <w:spacing w:line="0" w:lineRule="atLeast"/>
        <w:ind w:firstLine="567"/>
        <w:jc w:val="right"/>
        <w:outlineLvl w:val="2"/>
        <w:rPr>
          <w:rFonts w:ascii="Times New Roman" w:hAnsi="Times New Roman"/>
          <w:b/>
          <w:bCs/>
          <w:sz w:val="28"/>
          <w:szCs w:val="28"/>
          <w:lang w:val="ru-RU"/>
        </w:rPr>
      </w:pPr>
    </w:p>
    <w:p w14:paraId="18A6E6BA" w14:textId="77777777" w:rsidR="007E30B9" w:rsidRPr="007E30B9" w:rsidRDefault="007E30B9" w:rsidP="007E30B9">
      <w:pPr>
        <w:spacing w:line="0" w:lineRule="atLeast"/>
        <w:ind w:firstLine="567"/>
        <w:jc w:val="right"/>
        <w:outlineLvl w:val="2"/>
        <w:rPr>
          <w:rFonts w:ascii="Times New Roman" w:hAnsi="Times New Roman"/>
          <w:b/>
          <w:bCs/>
          <w:sz w:val="28"/>
          <w:szCs w:val="28"/>
          <w:lang w:val="ru-RU"/>
        </w:rPr>
      </w:pPr>
    </w:p>
    <w:p w14:paraId="55EE21CB" w14:textId="77777777" w:rsidR="007E30B9" w:rsidRPr="007E30B9" w:rsidRDefault="007E30B9" w:rsidP="007E30B9">
      <w:pPr>
        <w:spacing w:line="0" w:lineRule="atLeast"/>
        <w:ind w:firstLine="567"/>
        <w:jc w:val="right"/>
        <w:outlineLvl w:val="2"/>
        <w:rPr>
          <w:rFonts w:ascii="Times New Roman" w:hAnsi="Times New Roman"/>
          <w:b/>
          <w:bCs/>
          <w:sz w:val="28"/>
          <w:szCs w:val="28"/>
          <w:lang w:val="ru-RU"/>
        </w:rPr>
      </w:pPr>
    </w:p>
    <w:p w14:paraId="2B9359BD" w14:textId="77777777" w:rsidR="007E30B9" w:rsidRPr="007E30B9" w:rsidRDefault="007E30B9" w:rsidP="007E30B9">
      <w:pPr>
        <w:spacing w:line="0" w:lineRule="atLeast"/>
        <w:ind w:firstLine="567"/>
        <w:jc w:val="right"/>
        <w:outlineLvl w:val="2"/>
        <w:rPr>
          <w:rFonts w:ascii="Times New Roman" w:hAnsi="Times New Roman"/>
          <w:b/>
          <w:bCs/>
          <w:sz w:val="28"/>
          <w:szCs w:val="28"/>
          <w:lang w:val="ru-RU"/>
        </w:rPr>
      </w:pPr>
    </w:p>
    <w:p w14:paraId="4EE67E34" w14:textId="77777777" w:rsidR="007E30B9" w:rsidRPr="007E30B9" w:rsidRDefault="007E30B9" w:rsidP="007E30B9">
      <w:pPr>
        <w:spacing w:line="0" w:lineRule="atLeast"/>
        <w:ind w:firstLine="567"/>
        <w:jc w:val="right"/>
        <w:outlineLvl w:val="2"/>
        <w:rPr>
          <w:rFonts w:ascii="Times New Roman" w:hAnsi="Times New Roman"/>
          <w:b/>
          <w:bCs/>
          <w:sz w:val="28"/>
          <w:szCs w:val="28"/>
          <w:lang w:val="ru-RU"/>
        </w:rPr>
      </w:pPr>
    </w:p>
    <w:p w14:paraId="7B8462DC" w14:textId="77777777" w:rsidR="007E30B9" w:rsidRPr="007E30B9" w:rsidRDefault="007E30B9" w:rsidP="007E30B9">
      <w:pPr>
        <w:spacing w:line="0" w:lineRule="atLeast"/>
        <w:ind w:firstLine="567"/>
        <w:jc w:val="right"/>
        <w:outlineLvl w:val="2"/>
        <w:rPr>
          <w:rFonts w:ascii="Times New Roman" w:hAnsi="Times New Roman"/>
          <w:b/>
          <w:bCs/>
          <w:sz w:val="28"/>
          <w:szCs w:val="28"/>
          <w:lang w:val="ru-RU"/>
        </w:rPr>
      </w:pPr>
    </w:p>
    <w:p w14:paraId="20D18730" w14:textId="77777777" w:rsidR="007E30B9" w:rsidRPr="007E30B9" w:rsidRDefault="007E30B9" w:rsidP="007E30B9">
      <w:pPr>
        <w:spacing w:line="0" w:lineRule="atLeast"/>
        <w:jc w:val="center"/>
        <w:outlineLvl w:val="2"/>
        <w:rPr>
          <w:rFonts w:ascii="Times New Roman" w:hAnsi="Times New Roman"/>
          <w:bCs/>
          <w:spacing w:val="2"/>
          <w:sz w:val="28"/>
          <w:szCs w:val="28"/>
          <w:lang w:val="ru-RU"/>
        </w:rPr>
      </w:pPr>
      <w:r w:rsidRPr="007E30B9">
        <w:rPr>
          <w:rFonts w:ascii="Times New Roman" w:hAnsi="Times New Roman"/>
          <w:iCs/>
          <w:sz w:val="28"/>
          <w:szCs w:val="28"/>
          <w:lang w:val="ru-RU"/>
        </w:rPr>
        <w:t>МУНИЦИПАЛЬНАЯ ПРОГРАММА</w:t>
      </w:r>
      <w:r w:rsidRPr="007E30B9">
        <w:rPr>
          <w:rFonts w:ascii="Times New Roman" w:hAnsi="Times New Roman"/>
          <w:sz w:val="28"/>
          <w:szCs w:val="28"/>
          <w:lang w:val="ru-RU"/>
        </w:rPr>
        <w:br/>
      </w:r>
      <w:r w:rsidRPr="007E30B9">
        <w:rPr>
          <w:rFonts w:ascii="Times New Roman" w:hAnsi="Times New Roman"/>
          <w:sz w:val="28"/>
          <w:szCs w:val="28"/>
          <w:lang w:val="ru-RU"/>
        </w:rPr>
        <w:br/>
      </w:r>
      <w:r w:rsidRPr="007E30B9">
        <w:rPr>
          <w:rFonts w:ascii="Times New Roman" w:hAnsi="Times New Roman"/>
          <w:bCs/>
          <w:spacing w:val="2"/>
          <w:sz w:val="28"/>
          <w:szCs w:val="28"/>
          <w:lang w:val="ru-RU"/>
        </w:rPr>
        <w:t>«Обустройство улично – дорожной сети элементами благоустройства и</w:t>
      </w:r>
    </w:p>
    <w:p w14:paraId="213BFA41" w14:textId="77777777" w:rsidR="007E30B9" w:rsidRPr="007E30B9" w:rsidRDefault="007E30B9" w:rsidP="007E30B9">
      <w:pPr>
        <w:spacing w:line="0" w:lineRule="atLeast"/>
        <w:jc w:val="center"/>
        <w:outlineLvl w:val="2"/>
        <w:rPr>
          <w:rFonts w:ascii="Times New Roman" w:hAnsi="Times New Roman"/>
          <w:bCs/>
          <w:spacing w:val="2"/>
          <w:sz w:val="28"/>
          <w:szCs w:val="28"/>
          <w:lang w:val="ru-RU"/>
        </w:rPr>
      </w:pPr>
      <w:r w:rsidRPr="007E30B9">
        <w:rPr>
          <w:rFonts w:ascii="Times New Roman" w:hAnsi="Times New Roman"/>
          <w:bCs/>
          <w:spacing w:val="2"/>
          <w:sz w:val="28"/>
          <w:szCs w:val="28"/>
          <w:lang w:val="ru-RU"/>
        </w:rPr>
        <w:t>безопасности дорожного движения на территории Заковряжинского сельсовета Сузунского района Новосибирской области на 2025-2027гг.»</w:t>
      </w:r>
    </w:p>
    <w:p w14:paraId="14FC63D6" w14:textId="77777777" w:rsidR="007E30B9" w:rsidRPr="007E30B9" w:rsidRDefault="007E30B9" w:rsidP="007E30B9">
      <w:pPr>
        <w:spacing w:line="0" w:lineRule="atLeast"/>
        <w:ind w:firstLine="567"/>
        <w:jc w:val="both"/>
        <w:outlineLvl w:val="2"/>
        <w:rPr>
          <w:rFonts w:ascii="Times New Roman" w:hAnsi="Times New Roman"/>
          <w:sz w:val="28"/>
          <w:szCs w:val="28"/>
          <w:lang w:val="ru-RU"/>
        </w:rPr>
      </w:pPr>
      <w:r w:rsidRPr="007E30B9">
        <w:rPr>
          <w:rFonts w:ascii="Times New Roman" w:hAnsi="Times New Roman"/>
          <w:sz w:val="28"/>
          <w:szCs w:val="28"/>
          <w:lang w:val="ru-RU"/>
        </w:rPr>
        <w:br/>
      </w:r>
    </w:p>
    <w:p w14:paraId="318EC283" w14:textId="77777777" w:rsidR="007E30B9" w:rsidRPr="007E30B9" w:rsidRDefault="007E30B9" w:rsidP="007E30B9">
      <w:pPr>
        <w:spacing w:line="0" w:lineRule="atLeast"/>
        <w:ind w:firstLine="567"/>
        <w:jc w:val="both"/>
        <w:outlineLvl w:val="2"/>
        <w:rPr>
          <w:rFonts w:ascii="Times New Roman" w:hAnsi="Times New Roman"/>
          <w:sz w:val="28"/>
          <w:szCs w:val="28"/>
          <w:lang w:val="ru-RU"/>
        </w:rPr>
      </w:pPr>
    </w:p>
    <w:p w14:paraId="4CC8F727" w14:textId="77777777" w:rsidR="007E30B9" w:rsidRPr="007E30B9" w:rsidRDefault="007E30B9" w:rsidP="007E30B9">
      <w:pPr>
        <w:spacing w:line="0" w:lineRule="atLeast"/>
        <w:ind w:firstLine="567"/>
        <w:jc w:val="both"/>
        <w:outlineLvl w:val="2"/>
        <w:rPr>
          <w:rFonts w:ascii="Times New Roman" w:hAnsi="Times New Roman"/>
          <w:sz w:val="28"/>
          <w:szCs w:val="28"/>
          <w:lang w:val="ru-RU"/>
        </w:rPr>
      </w:pPr>
    </w:p>
    <w:p w14:paraId="54BE6BA8" w14:textId="77777777" w:rsidR="007E30B9" w:rsidRPr="007E30B9" w:rsidRDefault="007E30B9" w:rsidP="007E30B9">
      <w:pPr>
        <w:spacing w:line="0" w:lineRule="atLeast"/>
        <w:ind w:firstLine="567"/>
        <w:jc w:val="both"/>
        <w:outlineLvl w:val="2"/>
        <w:rPr>
          <w:rFonts w:ascii="Times New Roman" w:hAnsi="Times New Roman"/>
          <w:sz w:val="28"/>
          <w:szCs w:val="28"/>
          <w:lang w:val="ru-RU"/>
        </w:rPr>
      </w:pPr>
    </w:p>
    <w:p w14:paraId="2834F9BA" w14:textId="77777777" w:rsidR="007E30B9" w:rsidRPr="007E30B9" w:rsidRDefault="007E30B9" w:rsidP="007E30B9">
      <w:pPr>
        <w:spacing w:line="0" w:lineRule="atLeast"/>
        <w:ind w:firstLine="567"/>
        <w:jc w:val="both"/>
        <w:outlineLvl w:val="2"/>
        <w:rPr>
          <w:rFonts w:ascii="Times New Roman" w:hAnsi="Times New Roman"/>
          <w:sz w:val="28"/>
          <w:szCs w:val="28"/>
          <w:lang w:val="ru-RU"/>
        </w:rPr>
      </w:pPr>
    </w:p>
    <w:p w14:paraId="135D2B6A" w14:textId="77777777" w:rsidR="007E30B9" w:rsidRPr="007E30B9" w:rsidRDefault="007E30B9" w:rsidP="007E30B9">
      <w:pPr>
        <w:spacing w:line="0" w:lineRule="atLeast"/>
        <w:ind w:firstLine="567"/>
        <w:jc w:val="both"/>
        <w:outlineLvl w:val="2"/>
        <w:rPr>
          <w:rFonts w:ascii="Times New Roman" w:hAnsi="Times New Roman"/>
          <w:sz w:val="28"/>
          <w:szCs w:val="28"/>
          <w:lang w:val="ru-RU"/>
        </w:rPr>
      </w:pPr>
    </w:p>
    <w:p w14:paraId="785748FC" w14:textId="77777777" w:rsidR="007E30B9" w:rsidRPr="007E30B9" w:rsidRDefault="007E30B9" w:rsidP="007E30B9">
      <w:pPr>
        <w:spacing w:line="0" w:lineRule="atLeast"/>
        <w:ind w:firstLine="567"/>
        <w:jc w:val="both"/>
        <w:outlineLvl w:val="2"/>
        <w:rPr>
          <w:rFonts w:ascii="Times New Roman" w:hAnsi="Times New Roman"/>
          <w:sz w:val="28"/>
          <w:szCs w:val="28"/>
          <w:lang w:val="ru-RU"/>
        </w:rPr>
      </w:pPr>
    </w:p>
    <w:p w14:paraId="4797F6B0" w14:textId="77777777" w:rsidR="007E30B9" w:rsidRPr="007E30B9" w:rsidRDefault="007E30B9" w:rsidP="007E30B9">
      <w:pPr>
        <w:spacing w:line="0" w:lineRule="atLeast"/>
        <w:ind w:firstLine="567"/>
        <w:jc w:val="both"/>
        <w:outlineLvl w:val="2"/>
        <w:rPr>
          <w:rFonts w:ascii="Times New Roman" w:hAnsi="Times New Roman"/>
          <w:sz w:val="28"/>
          <w:szCs w:val="28"/>
          <w:lang w:val="ru-RU"/>
        </w:rPr>
      </w:pPr>
    </w:p>
    <w:p w14:paraId="2BDFA39E" w14:textId="77777777" w:rsidR="007E30B9" w:rsidRPr="007E30B9" w:rsidRDefault="007E30B9" w:rsidP="007E30B9">
      <w:pPr>
        <w:spacing w:line="0" w:lineRule="atLeast"/>
        <w:ind w:firstLine="567"/>
        <w:jc w:val="both"/>
        <w:outlineLvl w:val="2"/>
        <w:rPr>
          <w:rFonts w:ascii="Times New Roman" w:hAnsi="Times New Roman"/>
          <w:sz w:val="28"/>
          <w:szCs w:val="28"/>
          <w:lang w:val="ru-RU"/>
        </w:rPr>
      </w:pPr>
    </w:p>
    <w:p w14:paraId="3D94AA88" w14:textId="77777777" w:rsidR="007E30B9" w:rsidRPr="007E30B9" w:rsidRDefault="007E30B9" w:rsidP="007E30B9">
      <w:pPr>
        <w:spacing w:line="0" w:lineRule="atLeast"/>
        <w:ind w:firstLine="567"/>
        <w:jc w:val="both"/>
        <w:outlineLvl w:val="2"/>
        <w:rPr>
          <w:rFonts w:ascii="Times New Roman" w:hAnsi="Times New Roman"/>
          <w:sz w:val="28"/>
          <w:szCs w:val="28"/>
          <w:lang w:val="ru-RU"/>
        </w:rPr>
      </w:pPr>
    </w:p>
    <w:p w14:paraId="0B5EFDD9" w14:textId="77777777" w:rsidR="007E30B9" w:rsidRPr="007E30B9" w:rsidRDefault="007E30B9" w:rsidP="007E30B9">
      <w:pPr>
        <w:spacing w:line="0" w:lineRule="atLeast"/>
        <w:ind w:firstLine="567"/>
        <w:jc w:val="both"/>
        <w:outlineLvl w:val="2"/>
        <w:rPr>
          <w:rFonts w:ascii="Times New Roman" w:hAnsi="Times New Roman"/>
          <w:sz w:val="28"/>
          <w:szCs w:val="28"/>
          <w:lang w:val="ru-RU"/>
        </w:rPr>
      </w:pPr>
    </w:p>
    <w:p w14:paraId="563D2A86" w14:textId="77777777" w:rsidR="007E30B9" w:rsidRPr="007E30B9" w:rsidRDefault="007E30B9" w:rsidP="007E30B9">
      <w:pPr>
        <w:spacing w:line="0" w:lineRule="atLeast"/>
        <w:ind w:firstLine="567"/>
        <w:jc w:val="both"/>
        <w:outlineLvl w:val="2"/>
        <w:rPr>
          <w:rFonts w:ascii="Times New Roman" w:hAnsi="Times New Roman"/>
          <w:sz w:val="28"/>
          <w:szCs w:val="28"/>
          <w:lang w:val="ru-RU"/>
        </w:rPr>
      </w:pPr>
    </w:p>
    <w:p w14:paraId="03953578" w14:textId="77777777" w:rsidR="007E30B9" w:rsidRPr="007E30B9" w:rsidRDefault="007E30B9" w:rsidP="007E30B9">
      <w:pPr>
        <w:spacing w:line="0" w:lineRule="atLeast"/>
        <w:ind w:firstLine="567"/>
        <w:jc w:val="both"/>
        <w:outlineLvl w:val="2"/>
        <w:rPr>
          <w:rFonts w:ascii="Times New Roman" w:hAnsi="Times New Roman"/>
          <w:sz w:val="28"/>
          <w:szCs w:val="28"/>
          <w:lang w:val="ru-RU"/>
        </w:rPr>
      </w:pPr>
    </w:p>
    <w:p w14:paraId="0E30E775" w14:textId="77777777" w:rsidR="007E30B9" w:rsidRPr="007E30B9" w:rsidRDefault="007E30B9" w:rsidP="007E30B9">
      <w:pPr>
        <w:spacing w:line="0" w:lineRule="atLeast"/>
        <w:ind w:firstLine="567"/>
        <w:jc w:val="both"/>
        <w:outlineLvl w:val="2"/>
        <w:rPr>
          <w:rFonts w:ascii="Times New Roman" w:hAnsi="Times New Roman"/>
          <w:sz w:val="28"/>
          <w:szCs w:val="28"/>
          <w:lang w:val="ru-RU"/>
        </w:rPr>
      </w:pPr>
    </w:p>
    <w:p w14:paraId="052C2316" w14:textId="77777777" w:rsidR="007E30B9" w:rsidRPr="007E30B9" w:rsidRDefault="007E30B9" w:rsidP="007E30B9">
      <w:pPr>
        <w:spacing w:line="0" w:lineRule="atLeast"/>
        <w:ind w:firstLine="567"/>
        <w:jc w:val="both"/>
        <w:outlineLvl w:val="2"/>
        <w:rPr>
          <w:rFonts w:ascii="Times New Roman" w:hAnsi="Times New Roman"/>
          <w:sz w:val="28"/>
          <w:szCs w:val="28"/>
          <w:lang w:val="ru-RU"/>
        </w:rPr>
      </w:pPr>
    </w:p>
    <w:p w14:paraId="094AC396" w14:textId="77777777" w:rsidR="007E30B9" w:rsidRPr="007E30B9" w:rsidRDefault="007E30B9" w:rsidP="007E30B9">
      <w:pPr>
        <w:spacing w:line="0" w:lineRule="atLeast"/>
        <w:ind w:firstLine="567"/>
        <w:jc w:val="both"/>
        <w:outlineLvl w:val="2"/>
        <w:rPr>
          <w:rFonts w:ascii="Times New Roman" w:hAnsi="Times New Roman"/>
          <w:sz w:val="28"/>
          <w:szCs w:val="28"/>
          <w:lang w:val="ru-RU"/>
        </w:rPr>
      </w:pPr>
    </w:p>
    <w:p w14:paraId="143DF4A3" w14:textId="77777777" w:rsidR="007E30B9" w:rsidRPr="007E30B9" w:rsidRDefault="007E30B9" w:rsidP="007E30B9">
      <w:pPr>
        <w:spacing w:line="0" w:lineRule="atLeast"/>
        <w:ind w:firstLine="567"/>
        <w:jc w:val="both"/>
        <w:outlineLvl w:val="2"/>
        <w:rPr>
          <w:rFonts w:ascii="Times New Roman" w:hAnsi="Times New Roman"/>
          <w:sz w:val="28"/>
          <w:szCs w:val="28"/>
          <w:lang w:val="ru-RU"/>
        </w:rPr>
      </w:pPr>
    </w:p>
    <w:p w14:paraId="27DECBF6" w14:textId="77777777" w:rsidR="007E30B9" w:rsidRPr="007E30B9" w:rsidRDefault="007E30B9" w:rsidP="007E30B9">
      <w:pPr>
        <w:spacing w:line="0" w:lineRule="atLeast"/>
        <w:ind w:firstLine="567"/>
        <w:jc w:val="both"/>
        <w:outlineLvl w:val="2"/>
        <w:rPr>
          <w:rFonts w:ascii="Times New Roman" w:hAnsi="Times New Roman"/>
          <w:sz w:val="28"/>
          <w:szCs w:val="28"/>
          <w:lang w:val="ru-RU"/>
        </w:rPr>
      </w:pPr>
    </w:p>
    <w:p w14:paraId="29435F6E" w14:textId="77777777" w:rsidR="007E30B9" w:rsidRPr="007E30B9" w:rsidRDefault="007E30B9" w:rsidP="007E30B9">
      <w:pPr>
        <w:spacing w:line="0" w:lineRule="atLeast"/>
        <w:ind w:firstLine="567"/>
        <w:jc w:val="both"/>
        <w:outlineLvl w:val="2"/>
        <w:rPr>
          <w:rFonts w:ascii="Times New Roman" w:hAnsi="Times New Roman"/>
          <w:sz w:val="28"/>
          <w:szCs w:val="28"/>
          <w:lang w:val="ru-RU"/>
        </w:rPr>
      </w:pPr>
    </w:p>
    <w:p w14:paraId="18B0C83E" w14:textId="77777777" w:rsidR="007E30B9" w:rsidRPr="007E30B9" w:rsidRDefault="007E30B9" w:rsidP="007E30B9">
      <w:pPr>
        <w:spacing w:line="0" w:lineRule="atLeast"/>
        <w:jc w:val="both"/>
        <w:outlineLvl w:val="2"/>
        <w:rPr>
          <w:rFonts w:ascii="Times New Roman" w:hAnsi="Times New Roman"/>
          <w:sz w:val="28"/>
          <w:szCs w:val="28"/>
          <w:lang w:val="ru-RU"/>
        </w:rPr>
      </w:pPr>
    </w:p>
    <w:p w14:paraId="50FEBEBA" w14:textId="77777777" w:rsidR="007E30B9" w:rsidRPr="007E30B9" w:rsidRDefault="007E30B9" w:rsidP="007E30B9">
      <w:pPr>
        <w:spacing w:before="100" w:beforeAutospacing="1" w:line="0" w:lineRule="atLeast"/>
        <w:jc w:val="center"/>
        <w:rPr>
          <w:rFonts w:ascii="Times New Roman" w:hAnsi="Times New Roman"/>
          <w:sz w:val="28"/>
          <w:szCs w:val="28"/>
          <w:lang w:val="ru-RU"/>
        </w:rPr>
      </w:pPr>
      <w:r w:rsidRPr="007E30B9">
        <w:rPr>
          <w:rFonts w:ascii="Times New Roman" w:hAnsi="Times New Roman"/>
          <w:sz w:val="28"/>
          <w:szCs w:val="28"/>
          <w:lang w:val="ru-RU"/>
        </w:rPr>
        <w:t xml:space="preserve"> </w:t>
      </w:r>
    </w:p>
    <w:p w14:paraId="57E7B4FE" w14:textId="77777777" w:rsidR="007E30B9" w:rsidRPr="007E30B9" w:rsidRDefault="007E30B9" w:rsidP="007E30B9">
      <w:pPr>
        <w:spacing w:line="0" w:lineRule="atLeast"/>
        <w:ind w:firstLine="567"/>
        <w:jc w:val="both"/>
        <w:rPr>
          <w:rFonts w:ascii="Times New Roman" w:hAnsi="Times New Roman"/>
          <w:sz w:val="28"/>
          <w:szCs w:val="28"/>
          <w:lang w:val="ru-RU"/>
        </w:rPr>
      </w:pPr>
    </w:p>
    <w:p w14:paraId="6F1762CA" w14:textId="77777777" w:rsidR="007E30B9" w:rsidRPr="007E30B9" w:rsidRDefault="007E30B9" w:rsidP="007E30B9">
      <w:pPr>
        <w:spacing w:line="0" w:lineRule="atLeast"/>
        <w:ind w:firstLine="567"/>
        <w:jc w:val="both"/>
        <w:rPr>
          <w:rFonts w:ascii="Times New Roman" w:hAnsi="Times New Roman"/>
          <w:sz w:val="28"/>
          <w:szCs w:val="28"/>
          <w:lang w:val="ru-RU"/>
        </w:rPr>
      </w:pPr>
    </w:p>
    <w:p w14:paraId="6F35DC83" w14:textId="77777777" w:rsidR="007E30B9" w:rsidRPr="007E30B9" w:rsidRDefault="007E30B9" w:rsidP="007E30B9">
      <w:pPr>
        <w:spacing w:line="0" w:lineRule="atLeast"/>
        <w:ind w:firstLine="567"/>
        <w:jc w:val="both"/>
        <w:rPr>
          <w:rFonts w:ascii="Times New Roman" w:hAnsi="Times New Roman"/>
          <w:sz w:val="28"/>
          <w:szCs w:val="28"/>
          <w:lang w:val="ru-RU"/>
        </w:rPr>
      </w:pPr>
    </w:p>
    <w:p w14:paraId="0059749F" w14:textId="77777777" w:rsidR="007E30B9" w:rsidRPr="007E30B9" w:rsidRDefault="007E30B9" w:rsidP="007E30B9">
      <w:pPr>
        <w:spacing w:line="0" w:lineRule="atLeast"/>
        <w:ind w:firstLine="567"/>
        <w:jc w:val="both"/>
        <w:rPr>
          <w:rFonts w:ascii="Times New Roman" w:hAnsi="Times New Roman"/>
          <w:sz w:val="28"/>
          <w:szCs w:val="28"/>
          <w:lang w:val="ru-RU"/>
        </w:rPr>
      </w:pPr>
    </w:p>
    <w:p w14:paraId="02DBA1F3" w14:textId="77777777" w:rsidR="007E30B9" w:rsidRPr="007E30B9" w:rsidRDefault="007E30B9" w:rsidP="007E30B9">
      <w:pPr>
        <w:spacing w:line="0" w:lineRule="atLeast"/>
        <w:ind w:firstLine="567"/>
        <w:jc w:val="both"/>
        <w:rPr>
          <w:rFonts w:ascii="Times New Roman" w:hAnsi="Times New Roman"/>
          <w:sz w:val="28"/>
          <w:szCs w:val="28"/>
          <w:lang w:val="ru-RU"/>
        </w:rPr>
      </w:pPr>
    </w:p>
    <w:p w14:paraId="3EE0A4DF" w14:textId="77777777" w:rsidR="007E30B9" w:rsidRPr="007E30B9" w:rsidRDefault="007E30B9" w:rsidP="007E30B9">
      <w:pPr>
        <w:spacing w:line="0" w:lineRule="atLeast"/>
        <w:jc w:val="both"/>
        <w:rPr>
          <w:rFonts w:ascii="Times New Roman" w:hAnsi="Times New Roman"/>
          <w:sz w:val="28"/>
          <w:szCs w:val="28"/>
          <w:lang w:val="ru-RU"/>
        </w:rPr>
      </w:pPr>
    </w:p>
    <w:p w14:paraId="4B21CCB3" w14:textId="77777777" w:rsidR="007E30B9" w:rsidRPr="007E30B9" w:rsidRDefault="007E30B9" w:rsidP="007E30B9">
      <w:pPr>
        <w:spacing w:line="0" w:lineRule="atLeast"/>
        <w:ind w:firstLine="567"/>
        <w:jc w:val="both"/>
        <w:rPr>
          <w:rFonts w:ascii="Times New Roman" w:hAnsi="Times New Roman"/>
          <w:sz w:val="28"/>
          <w:szCs w:val="28"/>
          <w:lang w:val="ru-RU"/>
        </w:rPr>
      </w:pPr>
    </w:p>
    <w:p w14:paraId="6AB6D6CD" w14:textId="77777777" w:rsidR="007E30B9" w:rsidRPr="007E30B9" w:rsidRDefault="007E30B9" w:rsidP="007E30B9">
      <w:pPr>
        <w:pStyle w:val="ab"/>
        <w:spacing w:before="30" w:line="0" w:lineRule="atLeast"/>
        <w:ind w:left="0"/>
        <w:jc w:val="center"/>
        <w:rPr>
          <w:rFonts w:ascii="Times New Roman" w:hAnsi="Times New Roman"/>
          <w:b/>
          <w:bCs/>
          <w:spacing w:val="2"/>
          <w:sz w:val="28"/>
          <w:szCs w:val="28"/>
          <w:lang w:val="ru-RU"/>
        </w:rPr>
      </w:pPr>
      <w:r w:rsidRPr="007E30B9">
        <w:rPr>
          <w:rFonts w:ascii="Times New Roman" w:hAnsi="Times New Roman"/>
          <w:b/>
          <w:bCs/>
          <w:spacing w:val="2"/>
          <w:sz w:val="28"/>
          <w:szCs w:val="28"/>
          <w:lang w:val="ru-RU"/>
        </w:rPr>
        <w:t xml:space="preserve">Паспорт </w:t>
      </w:r>
      <w:r w:rsidRPr="007E30B9">
        <w:rPr>
          <w:rFonts w:ascii="Times New Roman" w:hAnsi="Times New Roman"/>
          <w:b/>
          <w:sz w:val="28"/>
          <w:szCs w:val="28"/>
          <w:lang w:val="ru-RU"/>
        </w:rPr>
        <w:t xml:space="preserve">муниципальной </w:t>
      </w:r>
      <w:r w:rsidRPr="007E30B9">
        <w:rPr>
          <w:rFonts w:ascii="Times New Roman" w:hAnsi="Times New Roman"/>
          <w:b/>
          <w:bCs/>
          <w:spacing w:val="2"/>
          <w:sz w:val="28"/>
          <w:szCs w:val="28"/>
          <w:lang w:val="ru-RU"/>
        </w:rPr>
        <w:t xml:space="preserve">программы «Обустройство улично – дорожной сети элементами благоустройства и безопасности дорожного движения на территории </w:t>
      </w:r>
      <w:r w:rsidRPr="007E30B9">
        <w:rPr>
          <w:rFonts w:ascii="Times New Roman" w:hAnsi="Times New Roman"/>
          <w:b/>
          <w:spacing w:val="2"/>
          <w:sz w:val="28"/>
          <w:szCs w:val="28"/>
          <w:lang w:val="ru-RU"/>
        </w:rPr>
        <w:t>Заковряжинского</w:t>
      </w:r>
      <w:r w:rsidRPr="007E30B9">
        <w:rPr>
          <w:rFonts w:ascii="Times New Roman" w:hAnsi="Times New Roman"/>
          <w:b/>
          <w:bCs/>
          <w:spacing w:val="2"/>
          <w:sz w:val="28"/>
          <w:szCs w:val="28"/>
          <w:lang w:val="ru-RU"/>
        </w:rPr>
        <w:t xml:space="preserve"> сельсовета Сузунского   района Новосибирской области на 2025-2027 гг.</w:t>
      </w:r>
    </w:p>
    <w:p w14:paraId="035B6645" w14:textId="77777777" w:rsidR="007E30B9" w:rsidRPr="007E30B9" w:rsidRDefault="007E30B9" w:rsidP="007E30B9">
      <w:pPr>
        <w:spacing w:before="30" w:line="0" w:lineRule="atLeast"/>
        <w:ind w:firstLine="567"/>
        <w:jc w:val="both"/>
        <w:rPr>
          <w:rFonts w:ascii="Times New Roman" w:hAnsi="Times New Roman"/>
          <w:b/>
          <w:bCs/>
          <w:spacing w:val="2"/>
          <w:sz w:val="28"/>
          <w:szCs w:val="28"/>
          <w:lang w:val="ru-RU"/>
        </w:rPr>
      </w:pPr>
    </w:p>
    <w:tbl>
      <w:tblPr>
        <w:tblW w:w="4871" w:type="pct"/>
        <w:tblCellMar>
          <w:top w:w="105" w:type="dxa"/>
          <w:left w:w="105" w:type="dxa"/>
          <w:bottom w:w="105" w:type="dxa"/>
          <w:right w:w="105" w:type="dxa"/>
        </w:tblCellMar>
        <w:tblLook w:val="04A0" w:firstRow="1" w:lastRow="0" w:firstColumn="1" w:lastColumn="0" w:noHBand="0" w:noVBand="1"/>
      </w:tblPr>
      <w:tblGrid>
        <w:gridCol w:w="2456"/>
        <w:gridCol w:w="1561"/>
        <w:gridCol w:w="1561"/>
        <w:gridCol w:w="1561"/>
        <w:gridCol w:w="2593"/>
      </w:tblGrid>
      <w:tr w:rsidR="007E30B9" w:rsidRPr="00E54148" w14:paraId="75FC1892" w14:textId="77777777" w:rsidTr="00E30490">
        <w:tc>
          <w:tcPr>
            <w:tcW w:w="1298" w:type="pct"/>
            <w:tcBorders>
              <w:top w:val="single" w:sz="6" w:space="0" w:color="000000"/>
              <w:left w:val="single" w:sz="6" w:space="0" w:color="000000"/>
              <w:bottom w:val="single" w:sz="6" w:space="0" w:color="000000"/>
              <w:right w:val="single" w:sz="6" w:space="0" w:color="000000"/>
            </w:tcBorders>
            <w:hideMark/>
          </w:tcPr>
          <w:p w14:paraId="646F18D7" w14:textId="77777777" w:rsidR="007E30B9" w:rsidRPr="006D32B2" w:rsidRDefault="007E30B9" w:rsidP="00E30490">
            <w:pPr>
              <w:spacing w:before="30" w:line="0" w:lineRule="atLeast"/>
              <w:ind w:firstLine="567"/>
              <w:jc w:val="both"/>
              <w:rPr>
                <w:rFonts w:ascii="Times New Roman" w:hAnsi="Times New Roman"/>
                <w:spacing w:val="2"/>
                <w:sz w:val="28"/>
                <w:szCs w:val="28"/>
              </w:rPr>
            </w:pPr>
            <w:r w:rsidRPr="007E30B9">
              <w:rPr>
                <w:rFonts w:ascii="Times New Roman" w:hAnsi="Times New Roman"/>
                <w:b/>
                <w:bCs/>
                <w:spacing w:val="2"/>
                <w:sz w:val="28"/>
                <w:szCs w:val="28"/>
                <w:lang w:val="ru-RU"/>
              </w:rPr>
              <w:br/>
            </w:r>
            <w:r w:rsidRPr="006D32B2">
              <w:rPr>
                <w:rFonts w:ascii="Times New Roman" w:hAnsi="Times New Roman"/>
                <w:spacing w:val="2"/>
                <w:sz w:val="28"/>
                <w:szCs w:val="28"/>
              </w:rPr>
              <w:t xml:space="preserve">1. Наименование программы </w:t>
            </w:r>
          </w:p>
        </w:tc>
        <w:tc>
          <w:tcPr>
            <w:tcW w:w="3702" w:type="pct"/>
            <w:gridSpan w:val="4"/>
            <w:tcBorders>
              <w:top w:val="single" w:sz="6" w:space="0" w:color="000000"/>
              <w:left w:val="single" w:sz="6" w:space="0" w:color="000000"/>
              <w:bottom w:val="single" w:sz="6" w:space="0" w:color="000000"/>
              <w:right w:val="single" w:sz="6" w:space="0" w:color="000000"/>
            </w:tcBorders>
            <w:hideMark/>
          </w:tcPr>
          <w:p w14:paraId="1518DDA7" w14:textId="77777777" w:rsidR="007E30B9" w:rsidRPr="007E30B9" w:rsidRDefault="007E30B9" w:rsidP="00E30490">
            <w:pPr>
              <w:spacing w:before="30" w:line="0" w:lineRule="atLeast"/>
              <w:ind w:firstLine="567"/>
              <w:jc w:val="both"/>
              <w:rPr>
                <w:rFonts w:ascii="Times New Roman" w:hAnsi="Times New Roman"/>
                <w:spacing w:val="2"/>
                <w:sz w:val="28"/>
                <w:szCs w:val="28"/>
                <w:lang w:val="ru-RU"/>
              </w:rPr>
            </w:pPr>
            <w:r w:rsidRPr="007E30B9">
              <w:rPr>
                <w:rFonts w:ascii="Times New Roman" w:hAnsi="Times New Roman"/>
                <w:bCs/>
                <w:spacing w:val="2"/>
                <w:sz w:val="28"/>
                <w:szCs w:val="28"/>
                <w:lang w:val="ru-RU"/>
              </w:rPr>
              <w:t>Обустройство улично – дорожной сети элементами благоустройства и безопасности дорожного движения на территории Заковряжинского сельсовета Сузунского района Новосибирской области на 2025-2027 гг.</w:t>
            </w:r>
          </w:p>
        </w:tc>
      </w:tr>
      <w:tr w:rsidR="007E30B9" w:rsidRPr="00E54148" w14:paraId="094ECD51" w14:textId="77777777" w:rsidTr="00E30490">
        <w:tc>
          <w:tcPr>
            <w:tcW w:w="1298" w:type="pct"/>
            <w:tcBorders>
              <w:top w:val="single" w:sz="6" w:space="0" w:color="000000"/>
              <w:left w:val="single" w:sz="6" w:space="0" w:color="000000"/>
              <w:bottom w:val="single" w:sz="6" w:space="0" w:color="000000"/>
              <w:right w:val="single" w:sz="6" w:space="0" w:color="000000"/>
            </w:tcBorders>
            <w:hideMark/>
          </w:tcPr>
          <w:p w14:paraId="63478F20" w14:textId="77777777" w:rsidR="007E30B9" w:rsidRPr="006D32B2" w:rsidRDefault="007E30B9" w:rsidP="00E30490">
            <w:pPr>
              <w:spacing w:before="30" w:line="0" w:lineRule="atLeast"/>
              <w:jc w:val="both"/>
              <w:rPr>
                <w:rFonts w:ascii="Times New Roman" w:hAnsi="Times New Roman"/>
                <w:spacing w:val="2"/>
                <w:sz w:val="28"/>
                <w:szCs w:val="28"/>
              </w:rPr>
            </w:pPr>
            <w:r>
              <w:rPr>
                <w:rFonts w:ascii="Times New Roman" w:hAnsi="Times New Roman"/>
                <w:spacing w:val="2"/>
                <w:sz w:val="28"/>
                <w:szCs w:val="28"/>
              </w:rPr>
              <w:t>2.</w:t>
            </w:r>
            <w:r w:rsidRPr="006D32B2">
              <w:rPr>
                <w:rFonts w:ascii="Times New Roman" w:hAnsi="Times New Roman"/>
                <w:spacing w:val="2"/>
                <w:sz w:val="28"/>
                <w:szCs w:val="28"/>
              </w:rPr>
              <w:t xml:space="preserve">Заказчик программы </w:t>
            </w:r>
          </w:p>
        </w:tc>
        <w:tc>
          <w:tcPr>
            <w:tcW w:w="3702" w:type="pct"/>
            <w:gridSpan w:val="4"/>
            <w:tcBorders>
              <w:top w:val="single" w:sz="6" w:space="0" w:color="000000"/>
              <w:left w:val="single" w:sz="6" w:space="0" w:color="000000"/>
              <w:bottom w:val="single" w:sz="6" w:space="0" w:color="000000"/>
              <w:right w:val="single" w:sz="6" w:space="0" w:color="000000"/>
            </w:tcBorders>
            <w:hideMark/>
          </w:tcPr>
          <w:p w14:paraId="4B4AA2A7" w14:textId="77777777" w:rsidR="007E30B9" w:rsidRPr="007E30B9" w:rsidRDefault="007E30B9" w:rsidP="00E30490">
            <w:pPr>
              <w:spacing w:before="30" w:line="0" w:lineRule="atLeast"/>
              <w:ind w:firstLine="567"/>
              <w:jc w:val="both"/>
              <w:rPr>
                <w:rFonts w:ascii="Times New Roman" w:hAnsi="Times New Roman"/>
                <w:spacing w:val="2"/>
                <w:sz w:val="28"/>
                <w:szCs w:val="28"/>
                <w:lang w:val="ru-RU"/>
              </w:rPr>
            </w:pPr>
            <w:r w:rsidRPr="007E30B9">
              <w:rPr>
                <w:rFonts w:ascii="Times New Roman" w:hAnsi="Times New Roman"/>
                <w:spacing w:val="2"/>
                <w:sz w:val="28"/>
                <w:szCs w:val="28"/>
                <w:lang w:val="ru-RU"/>
              </w:rPr>
              <w:t xml:space="preserve">Администрация </w:t>
            </w:r>
            <w:r w:rsidRPr="007E30B9">
              <w:rPr>
                <w:rFonts w:ascii="Times New Roman" w:hAnsi="Times New Roman"/>
                <w:bCs/>
                <w:spacing w:val="2"/>
                <w:sz w:val="28"/>
                <w:szCs w:val="28"/>
                <w:lang w:val="ru-RU"/>
              </w:rPr>
              <w:t>Заковряжинского сельсовета Сузунского района Новосибирской области</w:t>
            </w:r>
          </w:p>
        </w:tc>
      </w:tr>
      <w:tr w:rsidR="007E30B9" w:rsidRPr="00E54148" w14:paraId="13651309" w14:textId="77777777" w:rsidTr="00E30490">
        <w:tc>
          <w:tcPr>
            <w:tcW w:w="1298" w:type="pct"/>
            <w:tcBorders>
              <w:top w:val="single" w:sz="6" w:space="0" w:color="000000"/>
              <w:left w:val="single" w:sz="6" w:space="0" w:color="000000"/>
              <w:bottom w:val="single" w:sz="6" w:space="0" w:color="000000"/>
              <w:right w:val="single" w:sz="6" w:space="0" w:color="000000"/>
            </w:tcBorders>
            <w:hideMark/>
          </w:tcPr>
          <w:p w14:paraId="2F275E70" w14:textId="77777777" w:rsidR="007E30B9" w:rsidRPr="006D32B2" w:rsidRDefault="007E30B9" w:rsidP="00E30490">
            <w:pPr>
              <w:spacing w:before="30" w:line="0" w:lineRule="atLeast"/>
              <w:jc w:val="both"/>
              <w:rPr>
                <w:rFonts w:ascii="Times New Roman" w:hAnsi="Times New Roman"/>
                <w:spacing w:val="2"/>
                <w:sz w:val="28"/>
                <w:szCs w:val="28"/>
              </w:rPr>
            </w:pPr>
            <w:r>
              <w:rPr>
                <w:rFonts w:ascii="Times New Roman" w:hAnsi="Times New Roman"/>
                <w:spacing w:val="2"/>
                <w:sz w:val="28"/>
                <w:szCs w:val="28"/>
              </w:rPr>
              <w:t>3.</w:t>
            </w:r>
            <w:r w:rsidRPr="006D32B2">
              <w:rPr>
                <w:rFonts w:ascii="Times New Roman" w:hAnsi="Times New Roman"/>
                <w:spacing w:val="2"/>
                <w:sz w:val="28"/>
                <w:szCs w:val="28"/>
              </w:rPr>
              <w:t xml:space="preserve">Разработчик программы </w:t>
            </w:r>
          </w:p>
        </w:tc>
        <w:tc>
          <w:tcPr>
            <w:tcW w:w="3702" w:type="pct"/>
            <w:gridSpan w:val="4"/>
            <w:tcBorders>
              <w:top w:val="single" w:sz="6" w:space="0" w:color="000000"/>
              <w:left w:val="single" w:sz="6" w:space="0" w:color="000000"/>
              <w:bottom w:val="single" w:sz="6" w:space="0" w:color="000000"/>
              <w:right w:val="single" w:sz="6" w:space="0" w:color="000000"/>
            </w:tcBorders>
            <w:hideMark/>
          </w:tcPr>
          <w:p w14:paraId="145EC981" w14:textId="77777777" w:rsidR="007E30B9" w:rsidRPr="007E30B9" w:rsidRDefault="007E30B9" w:rsidP="00E30490">
            <w:pPr>
              <w:spacing w:before="30" w:line="0" w:lineRule="atLeast"/>
              <w:ind w:firstLine="567"/>
              <w:jc w:val="both"/>
              <w:rPr>
                <w:rFonts w:ascii="Times New Roman" w:hAnsi="Times New Roman"/>
                <w:spacing w:val="2"/>
                <w:sz w:val="28"/>
                <w:szCs w:val="28"/>
                <w:lang w:val="ru-RU"/>
              </w:rPr>
            </w:pPr>
            <w:r w:rsidRPr="007E30B9">
              <w:rPr>
                <w:rFonts w:ascii="Times New Roman" w:hAnsi="Times New Roman"/>
                <w:spacing w:val="2"/>
                <w:sz w:val="28"/>
                <w:szCs w:val="28"/>
                <w:lang w:val="ru-RU"/>
              </w:rPr>
              <w:t xml:space="preserve">Администрация </w:t>
            </w:r>
            <w:r w:rsidRPr="007E30B9">
              <w:rPr>
                <w:rFonts w:ascii="Times New Roman" w:hAnsi="Times New Roman"/>
                <w:bCs/>
                <w:spacing w:val="2"/>
                <w:sz w:val="28"/>
                <w:szCs w:val="28"/>
                <w:lang w:val="ru-RU"/>
              </w:rPr>
              <w:t>Заковряжинского сельсовета Сузунского района Новосибирской области</w:t>
            </w:r>
          </w:p>
        </w:tc>
      </w:tr>
      <w:tr w:rsidR="007E30B9" w:rsidRPr="0028503B" w14:paraId="36EF45B6" w14:textId="77777777" w:rsidTr="00E30490">
        <w:tc>
          <w:tcPr>
            <w:tcW w:w="1298" w:type="pct"/>
            <w:tcBorders>
              <w:top w:val="single" w:sz="6" w:space="0" w:color="000000"/>
              <w:left w:val="single" w:sz="6" w:space="0" w:color="000000"/>
              <w:bottom w:val="single" w:sz="6" w:space="0" w:color="000000"/>
              <w:right w:val="single" w:sz="6" w:space="0" w:color="000000"/>
            </w:tcBorders>
            <w:hideMark/>
          </w:tcPr>
          <w:p w14:paraId="27980A73" w14:textId="77777777" w:rsidR="007E30B9" w:rsidRPr="006D32B2" w:rsidRDefault="007E30B9" w:rsidP="00E30490">
            <w:pPr>
              <w:spacing w:before="30" w:line="0" w:lineRule="atLeast"/>
              <w:jc w:val="both"/>
              <w:rPr>
                <w:rFonts w:ascii="Times New Roman" w:hAnsi="Times New Roman"/>
                <w:spacing w:val="2"/>
                <w:sz w:val="28"/>
                <w:szCs w:val="28"/>
              </w:rPr>
            </w:pPr>
            <w:r>
              <w:rPr>
                <w:rFonts w:ascii="Times New Roman" w:hAnsi="Times New Roman"/>
                <w:spacing w:val="2"/>
                <w:sz w:val="28"/>
                <w:szCs w:val="28"/>
              </w:rPr>
              <w:t>4.</w:t>
            </w:r>
            <w:r w:rsidRPr="006D32B2">
              <w:rPr>
                <w:rFonts w:ascii="Times New Roman" w:hAnsi="Times New Roman"/>
                <w:spacing w:val="2"/>
                <w:sz w:val="28"/>
                <w:szCs w:val="28"/>
              </w:rPr>
              <w:t xml:space="preserve">Исполнители мероприятий программы </w:t>
            </w:r>
          </w:p>
        </w:tc>
        <w:tc>
          <w:tcPr>
            <w:tcW w:w="3702" w:type="pct"/>
            <w:gridSpan w:val="4"/>
            <w:tcBorders>
              <w:top w:val="single" w:sz="6" w:space="0" w:color="000000"/>
              <w:left w:val="single" w:sz="6" w:space="0" w:color="000000"/>
              <w:bottom w:val="single" w:sz="6" w:space="0" w:color="000000"/>
              <w:right w:val="single" w:sz="6" w:space="0" w:color="000000"/>
            </w:tcBorders>
            <w:hideMark/>
          </w:tcPr>
          <w:p w14:paraId="0ED5B0E0" w14:textId="77777777" w:rsidR="007E30B9" w:rsidRPr="006D32B2" w:rsidRDefault="007E30B9" w:rsidP="00E30490">
            <w:pPr>
              <w:spacing w:before="30" w:line="0" w:lineRule="atLeast"/>
              <w:jc w:val="both"/>
              <w:rPr>
                <w:rFonts w:ascii="Times New Roman" w:hAnsi="Times New Roman"/>
                <w:spacing w:val="2"/>
                <w:sz w:val="28"/>
                <w:szCs w:val="28"/>
                <w:highlight w:val="yellow"/>
              </w:rPr>
            </w:pPr>
            <w:r w:rsidRPr="0028503B">
              <w:rPr>
                <w:rFonts w:ascii="Times New Roman" w:hAnsi="Times New Roman"/>
                <w:sz w:val="28"/>
                <w:szCs w:val="28"/>
              </w:rPr>
              <w:t>Победители муниципальных закупок</w:t>
            </w:r>
          </w:p>
        </w:tc>
      </w:tr>
      <w:tr w:rsidR="007E30B9" w:rsidRPr="00E54148" w14:paraId="77E4117A" w14:textId="77777777" w:rsidTr="00E30490">
        <w:tc>
          <w:tcPr>
            <w:tcW w:w="1298" w:type="pct"/>
            <w:tcBorders>
              <w:top w:val="single" w:sz="6" w:space="0" w:color="000000"/>
              <w:left w:val="single" w:sz="6" w:space="0" w:color="000000"/>
              <w:bottom w:val="single" w:sz="6" w:space="0" w:color="000000"/>
              <w:right w:val="single" w:sz="6" w:space="0" w:color="000000"/>
            </w:tcBorders>
            <w:hideMark/>
          </w:tcPr>
          <w:p w14:paraId="145223C6" w14:textId="77777777" w:rsidR="007E30B9" w:rsidRPr="006D32B2" w:rsidRDefault="007E30B9" w:rsidP="00E30490">
            <w:pPr>
              <w:spacing w:before="30" w:line="0" w:lineRule="atLeast"/>
              <w:jc w:val="both"/>
              <w:rPr>
                <w:rFonts w:ascii="Times New Roman" w:hAnsi="Times New Roman"/>
                <w:spacing w:val="2"/>
                <w:sz w:val="28"/>
                <w:szCs w:val="28"/>
              </w:rPr>
            </w:pPr>
            <w:r w:rsidRPr="006D32B2">
              <w:rPr>
                <w:rFonts w:ascii="Times New Roman" w:hAnsi="Times New Roman"/>
                <w:spacing w:val="2"/>
                <w:sz w:val="28"/>
                <w:szCs w:val="28"/>
              </w:rPr>
              <w:t xml:space="preserve">5. Цели и задачи программы </w:t>
            </w:r>
          </w:p>
        </w:tc>
        <w:tc>
          <w:tcPr>
            <w:tcW w:w="3702" w:type="pct"/>
            <w:gridSpan w:val="4"/>
            <w:tcBorders>
              <w:top w:val="single" w:sz="6" w:space="0" w:color="000000"/>
              <w:left w:val="single" w:sz="6" w:space="0" w:color="000000"/>
              <w:bottom w:val="single" w:sz="6" w:space="0" w:color="000000"/>
              <w:right w:val="single" w:sz="6" w:space="0" w:color="000000"/>
            </w:tcBorders>
            <w:hideMark/>
          </w:tcPr>
          <w:p w14:paraId="2E330F70" w14:textId="77777777" w:rsidR="007E30B9" w:rsidRPr="007E30B9" w:rsidRDefault="007E30B9" w:rsidP="00E30490">
            <w:pPr>
              <w:spacing w:before="30" w:line="0" w:lineRule="atLeast"/>
              <w:ind w:firstLine="567"/>
              <w:jc w:val="both"/>
              <w:rPr>
                <w:rFonts w:ascii="Times New Roman" w:hAnsi="Times New Roman"/>
                <w:bCs/>
                <w:spacing w:val="2"/>
                <w:sz w:val="28"/>
                <w:szCs w:val="28"/>
                <w:lang w:val="ru-RU"/>
              </w:rPr>
            </w:pPr>
            <w:r w:rsidRPr="007E30B9">
              <w:rPr>
                <w:rFonts w:ascii="Times New Roman" w:hAnsi="Times New Roman"/>
                <w:spacing w:val="2"/>
                <w:sz w:val="28"/>
                <w:szCs w:val="28"/>
                <w:lang w:val="ru-RU"/>
              </w:rPr>
              <w:t xml:space="preserve">Комплексное решение проблем благоустройства, обеспечение безопасного транспортного сообщения по автомобильным дорогам местного значения, улучшение внешнего вида территории поселения, обеспечение </w:t>
            </w:r>
            <w:r w:rsidRPr="007E30B9">
              <w:rPr>
                <w:rFonts w:ascii="Times New Roman" w:hAnsi="Times New Roman"/>
                <w:bCs/>
                <w:spacing w:val="2"/>
                <w:sz w:val="28"/>
                <w:szCs w:val="28"/>
                <w:lang w:val="ru-RU"/>
              </w:rPr>
              <w:lastRenderedPageBreak/>
              <w:t>безопасности дорожного движения.</w:t>
            </w:r>
          </w:p>
        </w:tc>
      </w:tr>
      <w:tr w:rsidR="007E30B9" w:rsidRPr="00E54148" w14:paraId="7E82EA09" w14:textId="77777777" w:rsidTr="00E30490">
        <w:tc>
          <w:tcPr>
            <w:tcW w:w="1298" w:type="pct"/>
            <w:tcBorders>
              <w:top w:val="single" w:sz="6" w:space="0" w:color="000000"/>
              <w:left w:val="single" w:sz="6" w:space="0" w:color="000000"/>
              <w:bottom w:val="single" w:sz="6" w:space="0" w:color="000000"/>
              <w:right w:val="single" w:sz="6" w:space="0" w:color="000000"/>
            </w:tcBorders>
            <w:hideMark/>
          </w:tcPr>
          <w:p w14:paraId="037F74B4" w14:textId="77777777" w:rsidR="007E30B9" w:rsidRPr="006D32B2" w:rsidRDefault="007E30B9" w:rsidP="00E30490">
            <w:pPr>
              <w:spacing w:before="30" w:line="0" w:lineRule="atLeast"/>
              <w:jc w:val="both"/>
              <w:rPr>
                <w:rFonts w:ascii="Times New Roman" w:hAnsi="Times New Roman"/>
                <w:spacing w:val="2"/>
                <w:sz w:val="28"/>
                <w:szCs w:val="28"/>
              </w:rPr>
            </w:pPr>
            <w:r>
              <w:rPr>
                <w:rFonts w:ascii="Times New Roman" w:hAnsi="Times New Roman"/>
                <w:spacing w:val="2"/>
                <w:sz w:val="28"/>
                <w:szCs w:val="28"/>
              </w:rPr>
              <w:lastRenderedPageBreak/>
              <w:t>6.</w:t>
            </w:r>
            <w:r w:rsidRPr="006D32B2">
              <w:rPr>
                <w:rFonts w:ascii="Times New Roman" w:hAnsi="Times New Roman"/>
                <w:spacing w:val="2"/>
                <w:sz w:val="28"/>
                <w:szCs w:val="28"/>
              </w:rPr>
              <w:t xml:space="preserve">Перечень основных мероприятий программы </w:t>
            </w:r>
          </w:p>
        </w:tc>
        <w:tc>
          <w:tcPr>
            <w:tcW w:w="3702" w:type="pct"/>
            <w:gridSpan w:val="4"/>
            <w:tcBorders>
              <w:top w:val="single" w:sz="6" w:space="0" w:color="000000"/>
              <w:left w:val="single" w:sz="6" w:space="0" w:color="000000"/>
              <w:bottom w:val="single" w:sz="6" w:space="0" w:color="000000"/>
              <w:right w:val="single" w:sz="6" w:space="0" w:color="000000"/>
            </w:tcBorders>
            <w:hideMark/>
          </w:tcPr>
          <w:p w14:paraId="4BACC8C6" w14:textId="77777777" w:rsidR="007E30B9" w:rsidRPr="007E30B9" w:rsidRDefault="007E30B9" w:rsidP="00E30490">
            <w:pPr>
              <w:spacing w:before="30" w:line="0" w:lineRule="atLeast"/>
              <w:ind w:firstLine="567"/>
              <w:jc w:val="both"/>
              <w:rPr>
                <w:rFonts w:ascii="Times New Roman" w:hAnsi="Times New Roman"/>
                <w:spacing w:val="2"/>
                <w:sz w:val="28"/>
                <w:szCs w:val="28"/>
                <w:lang w:val="ru-RU"/>
              </w:rPr>
            </w:pPr>
            <w:r w:rsidRPr="007E30B9">
              <w:rPr>
                <w:rFonts w:ascii="Times New Roman" w:hAnsi="Times New Roman"/>
                <w:spacing w:val="2"/>
                <w:sz w:val="28"/>
                <w:szCs w:val="28"/>
                <w:lang w:val="ru-RU"/>
              </w:rPr>
              <w:t>Благоустройство населенных пунктов, инженерные мероприятия по созданию условий для безопасного движения, в том числе устройство тротуаров, устройство и ремонт линий стационарного освещения, светофорных объектов, обустройство остановок общественного транспорта и пешеходных переходов, нанесение дорожной разметки, устройство искусственных неровностей, обновление дорожных знаков.</w:t>
            </w:r>
          </w:p>
          <w:p w14:paraId="3E9F344A" w14:textId="77777777" w:rsidR="007E30B9" w:rsidRPr="007E30B9" w:rsidRDefault="007E30B9" w:rsidP="00E30490">
            <w:pPr>
              <w:spacing w:before="30" w:line="0" w:lineRule="atLeast"/>
              <w:ind w:firstLine="567"/>
              <w:jc w:val="both"/>
              <w:rPr>
                <w:rFonts w:ascii="Times New Roman" w:hAnsi="Times New Roman"/>
                <w:spacing w:val="2"/>
                <w:sz w:val="28"/>
                <w:szCs w:val="28"/>
                <w:lang w:val="ru-RU"/>
              </w:rPr>
            </w:pPr>
            <w:r w:rsidRPr="007E30B9">
              <w:rPr>
                <w:rFonts w:ascii="Times New Roman" w:hAnsi="Times New Roman"/>
                <w:spacing w:val="2"/>
                <w:sz w:val="28"/>
                <w:szCs w:val="28"/>
                <w:lang w:val="ru-RU"/>
              </w:rPr>
              <w:t>Распространение светоотражающих элементов среди населения, в том числе участникам дорожного движения.</w:t>
            </w:r>
          </w:p>
          <w:p w14:paraId="7CA5C4FC" w14:textId="77777777" w:rsidR="007E30B9" w:rsidRPr="007E30B9" w:rsidRDefault="007E30B9" w:rsidP="00E30490">
            <w:pPr>
              <w:spacing w:before="30" w:line="0" w:lineRule="atLeast"/>
              <w:ind w:firstLine="567"/>
              <w:jc w:val="both"/>
              <w:rPr>
                <w:rFonts w:ascii="Times New Roman" w:hAnsi="Times New Roman"/>
                <w:spacing w:val="2"/>
                <w:sz w:val="28"/>
                <w:szCs w:val="28"/>
                <w:lang w:val="ru-RU"/>
              </w:rPr>
            </w:pPr>
            <w:r w:rsidRPr="007E30B9">
              <w:rPr>
                <w:rFonts w:ascii="Times New Roman" w:hAnsi="Times New Roman"/>
                <w:spacing w:val="2"/>
                <w:sz w:val="28"/>
                <w:szCs w:val="28"/>
                <w:lang w:val="ru-RU"/>
              </w:rPr>
              <w:t>Мероприятия, направленные н повышение правового сознания и предупреждение опасного поведения участников дорожного движения, в том числе создание информационно-пропагандистской продукции, организация наружной рекламы, размещение материалов в СМИ, общественных местах.</w:t>
            </w:r>
          </w:p>
        </w:tc>
      </w:tr>
      <w:tr w:rsidR="007E30B9" w:rsidRPr="00E54148" w14:paraId="60A34166" w14:textId="77777777" w:rsidTr="00E30490">
        <w:tc>
          <w:tcPr>
            <w:tcW w:w="1298" w:type="pct"/>
            <w:tcBorders>
              <w:top w:val="single" w:sz="6" w:space="0" w:color="000000"/>
              <w:left w:val="single" w:sz="6" w:space="0" w:color="000000"/>
              <w:bottom w:val="single" w:sz="6" w:space="0" w:color="000000"/>
              <w:right w:val="single" w:sz="6" w:space="0" w:color="000000"/>
            </w:tcBorders>
            <w:hideMark/>
          </w:tcPr>
          <w:p w14:paraId="7F594A16" w14:textId="77777777" w:rsidR="007E30B9" w:rsidRPr="006D32B2" w:rsidRDefault="007E30B9" w:rsidP="00E30490">
            <w:pPr>
              <w:spacing w:before="30" w:line="0" w:lineRule="atLeast"/>
              <w:jc w:val="both"/>
              <w:rPr>
                <w:rFonts w:ascii="Times New Roman" w:hAnsi="Times New Roman"/>
                <w:spacing w:val="2"/>
                <w:sz w:val="28"/>
                <w:szCs w:val="28"/>
              </w:rPr>
            </w:pPr>
            <w:r>
              <w:rPr>
                <w:rFonts w:ascii="Times New Roman" w:hAnsi="Times New Roman"/>
                <w:spacing w:val="2"/>
                <w:sz w:val="28"/>
                <w:szCs w:val="28"/>
              </w:rPr>
              <w:t>7.</w:t>
            </w:r>
            <w:r w:rsidRPr="006D32B2">
              <w:rPr>
                <w:rFonts w:ascii="Times New Roman" w:hAnsi="Times New Roman"/>
                <w:spacing w:val="2"/>
                <w:sz w:val="28"/>
                <w:szCs w:val="28"/>
              </w:rPr>
              <w:t xml:space="preserve">Индикаторы оценки результативности программы </w:t>
            </w:r>
          </w:p>
        </w:tc>
        <w:tc>
          <w:tcPr>
            <w:tcW w:w="3702" w:type="pct"/>
            <w:gridSpan w:val="4"/>
            <w:tcBorders>
              <w:top w:val="single" w:sz="6" w:space="0" w:color="000000"/>
              <w:left w:val="single" w:sz="6" w:space="0" w:color="000000"/>
              <w:bottom w:val="single" w:sz="6" w:space="0" w:color="000000"/>
              <w:right w:val="single" w:sz="6" w:space="0" w:color="000000"/>
            </w:tcBorders>
            <w:hideMark/>
          </w:tcPr>
          <w:p w14:paraId="1F7C20B6" w14:textId="77777777" w:rsidR="007E30B9" w:rsidRPr="007E30B9" w:rsidRDefault="007E30B9" w:rsidP="00E30490">
            <w:pPr>
              <w:spacing w:before="30" w:line="0" w:lineRule="atLeast"/>
              <w:ind w:firstLine="567"/>
              <w:jc w:val="both"/>
              <w:rPr>
                <w:rFonts w:ascii="Times New Roman" w:hAnsi="Times New Roman"/>
                <w:spacing w:val="2"/>
                <w:sz w:val="28"/>
                <w:szCs w:val="28"/>
                <w:lang w:val="ru-RU"/>
              </w:rPr>
            </w:pPr>
            <w:r w:rsidRPr="007E30B9">
              <w:rPr>
                <w:rFonts w:ascii="Times New Roman" w:hAnsi="Times New Roman"/>
                <w:spacing w:val="2"/>
                <w:sz w:val="28"/>
                <w:szCs w:val="28"/>
                <w:lang w:val="ru-RU"/>
              </w:rPr>
              <w:t>Площадь устроенных тротуаров вдоль автомобильных дорог общего пользования (0,2 км. в год).</w:t>
            </w:r>
          </w:p>
          <w:p w14:paraId="77FF9D30" w14:textId="77777777" w:rsidR="007E30B9" w:rsidRPr="007E30B9" w:rsidRDefault="007E30B9" w:rsidP="00E30490">
            <w:pPr>
              <w:spacing w:before="30" w:line="0" w:lineRule="atLeast"/>
              <w:ind w:firstLine="567"/>
              <w:jc w:val="both"/>
              <w:rPr>
                <w:rFonts w:ascii="Times New Roman" w:hAnsi="Times New Roman"/>
                <w:spacing w:val="2"/>
                <w:sz w:val="28"/>
                <w:szCs w:val="28"/>
                <w:lang w:val="ru-RU"/>
              </w:rPr>
            </w:pPr>
            <w:r w:rsidRPr="007E30B9">
              <w:rPr>
                <w:rFonts w:ascii="Times New Roman" w:hAnsi="Times New Roman"/>
                <w:spacing w:val="2"/>
                <w:sz w:val="28"/>
                <w:szCs w:val="28"/>
                <w:lang w:val="ru-RU"/>
              </w:rPr>
              <w:t>Площадь освещенных дорог от общей длины дорог - 75 (%).</w:t>
            </w:r>
          </w:p>
          <w:p w14:paraId="243E27AF" w14:textId="77777777" w:rsidR="007E30B9" w:rsidRPr="007E30B9" w:rsidRDefault="007E30B9" w:rsidP="00E30490">
            <w:pPr>
              <w:spacing w:before="30" w:line="0" w:lineRule="atLeast"/>
              <w:ind w:firstLine="567"/>
              <w:jc w:val="both"/>
              <w:rPr>
                <w:rFonts w:ascii="Times New Roman" w:hAnsi="Times New Roman"/>
                <w:spacing w:val="2"/>
                <w:sz w:val="28"/>
                <w:szCs w:val="28"/>
                <w:lang w:val="ru-RU"/>
              </w:rPr>
            </w:pPr>
            <w:r w:rsidRPr="007E30B9">
              <w:rPr>
                <w:rFonts w:ascii="Times New Roman" w:hAnsi="Times New Roman"/>
                <w:spacing w:val="2"/>
                <w:sz w:val="28"/>
                <w:szCs w:val="28"/>
                <w:lang w:val="ru-RU"/>
              </w:rPr>
              <w:t>Количество обустроенных остановок общественного транспорта и пешеходных переходов расположенных на автомобильных дорогах общего пользования местного значения, от общего количества остановок общественного транспорта и пешеходных переходов - 0%;</w:t>
            </w:r>
          </w:p>
          <w:p w14:paraId="7F85381E" w14:textId="77777777" w:rsidR="007E30B9" w:rsidRPr="007E30B9" w:rsidRDefault="007E30B9" w:rsidP="00E30490">
            <w:pPr>
              <w:spacing w:before="30" w:line="0" w:lineRule="atLeast"/>
              <w:ind w:firstLine="567"/>
              <w:jc w:val="both"/>
              <w:rPr>
                <w:rFonts w:ascii="Times New Roman" w:hAnsi="Times New Roman"/>
                <w:spacing w:val="2"/>
                <w:sz w:val="28"/>
                <w:szCs w:val="28"/>
                <w:lang w:val="ru-RU"/>
              </w:rPr>
            </w:pPr>
            <w:r w:rsidRPr="007E30B9">
              <w:rPr>
                <w:rFonts w:ascii="Times New Roman" w:hAnsi="Times New Roman"/>
                <w:spacing w:val="2"/>
                <w:sz w:val="28"/>
                <w:szCs w:val="28"/>
                <w:lang w:val="ru-RU"/>
              </w:rPr>
              <w:t>Нанесение дорожной разметки (протяженность нанесенной дорожной разметки вдоль дорог, количество остановок общественного транспорта и пешеходных переходов на которых проведены мероприятия по нанесению дорожной разметки);</w:t>
            </w:r>
          </w:p>
          <w:p w14:paraId="34C6C50B" w14:textId="77777777" w:rsidR="007E30B9" w:rsidRPr="007E30B9" w:rsidRDefault="007E30B9" w:rsidP="00E30490">
            <w:pPr>
              <w:spacing w:before="30" w:line="0" w:lineRule="atLeast"/>
              <w:ind w:firstLine="567"/>
              <w:jc w:val="both"/>
              <w:rPr>
                <w:rFonts w:ascii="Times New Roman" w:hAnsi="Times New Roman"/>
                <w:spacing w:val="2"/>
                <w:sz w:val="28"/>
                <w:szCs w:val="28"/>
                <w:lang w:val="ru-RU"/>
              </w:rPr>
            </w:pPr>
            <w:r w:rsidRPr="007E30B9">
              <w:rPr>
                <w:rFonts w:ascii="Times New Roman" w:hAnsi="Times New Roman"/>
                <w:spacing w:val="2"/>
                <w:sz w:val="28"/>
                <w:szCs w:val="28"/>
                <w:lang w:val="ru-RU"/>
              </w:rPr>
              <w:t>Устройство искусственных неровностей (количество).</w:t>
            </w:r>
          </w:p>
          <w:p w14:paraId="4882116F" w14:textId="77777777" w:rsidR="007E30B9" w:rsidRPr="007E30B9" w:rsidRDefault="007E30B9" w:rsidP="00E30490">
            <w:pPr>
              <w:spacing w:before="30" w:line="0" w:lineRule="atLeast"/>
              <w:ind w:firstLine="567"/>
              <w:jc w:val="both"/>
              <w:rPr>
                <w:rFonts w:ascii="Times New Roman" w:hAnsi="Times New Roman"/>
                <w:spacing w:val="2"/>
                <w:sz w:val="28"/>
                <w:szCs w:val="28"/>
                <w:lang w:val="ru-RU"/>
              </w:rPr>
            </w:pPr>
            <w:r w:rsidRPr="007E30B9">
              <w:rPr>
                <w:rFonts w:ascii="Times New Roman" w:hAnsi="Times New Roman"/>
                <w:spacing w:val="2"/>
                <w:sz w:val="28"/>
                <w:szCs w:val="28"/>
                <w:lang w:val="ru-RU"/>
              </w:rPr>
              <w:t>Обновление дорожных знаков (количество).</w:t>
            </w:r>
          </w:p>
          <w:p w14:paraId="40E3B261" w14:textId="77777777" w:rsidR="007E30B9" w:rsidRPr="007E30B9" w:rsidRDefault="007E30B9" w:rsidP="00E30490">
            <w:pPr>
              <w:spacing w:before="30" w:line="0" w:lineRule="atLeast"/>
              <w:ind w:firstLine="567"/>
              <w:jc w:val="both"/>
              <w:rPr>
                <w:rFonts w:ascii="Times New Roman" w:hAnsi="Times New Roman"/>
                <w:spacing w:val="2"/>
                <w:sz w:val="28"/>
                <w:szCs w:val="28"/>
                <w:lang w:val="ru-RU"/>
              </w:rPr>
            </w:pPr>
            <w:r w:rsidRPr="007E30B9">
              <w:rPr>
                <w:rFonts w:ascii="Times New Roman" w:hAnsi="Times New Roman"/>
                <w:spacing w:val="2"/>
                <w:sz w:val="28"/>
                <w:szCs w:val="28"/>
                <w:lang w:val="ru-RU"/>
              </w:rPr>
              <w:t>Количество распространенных светоотражающих элементов в год.</w:t>
            </w:r>
          </w:p>
          <w:p w14:paraId="7A3F1205" w14:textId="77777777" w:rsidR="007E30B9" w:rsidRPr="007E30B9" w:rsidRDefault="007E30B9" w:rsidP="00E30490">
            <w:pPr>
              <w:spacing w:before="30" w:line="0" w:lineRule="atLeast"/>
              <w:ind w:firstLine="567"/>
              <w:jc w:val="both"/>
              <w:rPr>
                <w:rFonts w:ascii="Times New Roman" w:hAnsi="Times New Roman"/>
                <w:spacing w:val="2"/>
                <w:sz w:val="28"/>
                <w:szCs w:val="28"/>
                <w:lang w:val="ru-RU"/>
              </w:rPr>
            </w:pPr>
            <w:r w:rsidRPr="007E30B9">
              <w:rPr>
                <w:rFonts w:ascii="Times New Roman" w:hAnsi="Times New Roman"/>
                <w:spacing w:val="2"/>
                <w:sz w:val="28"/>
                <w:szCs w:val="28"/>
                <w:lang w:val="ru-RU"/>
              </w:rPr>
              <w:t xml:space="preserve">Количество проведенных мероприятий, направленных на повышение правового сознания и предупреждение опасного поведения участников </w:t>
            </w:r>
            <w:r w:rsidRPr="007E30B9">
              <w:rPr>
                <w:rFonts w:ascii="Times New Roman" w:hAnsi="Times New Roman"/>
                <w:spacing w:val="2"/>
                <w:sz w:val="28"/>
                <w:szCs w:val="28"/>
                <w:lang w:val="ru-RU"/>
              </w:rPr>
              <w:lastRenderedPageBreak/>
              <w:t>дорожного движения.</w:t>
            </w:r>
          </w:p>
        </w:tc>
      </w:tr>
      <w:tr w:rsidR="007E30B9" w:rsidRPr="0028503B" w14:paraId="0E088E88" w14:textId="77777777" w:rsidTr="00E30490">
        <w:tc>
          <w:tcPr>
            <w:tcW w:w="1298" w:type="pct"/>
            <w:tcBorders>
              <w:top w:val="single" w:sz="6" w:space="0" w:color="000000"/>
              <w:left w:val="single" w:sz="6" w:space="0" w:color="000000"/>
              <w:bottom w:val="single" w:sz="6" w:space="0" w:color="000000"/>
              <w:right w:val="single" w:sz="6" w:space="0" w:color="000000"/>
            </w:tcBorders>
            <w:hideMark/>
          </w:tcPr>
          <w:p w14:paraId="7210E25C" w14:textId="77777777" w:rsidR="007E30B9" w:rsidRPr="007E30B9" w:rsidRDefault="007E30B9" w:rsidP="00E30490">
            <w:pPr>
              <w:spacing w:before="30" w:line="0" w:lineRule="atLeast"/>
              <w:jc w:val="both"/>
              <w:rPr>
                <w:rFonts w:ascii="Times New Roman" w:hAnsi="Times New Roman"/>
                <w:spacing w:val="2"/>
                <w:sz w:val="28"/>
                <w:szCs w:val="28"/>
                <w:lang w:val="ru-RU"/>
              </w:rPr>
            </w:pPr>
            <w:r w:rsidRPr="007E30B9">
              <w:rPr>
                <w:rFonts w:ascii="Times New Roman" w:hAnsi="Times New Roman"/>
                <w:spacing w:val="2"/>
                <w:sz w:val="28"/>
                <w:szCs w:val="28"/>
                <w:lang w:val="ru-RU"/>
              </w:rPr>
              <w:lastRenderedPageBreak/>
              <w:t xml:space="preserve">8. Сроки и этапы реализации программы </w:t>
            </w:r>
          </w:p>
        </w:tc>
        <w:tc>
          <w:tcPr>
            <w:tcW w:w="3702" w:type="pct"/>
            <w:gridSpan w:val="4"/>
            <w:tcBorders>
              <w:top w:val="single" w:sz="6" w:space="0" w:color="000000"/>
              <w:left w:val="single" w:sz="6" w:space="0" w:color="000000"/>
              <w:bottom w:val="single" w:sz="6" w:space="0" w:color="000000"/>
              <w:right w:val="single" w:sz="6" w:space="0" w:color="000000"/>
            </w:tcBorders>
            <w:hideMark/>
          </w:tcPr>
          <w:p w14:paraId="0CC8CA60" w14:textId="77777777" w:rsidR="007E30B9" w:rsidRPr="004A3721" w:rsidRDefault="007E30B9" w:rsidP="00E30490">
            <w:pPr>
              <w:spacing w:before="30" w:line="0" w:lineRule="atLeast"/>
              <w:ind w:firstLine="567"/>
              <w:jc w:val="both"/>
              <w:rPr>
                <w:rFonts w:ascii="Times New Roman" w:hAnsi="Times New Roman"/>
                <w:spacing w:val="2"/>
                <w:sz w:val="28"/>
                <w:szCs w:val="28"/>
              </w:rPr>
            </w:pPr>
            <w:r w:rsidRPr="004A3721">
              <w:rPr>
                <w:rFonts w:ascii="Times New Roman" w:hAnsi="Times New Roman"/>
                <w:bCs/>
                <w:spacing w:val="2"/>
                <w:sz w:val="28"/>
                <w:szCs w:val="28"/>
              </w:rPr>
              <w:t>2025- 2027</w:t>
            </w:r>
            <w:r w:rsidRPr="004A3721">
              <w:rPr>
                <w:rFonts w:ascii="Times New Roman" w:hAnsi="Times New Roman"/>
                <w:spacing w:val="2"/>
                <w:sz w:val="28"/>
                <w:szCs w:val="28"/>
              </w:rPr>
              <w:t xml:space="preserve"> годы </w:t>
            </w:r>
          </w:p>
        </w:tc>
      </w:tr>
      <w:tr w:rsidR="007E30B9" w:rsidRPr="0028503B" w14:paraId="4FE6AB44" w14:textId="77777777" w:rsidTr="00E30490">
        <w:trPr>
          <w:trHeight w:val="1590"/>
        </w:trPr>
        <w:tc>
          <w:tcPr>
            <w:tcW w:w="1298" w:type="pct"/>
            <w:tcBorders>
              <w:top w:val="single" w:sz="6" w:space="0" w:color="000000"/>
              <w:left w:val="single" w:sz="6" w:space="0" w:color="000000"/>
              <w:bottom w:val="single" w:sz="6" w:space="0" w:color="000000"/>
              <w:right w:val="single" w:sz="6" w:space="0" w:color="000000"/>
            </w:tcBorders>
            <w:hideMark/>
          </w:tcPr>
          <w:p w14:paraId="7950C015" w14:textId="77777777" w:rsidR="007E30B9" w:rsidRPr="007E30B9" w:rsidRDefault="007E30B9" w:rsidP="00E30490">
            <w:pPr>
              <w:spacing w:before="30" w:line="0" w:lineRule="atLeast"/>
              <w:jc w:val="both"/>
              <w:rPr>
                <w:rFonts w:ascii="Times New Roman" w:hAnsi="Times New Roman"/>
                <w:spacing w:val="2"/>
                <w:sz w:val="28"/>
                <w:szCs w:val="28"/>
                <w:lang w:val="ru-RU"/>
              </w:rPr>
            </w:pPr>
            <w:r w:rsidRPr="007E30B9">
              <w:rPr>
                <w:rFonts w:ascii="Times New Roman" w:hAnsi="Times New Roman"/>
                <w:spacing w:val="2"/>
                <w:sz w:val="28"/>
                <w:szCs w:val="28"/>
                <w:lang w:val="ru-RU"/>
              </w:rPr>
              <w:t xml:space="preserve">9. Объемы и источники финансирования программы </w:t>
            </w:r>
          </w:p>
        </w:tc>
        <w:tc>
          <w:tcPr>
            <w:tcW w:w="3702" w:type="pct"/>
            <w:gridSpan w:val="4"/>
            <w:tcBorders>
              <w:top w:val="single" w:sz="6" w:space="0" w:color="000000"/>
              <w:left w:val="single" w:sz="6" w:space="0" w:color="000000"/>
              <w:bottom w:val="single" w:sz="6" w:space="0" w:color="000000"/>
              <w:right w:val="single" w:sz="6" w:space="0" w:color="000000"/>
            </w:tcBorders>
            <w:hideMark/>
          </w:tcPr>
          <w:p w14:paraId="29E5ED2D" w14:textId="77777777" w:rsidR="007E30B9" w:rsidRDefault="007E30B9" w:rsidP="00E30490">
            <w:pPr>
              <w:spacing w:before="30" w:line="0" w:lineRule="atLeast"/>
              <w:ind w:firstLine="567"/>
              <w:jc w:val="both"/>
              <w:rPr>
                <w:rFonts w:ascii="Times New Roman" w:hAnsi="Times New Roman"/>
                <w:spacing w:val="2"/>
                <w:sz w:val="28"/>
                <w:szCs w:val="28"/>
              </w:rPr>
            </w:pPr>
            <w:r>
              <w:rPr>
                <w:rFonts w:ascii="Times New Roman" w:hAnsi="Times New Roman"/>
                <w:spacing w:val="2"/>
                <w:sz w:val="28"/>
                <w:szCs w:val="28"/>
              </w:rPr>
              <w:t>6193000,00</w:t>
            </w:r>
            <w:r w:rsidRPr="006D32B2">
              <w:rPr>
                <w:rFonts w:ascii="Times New Roman" w:hAnsi="Times New Roman"/>
                <w:spacing w:val="2"/>
                <w:sz w:val="28"/>
                <w:szCs w:val="28"/>
              </w:rPr>
              <w:t xml:space="preserve"> тыс. руб.</w:t>
            </w:r>
            <w:r>
              <w:rPr>
                <w:rFonts w:ascii="Times New Roman" w:hAnsi="Times New Roman"/>
                <w:spacing w:val="2"/>
                <w:sz w:val="28"/>
                <w:szCs w:val="28"/>
              </w:rPr>
              <w:t xml:space="preserve"> </w:t>
            </w:r>
          </w:p>
          <w:p w14:paraId="74C8A173" w14:textId="77777777" w:rsidR="007E30B9" w:rsidRPr="006D32B2" w:rsidRDefault="007E30B9" w:rsidP="00E30490">
            <w:pPr>
              <w:spacing w:before="30" w:line="0" w:lineRule="atLeast"/>
              <w:ind w:firstLine="567"/>
              <w:jc w:val="both"/>
              <w:rPr>
                <w:rFonts w:ascii="Times New Roman" w:hAnsi="Times New Roman"/>
                <w:spacing w:val="2"/>
                <w:sz w:val="28"/>
                <w:szCs w:val="28"/>
              </w:rPr>
            </w:pPr>
          </w:p>
        </w:tc>
      </w:tr>
      <w:tr w:rsidR="007E30B9" w:rsidRPr="0028503B" w14:paraId="007F1663" w14:textId="77777777" w:rsidTr="00E30490">
        <w:tc>
          <w:tcPr>
            <w:tcW w:w="1298" w:type="pct"/>
            <w:tcBorders>
              <w:top w:val="single" w:sz="6" w:space="0" w:color="000000"/>
              <w:left w:val="single" w:sz="6" w:space="0" w:color="000000"/>
              <w:bottom w:val="single" w:sz="6" w:space="0" w:color="000000"/>
              <w:right w:val="single" w:sz="6" w:space="0" w:color="000000"/>
            </w:tcBorders>
            <w:hideMark/>
          </w:tcPr>
          <w:p w14:paraId="5F453E85" w14:textId="77777777" w:rsidR="007E30B9" w:rsidRPr="006D32B2" w:rsidRDefault="007E30B9" w:rsidP="00E30490">
            <w:pPr>
              <w:spacing w:before="30" w:line="0" w:lineRule="atLeast"/>
              <w:ind w:firstLine="567"/>
              <w:jc w:val="both"/>
              <w:rPr>
                <w:rFonts w:ascii="Times New Roman" w:hAnsi="Times New Roman"/>
                <w:spacing w:val="2"/>
                <w:sz w:val="28"/>
                <w:szCs w:val="28"/>
              </w:rPr>
            </w:pPr>
            <w:r w:rsidRPr="006D32B2">
              <w:rPr>
                <w:rFonts w:ascii="Times New Roman" w:hAnsi="Times New Roman"/>
                <w:spacing w:val="2"/>
                <w:sz w:val="28"/>
                <w:szCs w:val="28"/>
              </w:rPr>
              <w:br/>
              <w:t> </w:t>
            </w:r>
          </w:p>
        </w:tc>
        <w:tc>
          <w:tcPr>
            <w:tcW w:w="778" w:type="pct"/>
            <w:tcBorders>
              <w:top w:val="single" w:sz="6" w:space="0" w:color="000000"/>
              <w:left w:val="single" w:sz="6" w:space="0" w:color="000000"/>
              <w:bottom w:val="single" w:sz="6" w:space="0" w:color="000000"/>
              <w:right w:val="single" w:sz="6" w:space="0" w:color="000000"/>
            </w:tcBorders>
            <w:hideMark/>
          </w:tcPr>
          <w:p w14:paraId="7E7C66F4" w14:textId="77777777" w:rsidR="007E30B9" w:rsidRPr="006D32B2" w:rsidRDefault="007E30B9" w:rsidP="00E30490">
            <w:pPr>
              <w:spacing w:before="30" w:line="0" w:lineRule="atLeast"/>
              <w:ind w:firstLine="567"/>
              <w:jc w:val="both"/>
              <w:rPr>
                <w:rFonts w:ascii="Times New Roman" w:hAnsi="Times New Roman"/>
                <w:spacing w:val="2"/>
                <w:sz w:val="28"/>
                <w:szCs w:val="28"/>
              </w:rPr>
            </w:pPr>
            <w:r w:rsidRPr="006D32B2">
              <w:rPr>
                <w:rFonts w:ascii="Times New Roman" w:hAnsi="Times New Roman"/>
                <w:spacing w:val="2"/>
                <w:sz w:val="28"/>
                <w:szCs w:val="28"/>
              </w:rPr>
              <w:t>20</w:t>
            </w:r>
            <w:r>
              <w:rPr>
                <w:rFonts w:ascii="Times New Roman" w:hAnsi="Times New Roman"/>
                <w:spacing w:val="2"/>
                <w:sz w:val="28"/>
                <w:szCs w:val="28"/>
              </w:rPr>
              <w:t>25</w:t>
            </w:r>
            <w:r w:rsidRPr="006D32B2">
              <w:rPr>
                <w:rFonts w:ascii="Times New Roman" w:hAnsi="Times New Roman"/>
                <w:spacing w:val="2"/>
                <w:sz w:val="28"/>
                <w:szCs w:val="28"/>
              </w:rPr>
              <w:t xml:space="preserve"> </w:t>
            </w:r>
          </w:p>
        </w:tc>
        <w:tc>
          <w:tcPr>
            <w:tcW w:w="778" w:type="pct"/>
            <w:tcBorders>
              <w:top w:val="single" w:sz="6" w:space="0" w:color="000000"/>
              <w:left w:val="single" w:sz="6" w:space="0" w:color="000000"/>
              <w:bottom w:val="single" w:sz="6" w:space="0" w:color="000000"/>
              <w:right w:val="single" w:sz="6" w:space="0" w:color="000000"/>
            </w:tcBorders>
            <w:hideMark/>
          </w:tcPr>
          <w:p w14:paraId="05869B66" w14:textId="77777777" w:rsidR="007E30B9" w:rsidRPr="00020A85" w:rsidRDefault="007E30B9" w:rsidP="00E30490">
            <w:pPr>
              <w:spacing w:before="30" w:line="0" w:lineRule="atLeast"/>
              <w:ind w:firstLine="567"/>
              <w:jc w:val="both"/>
              <w:rPr>
                <w:rFonts w:ascii="Times New Roman" w:hAnsi="Times New Roman"/>
                <w:spacing w:val="2"/>
                <w:sz w:val="28"/>
                <w:szCs w:val="28"/>
              </w:rPr>
            </w:pPr>
            <w:r w:rsidRPr="006D32B2">
              <w:rPr>
                <w:rFonts w:ascii="Times New Roman" w:hAnsi="Times New Roman"/>
                <w:spacing w:val="2"/>
                <w:sz w:val="28"/>
                <w:szCs w:val="28"/>
              </w:rPr>
              <w:t>20</w:t>
            </w:r>
            <w:r>
              <w:rPr>
                <w:rFonts w:ascii="Times New Roman" w:hAnsi="Times New Roman"/>
                <w:spacing w:val="2"/>
                <w:sz w:val="28"/>
                <w:szCs w:val="28"/>
              </w:rPr>
              <w:t>26</w:t>
            </w:r>
          </w:p>
        </w:tc>
        <w:tc>
          <w:tcPr>
            <w:tcW w:w="778" w:type="pct"/>
            <w:tcBorders>
              <w:top w:val="single" w:sz="6" w:space="0" w:color="000000"/>
              <w:left w:val="single" w:sz="6" w:space="0" w:color="000000"/>
              <w:bottom w:val="single" w:sz="6" w:space="0" w:color="000000"/>
              <w:right w:val="single" w:sz="6" w:space="0" w:color="000000"/>
            </w:tcBorders>
            <w:hideMark/>
          </w:tcPr>
          <w:p w14:paraId="18045C2B" w14:textId="77777777" w:rsidR="007E30B9" w:rsidRPr="006D32B2" w:rsidRDefault="007E30B9" w:rsidP="00E30490">
            <w:pPr>
              <w:spacing w:before="30" w:line="0" w:lineRule="atLeast"/>
              <w:ind w:firstLine="567"/>
              <w:jc w:val="both"/>
              <w:rPr>
                <w:rFonts w:ascii="Times New Roman" w:hAnsi="Times New Roman"/>
                <w:spacing w:val="2"/>
                <w:sz w:val="28"/>
                <w:szCs w:val="28"/>
              </w:rPr>
            </w:pPr>
            <w:r w:rsidRPr="006D32B2">
              <w:rPr>
                <w:rFonts w:ascii="Times New Roman" w:hAnsi="Times New Roman"/>
                <w:spacing w:val="2"/>
                <w:sz w:val="28"/>
                <w:szCs w:val="28"/>
              </w:rPr>
              <w:t>20</w:t>
            </w:r>
            <w:r>
              <w:rPr>
                <w:rFonts w:ascii="Times New Roman" w:hAnsi="Times New Roman"/>
                <w:spacing w:val="2"/>
                <w:sz w:val="28"/>
                <w:szCs w:val="28"/>
              </w:rPr>
              <w:t>27</w:t>
            </w:r>
            <w:r w:rsidRPr="006D32B2">
              <w:rPr>
                <w:rFonts w:ascii="Times New Roman" w:hAnsi="Times New Roman"/>
                <w:spacing w:val="2"/>
                <w:sz w:val="28"/>
                <w:szCs w:val="28"/>
              </w:rPr>
              <w:t xml:space="preserve"> </w:t>
            </w:r>
          </w:p>
        </w:tc>
        <w:tc>
          <w:tcPr>
            <w:tcW w:w="1368" w:type="pct"/>
            <w:tcBorders>
              <w:top w:val="single" w:sz="6" w:space="0" w:color="000000"/>
              <w:left w:val="single" w:sz="6" w:space="0" w:color="000000"/>
              <w:bottom w:val="single" w:sz="6" w:space="0" w:color="000000"/>
              <w:right w:val="single" w:sz="6" w:space="0" w:color="000000"/>
            </w:tcBorders>
            <w:hideMark/>
          </w:tcPr>
          <w:p w14:paraId="7A50955D" w14:textId="77777777" w:rsidR="007E30B9" w:rsidRPr="006D32B2" w:rsidRDefault="007E30B9" w:rsidP="00E30490">
            <w:pPr>
              <w:spacing w:before="30" w:line="0" w:lineRule="atLeast"/>
              <w:ind w:firstLine="567"/>
              <w:jc w:val="both"/>
              <w:rPr>
                <w:rFonts w:ascii="Times New Roman" w:hAnsi="Times New Roman"/>
                <w:spacing w:val="2"/>
                <w:sz w:val="28"/>
                <w:szCs w:val="28"/>
              </w:rPr>
            </w:pPr>
            <w:r w:rsidRPr="006D32B2">
              <w:rPr>
                <w:rFonts w:ascii="Times New Roman" w:hAnsi="Times New Roman"/>
                <w:spacing w:val="2"/>
                <w:sz w:val="28"/>
                <w:szCs w:val="28"/>
              </w:rPr>
              <w:t>Итого:</w:t>
            </w:r>
          </w:p>
        </w:tc>
      </w:tr>
      <w:tr w:rsidR="007E30B9" w:rsidRPr="0028503B" w14:paraId="05F7362C" w14:textId="77777777" w:rsidTr="00E30490">
        <w:tc>
          <w:tcPr>
            <w:tcW w:w="1298" w:type="pct"/>
            <w:tcBorders>
              <w:top w:val="single" w:sz="6" w:space="0" w:color="000000"/>
              <w:left w:val="single" w:sz="6" w:space="0" w:color="000000"/>
              <w:bottom w:val="single" w:sz="6" w:space="0" w:color="000000"/>
              <w:right w:val="single" w:sz="6" w:space="0" w:color="000000"/>
            </w:tcBorders>
            <w:hideMark/>
          </w:tcPr>
          <w:p w14:paraId="268A8259" w14:textId="77777777" w:rsidR="007E30B9" w:rsidRPr="007E30B9" w:rsidRDefault="007E30B9" w:rsidP="00E30490">
            <w:pPr>
              <w:spacing w:before="30" w:line="0" w:lineRule="atLeast"/>
              <w:jc w:val="both"/>
              <w:rPr>
                <w:rFonts w:ascii="Times New Roman" w:hAnsi="Times New Roman"/>
                <w:spacing w:val="2"/>
                <w:sz w:val="28"/>
                <w:szCs w:val="28"/>
                <w:lang w:val="ru-RU"/>
              </w:rPr>
            </w:pPr>
            <w:r w:rsidRPr="007E30B9">
              <w:rPr>
                <w:rFonts w:ascii="Times New Roman" w:hAnsi="Times New Roman"/>
                <w:spacing w:val="2"/>
                <w:sz w:val="28"/>
                <w:szCs w:val="28"/>
                <w:lang w:val="ru-RU"/>
              </w:rPr>
              <w:t xml:space="preserve">Бюджет </w:t>
            </w:r>
            <w:r w:rsidRPr="007E30B9">
              <w:rPr>
                <w:rFonts w:ascii="Times New Roman" w:hAnsi="Times New Roman"/>
                <w:bCs/>
                <w:spacing w:val="2"/>
                <w:sz w:val="28"/>
                <w:szCs w:val="28"/>
                <w:lang w:val="ru-RU"/>
              </w:rPr>
              <w:t>Заковряжинского  сельсовета Сузунского    района Новосибирской области</w:t>
            </w:r>
          </w:p>
        </w:tc>
        <w:tc>
          <w:tcPr>
            <w:tcW w:w="778" w:type="pct"/>
            <w:tcBorders>
              <w:top w:val="single" w:sz="6" w:space="0" w:color="000000"/>
              <w:left w:val="single" w:sz="6" w:space="0" w:color="000000"/>
              <w:bottom w:val="single" w:sz="6" w:space="0" w:color="000000"/>
              <w:right w:val="single" w:sz="6" w:space="0" w:color="000000"/>
            </w:tcBorders>
            <w:hideMark/>
          </w:tcPr>
          <w:p w14:paraId="2AB75485" w14:textId="77777777" w:rsidR="007E30B9" w:rsidRPr="006D32B2" w:rsidRDefault="007E30B9" w:rsidP="00E30490">
            <w:pPr>
              <w:spacing w:before="30" w:line="0" w:lineRule="atLeast"/>
              <w:jc w:val="both"/>
              <w:rPr>
                <w:rFonts w:ascii="Times New Roman" w:hAnsi="Times New Roman"/>
                <w:spacing w:val="2"/>
                <w:sz w:val="28"/>
                <w:szCs w:val="28"/>
              </w:rPr>
            </w:pPr>
            <w:r>
              <w:rPr>
                <w:rFonts w:ascii="Times New Roman" w:hAnsi="Times New Roman"/>
                <w:spacing w:val="2"/>
                <w:sz w:val="28"/>
                <w:szCs w:val="28"/>
              </w:rPr>
              <w:t>1782000,00</w:t>
            </w:r>
          </w:p>
        </w:tc>
        <w:tc>
          <w:tcPr>
            <w:tcW w:w="778" w:type="pct"/>
            <w:tcBorders>
              <w:top w:val="single" w:sz="6" w:space="0" w:color="000000"/>
              <w:left w:val="single" w:sz="6" w:space="0" w:color="000000"/>
              <w:bottom w:val="single" w:sz="6" w:space="0" w:color="000000"/>
              <w:right w:val="single" w:sz="6" w:space="0" w:color="000000"/>
            </w:tcBorders>
            <w:hideMark/>
          </w:tcPr>
          <w:p w14:paraId="56323C88" w14:textId="77777777" w:rsidR="007E30B9" w:rsidRPr="006D32B2" w:rsidRDefault="007E30B9" w:rsidP="00E30490">
            <w:pPr>
              <w:spacing w:before="30" w:line="0" w:lineRule="atLeast"/>
              <w:jc w:val="both"/>
              <w:rPr>
                <w:rFonts w:ascii="Times New Roman" w:hAnsi="Times New Roman"/>
                <w:spacing w:val="2"/>
                <w:sz w:val="28"/>
                <w:szCs w:val="28"/>
              </w:rPr>
            </w:pPr>
            <w:r>
              <w:rPr>
                <w:rFonts w:ascii="Times New Roman" w:hAnsi="Times New Roman"/>
                <w:spacing w:val="2"/>
                <w:sz w:val="28"/>
                <w:szCs w:val="28"/>
              </w:rPr>
              <w:t>1853000,00</w:t>
            </w:r>
          </w:p>
        </w:tc>
        <w:tc>
          <w:tcPr>
            <w:tcW w:w="778" w:type="pct"/>
            <w:tcBorders>
              <w:top w:val="single" w:sz="6" w:space="0" w:color="000000"/>
              <w:left w:val="single" w:sz="6" w:space="0" w:color="000000"/>
              <w:bottom w:val="single" w:sz="6" w:space="0" w:color="000000"/>
              <w:right w:val="single" w:sz="6" w:space="0" w:color="000000"/>
            </w:tcBorders>
            <w:hideMark/>
          </w:tcPr>
          <w:p w14:paraId="6049172A" w14:textId="77777777" w:rsidR="007E30B9" w:rsidRPr="006D32B2" w:rsidRDefault="007E30B9" w:rsidP="00E30490">
            <w:pPr>
              <w:spacing w:before="30" w:line="0" w:lineRule="atLeast"/>
              <w:jc w:val="both"/>
              <w:rPr>
                <w:rFonts w:ascii="Times New Roman" w:hAnsi="Times New Roman"/>
                <w:spacing w:val="2"/>
                <w:sz w:val="28"/>
                <w:szCs w:val="28"/>
              </w:rPr>
            </w:pPr>
            <w:r>
              <w:rPr>
                <w:rFonts w:ascii="Times New Roman" w:hAnsi="Times New Roman"/>
                <w:spacing w:val="2"/>
                <w:sz w:val="28"/>
                <w:szCs w:val="28"/>
              </w:rPr>
              <w:t>2558000,00</w:t>
            </w:r>
          </w:p>
        </w:tc>
        <w:tc>
          <w:tcPr>
            <w:tcW w:w="1368" w:type="pct"/>
            <w:tcBorders>
              <w:top w:val="single" w:sz="6" w:space="0" w:color="000000"/>
              <w:left w:val="single" w:sz="6" w:space="0" w:color="000000"/>
              <w:bottom w:val="single" w:sz="6" w:space="0" w:color="000000"/>
              <w:right w:val="single" w:sz="6" w:space="0" w:color="000000"/>
            </w:tcBorders>
            <w:hideMark/>
          </w:tcPr>
          <w:p w14:paraId="6F0AA209" w14:textId="77777777" w:rsidR="007E30B9" w:rsidRPr="006D32B2" w:rsidRDefault="007E30B9" w:rsidP="00E30490">
            <w:pPr>
              <w:spacing w:before="30" w:line="0" w:lineRule="atLeast"/>
              <w:ind w:firstLine="567"/>
              <w:jc w:val="both"/>
              <w:rPr>
                <w:rFonts w:ascii="Times New Roman" w:hAnsi="Times New Roman"/>
                <w:spacing w:val="2"/>
                <w:sz w:val="28"/>
                <w:szCs w:val="28"/>
              </w:rPr>
            </w:pPr>
            <w:r>
              <w:rPr>
                <w:rFonts w:ascii="Times New Roman" w:hAnsi="Times New Roman"/>
                <w:spacing w:val="2"/>
                <w:sz w:val="28"/>
                <w:szCs w:val="28"/>
              </w:rPr>
              <w:t>6193000,00</w:t>
            </w:r>
          </w:p>
        </w:tc>
      </w:tr>
      <w:tr w:rsidR="007E30B9" w:rsidRPr="0028503B" w14:paraId="629047EF" w14:textId="77777777" w:rsidTr="00E30490">
        <w:tc>
          <w:tcPr>
            <w:tcW w:w="1298" w:type="pct"/>
            <w:tcBorders>
              <w:top w:val="single" w:sz="6" w:space="0" w:color="000000"/>
              <w:left w:val="single" w:sz="6" w:space="0" w:color="000000"/>
              <w:bottom w:val="single" w:sz="6" w:space="0" w:color="000000"/>
              <w:right w:val="single" w:sz="6" w:space="0" w:color="000000"/>
            </w:tcBorders>
            <w:hideMark/>
          </w:tcPr>
          <w:p w14:paraId="77E5F60C" w14:textId="77777777" w:rsidR="007E30B9" w:rsidRPr="006D32B2" w:rsidRDefault="007E30B9" w:rsidP="00E30490">
            <w:pPr>
              <w:spacing w:before="30" w:line="0" w:lineRule="atLeast"/>
              <w:jc w:val="both"/>
              <w:rPr>
                <w:rFonts w:ascii="Times New Roman" w:hAnsi="Times New Roman"/>
                <w:spacing w:val="2"/>
                <w:sz w:val="28"/>
                <w:szCs w:val="28"/>
              </w:rPr>
            </w:pPr>
            <w:r w:rsidRPr="006D32B2">
              <w:rPr>
                <w:rFonts w:ascii="Times New Roman" w:hAnsi="Times New Roman"/>
                <w:spacing w:val="2"/>
                <w:sz w:val="28"/>
                <w:szCs w:val="28"/>
              </w:rPr>
              <w:t xml:space="preserve">Областной бюджет </w:t>
            </w:r>
          </w:p>
        </w:tc>
        <w:tc>
          <w:tcPr>
            <w:tcW w:w="778" w:type="pct"/>
            <w:tcBorders>
              <w:top w:val="single" w:sz="6" w:space="0" w:color="000000"/>
              <w:left w:val="single" w:sz="6" w:space="0" w:color="000000"/>
              <w:bottom w:val="single" w:sz="6" w:space="0" w:color="000000"/>
              <w:right w:val="single" w:sz="6" w:space="0" w:color="000000"/>
            </w:tcBorders>
            <w:hideMark/>
          </w:tcPr>
          <w:p w14:paraId="4C1D0FD0" w14:textId="77777777" w:rsidR="007E30B9" w:rsidRPr="006D32B2" w:rsidRDefault="007E30B9" w:rsidP="00E30490">
            <w:pPr>
              <w:spacing w:before="30" w:line="0" w:lineRule="atLeast"/>
              <w:ind w:firstLine="567"/>
              <w:jc w:val="both"/>
              <w:rPr>
                <w:rFonts w:ascii="Times New Roman" w:hAnsi="Times New Roman"/>
                <w:spacing w:val="2"/>
                <w:sz w:val="28"/>
                <w:szCs w:val="28"/>
              </w:rPr>
            </w:pPr>
            <w:r>
              <w:rPr>
                <w:rFonts w:ascii="Times New Roman" w:hAnsi="Times New Roman"/>
                <w:spacing w:val="2"/>
                <w:sz w:val="28"/>
                <w:szCs w:val="28"/>
              </w:rPr>
              <w:t>0,00</w:t>
            </w:r>
          </w:p>
        </w:tc>
        <w:tc>
          <w:tcPr>
            <w:tcW w:w="778" w:type="pct"/>
            <w:tcBorders>
              <w:top w:val="single" w:sz="6" w:space="0" w:color="000000"/>
              <w:left w:val="single" w:sz="6" w:space="0" w:color="000000"/>
              <w:bottom w:val="single" w:sz="6" w:space="0" w:color="000000"/>
              <w:right w:val="single" w:sz="6" w:space="0" w:color="000000"/>
            </w:tcBorders>
            <w:hideMark/>
          </w:tcPr>
          <w:p w14:paraId="11F4764F" w14:textId="77777777" w:rsidR="007E30B9" w:rsidRPr="006D32B2" w:rsidRDefault="007E30B9" w:rsidP="00E30490">
            <w:pPr>
              <w:spacing w:before="30" w:line="0" w:lineRule="atLeast"/>
              <w:ind w:firstLine="567"/>
              <w:jc w:val="both"/>
              <w:rPr>
                <w:rFonts w:ascii="Times New Roman" w:hAnsi="Times New Roman"/>
                <w:spacing w:val="2"/>
                <w:sz w:val="28"/>
                <w:szCs w:val="28"/>
              </w:rPr>
            </w:pPr>
            <w:r>
              <w:rPr>
                <w:rFonts w:ascii="Times New Roman" w:hAnsi="Times New Roman"/>
                <w:spacing w:val="2"/>
                <w:sz w:val="28"/>
                <w:szCs w:val="28"/>
              </w:rPr>
              <w:t>0,00</w:t>
            </w:r>
          </w:p>
        </w:tc>
        <w:tc>
          <w:tcPr>
            <w:tcW w:w="778" w:type="pct"/>
            <w:tcBorders>
              <w:top w:val="single" w:sz="6" w:space="0" w:color="000000"/>
              <w:left w:val="single" w:sz="6" w:space="0" w:color="000000"/>
              <w:bottom w:val="single" w:sz="6" w:space="0" w:color="000000"/>
              <w:right w:val="single" w:sz="6" w:space="0" w:color="000000"/>
            </w:tcBorders>
            <w:hideMark/>
          </w:tcPr>
          <w:p w14:paraId="6A6B5CB5" w14:textId="77777777" w:rsidR="007E30B9" w:rsidRPr="006D32B2" w:rsidRDefault="007E30B9" w:rsidP="00E30490">
            <w:pPr>
              <w:spacing w:before="30" w:line="0" w:lineRule="atLeast"/>
              <w:ind w:firstLine="567"/>
              <w:jc w:val="both"/>
              <w:rPr>
                <w:rFonts w:ascii="Times New Roman" w:hAnsi="Times New Roman"/>
                <w:spacing w:val="2"/>
                <w:sz w:val="28"/>
                <w:szCs w:val="28"/>
              </w:rPr>
            </w:pPr>
            <w:r>
              <w:rPr>
                <w:rFonts w:ascii="Times New Roman" w:hAnsi="Times New Roman"/>
                <w:spacing w:val="2"/>
                <w:sz w:val="28"/>
                <w:szCs w:val="28"/>
              </w:rPr>
              <w:t>0,00</w:t>
            </w:r>
          </w:p>
        </w:tc>
        <w:tc>
          <w:tcPr>
            <w:tcW w:w="1368" w:type="pct"/>
            <w:tcBorders>
              <w:top w:val="single" w:sz="6" w:space="0" w:color="000000"/>
              <w:left w:val="single" w:sz="6" w:space="0" w:color="000000"/>
              <w:bottom w:val="single" w:sz="6" w:space="0" w:color="000000"/>
              <w:right w:val="single" w:sz="6" w:space="0" w:color="000000"/>
            </w:tcBorders>
            <w:hideMark/>
          </w:tcPr>
          <w:p w14:paraId="33D08BCF" w14:textId="77777777" w:rsidR="007E30B9" w:rsidRPr="006D32B2" w:rsidRDefault="007E30B9" w:rsidP="00E30490">
            <w:pPr>
              <w:spacing w:before="30" w:line="0" w:lineRule="atLeast"/>
              <w:ind w:firstLine="567"/>
              <w:jc w:val="both"/>
              <w:rPr>
                <w:rFonts w:ascii="Times New Roman" w:hAnsi="Times New Roman"/>
                <w:spacing w:val="2"/>
                <w:sz w:val="28"/>
                <w:szCs w:val="28"/>
              </w:rPr>
            </w:pPr>
            <w:r>
              <w:rPr>
                <w:rFonts w:ascii="Times New Roman" w:hAnsi="Times New Roman"/>
                <w:spacing w:val="2"/>
                <w:sz w:val="28"/>
                <w:szCs w:val="28"/>
              </w:rPr>
              <w:t>0,00</w:t>
            </w:r>
          </w:p>
        </w:tc>
      </w:tr>
      <w:tr w:rsidR="007E30B9" w:rsidRPr="0028503B" w14:paraId="169CE9A9" w14:textId="77777777" w:rsidTr="00E30490">
        <w:tc>
          <w:tcPr>
            <w:tcW w:w="1298" w:type="pct"/>
            <w:tcBorders>
              <w:top w:val="single" w:sz="6" w:space="0" w:color="000000"/>
              <w:left w:val="single" w:sz="6" w:space="0" w:color="000000"/>
              <w:bottom w:val="single" w:sz="6" w:space="0" w:color="000000"/>
              <w:right w:val="single" w:sz="6" w:space="0" w:color="000000"/>
            </w:tcBorders>
            <w:hideMark/>
          </w:tcPr>
          <w:p w14:paraId="54247D74" w14:textId="77777777" w:rsidR="007E30B9" w:rsidRPr="006D32B2" w:rsidRDefault="007E30B9" w:rsidP="00E30490">
            <w:pPr>
              <w:spacing w:before="30" w:line="0" w:lineRule="atLeast"/>
              <w:jc w:val="both"/>
              <w:rPr>
                <w:rFonts w:ascii="Times New Roman" w:hAnsi="Times New Roman"/>
                <w:spacing w:val="2"/>
                <w:sz w:val="28"/>
                <w:szCs w:val="28"/>
              </w:rPr>
            </w:pPr>
            <w:r w:rsidRPr="006D32B2">
              <w:rPr>
                <w:rFonts w:ascii="Times New Roman" w:hAnsi="Times New Roman"/>
                <w:spacing w:val="2"/>
                <w:sz w:val="28"/>
                <w:szCs w:val="28"/>
              </w:rPr>
              <w:t xml:space="preserve">Всего </w:t>
            </w:r>
          </w:p>
        </w:tc>
        <w:tc>
          <w:tcPr>
            <w:tcW w:w="778" w:type="pct"/>
            <w:tcBorders>
              <w:top w:val="single" w:sz="6" w:space="0" w:color="000000"/>
              <w:left w:val="single" w:sz="6" w:space="0" w:color="000000"/>
              <w:bottom w:val="single" w:sz="6" w:space="0" w:color="000000"/>
              <w:right w:val="single" w:sz="6" w:space="0" w:color="000000"/>
            </w:tcBorders>
            <w:hideMark/>
          </w:tcPr>
          <w:p w14:paraId="16EDBEFC" w14:textId="77777777" w:rsidR="007E30B9" w:rsidRPr="006D32B2" w:rsidRDefault="007E30B9" w:rsidP="00E30490">
            <w:pPr>
              <w:spacing w:before="30" w:line="0" w:lineRule="atLeast"/>
              <w:jc w:val="both"/>
              <w:rPr>
                <w:rFonts w:ascii="Times New Roman" w:hAnsi="Times New Roman"/>
                <w:spacing w:val="2"/>
                <w:sz w:val="28"/>
                <w:szCs w:val="28"/>
              </w:rPr>
            </w:pPr>
            <w:r>
              <w:rPr>
                <w:rFonts w:ascii="Times New Roman" w:hAnsi="Times New Roman"/>
                <w:spacing w:val="2"/>
                <w:sz w:val="28"/>
                <w:szCs w:val="28"/>
              </w:rPr>
              <w:t>1782000,00</w:t>
            </w:r>
          </w:p>
        </w:tc>
        <w:tc>
          <w:tcPr>
            <w:tcW w:w="778" w:type="pct"/>
            <w:tcBorders>
              <w:top w:val="single" w:sz="6" w:space="0" w:color="000000"/>
              <w:left w:val="single" w:sz="6" w:space="0" w:color="000000"/>
              <w:bottom w:val="single" w:sz="6" w:space="0" w:color="000000"/>
              <w:right w:val="single" w:sz="6" w:space="0" w:color="000000"/>
            </w:tcBorders>
            <w:hideMark/>
          </w:tcPr>
          <w:p w14:paraId="39C475FB" w14:textId="77777777" w:rsidR="007E30B9" w:rsidRPr="006D32B2" w:rsidRDefault="007E30B9" w:rsidP="00E30490">
            <w:pPr>
              <w:spacing w:before="30" w:line="0" w:lineRule="atLeast"/>
              <w:jc w:val="both"/>
              <w:rPr>
                <w:rFonts w:ascii="Times New Roman" w:hAnsi="Times New Roman"/>
                <w:spacing w:val="2"/>
                <w:sz w:val="28"/>
                <w:szCs w:val="28"/>
              </w:rPr>
            </w:pPr>
            <w:r>
              <w:rPr>
                <w:rFonts w:ascii="Times New Roman" w:hAnsi="Times New Roman"/>
                <w:spacing w:val="2"/>
                <w:sz w:val="28"/>
                <w:szCs w:val="28"/>
              </w:rPr>
              <w:t>1853000,00</w:t>
            </w:r>
          </w:p>
        </w:tc>
        <w:tc>
          <w:tcPr>
            <w:tcW w:w="778" w:type="pct"/>
            <w:tcBorders>
              <w:top w:val="single" w:sz="6" w:space="0" w:color="000000"/>
              <w:left w:val="single" w:sz="6" w:space="0" w:color="000000"/>
              <w:bottom w:val="single" w:sz="6" w:space="0" w:color="000000"/>
              <w:right w:val="single" w:sz="6" w:space="0" w:color="000000"/>
            </w:tcBorders>
            <w:hideMark/>
          </w:tcPr>
          <w:p w14:paraId="40EEED02" w14:textId="77777777" w:rsidR="007E30B9" w:rsidRPr="006D32B2" w:rsidRDefault="007E30B9" w:rsidP="00E30490">
            <w:pPr>
              <w:spacing w:before="30" w:line="0" w:lineRule="atLeast"/>
              <w:jc w:val="both"/>
              <w:rPr>
                <w:rFonts w:ascii="Times New Roman" w:hAnsi="Times New Roman"/>
                <w:spacing w:val="2"/>
                <w:sz w:val="28"/>
                <w:szCs w:val="28"/>
              </w:rPr>
            </w:pPr>
            <w:r>
              <w:rPr>
                <w:rFonts w:ascii="Times New Roman" w:hAnsi="Times New Roman"/>
                <w:spacing w:val="2"/>
                <w:sz w:val="28"/>
                <w:szCs w:val="28"/>
              </w:rPr>
              <w:t>2558000,00</w:t>
            </w:r>
          </w:p>
        </w:tc>
        <w:tc>
          <w:tcPr>
            <w:tcW w:w="1368" w:type="pct"/>
            <w:tcBorders>
              <w:top w:val="single" w:sz="6" w:space="0" w:color="000000"/>
              <w:left w:val="single" w:sz="6" w:space="0" w:color="000000"/>
              <w:bottom w:val="single" w:sz="6" w:space="0" w:color="000000"/>
              <w:right w:val="single" w:sz="6" w:space="0" w:color="000000"/>
            </w:tcBorders>
            <w:hideMark/>
          </w:tcPr>
          <w:p w14:paraId="290742DD" w14:textId="77777777" w:rsidR="007E30B9" w:rsidRPr="006D32B2" w:rsidRDefault="007E30B9" w:rsidP="00E30490">
            <w:pPr>
              <w:spacing w:before="30" w:line="0" w:lineRule="atLeast"/>
              <w:ind w:firstLine="567"/>
              <w:jc w:val="both"/>
              <w:rPr>
                <w:rFonts w:ascii="Times New Roman" w:hAnsi="Times New Roman"/>
                <w:spacing w:val="2"/>
                <w:sz w:val="28"/>
                <w:szCs w:val="28"/>
              </w:rPr>
            </w:pPr>
            <w:r>
              <w:rPr>
                <w:rFonts w:ascii="Times New Roman" w:hAnsi="Times New Roman"/>
                <w:spacing w:val="2"/>
                <w:sz w:val="28"/>
                <w:szCs w:val="28"/>
              </w:rPr>
              <w:t>6193000,00</w:t>
            </w:r>
          </w:p>
        </w:tc>
      </w:tr>
      <w:tr w:rsidR="007E30B9" w:rsidRPr="00E54148" w14:paraId="00178F51" w14:textId="77777777" w:rsidTr="00E30490">
        <w:tc>
          <w:tcPr>
            <w:tcW w:w="1298" w:type="pct"/>
            <w:tcBorders>
              <w:top w:val="single" w:sz="6" w:space="0" w:color="000000"/>
              <w:left w:val="single" w:sz="6" w:space="0" w:color="000000"/>
              <w:bottom w:val="single" w:sz="6" w:space="0" w:color="000000"/>
              <w:right w:val="single" w:sz="6" w:space="0" w:color="000000"/>
            </w:tcBorders>
            <w:hideMark/>
          </w:tcPr>
          <w:p w14:paraId="1CBCB5EA" w14:textId="77777777" w:rsidR="007E30B9" w:rsidRPr="006D32B2" w:rsidRDefault="007E30B9" w:rsidP="00E30490">
            <w:pPr>
              <w:spacing w:before="30" w:line="0" w:lineRule="atLeast"/>
              <w:jc w:val="both"/>
              <w:rPr>
                <w:rFonts w:ascii="Times New Roman" w:hAnsi="Times New Roman"/>
                <w:spacing w:val="2"/>
                <w:sz w:val="28"/>
                <w:szCs w:val="28"/>
              </w:rPr>
            </w:pPr>
            <w:r>
              <w:rPr>
                <w:rFonts w:ascii="Times New Roman" w:hAnsi="Times New Roman"/>
                <w:spacing w:val="2"/>
                <w:sz w:val="28"/>
                <w:szCs w:val="28"/>
              </w:rPr>
              <w:t>10.</w:t>
            </w:r>
            <w:r w:rsidRPr="006D32B2">
              <w:rPr>
                <w:rFonts w:ascii="Times New Roman" w:hAnsi="Times New Roman"/>
                <w:spacing w:val="2"/>
                <w:sz w:val="28"/>
                <w:szCs w:val="28"/>
              </w:rPr>
              <w:t xml:space="preserve">Схема управления реализацией программы </w:t>
            </w:r>
          </w:p>
        </w:tc>
        <w:tc>
          <w:tcPr>
            <w:tcW w:w="3702" w:type="pct"/>
            <w:gridSpan w:val="4"/>
            <w:tcBorders>
              <w:top w:val="single" w:sz="6" w:space="0" w:color="000000"/>
              <w:left w:val="single" w:sz="6" w:space="0" w:color="000000"/>
              <w:bottom w:val="single" w:sz="6" w:space="0" w:color="000000"/>
              <w:right w:val="single" w:sz="6" w:space="0" w:color="000000"/>
            </w:tcBorders>
            <w:hideMark/>
          </w:tcPr>
          <w:p w14:paraId="0E9B8A5B" w14:textId="77777777" w:rsidR="007E30B9" w:rsidRPr="007E30B9" w:rsidRDefault="007E30B9" w:rsidP="00E30490">
            <w:pPr>
              <w:spacing w:before="30" w:line="0" w:lineRule="atLeast"/>
              <w:jc w:val="both"/>
              <w:rPr>
                <w:rFonts w:ascii="Times New Roman" w:hAnsi="Times New Roman"/>
                <w:spacing w:val="2"/>
                <w:sz w:val="28"/>
                <w:szCs w:val="28"/>
                <w:lang w:val="ru-RU"/>
              </w:rPr>
            </w:pPr>
            <w:r w:rsidRPr="007E30B9">
              <w:rPr>
                <w:rFonts w:ascii="Times New Roman" w:hAnsi="Times New Roman"/>
                <w:spacing w:val="2"/>
                <w:sz w:val="28"/>
                <w:szCs w:val="28"/>
                <w:lang w:val="ru-RU"/>
              </w:rPr>
              <w:t xml:space="preserve">Реализацию программы осуществляет Администрация </w:t>
            </w:r>
            <w:r w:rsidRPr="007E30B9">
              <w:rPr>
                <w:rFonts w:ascii="Times New Roman" w:hAnsi="Times New Roman"/>
                <w:bCs/>
                <w:spacing w:val="2"/>
                <w:sz w:val="28"/>
                <w:szCs w:val="28"/>
                <w:lang w:val="ru-RU"/>
              </w:rPr>
              <w:t>Заковряжинского сельсовета Сузунского    района Новосибирской области</w:t>
            </w:r>
            <w:r w:rsidRPr="007E30B9">
              <w:rPr>
                <w:rFonts w:ascii="Times New Roman" w:hAnsi="Times New Roman"/>
                <w:spacing w:val="2"/>
                <w:sz w:val="28"/>
                <w:szCs w:val="28"/>
                <w:lang w:val="ru-RU"/>
              </w:rPr>
              <w:t xml:space="preserve">   </w:t>
            </w:r>
          </w:p>
        </w:tc>
      </w:tr>
      <w:tr w:rsidR="007E30B9" w:rsidRPr="00E54148" w14:paraId="5C57E98D" w14:textId="77777777" w:rsidTr="00E30490">
        <w:tc>
          <w:tcPr>
            <w:tcW w:w="1298" w:type="pct"/>
            <w:tcBorders>
              <w:top w:val="single" w:sz="6" w:space="0" w:color="000000"/>
              <w:left w:val="single" w:sz="6" w:space="0" w:color="000000"/>
              <w:bottom w:val="single" w:sz="6" w:space="0" w:color="000000"/>
              <w:right w:val="single" w:sz="6" w:space="0" w:color="000000"/>
            </w:tcBorders>
            <w:hideMark/>
          </w:tcPr>
          <w:p w14:paraId="22E1CA21" w14:textId="77777777" w:rsidR="007E30B9" w:rsidRPr="006D32B2" w:rsidRDefault="007E30B9" w:rsidP="00E30490">
            <w:pPr>
              <w:spacing w:before="30" w:line="0" w:lineRule="atLeast"/>
              <w:jc w:val="both"/>
              <w:rPr>
                <w:rFonts w:ascii="Times New Roman" w:hAnsi="Times New Roman"/>
                <w:spacing w:val="2"/>
                <w:sz w:val="28"/>
                <w:szCs w:val="28"/>
              </w:rPr>
            </w:pPr>
            <w:r w:rsidRPr="006D32B2">
              <w:rPr>
                <w:rFonts w:ascii="Times New Roman" w:hAnsi="Times New Roman"/>
                <w:spacing w:val="2"/>
                <w:sz w:val="28"/>
                <w:szCs w:val="28"/>
              </w:rPr>
              <w:t xml:space="preserve">11.Ожидаемые результаты реализации программы </w:t>
            </w:r>
          </w:p>
        </w:tc>
        <w:tc>
          <w:tcPr>
            <w:tcW w:w="3702" w:type="pct"/>
            <w:gridSpan w:val="4"/>
            <w:tcBorders>
              <w:top w:val="single" w:sz="6" w:space="0" w:color="000000"/>
              <w:left w:val="single" w:sz="6" w:space="0" w:color="000000"/>
              <w:bottom w:val="single" w:sz="6" w:space="0" w:color="000000"/>
              <w:right w:val="single" w:sz="6" w:space="0" w:color="000000"/>
            </w:tcBorders>
            <w:hideMark/>
          </w:tcPr>
          <w:p w14:paraId="4B141434" w14:textId="77777777" w:rsidR="007E30B9" w:rsidRPr="007E30B9" w:rsidRDefault="007E30B9" w:rsidP="00E30490">
            <w:pPr>
              <w:spacing w:before="30" w:line="0" w:lineRule="atLeast"/>
              <w:ind w:firstLine="567"/>
              <w:jc w:val="both"/>
              <w:rPr>
                <w:rFonts w:ascii="Times New Roman" w:hAnsi="Times New Roman"/>
                <w:spacing w:val="2"/>
                <w:sz w:val="28"/>
                <w:szCs w:val="28"/>
                <w:lang w:val="ru-RU"/>
              </w:rPr>
            </w:pPr>
            <w:r w:rsidRPr="007E30B9">
              <w:rPr>
                <w:rFonts w:ascii="Times New Roman" w:hAnsi="Times New Roman"/>
                <w:spacing w:val="2"/>
                <w:sz w:val="28"/>
                <w:szCs w:val="28"/>
                <w:lang w:val="ru-RU"/>
              </w:rPr>
              <w:t xml:space="preserve">Бесперебойная и надежная работа объектов внешнего благоустройства. Улучшение потребительских свойств улично-дорожной сети, </w:t>
            </w:r>
            <w:r w:rsidRPr="007E30B9">
              <w:rPr>
                <w:rFonts w:ascii="Times New Roman" w:hAnsi="Times New Roman"/>
                <w:bCs/>
                <w:spacing w:val="2"/>
                <w:sz w:val="28"/>
                <w:szCs w:val="28"/>
                <w:lang w:val="ru-RU"/>
              </w:rPr>
              <w:t xml:space="preserve">безопасность дорожного движения </w:t>
            </w:r>
            <w:r w:rsidRPr="007E30B9">
              <w:rPr>
                <w:rFonts w:ascii="Times New Roman" w:hAnsi="Times New Roman"/>
                <w:spacing w:val="2"/>
                <w:sz w:val="28"/>
                <w:szCs w:val="28"/>
                <w:lang w:val="ru-RU"/>
              </w:rPr>
              <w:t xml:space="preserve">эстетические и другие свойства. Улучшение внешнего вида территории </w:t>
            </w:r>
            <w:r w:rsidRPr="007E30B9">
              <w:rPr>
                <w:rFonts w:ascii="Times New Roman" w:hAnsi="Times New Roman"/>
                <w:bCs/>
                <w:spacing w:val="2"/>
                <w:sz w:val="28"/>
                <w:szCs w:val="28"/>
                <w:lang w:val="ru-RU"/>
              </w:rPr>
              <w:t>Заковряжинского сельсовета Сузунского    района Новосибирской области</w:t>
            </w:r>
            <w:r w:rsidRPr="007E30B9">
              <w:rPr>
                <w:rFonts w:ascii="Times New Roman" w:hAnsi="Times New Roman"/>
                <w:spacing w:val="2"/>
                <w:sz w:val="28"/>
                <w:szCs w:val="28"/>
                <w:lang w:val="ru-RU"/>
              </w:rPr>
              <w:t xml:space="preserve"> </w:t>
            </w:r>
          </w:p>
        </w:tc>
      </w:tr>
    </w:tbl>
    <w:p w14:paraId="33A7BE2F" w14:textId="77777777" w:rsidR="007E30B9" w:rsidRPr="007E30B9" w:rsidRDefault="007E30B9" w:rsidP="007E30B9">
      <w:pPr>
        <w:pStyle w:val="a9"/>
        <w:spacing w:line="0" w:lineRule="atLeast"/>
        <w:ind w:firstLine="709"/>
        <w:jc w:val="both"/>
        <w:rPr>
          <w:rFonts w:ascii="Times New Roman" w:hAnsi="Times New Roman"/>
          <w:sz w:val="28"/>
          <w:szCs w:val="28"/>
          <w:lang w:val="ru-RU"/>
        </w:rPr>
      </w:pPr>
    </w:p>
    <w:p w14:paraId="4537E37F" w14:textId="77777777" w:rsidR="007E30B9" w:rsidRPr="007E30B9" w:rsidRDefault="007E30B9" w:rsidP="007E30B9">
      <w:pPr>
        <w:pStyle w:val="a9"/>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1.Общее положение</w:t>
      </w:r>
    </w:p>
    <w:p w14:paraId="0C1F517D" w14:textId="77777777" w:rsidR="007E30B9" w:rsidRPr="007E30B9" w:rsidRDefault="007E30B9" w:rsidP="007E30B9">
      <w:pPr>
        <w:pStyle w:val="a9"/>
        <w:spacing w:line="0" w:lineRule="atLeast"/>
        <w:jc w:val="both"/>
        <w:rPr>
          <w:rFonts w:ascii="Times New Roman" w:hAnsi="Times New Roman"/>
          <w:sz w:val="28"/>
          <w:szCs w:val="28"/>
          <w:lang w:val="ru-RU"/>
        </w:rPr>
      </w:pPr>
    </w:p>
    <w:p w14:paraId="2885CD6D" w14:textId="77777777" w:rsidR="007E30B9" w:rsidRPr="007E30B9" w:rsidRDefault="007E30B9" w:rsidP="007E30B9">
      <w:pPr>
        <w:ind w:firstLine="709"/>
        <w:jc w:val="both"/>
        <w:rPr>
          <w:rFonts w:ascii="Times New Roman" w:hAnsi="Times New Roman"/>
          <w:sz w:val="28"/>
          <w:szCs w:val="28"/>
          <w:lang w:val="ru-RU"/>
        </w:rPr>
      </w:pPr>
      <w:r w:rsidRPr="007E30B9">
        <w:rPr>
          <w:rFonts w:ascii="Times New Roman" w:hAnsi="Times New Roman"/>
          <w:color w:val="000000"/>
          <w:sz w:val="28"/>
          <w:szCs w:val="28"/>
          <w:lang w:val="ru-RU"/>
        </w:rPr>
        <w:t xml:space="preserve">Настоящая программа разработана на основании положений Федерального закона от 06.10.2003 года № 131-ФЗ «Об общих принципах организации </w:t>
      </w:r>
      <w:r w:rsidRPr="007E30B9">
        <w:rPr>
          <w:rFonts w:ascii="Times New Roman" w:hAnsi="Times New Roman"/>
          <w:color w:val="000000"/>
          <w:sz w:val="28"/>
          <w:szCs w:val="28"/>
          <w:lang w:val="ru-RU"/>
        </w:rPr>
        <w:lastRenderedPageBreak/>
        <w:t xml:space="preserve">местного самоуправления в Российской Федерации», Федерального закона от 10.12.1995г № 196-ФЗ «О безопасности дорожного движения», </w:t>
      </w:r>
      <w:r w:rsidRPr="007E30B9">
        <w:rPr>
          <w:rFonts w:ascii="Times New Roman" w:hAnsi="Times New Roman"/>
          <w:color w:val="000000"/>
          <w:sz w:val="28"/>
          <w:szCs w:val="28"/>
          <w:shd w:val="clear" w:color="auto" w:fill="FFFFFF"/>
          <w:lang w:val="ru-RU"/>
        </w:rPr>
        <w:t>национального стандарта РФ ГОСТ Р 50597-2017</w:t>
      </w:r>
      <w:r w:rsidRPr="007E30B9">
        <w:rPr>
          <w:rFonts w:ascii="Times New Roman" w:hAnsi="Times New Roman"/>
          <w:color w:val="000000"/>
          <w:sz w:val="28"/>
          <w:szCs w:val="28"/>
          <w:lang w:val="ru-RU"/>
        </w:rPr>
        <w:br/>
      </w:r>
      <w:r w:rsidRPr="007E30B9">
        <w:rPr>
          <w:rFonts w:ascii="Times New Roman" w:hAnsi="Times New Roman"/>
          <w:color w:val="000000"/>
          <w:sz w:val="28"/>
          <w:szCs w:val="28"/>
          <w:shd w:val="clear" w:color="auto" w:fill="FFFFFF"/>
          <w:lang w:val="ru-RU"/>
        </w:rPr>
        <w:t xml:space="preserve">"Дороги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w:t>
      </w:r>
      <w:r w:rsidRPr="007E30B9">
        <w:rPr>
          <w:rFonts w:ascii="Times New Roman" w:hAnsi="Times New Roman"/>
          <w:color w:val="000000"/>
          <w:sz w:val="28"/>
          <w:szCs w:val="28"/>
          <w:lang w:val="ru-RU"/>
        </w:rPr>
        <w:t>в целях</w:t>
      </w:r>
      <w:r w:rsidRPr="007E30B9">
        <w:rPr>
          <w:rFonts w:ascii="Times New Roman" w:hAnsi="Times New Roman"/>
          <w:sz w:val="28"/>
          <w:szCs w:val="28"/>
          <w:lang w:val="ru-RU"/>
        </w:rPr>
        <w:t xml:space="preserve"> комплексного решения проблем внешнего благоустройства, обеспечения безопасного транспортного сообщения по улично-дорожной сети населенных пунктов, снижения аварийности и последствий дорожно-транспортных происшествий, безопасности дорожного движения, обеспечение жителей более комфортными и качественными транспортными услугами. Она включает в себя:</w:t>
      </w:r>
    </w:p>
    <w:p w14:paraId="30269E19" w14:textId="77777777" w:rsidR="007E30B9" w:rsidRPr="007E30B9" w:rsidRDefault="007E30B9" w:rsidP="007E30B9">
      <w:pPr>
        <w:ind w:firstLine="709"/>
        <w:jc w:val="both"/>
        <w:rPr>
          <w:rFonts w:ascii="Times New Roman" w:hAnsi="Times New Roman"/>
          <w:sz w:val="28"/>
          <w:szCs w:val="28"/>
          <w:lang w:val="ru-RU"/>
        </w:rPr>
      </w:pPr>
      <w:r w:rsidRPr="007E30B9">
        <w:rPr>
          <w:rFonts w:ascii="Times New Roman" w:hAnsi="Times New Roman"/>
          <w:sz w:val="28"/>
          <w:szCs w:val="28"/>
          <w:lang w:val="ru-RU"/>
        </w:rPr>
        <w:t>- комплекс инженерных мероприятий для поддержания элементов благоустройства улично-дорожной сети в надлежащем порядке и создания комфортных условий для работы и проживания граждан, то есть</w:t>
      </w:r>
      <w:r w:rsidRPr="007E30B9">
        <w:rPr>
          <w:rFonts w:ascii="Times New Roman" w:hAnsi="Times New Roman"/>
          <w:spacing w:val="2"/>
          <w:sz w:val="28"/>
          <w:szCs w:val="28"/>
          <w:lang w:val="ru-RU"/>
        </w:rPr>
        <w:t xml:space="preserve"> по созданию условий для безопасного движения</w:t>
      </w:r>
      <w:r w:rsidRPr="007E30B9">
        <w:rPr>
          <w:rFonts w:ascii="Times New Roman" w:hAnsi="Times New Roman"/>
          <w:sz w:val="28"/>
          <w:szCs w:val="28"/>
          <w:lang w:val="ru-RU"/>
        </w:rPr>
        <w:t>, в том числе мероприятия по устройству тротуаров, устройству и ремонту линий стационарного освещения, светофорных объектов, обустройству остановок общественного транспорта и пешеходных переходов, нанесению дорожной разметки, устройству искусственных неровностей, обновлению дорожных знаков и другие;</w:t>
      </w:r>
    </w:p>
    <w:p w14:paraId="548BF435" w14:textId="77777777" w:rsidR="007E30B9" w:rsidRPr="007E30B9" w:rsidRDefault="007E30B9" w:rsidP="007E30B9">
      <w:pPr>
        <w:ind w:firstLine="709"/>
        <w:jc w:val="both"/>
        <w:rPr>
          <w:rFonts w:ascii="Times New Roman" w:hAnsi="Times New Roman"/>
          <w:sz w:val="28"/>
          <w:szCs w:val="28"/>
          <w:lang w:val="ru-RU"/>
        </w:rPr>
      </w:pPr>
      <w:r w:rsidRPr="007E30B9">
        <w:rPr>
          <w:rFonts w:ascii="Times New Roman" w:hAnsi="Times New Roman"/>
          <w:sz w:val="28"/>
          <w:szCs w:val="28"/>
          <w:lang w:val="ru-RU"/>
        </w:rPr>
        <w:t>- мероприятия, направленные н повышение правового сознания и предупреждение опасного поведения участников дорожного движения, в том числе создание информационно-пропагандистской продукции, организация наружной рекламы, размещение материалов в СМИ, общественных местах.</w:t>
      </w:r>
    </w:p>
    <w:p w14:paraId="182467E7" w14:textId="77777777" w:rsidR="007E30B9" w:rsidRPr="007E30B9" w:rsidRDefault="007E30B9" w:rsidP="007E30B9">
      <w:pPr>
        <w:spacing w:line="0" w:lineRule="atLeast"/>
        <w:ind w:firstLine="567"/>
        <w:jc w:val="both"/>
        <w:rPr>
          <w:rFonts w:ascii="Times New Roman" w:hAnsi="Times New Roman"/>
          <w:sz w:val="28"/>
          <w:szCs w:val="28"/>
          <w:lang w:val="ru-RU"/>
        </w:rPr>
      </w:pPr>
      <w:r w:rsidRPr="007E30B9">
        <w:rPr>
          <w:rFonts w:ascii="Times New Roman" w:hAnsi="Times New Roman"/>
          <w:sz w:val="28"/>
          <w:szCs w:val="28"/>
          <w:lang w:val="ru-RU"/>
        </w:rPr>
        <w:t>В настоящей программе применяются следующие основные термины и определения:</w:t>
      </w:r>
    </w:p>
    <w:p w14:paraId="47B2C9CE" w14:textId="77777777" w:rsidR="007E30B9" w:rsidRPr="007E30B9" w:rsidRDefault="007E30B9">
      <w:pPr>
        <w:numPr>
          <w:ilvl w:val="0"/>
          <w:numId w:val="11"/>
        </w:numPr>
        <w:spacing w:before="100" w:beforeAutospacing="1" w:line="0" w:lineRule="atLeast"/>
        <w:ind w:left="0" w:firstLine="567"/>
        <w:jc w:val="both"/>
        <w:rPr>
          <w:rFonts w:ascii="Times New Roman" w:hAnsi="Times New Roman"/>
          <w:sz w:val="28"/>
          <w:szCs w:val="28"/>
          <w:lang w:val="ru-RU"/>
        </w:rPr>
      </w:pPr>
      <w:r w:rsidRPr="007E30B9">
        <w:rPr>
          <w:rFonts w:ascii="Times New Roman" w:hAnsi="Times New Roman"/>
          <w:b/>
          <w:bCs/>
          <w:sz w:val="28"/>
          <w:szCs w:val="28"/>
          <w:lang w:val="ru-RU"/>
        </w:rPr>
        <w:t xml:space="preserve">дорога </w:t>
      </w:r>
      <w:r w:rsidRPr="007E30B9">
        <w:rPr>
          <w:rFonts w:ascii="Times New Roman" w:hAnsi="Times New Roman"/>
          <w:sz w:val="28"/>
          <w:szCs w:val="28"/>
          <w:lang w:val="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обочины и разделительные полосы при их наличии;</w:t>
      </w:r>
    </w:p>
    <w:p w14:paraId="30F4C937" w14:textId="77777777" w:rsidR="007E30B9" w:rsidRPr="007E30B9" w:rsidRDefault="007E30B9">
      <w:pPr>
        <w:numPr>
          <w:ilvl w:val="0"/>
          <w:numId w:val="11"/>
        </w:numPr>
        <w:spacing w:before="100" w:beforeAutospacing="1" w:line="0" w:lineRule="atLeast"/>
        <w:ind w:left="0" w:firstLine="567"/>
        <w:jc w:val="both"/>
        <w:rPr>
          <w:rFonts w:ascii="Times New Roman" w:hAnsi="Times New Roman"/>
          <w:sz w:val="28"/>
          <w:szCs w:val="28"/>
          <w:lang w:val="ru-RU"/>
        </w:rPr>
      </w:pPr>
      <w:r w:rsidRPr="007E30B9">
        <w:rPr>
          <w:rFonts w:ascii="Times New Roman" w:hAnsi="Times New Roman"/>
          <w:b/>
          <w:bCs/>
          <w:sz w:val="28"/>
          <w:szCs w:val="28"/>
          <w:lang w:val="ru-RU"/>
        </w:rPr>
        <w:t xml:space="preserve">проезжая часть </w:t>
      </w:r>
      <w:r w:rsidRPr="007E30B9">
        <w:rPr>
          <w:rFonts w:ascii="Times New Roman" w:hAnsi="Times New Roman"/>
          <w:sz w:val="28"/>
          <w:szCs w:val="28"/>
          <w:lang w:val="ru-RU"/>
        </w:rPr>
        <w:t>- элемент дороги, предназначенный для движения безрельсовых транспортных средств;</w:t>
      </w:r>
    </w:p>
    <w:p w14:paraId="39D8139B" w14:textId="77777777" w:rsidR="007E30B9" w:rsidRPr="007E30B9" w:rsidRDefault="007E30B9">
      <w:pPr>
        <w:numPr>
          <w:ilvl w:val="0"/>
          <w:numId w:val="11"/>
        </w:numPr>
        <w:spacing w:before="100" w:beforeAutospacing="1" w:line="0" w:lineRule="atLeast"/>
        <w:ind w:left="0" w:firstLine="567"/>
        <w:jc w:val="both"/>
        <w:rPr>
          <w:rFonts w:ascii="Times New Roman" w:hAnsi="Times New Roman"/>
          <w:sz w:val="28"/>
          <w:szCs w:val="28"/>
          <w:lang w:val="ru-RU"/>
        </w:rPr>
      </w:pPr>
      <w:r w:rsidRPr="007E30B9">
        <w:rPr>
          <w:rFonts w:ascii="Times New Roman" w:hAnsi="Times New Roman"/>
          <w:b/>
          <w:bCs/>
          <w:sz w:val="28"/>
          <w:szCs w:val="28"/>
          <w:lang w:val="ru-RU"/>
        </w:rPr>
        <w:t xml:space="preserve">тротуар </w:t>
      </w:r>
      <w:r w:rsidRPr="007E30B9">
        <w:rPr>
          <w:rFonts w:ascii="Times New Roman" w:hAnsi="Times New Roman"/>
          <w:sz w:val="28"/>
          <w:szCs w:val="28"/>
          <w:lang w:val="ru-RU"/>
        </w:rPr>
        <w:t>- элемент дороги, предназначенный для движения пешеходов и примыкающий к проезжей части или отделенный от нее газоном;</w:t>
      </w:r>
    </w:p>
    <w:p w14:paraId="3174E5DF" w14:textId="77777777" w:rsidR="007E30B9" w:rsidRPr="007E30B9" w:rsidRDefault="007E30B9">
      <w:pPr>
        <w:numPr>
          <w:ilvl w:val="0"/>
          <w:numId w:val="11"/>
        </w:numPr>
        <w:spacing w:before="100" w:beforeAutospacing="1" w:line="0" w:lineRule="atLeast"/>
        <w:ind w:left="0" w:firstLine="567"/>
        <w:jc w:val="both"/>
        <w:rPr>
          <w:rFonts w:ascii="Times New Roman" w:hAnsi="Times New Roman"/>
          <w:sz w:val="28"/>
          <w:szCs w:val="28"/>
          <w:lang w:val="ru-RU"/>
        </w:rPr>
      </w:pPr>
      <w:r w:rsidRPr="007E30B9">
        <w:rPr>
          <w:rFonts w:ascii="Times New Roman" w:hAnsi="Times New Roman"/>
          <w:b/>
          <w:bCs/>
          <w:sz w:val="28"/>
          <w:szCs w:val="28"/>
          <w:lang w:val="ru-RU"/>
        </w:rPr>
        <w:t xml:space="preserve">ремонт автомобильной дороги </w:t>
      </w:r>
      <w:r w:rsidRPr="007E30B9">
        <w:rPr>
          <w:rFonts w:ascii="Times New Roman" w:hAnsi="Times New Roman"/>
          <w:sz w:val="28"/>
          <w:szCs w:val="28"/>
          <w:lang w:val="ru-RU"/>
        </w:rPr>
        <w:t>- комплекс работ по воспроизводству ее первоначальных транспортно-эксплуатационных характеристик, при котором производится возмещение износа покрытия, восстановление и улучшение его ровности и сцепных качеств, устранение всех деформаций и повреждений дорожного покрытия, земляного полотна, дорожных сооружений, элементов обстановки и обустройства дороги, организации и обеспечения безопасности движения;</w:t>
      </w:r>
    </w:p>
    <w:p w14:paraId="6CA35734" w14:textId="77777777" w:rsidR="007E30B9" w:rsidRPr="007E30B9" w:rsidRDefault="007E30B9">
      <w:pPr>
        <w:numPr>
          <w:ilvl w:val="0"/>
          <w:numId w:val="11"/>
        </w:numPr>
        <w:spacing w:before="100" w:beforeAutospacing="1" w:line="0" w:lineRule="atLeast"/>
        <w:ind w:left="0" w:firstLine="567"/>
        <w:jc w:val="both"/>
        <w:rPr>
          <w:rFonts w:ascii="Times New Roman" w:hAnsi="Times New Roman"/>
          <w:sz w:val="28"/>
          <w:szCs w:val="28"/>
          <w:lang w:val="ru-RU"/>
        </w:rPr>
      </w:pPr>
      <w:r w:rsidRPr="007E30B9">
        <w:rPr>
          <w:rFonts w:ascii="Times New Roman" w:hAnsi="Times New Roman"/>
          <w:b/>
          <w:bCs/>
          <w:sz w:val="28"/>
          <w:szCs w:val="28"/>
          <w:lang w:val="ru-RU"/>
        </w:rPr>
        <w:lastRenderedPageBreak/>
        <w:t xml:space="preserve">обеспечение безопасности дорожного движения </w:t>
      </w:r>
      <w:r w:rsidRPr="007E30B9">
        <w:rPr>
          <w:rFonts w:ascii="Times New Roman" w:hAnsi="Times New Roman"/>
          <w:sz w:val="28"/>
          <w:szCs w:val="28"/>
          <w:lang w:val="ru-RU"/>
        </w:rPr>
        <w:t>- деятельность, направленная на предупреждение причин возникновения дорожно-транспортных происшествий, снижение тяжести их последствий.</w:t>
      </w:r>
    </w:p>
    <w:p w14:paraId="515552C3" w14:textId="77777777" w:rsidR="007E30B9" w:rsidRPr="007E30B9" w:rsidRDefault="007E30B9" w:rsidP="007E30B9">
      <w:pPr>
        <w:pStyle w:val="a9"/>
        <w:spacing w:line="0" w:lineRule="atLeast"/>
        <w:jc w:val="both"/>
        <w:rPr>
          <w:rFonts w:ascii="Times New Roman" w:hAnsi="Times New Roman"/>
          <w:bCs/>
          <w:sz w:val="28"/>
          <w:szCs w:val="28"/>
          <w:lang w:val="ru-RU"/>
        </w:rPr>
      </w:pPr>
      <w:r w:rsidRPr="007E30B9">
        <w:rPr>
          <w:rFonts w:ascii="Times New Roman" w:hAnsi="Times New Roman"/>
          <w:sz w:val="28"/>
          <w:szCs w:val="28"/>
          <w:lang w:val="ru-RU"/>
        </w:rPr>
        <w:br/>
      </w:r>
      <w:r w:rsidRPr="007E30B9">
        <w:rPr>
          <w:rFonts w:ascii="Times New Roman" w:hAnsi="Times New Roman"/>
          <w:bCs/>
          <w:sz w:val="28"/>
          <w:szCs w:val="28"/>
          <w:lang w:val="ru-RU"/>
        </w:rPr>
        <w:t xml:space="preserve"> 2. Содержание проблемы.</w:t>
      </w:r>
    </w:p>
    <w:p w14:paraId="5154D9D5" w14:textId="77777777" w:rsidR="007E30B9" w:rsidRPr="007E30B9" w:rsidRDefault="007E30B9" w:rsidP="007E30B9">
      <w:pPr>
        <w:pStyle w:val="a9"/>
        <w:spacing w:line="0" w:lineRule="atLeast"/>
        <w:ind w:firstLine="567"/>
        <w:jc w:val="both"/>
        <w:rPr>
          <w:rFonts w:ascii="Times New Roman" w:hAnsi="Times New Roman"/>
          <w:bCs/>
          <w:sz w:val="28"/>
          <w:szCs w:val="28"/>
          <w:lang w:val="ru-RU"/>
        </w:rPr>
      </w:pPr>
      <w:r w:rsidRPr="007E30B9">
        <w:rPr>
          <w:rFonts w:ascii="Times New Roman" w:hAnsi="Times New Roman"/>
          <w:sz w:val="28"/>
          <w:szCs w:val="28"/>
          <w:lang w:val="ru-RU"/>
        </w:rPr>
        <w:br/>
      </w:r>
      <w:r w:rsidRPr="007E30B9">
        <w:rPr>
          <w:rFonts w:ascii="Times New Roman" w:hAnsi="Times New Roman"/>
          <w:bCs/>
          <w:sz w:val="28"/>
          <w:szCs w:val="28"/>
          <w:lang w:val="ru-RU"/>
        </w:rPr>
        <w:t>2.1. Анализ причин ее возникновения и обоснование необходимости ее решения программными методами.</w:t>
      </w:r>
    </w:p>
    <w:p w14:paraId="3F3595CC" w14:textId="77777777" w:rsidR="007E30B9" w:rsidRPr="007E30B9" w:rsidRDefault="007E30B9" w:rsidP="007E30B9">
      <w:pPr>
        <w:pStyle w:val="a9"/>
        <w:spacing w:line="0" w:lineRule="atLeast"/>
        <w:ind w:firstLine="567"/>
        <w:jc w:val="both"/>
        <w:rPr>
          <w:rFonts w:ascii="Times New Roman" w:hAnsi="Times New Roman"/>
          <w:sz w:val="28"/>
          <w:szCs w:val="28"/>
          <w:lang w:val="ru-RU"/>
        </w:rPr>
      </w:pPr>
      <w:r w:rsidRPr="007E30B9">
        <w:rPr>
          <w:rFonts w:ascii="Times New Roman" w:hAnsi="Times New Roman"/>
          <w:sz w:val="28"/>
          <w:szCs w:val="28"/>
          <w:lang w:val="ru-RU"/>
        </w:rPr>
        <w:br/>
        <w:t xml:space="preserve">         Общая протяженность улично-дорожной сети </w:t>
      </w:r>
      <w:r w:rsidRPr="007E30B9">
        <w:rPr>
          <w:rFonts w:ascii="Times New Roman" w:hAnsi="Times New Roman"/>
          <w:bCs/>
          <w:spacing w:val="2"/>
          <w:sz w:val="28"/>
          <w:szCs w:val="28"/>
          <w:lang w:val="ru-RU"/>
        </w:rPr>
        <w:t>Заковряжинского сельсовета Сузунского района Новосибирской области</w:t>
      </w:r>
      <w:r w:rsidRPr="007E30B9">
        <w:rPr>
          <w:rFonts w:ascii="Times New Roman" w:hAnsi="Times New Roman"/>
          <w:sz w:val="28"/>
          <w:szCs w:val="28"/>
          <w:lang w:val="ru-RU"/>
        </w:rPr>
        <w:t xml:space="preserve"> составляет - 20016м., в том числе: асфальтное покрытие - 600м.; щебеночное покрытие – 7615м; грунтовая – 11801м.  </w:t>
      </w:r>
    </w:p>
    <w:p w14:paraId="05C08FA6" w14:textId="77777777" w:rsidR="007E30B9" w:rsidRPr="007E30B9" w:rsidRDefault="007E30B9" w:rsidP="007E30B9">
      <w:pPr>
        <w:pStyle w:val="a9"/>
        <w:spacing w:line="0" w:lineRule="atLeast"/>
        <w:ind w:firstLine="567"/>
        <w:jc w:val="both"/>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2880"/>
        <w:gridCol w:w="1838"/>
        <w:gridCol w:w="2082"/>
        <w:gridCol w:w="1847"/>
      </w:tblGrid>
      <w:tr w:rsidR="007E30B9" w:rsidRPr="0028503B" w14:paraId="5B504189" w14:textId="77777777" w:rsidTr="00E30490">
        <w:tc>
          <w:tcPr>
            <w:tcW w:w="924" w:type="dxa"/>
          </w:tcPr>
          <w:p w14:paraId="4753934B" w14:textId="77777777" w:rsidR="007E30B9" w:rsidRPr="0028503B" w:rsidRDefault="007E30B9" w:rsidP="00E30490">
            <w:pPr>
              <w:spacing w:before="100" w:beforeAutospacing="1" w:line="0" w:lineRule="atLeast"/>
              <w:jc w:val="both"/>
              <w:rPr>
                <w:rFonts w:ascii="Times New Roman" w:hAnsi="Times New Roman"/>
                <w:sz w:val="28"/>
                <w:szCs w:val="28"/>
              </w:rPr>
            </w:pPr>
            <w:r w:rsidRPr="0028503B">
              <w:rPr>
                <w:rFonts w:ascii="Times New Roman" w:hAnsi="Times New Roman"/>
                <w:sz w:val="28"/>
                <w:szCs w:val="28"/>
              </w:rPr>
              <w:t>№п.п.</w:t>
            </w:r>
          </w:p>
        </w:tc>
        <w:tc>
          <w:tcPr>
            <w:tcW w:w="2880" w:type="dxa"/>
          </w:tcPr>
          <w:p w14:paraId="6C4682BA" w14:textId="77777777" w:rsidR="007E30B9" w:rsidRPr="0028503B" w:rsidRDefault="007E30B9" w:rsidP="00E30490">
            <w:pPr>
              <w:spacing w:before="100" w:beforeAutospacing="1" w:line="0" w:lineRule="atLeast"/>
              <w:jc w:val="both"/>
              <w:rPr>
                <w:rFonts w:ascii="Times New Roman" w:hAnsi="Times New Roman"/>
                <w:sz w:val="28"/>
                <w:szCs w:val="28"/>
              </w:rPr>
            </w:pPr>
            <w:r w:rsidRPr="0028503B">
              <w:rPr>
                <w:rFonts w:ascii="Times New Roman" w:hAnsi="Times New Roman"/>
                <w:sz w:val="28"/>
                <w:szCs w:val="28"/>
              </w:rPr>
              <w:t>Наименование улиц</w:t>
            </w:r>
          </w:p>
        </w:tc>
        <w:tc>
          <w:tcPr>
            <w:tcW w:w="1838" w:type="dxa"/>
          </w:tcPr>
          <w:p w14:paraId="68121BA5" w14:textId="77777777" w:rsidR="007E30B9" w:rsidRPr="0028503B" w:rsidRDefault="007E30B9" w:rsidP="00E30490">
            <w:pPr>
              <w:spacing w:before="100" w:beforeAutospacing="1" w:line="0" w:lineRule="atLeast"/>
              <w:jc w:val="both"/>
              <w:rPr>
                <w:rFonts w:ascii="Times New Roman" w:hAnsi="Times New Roman"/>
                <w:sz w:val="28"/>
                <w:szCs w:val="28"/>
              </w:rPr>
            </w:pPr>
            <w:r w:rsidRPr="0028503B">
              <w:rPr>
                <w:rFonts w:ascii="Times New Roman" w:hAnsi="Times New Roman"/>
                <w:sz w:val="28"/>
                <w:szCs w:val="28"/>
              </w:rPr>
              <w:t>Площадь кв.м.</w:t>
            </w:r>
          </w:p>
        </w:tc>
        <w:tc>
          <w:tcPr>
            <w:tcW w:w="2082" w:type="dxa"/>
          </w:tcPr>
          <w:p w14:paraId="19BB6F5F" w14:textId="77777777" w:rsidR="007E30B9" w:rsidRPr="0028503B" w:rsidRDefault="007E30B9" w:rsidP="00E30490">
            <w:pPr>
              <w:spacing w:before="100" w:beforeAutospacing="1" w:line="0" w:lineRule="atLeast"/>
              <w:jc w:val="both"/>
              <w:rPr>
                <w:rFonts w:ascii="Times New Roman" w:hAnsi="Times New Roman"/>
                <w:sz w:val="28"/>
                <w:szCs w:val="28"/>
              </w:rPr>
            </w:pPr>
            <w:r w:rsidRPr="0028503B">
              <w:rPr>
                <w:rFonts w:ascii="Times New Roman" w:hAnsi="Times New Roman"/>
                <w:sz w:val="28"/>
                <w:szCs w:val="28"/>
              </w:rPr>
              <w:t>Протяженность м.</w:t>
            </w:r>
          </w:p>
        </w:tc>
        <w:tc>
          <w:tcPr>
            <w:tcW w:w="1847" w:type="dxa"/>
          </w:tcPr>
          <w:p w14:paraId="46AC4E9A" w14:textId="77777777" w:rsidR="007E30B9" w:rsidRPr="0028503B" w:rsidRDefault="007E30B9" w:rsidP="00E30490">
            <w:pPr>
              <w:spacing w:before="100" w:beforeAutospacing="1" w:line="0" w:lineRule="atLeast"/>
              <w:jc w:val="both"/>
              <w:rPr>
                <w:rFonts w:ascii="Times New Roman" w:hAnsi="Times New Roman"/>
                <w:sz w:val="28"/>
                <w:szCs w:val="28"/>
              </w:rPr>
            </w:pPr>
            <w:r w:rsidRPr="0028503B">
              <w:rPr>
                <w:rFonts w:ascii="Times New Roman" w:hAnsi="Times New Roman"/>
                <w:sz w:val="28"/>
                <w:szCs w:val="28"/>
              </w:rPr>
              <w:t>Вид покрытия</w:t>
            </w:r>
          </w:p>
        </w:tc>
      </w:tr>
      <w:tr w:rsidR="007E30B9" w:rsidRPr="0028503B" w14:paraId="44BB723E" w14:textId="77777777" w:rsidTr="00E30490">
        <w:trPr>
          <w:trHeight w:val="172"/>
        </w:trPr>
        <w:tc>
          <w:tcPr>
            <w:tcW w:w="924" w:type="dxa"/>
          </w:tcPr>
          <w:p w14:paraId="30EF0B93" w14:textId="77777777" w:rsidR="007E30B9" w:rsidRPr="0028503B" w:rsidRDefault="007E30B9" w:rsidP="00E30490">
            <w:pPr>
              <w:spacing w:before="100" w:beforeAutospacing="1" w:line="0" w:lineRule="atLeast"/>
              <w:ind w:firstLine="142"/>
              <w:rPr>
                <w:rFonts w:ascii="Times New Roman" w:hAnsi="Times New Roman"/>
                <w:sz w:val="28"/>
                <w:szCs w:val="28"/>
              </w:rPr>
            </w:pPr>
            <w:r w:rsidRPr="0028503B">
              <w:rPr>
                <w:rFonts w:ascii="Times New Roman" w:hAnsi="Times New Roman"/>
                <w:sz w:val="28"/>
                <w:szCs w:val="28"/>
              </w:rPr>
              <w:t>1</w:t>
            </w:r>
          </w:p>
        </w:tc>
        <w:tc>
          <w:tcPr>
            <w:tcW w:w="2880" w:type="dxa"/>
          </w:tcPr>
          <w:p w14:paraId="5D9BC1F8" w14:textId="77777777" w:rsidR="007E30B9" w:rsidRPr="0028503B" w:rsidRDefault="007E30B9" w:rsidP="00E30490">
            <w:pPr>
              <w:spacing w:before="100" w:beforeAutospacing="1" w:line="0" w:lineRule="atLeast"/>
              <w:ind w:firstLine="64"/>
              <w:jc w:val="both"/>
              <w:rPr>
                <w:rFonts w:ascii="Times New Roman" w:hAnsi="Times New Roman"/>
                <w:sz w:val="28"/>
                <w:szCs w:val="28"/>
              </w:rPr>
            </w:pPr>
            <w:r>
              <w:rPr>
                <w:rFonts w:ascii="Times New Roman" w:hAnsi="Times New Roman"/>
                <w:sz w:val="28"/>
                <w:szCs w:val="28"/>
              </w:rPr>
              <w:t xml:space="preserve">Горького </w:t>
            </w:r>
          </w:p>
        </w:tc>
        <w:tc>
          <w:tcPr>
            <w:tcW w:w="1838" w:type="dxa"/>
          </w:tcPr>
          <w:p w14:paraId="3B6D3072" w14:textId="77777777" w:rsidR="007E30B9" w:rsidRPr="0028503B" w:rsidRDefault="007E30B9" w:rsidP="00E30490">
            <w:pPr>
              <w:spacing w:before="100" w:beforeAutospacing="1" w:line="0" w:lineRule="atLeast"/>
              <w:jc w:val="center"/>
              <w:rPr>
                <w:rFonts w:ascii="Times New Roman" w:hAnsi="Times New Roman"/>
                <w:sz w:val="28"/>
                <w:szCs w:val="28"/>
              </w:rPr>
            </w:pPr>
            <w:r>
              <w:rPr>
                <w:rFonts w:ascii="Times New Roman" w:hAnsi="Times New Roman"/>
                <w:sz w:val="28"/>
                <w:szCs w:val="28"/>
              </w:rPr>
              <w:t>5011</w:t>
            </w:r>
          </w:p>
        </w:tc>
        <w:tc>
          <w:tcPr>
            <w:tcW w:w="2082" w:type="dxa"/>
          </w:tcPr>
          <w:p w14:paraId="66E847B9" w14:textId="77777777" w:rsidR="007E30B9" w:rsidRPr="0028503B" w:rsidRDefault="007E30B9" w:rsidP="00E30490">
            <w:pPr>
              <w:spacing w:before="100" w:beforeAutospacing="1" w:line="0" w:lineRule="atLeast"/>
              <w:ind w:firstLine="567"/>
              <w:jc w:val="both"/>
              <w:rPr>
                <w:rFonts w:ascii="Times New Roman" w:hAnsi="Times New Roman"/>
                <w:sz w:val="28"/>
                <w:szCs w:val="28"/>
              </w:rPr>
            </w:pPr>
            <w:r>
              <w:rPr>
                <w:rFonts w:ascii="Times New Roman" w:hAnsi="Times New Roman"/>
                <w:sz w:val="28"/>
                <w:szCs w:val="28"/>
              </w:rPr>
              <w:t>856</w:t>
            </w:r>
          </w:p>
        </w:tc>
        <w:tc>
          <w:tcPr>
            <w:tcW w:w="1847" w:type="dxa"/>
          </w:tcPr>
          <w:p w14:paraId="78147AE4" w14:textId="77777777" w:rsidR="007E30B9" w:rsidRPr="0028503B"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грунтовое</w:t>
            </w:r>
          </w:p>
        </w:tc>
      </w:tr>
      <w:tr w:rsidR="007E30B9" w:rsidRPr="0028503B" w14:paraId="199AEAB2" w14:textId="77777777" w:rsidTr="00E30490">
        <w:tc>
          <w:tcPr>
            <w:tcW w:w="924" w:type="dxa"/>
          </w:tcPr>
          <w:p w14:paraId="661A8046" w14:textId="77777777" w:rsidR="007E30B9" w:rsidRPr="0028503B" w:rsidRDefault="007E30B9" w:rsidP="00E30490">
            <w:pPr>
              <w:spacing w:before="100" w:beforeAutospacing="1" w:line="0" w:lineRule="atLeast"/>
              <w:ind w:firstLine="142"/>
              <w:rPr>
                <w:rFonts w:ascii="Times New Roman" w:hAnsi="Times New Roman"/>
                <w:sz w:val="28"/>
                <w:szCs w:val="28"/>
              </w:rPr>
            </w:pPr>
            <w:r w:rsidRPr="0028503B">
              <w:rPr>
                <w:rFonts w:ascii="Times New Roman" w:hAnsi="Times New Roman"/>
                <w:sz w:val="28"/>
                <w:szCs w:val="28"/>
              </w:rPr>
              <w:t>2</w:t>
            </w:r>
          </w:p>
        </w:tc>
        <w:tc>
          <w:tcPr>
            <w:tcW w:w="2880" w:type="dxa"/>
          </w:tcPr>
          <w:p w14:paraId="21B7EFC6" w14:textId="77777777" w:rsidR="007E30B9" w:rsidRPr="0028503B" w:rsidRDefault="007E30B9" w:rsidP="00E30490">
            <w:pPr>
              <w:spacing w:before="100" w:beforeAutospacing="1" w:line="0" w:lineRule="atLeast"/>
              <w:ind w:firstLine="64"/>
              <w:jc w:val="both"/>
              <w:rPr>
                <w:rFonts w:ascii="Times New Roman" w:hAnsi="Times New Roman"/>
                <w:sz w:val="28"/>
                <w:szCs w:val="28"/>
              </w:rPr>
            </w:pPr>
            <w:r>
              <w:rPr>
                <w:rFonts w:ascii="Times New Roman" w:hAnsi="Times New Roman"/>
                <w:sz w:val="28"/>
                <w:szCs w:val="28"/>
              </w:rPr>
              <w:t>Гагарина</w:t>
            </w:r>
          </w:p>
        </w:tc>
        <w:tc>
          <w:tcPr>
            <w:tcW w:w="1838" w:type="dxa"/>
          </w:tcPr>
          <w:p w14:paraId="28763973" w14:textId="77777777" w:rsidR="007E30B9" w:rsidRPr="0028503B" w:rsidRDefault="007E30B9" w:rsidP="00E30490">
            <w:pPr>
              <w:spacing w:before="100" w:beforeAutospacing="1" w:line="0" w:lineRule="atLeast"/>
              <w:jc w:val="center"/>
              <w:rPr>
                <w:rFonts w:ascii="Times New Roman" w:hAnsi="Times New Roman"/>
                <w:sz w:val="28"/>
                <w:szCs w:val="28"/>
              </w:rPr>
            </w:pPr>
            <w:r>
              <w:rPr>
                <w:rFonts w:ascii="Times New Roman" w:hAnsi="Times New Roman"/>
                <w:sz w:val="28"/>
                <w:szCs w:val="28"/>
              </w:rPr>
              <w:t>5631</w:t>
            </w:r>
          </w:p>
        </w:tc>
        <w:tc>
          <w:tcPr>
            <w:tcW w:w="2082" w:type="dxa"/>
          </w:tcPr>
          <w:p w14:paraId="5A86C54C" w14:textId="77777777" w:rsidR="007E30B9" w:rsidRPr="0028503B" w:rsidRDefault="007E30B9" w:rsidP="00E30490">
            <w:pPr>
              <w:spacing w:before="100" w:beforeAutospacing="1" w:line="0" w:lineRule="atLeast"/>
              <w:ind w:firstLine="567"/>
              <w:jc w:val="both"/>
              <w:rPr>
                <w:rFonts w:ascii="Times New Roman" w:hAnsi="Times New Roman"/>
                <w:sz w:val="28"/>
                <w:szCs w:val="28"/>
              </w:rPr>
            </w:pPr>
            <w:r>
              <w:rPr>
                <w:rFonts w:ascii="Times New Roman" w:hAnsi="Times New Roman"/>
                <w:sz w:val="28"/>
                <w:szCs w:val="28"/>
              </w:rPr>
              <w:t>861</w:t>
            </w:r>
          </w:p>
        </w:tc>
        <w:tc>
          <w:tcPr>
            <w:tcW w:w="1847" w:type="dxa"/>
          </w:tcPr>
          <w:p w14:paraId="7F4BCA40" w14:textId="77777777" w:rsidR="007E30B9" w:rsidRPr="0028503B"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твердое</w:t>
            </w:r>
          </w:p>
        </w:tc>
      </w:tr>
      <w:tr w:rsidR="007E30B9" w:rsidRPr="0028503B" w14:paraId="79BC4BF5" w14:textId="77777777" w:rsidTr="00E30490">
        <w:tc>
          <w:tcPr>
            <w:tcW w:w="924" w:type="dxa"/>
          </w:tcPr>
          <w:p w14:paraId="672A6270" w14:textId="77777777" w:rsidR="007E30B9" w:rsidRPr="0028503B" w:rsidRDefault="007E30B9" w:rsidP="00E30490">
            <w:pPr>
              <w:spacing w:before="100" w:beforeAutospacing="1" w:line="0" w:lineRule="atLeast"/>
              <w:ind w:firstLine="142"/>
              <w:rPr>
                <w:rFonts w:ascii="Times New Roman" w:hAnsi="Times New Roman"/>
                <w:sz w:val="28"/>
                <w:szCs w:val="28"/>
              </w:rPr>
            </w:pPr>
            <w:r w:rsidRPr="0028503B">
              <w:rPr>
                <w:rFonts w:ascii="Times New Roman" w:hAnsi="Times New Roman"/>
                <w:sz w:val="28"/>
                <w:szCs w:val="28"/>
              </w:rPr>
              <w:t>3</w:t>
            </w:r>
          </w:p>
        </w:tc>
        <w:tc>
          <w:tcPr>
            <w:tcW w:w="2880" w:type="dxa"/>
          </w:tcPr>
          <w:p w14:paraId="600F503B" w14:textId="77777777" w:rsidR="007E30B9" w:rsidRPr="0028503B" w:rsidRDefault="007E30B9" w:rsidP="00E30490">
            <w:pPr>
              <w:spacing w:before="100" w:beforeAutospacing="1" w:line="0" w:lineRule="atLeast"/>
              <w:ind w:firstLine="64"/>
              <w:jc w:val="both"/>
              <w:rPr>
                <w:rFonts w:ascii="Times New Roman" w:hAnsi="Times New Roman"/>
                <w:sz w:val="28"/>
                <w:szCs w:val="28"/>
              </w:rPr>
            </w:pPr>
            <w:r>
              <w:rPr>
                <w:rFonts w:ascii="Times New Roman" w:hAnsi="Times New Roman"/>
                <w:sz w:val="28"/>
                <w:szCs w:val="28"/>
              </w:rPr>
              <w:t xml:space="preserve">Ленина </w:t>
            </w:r>
          </w:p>
        </w:tc>
        <w:tc>
          <w:tcPr>
            <w:tcW w:w="1838" w:type="dxa"/>
          </w:tcPr>
          <w:p w14:paraId="4685D6B4" w14:textId="77777777" w:rsidR="007E30B9" w:rsidRPr="0028503B" w:rsidRDefault="007E30B9" w:rsidP="00E30490">
            <w:pPr>
              <w:spacing w:before="100" w:beforeAutospacing="1" w:line="0" w:lineRule="atLeast"/>
              <w:ind w:firstLine="19"/>
              <w:jc w:val="center"/>
              <w:rPr>
                <w:rFonts w:ascii="Times New Roman" w:hAnsi="Times New Roman"/>
                <w:sz w:val="28"/>
                <w:szCs w:val="28"/>
              </w:rPr>
            </w:pPr>
            <w:r>
              <w:rPr>
                <w:rFonts w:ascii="Times New Roman" w:hAnsi="Times New Roman"/>
                <w:sz w:val="28"/>
                <w:szCs w:val="28"/>
              </w:rPr>
              <w:t>8088</w:t>
            </w:r>
          </w:p>
        </w:tc>
        <w:tc>
          <w:tcPr>
            <w:tcW w:w="2082" w:type="dxa"/>
          </w:tcPr>
          <w:p w14:paraId="178A871E" w14:textId="77777777" w:rsidR="007E30B9" w:rsidRPr="0028503B" w:rsidRDefault="007E30B9" w:rsidP="00E30490">
            <w:pPr>
              <w:spacing w:before="100" w:beforeAutospacing="1" w:line="0" w:lineRule="atLeast"/>
              <w:ind w:firstLine="567"/>
              <w:jc w:val="both"/>
              <w:rPr>
                <w:rFonts w:ascii="Times New Roman" w:hAnsi="Times New Roman"/>
                <w:sz w:val="28"/>
                <w:szCs w:val="28"/>
              </w:rPr>
            </w:pPr>
            <w:r>
              <w:rPr>
                <w:rFonts w:ascii="Times New Roman" w:hAnsi="Times New Roman"/>
                <w:sz w:val="28"/>
                <w:szCs w:val="28"/>
              </w:rPr>
              <w:t>1354(600)</w:t>
            </w:r>
          </w:p>
        </w:tc>
        <w:tc>
          <w:tcPr>
            <w:tcW w:w="1847" w:type="dxa"/>
          </w:tcPr>
          <w:p w14:paraId="386E4791" w14:textId="77777777" w:rsidR="007E30B9" w:rsidRPr="0028503B"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Твердое асф, грунтовое</w:t>
            </w:r>
          </w:p>
        </w:tc>
      </w:tr>
      <w:tr w:rsidR="007E30B9" w:rsidRPr="0028503B" w14:paraId="76E36B0F" w14:textId="77777777" w:rsidTr="00E30490">
        <w:tc>
          <w:tcPr>
            <w:tcW w:w="924" w:type="dxa"/>
          </w:tcPr>
          <w:p w14:paraId="47BADE61" w14:textId="77777777" w:rsidR="007E30B9" w:rsidRPr="0028503B" w:rsidRDefault="007E30B9" w:rsidP="00E30490">
            <w:pPr>
              <w:spacing w:before="100" w:beforeAutospacing="1" w:line="0" w:lineRule="atLeast"/>
              <w:ind w:firstLine="142"/>
              <w:rPr>
                <w:rFonts w:ascii="Times New Roman" w:hAnsi="Times New Roman"/>
                <w:sz w:val="28"/>
                <w:szCs w:val="28"/>
              </w:rPr>
            </w:pPr>
            <w:r w:rsidRPr="0028503B">
              <w:rPr>
                <w:rFonts w:ascii="Times New Roman" w:hAnsi="Times New Roman"/>
                <w:sz w:val="28"/>
                <w:szCs w:val="28"/>
              </w:rPr>
              <w:t>4</w:t>
            </w:r>
          </w:p>
        </w:tc>
        <w:tc>
          <w:tcPr>
            <w:tcW w:w="2880" w:type="dxa"/>
          </w:tcPr>
          <w:p w14:paraId="66F20A20" w14:textId="77777777" w:rsidR="007E30B9" w:rsidRPr="0028503B" w:rsidRDefault="007E30B9" w:rsidP="00E30490">
            <w:pPr>
              <w:spacing w:before="100" w:beforeAutospacing="1" w:line="0" w:lineRule="atLeast"/>
              <w:ind w:firstLine="64"/>
              <w:jc w:val="both"/>
              <w:rPr>
                <w:rFonts w:ascii="Times New Roman" w:hAnsi="Times New Roman"/>
                <w:sz w:val="28"/>
                <w:szCs w:val="28"/>
              </w:rPr>
            </w:pPr>
            <w:r>
              <w:rPr>
                <w:rFonts w:ascii="Times New Roman" w:hAnsi="Times New Roman"/>
                <w:sz w:val="28"/>
                <w:szCs w:val="28"/>
              </w:rPr>
              <w:t>Мира</w:t>
            </w:r>
          </w:p>
        </w:tc>
        <w:tc>
          <w:tcPr>
            <w:tcW w:w="1838" w:type="dxa"/>
          </w:tcPr>
          <w:p w14:paraId="6E7B5420" w14:textId="77777777" w:rsidR="007E30B9" w:rsidRPr="0028503B" w:rsidRDefault="007E30B9" w:rsidP="00E30490">
            <w:pPr>
              <w:spacing w:before="100" w:beforeAutospacing="1" w:line="0" w:lineRule="atLeast"/>
              <w:ind w:firstLine="19"/>
              <w:jc w:val="center"/>
              <w:rPr>
                <w:rFonts w:ascii="Times New Roman" w:hAnsi="Times New Roman"/>
                <w:sz w:val="28"/>
                <w:szCs w:val="28"/>
              </w:rPr>
            </w:pPr>
            <w:r>
              <w:rPr>
                <w:rFonts w:ascii="Times New Roman" w:hAnsi="Times New Roman"/>
                <w:sz w:val="28"/>
                <w:szCs w:val="28"/>
              </w:rPr>
              <w:t>7331</w:t>
            </w:r>
          </w:p>
        </w:tc>
        <w:tc>
          <w:tcPr>
            <w:tcW w:w="2082" w:type="dxa"/>
          </w:tcPr>
          <w:p w14:paraId="0C573C0D" w14:textId="77777777" w:rsidR="007E30B9" w:rsidRPr="0028503B" w:rsidRDefault="007E30B9" w:rsidP="00E30490">
            <w:pPr>
              <w:spacing w:before="100" w:beforeAutospacing="1" w:line="0" w:lineRule="atLeast"/>
              <w:ind w:firstLine="567"/>
              <w:jc w:val="both"/>
              <w:rPr>
                <w:rFonts w:ascii="Times New Roman" w:hAnsi="Times New Roman"/>
                <w:sz w:val="28"/>
                <w:szCs w:val="28"/>
              </w:rPr>
            </w:pPr>
            <w:r>
              <w:rPr>
                <w:rFonts w:ascii="Times New Roman" w:hAnsi="Times New Roman"/>
                <w:sz w:val="28"/>
                <w:szCs w:val="28"/>
              </w:rPr>
              <w:t>1486</w:t>
            </w:r>
          </w:p>
        </w:tc>
        <w:tc>
          <w:tcPr>
            <w:tcW w:w="1847" w:type="dxa"/>
          </w:tcPr>
          <w:p w14:paraId="09A76BE8" w14:textId="77777777" w:rsidR="007E30B9" w:rsidRPr="0028503B"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грунтовое</w:t>
            </w:r>
          </w:p>
        </w:tc>
      </w:tr>
      <w:tr w:rsidR="007E30B9" w:rsidRPr="0028503B" w14:paraId="7AE6626A" w14:textId="77777777" w:rsidTr="00E30490">
        <w:tc>
          <w:tcPr>
            <w:tcW w:w="924" w:type="dxa"/>
          </w:tcPr>
          <w:p w14:paraId="0D8F1F1B" w14:textId="77777777" w:rsidR="007E30B9" w:rsidRPr="0028503B" w:rsidRDefault="007E30B9" w:rsidP="00E30490">
            <w:pPr>
              <w:spacing w:before="100" w:beforeAutospacing="1" w:line="0" w:lineRule="atLeast"/>
              <w:ind w:firstLine="142"/>
              <w:rPr>
                <w:rFonts w:ascii="Times New Roman" w:hAnsi="Times New Roman"/>
                <w:sz w:val="28"/>
                <w:szCs w:val="28"/>
              </w:rPr>
            </w:pPr>
            <w:r w:rsidRPr="0028503B">
              <w:rPr>
                <w:rFonts w:ascii="Times New Roman" w:hAnsi="Times New Roman"/>
                <w:sz w:val="28"/>
                <w:szCs w:val="28"/>
              </w:rPr>
              <w:t>5</w:t>
            </w:r>
          </w:p>
        </w:tc>
        <w:tc>
          <w:tcPr>
            <w:tcW w:w="2880" w:type="dxa"/>
          </w:tcPr>
          <w:p w14:paraId="46A8FDA4" w14:textId="77777777" w:rsidR="007E30B9" w:rsidRPr="0028503B" w:rsidRDefault="007E30B9" w:rsidP="00E30490">
            <w:pPr>
              <w:spacing w:before="100" w:beforeAutospacing="1" w:line="0" w:lineRule="atLeast"/>
              <w:ind w:firstLine="64"/>
              <w:jc w:val="both"/>
              <w:rPr>
                <w:rFonts w:ascii="Times New Roman" w:hAnsi="Times New Roman"/>
                <w:sz w:val="28"/>
                <w:szCs w:val="28"/>
              </w:rPr>
            </w:pPr>
            <w:r>
              <w:rPr>
                <w:rFonts w:ascii="Times New Roman" w:hAnsi="Times New Roman"/>
                <w:sz w:val="28"/>
                <w:szCs w:val="28"/>
              </w:rPr>
              <w:t>Молодёжная</w:t>
            </w:r>
          </w:p>
        </w:tc>
        <w:tc>
          <w:tcPr>
            <w:tcW w:w="1838" w:type="dxa"/>
          </w:tcPr>
          <w:p w14:paraId="5C174435" w14:textId="77777777" w:rsidR="007E30B9" w:rsidRPr="0028503B" w:rsidRDefault="007E30B9" w:rsidP="00E30490">
            <w:pPr>
              <w:spacing w:before="100" w:beforeAutospacing="1" w:line="0" w:lineRule="atLeast"/>
              <w:ind w:firstLine="19"/>
              <w:jc w:val="center"/>
              <w:rPr>
                <w:rFonts w:ascii="Times New Roman" w:hAnsi="Times New Roman"/>
                <w:sz w:val="28"/>
                <w:szCs w:val="28"/>
              </w:rPr>
            </w:pPr>
            <w:r>
              <w:rPr>
                <w:rFonts w:ascii="Times New Roman" w:hAnsi="Times New Roman"/>
                <w:sz w:val="28"/>
                <w:szCs w:val="28"/>
              </w:rPr>
              <w:t>2275</w:t>
            </w:r>
          </w:p>
        </w:tc>
        <w:tc>
          <w:tcPr>
            <w:tcW w:w="2082" w:type="dxa"/>
          </w:tcPr>
          <w:p w14:paraId="03A097F9" w14:textId="77777777" w:rsidR="007E30B9" w:rsidRPr="0028503B" w:rsidRDefault="007E30B9" w:rsidP="00E30490">
            <w:pPr>
              <w:spacing w:before="100" w:beforeAutospacing="1" w:line="0" w:lineRule="atLeast"/>
              <w:ind w:firstLine="567"/>
              <w:jc w:val="both"/>
              <w:rPr>
                <w:rFonts w:ascii="Times New Roman" w:hAnsi="Times New Roman"/>
                <w:sz w:val="28"/>
                <w:szCs w:val="28"/>
              </w:rPr>
            </w:pPr>
            <w:r>
              <w:rPr>
                <w:rFonts w:ascii="Times New Roman" w:hAnsi="Times New Roman"/>
                <w:sz w:val="28"/>
                <w:szCs w:val="28"/>
              </w:rPr>
              <w:t>382</w:t>
            </w:r>
          </w:p>
        </w:tc>
        <w:tc>
          <w:tcPr>
            <w:tcW w:w="1847" w:type="dxa"/>
          </w:tcPr>
          <w:p w14:paraId="42F2E274" w14:textId="77777777" w:rsidR="007E30B9" w:rsidRPr="0028503B"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грунтовое</w:t>
            </w:r>
          </w:p>
        </w:tc>
      </w:tr>
      <w:tr w:rsidR="007E30B9" w:rsidRPr="0028503B" w14:paraId="429E915D" w14:textId="77777777" w:rsidTr="00E30490">
        <w:tc>
          <w:tcPr>
            <w:tcW w:w="924" w:type="dxa"/>
          </w:tcPr>
          <w:p w14:paraId="735A7A62" w14:textId="77777777" w:rsidR="007E30B9" w:rsidRPr="0028503B" w:rsidRDefault="007E30B9" w:rsidP="00E30490">
            <w:pPr>
              <w:spacing w:before="100" w:beforeAutospacing="1" w:line="0" w:lineRule="atLeast"/>
              <w:ind w:firstLine="142"/>
              <w:rPr>
                <w:rFonts w:ascii="Times New Roman" w:hAnsi="Times New Roman"/>
                <w:sz w:val="28"/>
                <w:szCs w:val="28"/>
              </w:rPr>
            </w:pPr>
            <w:r w:rsidRPr="0028503B">
              <w:rPr>
                <w:rFonts w:ascii="Times New Roman" w:hAnsi="Times New Roman"/>
                <w:sz w:val="28"/>
                <w:szCs w:val="28"/>
              </w:rPr>
              <w:t>6</w:t>
            </w:r>
          </w:p>
        </w:tc>
        <w:tc>
          <w:tcPr>
            <w:tcW w:w="2880" w:type="dxa"/>
          </w:tcPr>
          <w:p w14:paraId="711607CC" w14:textId="77777777" w:rsidR="007E30B9" w:rsidRPr="0028503B" w:rsidRDefault="007E30B9" w:rsidP="00E30490">
            <w:pPr>
              <w:spacing w:before="100" w:beforeAutospacing="1" w:line="0" w:lineRule="atLeast"/>
              <w:ind w:firstLine="64"/>
              <w:jc w:val="both"/>
              <w:rPr>
                <w:rFonts w:ascii="Times New Roman" w:hAnsi="Times New Roman"/>
                <w:sz w:val="28"/>
                <w:szCs w:val="28"/>
              </w:rPr>
            </w:pPr>
            <w:r>
              <w:rPr>
                <w:rFonts w:ascii="Times New Roman" w:hAnsi="Times New Roman"/>
                <w:sz w:val="28"/>
                <w:szCs w:val="28"/>
              </w:rPr>
              <w:t>Октябрьская</w:t>
            </w:r>
          </w:p>
        </w:tc>
        <w:tc>
          <w:tcPr>
            <w:tcW w:w="1838" w:type="dxa"/>
          </w:tcPr>
          <w:p w14:paraId="7536033C" w14:textId="77777777" w:rsidR="007E30B9" w:rsidRPr="0028503B" w:rsidRDefault="007E30B9" w:rsidP="00E30490">
            <w:pPr>
              <w:spacing w:before="100" w:beforeAutospacing="1" w:line="0" w:lineRule="atLeast"/>
              <w:ind w:firstLine="19"/>
              <w:jc w:val="center"/>
              <w:rPr>
                <w:rFonts w:ascii="Times New Roman" w:hAnsi="Times New Roman"/>
                <w:sz w:val="28"/>
                <w:szCs w:val="28"/>
              </w:rPr>
            </w:pPr>
            <w:r>
              <w:rPr>
                <w:rFonts w:ascii="Times New Roman" w:hAnsi="Times New Roman"/>
                <w:sz w:val="28"/>
                <w:szCs w:val="28"/>
              </w:rPr>
              <w:t>7005</w:t>
            </w:r>
          </w:p>
        </w:tc>
        <w:tc>
          <w:tcPr>
            <w:tcW w:w="2082" w:type="dxa"/>
          </w:tcPr>
          <w:p w14:paraId="342704D1" w14:textId="77777777" w:rsidR="007E30B9" w:rsidRPr="0028503B" w:rsidRDefault="007E30B9" w:rsidP="00E30490">
            <w:pPr>
              <w:spacing w:before="100" w:beforeAutospacing="1" w:line="0" w:lineRule="atLeast"/>
              <w:ind w:firstLine="567"/>
              <w:jc w:val="both"/>
              <w:rPr>
                <w:rFonts w:ascii="Times New Roman" w:hAnsi="Times New Roman"/>
                <w:sz w:val="28"/>
                <w:szCs w:val="28"/>
              </w:rPr>
            </w:pPr>
            <w:r>
              <w:rPr>
                <w:rFonts w:ascii="Times New Roman" w:hAnsi="Times New Roman"/>
                <w:sz w:val="28"/>
                <w:szCs w:val="28"/>
              </w:rPr>
              <w:t>1176(400)</w:t>
            </w:r>
          </w:p>
        </w:tc>
        <w:tc>
          <w:tcPr>
            <w:tcW w:w="1847" w:type="dxa"/>
          </w:tcPr>
          <w:p w14:paraId="57F08EAE" w14:textId="77777777" w:rsidR="007E30B9" w:rsidRPr="0028503B"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твердое, грунтовое</w:t>
            </w:r>
          </w:p>
        </w:tc>
      </w:tr>
      <w:tr w:rsidR="007E30B9" w:rsidRPr="0028503B" w14:paraId="2C4B2BE9" w14:textId="77777777" w:rsidTr="00E30490">
        <w:tc>
          <w:tcPr>
            <w:tcW w:w="924" w:type="dxa"/>
          </w:tcPr>
          <w:p w14:paraId="583B62B1" w14:textId="77777777" w:rsidR="007E30B9" w:rsidRPr="0028503B" w:rsidRDefault="007E30B9" w:rsidP="00E30490">
            <w:pPr>
              <w:spacing w:before="100" w:beforeAutospacing="1" w:line="0" w:lineRule="atLeast"/>
              <w:ind w:firstLine="142"/>
              <w:rPr>
                <w:rFonts w:ascii="Times New Roman" w:hAnsi="Times New Roman"/>
                <w:sz w:val="28"/>
                <w:szCs w:val="28"/>
              </w:rPr>
            </w:pPr>
            <w:r>
              <w:rPr>
                <w:rFonts w:ascii="Times New Roman" w:hAnsi="Times New Roman"/>
                <w:sz w:val="28"/>
                <w:szCs w:val="28"/>
              </w:rPr>
              <w:t>7</w:t>
            </w:r>
          </w:p>
        </w:tc>
        <w:tc>
          <w:tcPr>
            <w:tcW w:w="2880" w:type="dxa"/>
          </w:tcPr>
          <w:p w14:paraId="79460C32" w14:textId="77777777" w:rsidR="007E30B9" w:rsidRPr="0028503B" w:rsidRDefault="007E30B9" w:rsidP="00E30490">
            <w:pPr>
              <w:spacing w:before="100" w:beforeAutospacing="1" w:line="0" w:lineRule="atLeast"/>
              <w:ind w:firstLine="64"/>
              <w:jc w:val="both"/>
              <w:rPr>
                <w:rFonts w:ascii="Times New Roman" w:hAnsi="Times New Roman"/>
                <w:sz w:val="28"/>
                <w:szCs w:val="28"/>
              </w:rPr>
            </w:pPr>
            <w:r>
              <w:rPr>
                <w:rFonts w:ascii="Times New Roman" w:hAnsi="Times New Roman"/>
                <w:sz w:val="28"/>
                <w:szCs w:val="28"/>
              </w:rPr>
              <w:t>Пушкина</w:t>
            </w:r>
          </w:p>
        </w:tc>
        <w:tc>
          <w:tcPr>
            <w:tcW w:w="1838" w:type="dxa"/>
          </w:tcPr>
          <w:p w14:paraId="0F4EC996" w14:textId="77777777" w:rsidR="007E30B9" w:rsidRPr="0028503B" w:rsidRDefault="007E30B9" w:rsidP="00E30490">
            <w:pPr>
              <w:spacing w:before="100" w:beforeAutospacing="1" w:line="0" w:lineRule="atLeast"/>
              <w:ind w:firstLine="19"/>
              <w:jc w:val="center"/>
              <w:rPr>
                <w:rFonts w:ascii="Times New Roman" w:hAnsi="Times New Roman"/>
                <w:sz w:val="28"/>
                <w:szCs w:val="28"/>
              </w:rPr>
            </w:pPr>
            <w:r>
              <w:rPr>
                <w:rFonts w:ascii="Times New Roman" w:hAnsi="Times New Roman"/>
                <w:sz w:val="28"/>
                <w:szCs w:val="28"/>
              </w:rPr>
              <w:t>4183</w:t>
            </w:r>
          </w:p>
        </w:tc>
        <w:tc>
          <w:tcPr>
            <w:tcW w:w="2082" w:type="dxa"/>
          </w:tcPr>
          <w:p w14:paraId="5C9836DD" w14:textId="77777777" w:rsidR="007E30B9" w:rsidRPr="0028503B" w:rsidRDefault="007E30B9" w:rsidP="00E30490">
            <w:pPr>
              <w:spacing w:before="100" w:beforeAutospacing="1" w:line="0" w:lineRule="atLeast"/>
              <w:ind w:firstLine="567"/>
              <w:jc w:val="both"/>
              <w:rPr>
                <w:rFonts w:ascii="Times New Roman" w:hAnsi="Times New Roman"/>
                <w:sz w:val="28"/>
                <w:szCs w:val="28"/>
              </w:rPr>
            </w:pPr>
            <w:r>
              <w:rPr>
                <w:rFonts w:ascii="Times New Roman" w:hAnsi="Times New Roman"/>
                <w:sz w:val="28"/>
                <w:szCs w:val="28"/>
              </w:rPr>
              <w:t>694</w:t>
            </w:r>
          </w:p>
        </w:tc>
        <w:tc>
          <w:tcPr>
            <w:tcW w:w="1847" w:type="dxa"/>
          </w:tcPr>
          <w:p w14:paraId="567D9F0A" w14:textId="77777777" w:rsidR="007E30B9" w:rsidRPr="0028503B"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грунтовое</w:t>
            </w:r>
          </w:p>
        </w:tc>
      </w:tr>
      <w:tr w:rsidR="007E30B9" w:rsidRPr="0028503B" w14:paraId="47DABFE1" w14:textId="77777777" w:rsidTr="00E30490">
        <w:tc>
          <w:tcPr>
            <w:tcW w:w="924" w:type="dxa"/>
          </w:tcPr>
          <w:p w14:paraId="5AE044FD" w14:textId="77777777" w:rsidR="007E30B9" w:rsidRPr="0028503B" w:rsidRDefault="007E30B9" w:rsidP="00E30490">
            <w:pPr>
              <w:spacing w:before="100" w:beforeAutospacing="1" w:line="0" w:lineRule="atLeast"/>
              <w:ind w:firstLine="142"/>
              <w:rPr>
                <w:rFonts w:ascii="Times New Roman" w:hAnsi="Times New Roman"/>
                <w:sz w:val="28"/>
                <w:szCs w:val="28"/>
              </w:rPr>
            </w:pPr>
            <w:r>
              <w:rPr>
                <w:rFonts w:ascii="Times New Roman" w:hAnsi="Times New Roman"/>
                <w:sz w:val="28"/>
                <w:szCs w:val="28"/>
              </w:rPr>
              <w:t>8</w:t>
            </w:r>
          </w:p>
        </w:tc>
        <w:tc>
          <w:tcPr>
            <w:tcW w:w="2880" w:type="dxa"/>
          </w:tcPr>
          <w:p w14:paraId="68C3725A" w14:textId="77777777" w:rsidR="007E30B9" w:rsidRPr="0028503B" w:rsidRDefault="007E30B9" w:rsidP="00E30490">
            <w:pPr>
              <w:spacing w:before="100" w:beforeAutospacing="1" w:line="0" w:lineRule="atLeast"/>
              <w:ind w:firstLine="64"/>
              <w:jc w:val="both"/>
              <w:rPr>
                <w:rFonts w:ascii="Times New Roman" w:hAnsi="Times New Roman"/>
                <w:sz w:val="28"/>
                <w:szCs w:val="28"/>
              </w:rPr>
            </w:pPr>
            <w:r>
              <w:rPr>
                <w:rFonts w:ascii="Times New Roman" w:hAnsi="Times New Roman"/>
                <w:sz w:val="28"/>
                <w:szCs w:val="28"/>
              </w:rPr>
              <w:t>Первомайская</w:t>
            </w:r>
          </w:p>
        </w:tc>
        <w:tc>
          <w:tcPr>
            <w:tcW w:w="1838" w:type="dxa"/>
          </w:tcPr>
          <w:p w14:paraId="2D06DBBC" w14:textId="77777777" w:rsidR="007E30B9" w:rsidRPr="0028503B" w:rsidRDefault="007E30B9" w:rsidP="00E30490">
            <w:pPr>
              <w:spacing w:before="100" w:beforeAutospacing="1" w:line="0" w:lineRule="atLeast"/>
              <w:ind w:firstLine="19"/>
              <w:jc w:val="center"/>
              <w:rPr>
                <w:rFonts w:ascii="Times New Roman" w:hAnsi="Times New Roman"/>
                <w:sz w:val="28"/>
                <w:szCs w:val="28"/>
              </w:rPr>
            </w:pPr>
            <w:r>
              <w:rPr>
                <w:rFonts w:ascii="Times New Roman" w:hAnsi="Times New Roman"/>
                <w:sz w:val="28"/>
                <w:szCs w:val="28"/>
              </w:rPr>
              <w:t>8828</w:t>
            </w:r>
          </w:p>
        </w:tc>
        <w:tc>
          <w:tcPr>
            <w:tcW w:w="2082" w:type="dxa"/>
          </w:tcPr>
          <w:p w14:paraId="7B288A7E" w14:textId="77777777" w:rsidR="007E30B9" w:rsidRPr="0028503B" w:rsidRDefault="007E30B9" w:rsidP="00E30490">
            <w:pPr>
              <w:spacing w:before="100" w:beforeAutospacing="1" w:line="0" w:lineRule="atLeast"/>
              <w:ind w:firstLine="567"/>
              <w:jc w:val="both"/>
              <w:rPr>
                <w:rFonts w:ascii="Times New Roman" w:hAnsi="Times New Roman"/>
                <w:sz w:val="28"/>
                <w:szCs w:val="28"/>
              </w:rPr>
            </w:pPr>
            <w:r>
              <w:rPr>
                <w:rFonts w:ascii="Times New Roman" w:hAnsi="Times New Roman"/>
                <w:sz w:val="28"/>
                <w:szCs w:val="28"/>
              </w:rPr>
              <w:t>1658</w:t>
            </w:r>
          </w:p>
        </w:tc>
        <w:tc>
          <w:tcPr>
            <w:tcW w:w="1847" w:type="dxa"/>
          </w:tcPr>
          <w:p w14:paraId="5D5603C0" w14:textId="77777777" w:rsidR="007E30B9" w:rsidRPr="0028503B"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твердое</w:t>
            </w:r>
          </w:p>
        </w:tc>
      </w:tr>
      <w:tr w:rsidR="007E30B9" w:rsidRPr="0028503B" w14:paraId="3309A025" w14:textId="77777777" w:rsidTr="00E30490">
        <w:tc>
          <w:tcPr>
            <w:tcW w:w="924" w:type="dxa"/>
          </w:tcPr>
          <w:p w14:paraId="2E00007E" w14:textId="77777777" w:rsidR="007E30B9" w:rsidRPr="0028503B" w:rsidRDefault="007E30B9" w:rsidP="00E30490">
            <w:pPr>
              <w:spacing w:before="100" w:beforeAutospacing="1" w:line="0" w:lineRule="atLeast"/>
              <w:ind w:firstLine="142"/>
              <w:rPr>
                <w:rFonts w:ascii="Times New Roman" w:hAnsi="Times New Roman"/>
                <w:sz w:val="28"/>
                <w:szCs w:val="28"/>
              </w:rPr>
            </w:pPr>
            <w:r>
              <w:rPr>
                <w:rFonts w:ascii="Times New Roman" w:hAnsi="Times New Roman"/>
                <w:sz w:val="28"/>
                <w:szCs w:val="28"/>
              </w:rPr>
              <w:t>9</w:t>
            </w:r>
          </w:p>
        </w:tc>
        <w:tc>
          <w:tcPr>
            <w:tcW w:w="2880" w:type="dxa"/>
          </w:tcPr>
          <w:p w14:paraId="511FAEE0" w14:textId="77777777" w:rsidR="007E30B9" w:rsidRPr="0028503B" w:rsidRDefault="007E30B9" w:rsidP="00E30490">
            <w:pPr>
              <w:spacing w:before="100" w:beforeAutospacing="1" w:line="0" w:lineRule="atLeast"/>
              <w:ind w:firstLine="64"/>
              <w:jc w:val="both"/>
              <w:rPr>
                <w:rFonts w:ascii="Times New Roman" w:hAnsi="Times New Roman"/>
                <w:sz w:val="28"/>
                <w:szCs w:val="28"/>
              </w:rPr>
            </w:pPr>
            <w:r>
              <w:rPr>
                <w:rFonts w:ascii="Times New Roman" w:hAnsi="Times New Roman"/>
                <w:sz w:val="28"/>
                <w:szCs w:val="28"/>
              </w:rPr>
              <w:t>Садовая</w:t>
            </w:r>
          </w:p>
        </w:tc>
        <w:tc>
          <w:tcPr>
            <w:tcW w:w="1838" w:type="dxa"/>
          </w:tcPr>
          <w:p w14:paraId="47849DB1" w14:textId="77777777" w:rsidR="007E30B9" w:rsidRPr="0028503B" w:rsidRDefault="007E30B9" w:rsidP="00E30490">
            <w:pPr>
              <w:spacing w:before="100" w:beforeAutospacing="1" w:line="0" w:lineRule="atLeast"/>
              <w:ind w:firstLine="19"/>
              <w:jc w:val="center"/>
              <w:rPr>
                <w:rFonts w:ascii="Times New Roman" w:hAnsi="Times New Roman"/>
                <w:sz w:val="28"/>
                <w:szCs w:val="28"/>
              </w:rPr>
            </w:pPr>
            <w:r>
              <w:rPr>
                <w:rFonts w:ascii="Times New Roman" w:hAnsi="Times New Roman"/>
                <w:sz w:val="28"/>
                <w:szCs w:val="28"/>
              </w:rPr>
              <w:t>13053</w:t>
            </w:r>
          </w:p>
        </w:tc>
        <w:tc>
          <w:tcPr>
            <w:tcW w:w="2082" w:type="dxa"/>
          </w:tcPr>
          <w:p w14:paraId="45A272BB" w14:textId="77777777" w:rsidR="007E30B9" w:rsidRPr="0028503B" w:rsidRDefault="007E30B9" w:rsidP="00E30490">
            <w:pPr>
              <w:spacing w:before="100" w:beforeAutospacing="1" w:line="0" w:lineRule="atLeast"/>
              <w:ind w:firstLine="567"/>
              <w:jc w:val="both"/>
              <w:rPr>
                <w:rFonts w:ascii="Times New Roman" w:hAnsi="Times New Roman"/>
                <w:sz w:val="28"/>
                <w:szCs w:val="28"/>
              </w:rPr>
            </w:pPr>
            <w:r>
              <w:rPr>
                <w:rFonts w:ascii="Times New Roman" w:hAnsi="Times New Roman"/>
                <w:sz w:val="28"/>
                <w:szCs w:val="28"/>
              </w:rPr>
              <w:t>1776</w:t>
            </w:r>
          </w:p>
        </w:tc>
        <w:tc>
          <w:tcPr>
            <w:tcW w:w="1847" w:type="dxa"/>
          </w:tcPr>
          <w:p w14:paraId="04184B33" w14:textId="77777777" w:rsidR="007E30B9" w:rsidRPr="0028503B"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грунтовое</w:t>
            </w:r>
          </w:p>
        </w:tc>
      </w:tr>
      <w:tr w:rsidR="007E30B9" w:rsidRPr="0028503B" w14:paraId="59DC2A30" w14:textId="77777777" w:rsidTr="00E30490">
        <w:tc>
          <w:tcPr>
            <w:tcW w:w="924" w:type="dxa"/>
          </w:tcPr>
          <w:p w14:paraId="13518343" w14:textId="77777777" w:rsidR="007E30B9" w:rsidRPr="0028503B" w:rsidRDefault="007E30B9" w:rsidP="00E30490">
            <w:pPr>
              <w:spacing w:before="100" w:beforeAutospacing="1" w:line="0" w:lineRule="atLeast"/>
              <w:rPr>
                <w:rFonts w:ascii="Times New Roman" w:hAnsi="Times New Roman"/>
                <w:sz w:val="28"/>
                <w:szCs w:val="28"/>
              </w:rPr>
            </w:pPr>
            <w:r>
              <w:rPr>
                <w:rFonts w:ascii="Times New Roman" w:hAnsi="Times New Roman"/>
                <w:sz w:val="28"/>
                <w:szCs w:val="28"/>
              </w:rPr>
              <w:t>10</w:t>
            </w:r>
          </w:p>
        </w:tc>
        <w:tc>
          <w:tcPr>
            <w:tcW w:w="2880" w:type="dxa"/>
          </w:tcPr>
          <w:p w14:paraId="39255052" w14:textId="77777777" w:rsidR="007E30B9" w:rsidRPr="0028503B" w:rsidRDefault="007E30B9" w:rsidP="00E30490">
            <w:pPr>
              <w:spacing w:before="100" w:beforeAutospacing="1" w:line="0" w:lineRule="atLeast"/>
              <w:ind w:firstLine="64"/>
              <w:jc w:val="both"/>
              <w:rPr>
                <w:rFonts w:ascii="Times New Roman" w:hAnsi="Times New Roman"/>
                <w:b/>
                <w:sz w:val="28"/>
                <w:szCs w:val="28"/>
              </w:rPr>
            </w:pPr>
            <w:r>
              <w:rPr>
                <w:rFonts w:ascii="Times New Roman" w:hAnsi="Times New Roman"/>
                <w:sz w:val="28"/>
                <w:szCs w:val="28"/>
              </w:rPr>
              <w:t>Северная</w:t>
            </w:r>
          </w:p>
        </w:tc>
        <w:tc>
          <w:tcPr>
            <w:tcW w:w="1838" w:type="dxa"/>
          </w:tcPr>
          <w:p w14:paraId="67872F5B" w14:textId="77777777" w:rsidR="007E30B9" w:rsidRPr="0028503B" w:rsidRDefault="007E30B9" w:rsidP="00E30490">
            <w:pPr>
              <w:spacing w:before="100" w:beforeAutospacing="1" w:line="0" w:lineRule="atLeast"/>
              <w:ind w:firstLine="19"/>
              <w:jc w:val="center"/>
              <w:rPr>
                <w:rFonts w:ascii="Times New Roman" w:hAnsi="Times New Roman"/>
                <w:b/>
                <w:sz w:val="28"/>
                <w:szCs w:val="28"/>
              </w:rPr>
            </w:pPr>
            <w:r w:rsidRPr="001E7312">
              <w:rPr>
                <w:rFonts w:ascii="Times New Roman" w:hAnsi="Times New Roman"/>
                <w:sz w:val="28"/>
                <w:szCs w:val="28"/>
              </w:rPr>
              <w:t>9274</w:t>
            </w:r>
          </w:p>
        </w:tc>
        <w:tc>
          <w:tcPr>
            <w:tcW w:w="2082" w:type="dxa"/>
          </w:tcPr>
          <w:p w14:paraId="4830A088" w14:textId="77777777" w:rsidR="007E30B9" w:rsidRPr="0028503B" w:rsidRDefault="007E30B9" w:rsidP="00E30490">
            <w:pPr>
              <w:spacing w:before="100" w:beforeAutospacing="1" w:line="0" w:lineRule="atLeast"/>
              <w:ind w:firstLine="567"/>
              <w:jc w:val="both"/>
              <w:rPr>
                <w:rFonts w:ascii="Times New Roman" w:hAnsi="Times New Roman"/>
                <w:b/>
                <w:sz w:val="28"/>
                <w:szCs w:val="28"/>
              </w:rPr>
            </w:pPr>
            <w:r w:rsidRPr="00561B4F">
              <w:rPr>
                <w:rFonts w:ascii="Times New Roman" w:hAnsi="Times New Roman"/>
                <w:sz w:val="28"/>
                <w:szCs w:val="28"/>
              </w:rPr>
              <w:t>1879</w:t>
            </w:r>
          </w:p>
        </w:tc>
        <w:tc>
          <w:tcPr>
            <w:tcW w:w="1847" w:type="dxa"/>
          </w:tcPr>
          <w:p w14:paraId="0C8B5F85" w14:textId="77777777" w:rsidR="007E30B9" w:rsidRPr="0028503B"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твердое</w:t>
            </w:r>
          </w:p>
        </w:tc>
      </w:tr>
      <w:tr w:rsidR="007E30B9" w:rsidRPr="0028503B" w14:paraId="52D0EB78" w14:textId="77777777" w:rsidTr="00E30490">
        <w:tc>
          <w:tcPr>
            <w:tcW w:w="924" w:type="dxa"/>
          </w:tcPr>
          <w:p w14:paraId="6E4B481B" w14:textId="77777777" w:rsidR="007E30B9" w:rsidRDefault="007E30B9" w:rsidP="00E30490">
            <w:pPr>
              <w:spacing w:before="100" w:beforeAutospacing="1" w:line="0" w:lineRule="atLeast"/>
              <w:rPr>
                <w:rFonts w:ascii="Times New Roman" w:hAnsi="Times New Roman"/>
                <w:sz w:val="28"/>
                <w:szCs w:val="28"/>
              </w:rPr>
            </w:pPr>
            <w:r>
              <w:rPr>
                <w:rFonts w:ascii="Times New Roman" w:hAnsi="Times New Roman"/>
                <w:sz w:val="28"/>
                <w:szCs w:val="28"/>
              </w:rPr>
              <w:t>11</w:t>
            </w:r>
          </w:p>
        </w:tc>
        <w:tc>
          <w:tcPr>
            <w:tcW w:w="2880" w:type="dxa"/>
          </w:tcPr>
          <w:p w14:paraId="591A1763" w14:textId="77777777" w:rsidR="007E30B9" w:rsidRDefault="007E30B9" w:rsidP="00E30490">
            <w:pPr>
              <w:spacing w:before="100" w:beforeAutospacing="1" w:line="0" w:lineRule="atLeast"/>
              <w:ind w:firstLine="64"/>
              <w:jc w:val="both"/>
              <w:rPr>
                <w:rFonts w:ascii="Times New Roman" w:hAnsi="Times New Roman"/>
                <w:sz w:val="28"/>
                <w:szCs w:val="28"/>
              </w:rPr>
            </w:pPr>
            <w:r>
              <w:rPr>
                <w:rFonts w:ascii="Times New Roman" w:hAnsi="Times New Roman"/>
                <w:sz w:val="28"/>
                <w:szCs w:val="28"/>
              </w:rPr>
              <w:t>Набережная</w:t>
            </w:r>
          </w:p>
        </w:tc>
        <w:tc>
          <w:tcPr>
            <w:tcW w:w="1838" w:type="dxa"/>
          </w:tcPr>
          <w:p w14:paraId="59001A3D" w14:textId="77777777" w:rsidR="007E30B9" w:rsidRPr="0028503B" w:rsidRDefault="007E30B9" w:rsidP="00E30490">
            <w:pPr>
              <w:spacing w:before="100" w:beforeAutospacing="1" w:line="0" w:lineRule="atLeast"/>
              <w:ind w:firstLine="19"/>
              <w:jc w:val="center"/>
              <w:rPr>
                <w:rFonts w:ascii="Times New Roman" w:hAnsi="Times New Roman"/>
                <w:b/>
                <w:sz w:val="28"/>
                <w:szCs w:val="28"/>
              </w:rPr>
            </w:pPr>
            <w:r w:rsidRPr="001E7312">
              <w:rPr>
                <w:rFonts w:ascii="Times New Roman" w:hAnsi="Times New Roman"/>
                <w:sz w:val="28"/>
                <w:szCs w:val="28"/>
              </w:rPr>
              <w:t>14860</w:t>
            </w:r>
          </w:p>
        </w:tc>
        <w:tc>
          <w:tcPr>
            <w:tcW w:w="2082" w:type="dxa"/>
          </w:tcPr>
          <w:p w14:paraId="73FB77DD" w14:textId="77777777" w:rsidR="007E30B9" w:rsidRPr="0028503B" w:rsidRDefault="007E30B9" w:rsidP="00E30490">
            <w:pPr>
              <w:spacing w:before="100" w:beforeAutospacing="1" w:line="0" w:lineRule="atLeast"/>
              <w:ind w:firstLine="567"/>
              <w:jc w:val="both"/>
              <w:rPr>
                <w:rFonts w:ascii="Times New Roman" w:hAnsi="Times New Roman"/>
                <w:b/>
                <w:sz w:val="28"/>
                <w:szCs w:val="28"/>
              </w:rPr>
            </w:pPr>
            <w:r w:rsidRPr="00561B4F">
              <w:rPr>
                <w:rFonts w:ascii="Times New Roman" w:hAnsi="Times New Roman"/>
                <w:sz w:val="28"/>
                <w:szCs w:val="28"/>
              </w:rPr>
              <w:t>1692</w:t>
            </w:r>
          </w:p>
        </w:tc>
        <w:tc>
          <w:tcPr>
            <w:tcW w:w="1847" w:type="dxa"/>
          </w:tcPr>
          <w:p w14:paraId="11325419" w14:textId="77777777" w:rsidR="007E30B9" w:rsidRPr="0028503B"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грунтовое</w:t>
            </w:r>
          </w:p>
        </w:tc>
      </w:tr>
      <w:tr w:rsidR="007E30B9" w:rsidRPr="0028503B" w14:paraId="6EDB3580" w14:textId="77777777" w:rsidTr="00E30490">
        <w:tc>
          <w:tcPr>
            <w:tcW w:w="924" w:type="dxa"/>
          </w:tcPr>
          <w:p w14:paraId="33E630C3" w14:textId="77777777" w:rsidR="007E30B9" w:rsidRDefault="007E30B9" w:rsidP="00E30490">
            <w:pPr>
              <w:spacing w:before="100" w:beforeAutospacing="1" w:line="0" w:lineRule="atLeast"/>
              <w:rPr>
                <w:rFonts w:ascii="Times New Roman" w:hAnsi="Times New Roman"/>
                <w:sz w:val="28"/>
                <w:szCs w:val="28"/>
              </w:rPr>
            </w:pPr>
            <w:r>
              <w:rPr>
                <w:rFonts w:ascii="Times New Roman" w:hAnsi="Times New Roman"/>
                <w:sz w:val="28"/>
                <w:szCs w:val="28"/>
              </w:rPr>
              <w:t>12</w:t>
            </w:r>
          </w:p>
        </w:tc>
        <w:tc>
          <w:tcPr>
            <w:tcW w:w="2880" w:type="dxa"/>
          </w:tcPr>
          <w:p w14:paraId="20E97E56" w14:textId="77777777" w:rsidR="007E30B9" w:rsidRDefault="007E30B9" w:rsidP="00E30490">
            <w:pPr>
              <w:spacing w:before="100" w:beforeAutospacing="1" w:line="0" w:lineRule="atLeast"/>
              <w:ind w:firstLine="64"/>
              <w:jc w:val="both"/>
              <w:rPr>
                <w:rFonts w:ascii="Times New Roman" w:hAnsi="Times New Roman"/>
                <w:sz w:val="28"/>
                <w:szCs w:val="28"/>
              </w:rPr>
            </w:pPr>
            <w:r>
              <w:rPr>
                <w:rFonts w:ascii="Times New Roman" w:hAnsi="Times New Roman"/>
                <w:sz w:val="28"/>
                <w:szCs w:val="28"/>
              </w:rPr>
              <w:t>Чернышевского</w:t>
            </w:r>
          </w:p>
        </w:tc>
        <w:tc>
          <w:tcPr>
            <w:tcW w:w="1838" w:type="dxa"/>
          </w:tcPr>
          <w:p w14:paraId="38A06662" w14:textId="77777777" w:rsidR="007E30B9" w:rsidRPr="0028503B" w:rsidRDefault="007E30B9" w:rsidP="00E30490">
            <w:pPr>
              <w:spacing w:before="100" w:beforeAutospacing="1" w:line="0" w:lineRule="atLeast"/>
              <w:ind w:firstLine="19"/>
              <w:jc w:val="center"/>
              <w:rPr>
                <w:rFonts w:ascii="Times New Roman" w:hAnsi="Times New Roman"/>
                <w:b/>
                <w:sz w:val="28"/>
                <w:szCs w:val="28"/>
              </w:rPr>
            </w:pPr>
            <w:r w:rsidRPr="001E7312">
              <w:rPr>
                <w:rFonts w:ascii="Times New Roman" w:hAnsi="Times New Roman"/>
                <w:sz w:val="28"/>
                <w:szCs w:val="28"/>
              </w:rPr>
              <w:t>3027</w:t>
            </w:r>
          </w:p>
        </w:tc>
        <w:tc>
          <w:tcPr>
            <w:tcW w:w="2082" w:type="dxa"/>
          </w:tcPr>
          <w:p w14:paraId="7C849FD4" w14:textId="77777777" w:rsidR="007E30B9" w:rsidRPr="0028503B" w:rsidRDefault="007E30B9" w:rsidP="00E30490">
            <w:pPr>
              <w:spacing w:before="100" w:beforeAutospacing="1" w:line="0" w:lineRule="atLeast"/>
              <w:ind w:firstLine="567"/>
              <w:jc w:val="both"/>
              <w:rPr>
                <w:rFonts w:ascii="Times New Roman" w:hAnsi="Times New Roman"/>
                <w:b/>
                <w:sz w:val="28"/>
                <w:szCs w:val="28"/>
              </w:rPr>
            </w:pPr>
            <w:r>
              <w:rPr>
                <w:rFonts w:ascii="Times New Roman" w:hAnsi="Times New Roman"/>
                <w:sz w:val="28"/>
                <w:szCs w:val="28"/>
              </w:rPr>
              <w:t>545</w:t>
            </w:r>
          </w:p>
        </w:tc>
        <w:tc>
          <w:tcPr>
            <w:tcW w:w="1847" w:type="dxa"/>
          </w:tcPr>
          <w:p w14:paraId="06F48D3E" w14:textId="77777777" w:rsidR="007E30B9" w:rsidRPr="0028503B"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грунтовое</w:t>
            </w:r>
          </w:p>
        </w:tc>
      </w:tr>
      <w:tr w:rsidR="007E30B9" w:rsidRPr="0028503B" w14:paraId="1E8E12E6" w14:textId="77777777" w:rsidTr="00E30490">
        <w:tc>
          <w:tcPr>
            <w:tcW w:w="924" w:type="dxa"/>
          </w:tcPr>
          <w:p w14:paraId="6AA04F42" w14:textId="77777777" w:rsidR="007E30B9" w:rsidRDefault="007E30B9" w:rsidP="00E30490">
            <w:pPr>
              <w:spacing w:before="100" w:beforeAutospacing="1" w:line="0" w:lineRule="atLeast"/>
              <w:rPr>
                <w:rFonts w:ascii="Times New Roman" w:hAnsi="Times New Roman"/>
                <w:sz w:val="28"/>
                <w:szCs w:val="28"/>
              </w:rPr>
            </w:pPr>
            <w:r>
              <w:rPr>
                <w:rFonts w:ascii="Times New Roman" w:hAnsi="Times New Roman"/>
                <w:sz w:val="28"/>
                <w:szCs w:val="28"/>
              </w:rPr>
              <w:t>13</w:t>
            </w:r>
          </w:p>
        </w:tc>
        <w:tc>
          <w:tcPr>
            <w:tcW w:w="2880" w:type="dxa"/>
          </w:tcPr>
          <w:p w14:paraId="230D7636" w14:textId="77777777" w:rsidR="007E30B9" w:rsidRDefault="007E30B9" w:rsidP="00E30490">
            <w:pPr>
              <w:spacing w:before="100" w:beforeAutospacing="1" w:line="0" w:lineRule="atLeast"/>
              <w:ind w:firstLine="64"/>
              <w:jc w:val="both"/>
              <w:rPr>
                <w:rFonts w:ascii="Times New Roman" w:hAnsi="Times New Roman"/>
                <w:sz w:val="28"/>
                <w:szCs w:val="28"/>
              </w:rPr>
            </w:pPr>
            <w:r>
              <w:rPr>
                <w:rFonts w:ascii="Times New Roman" w:hAnsi="Times New Roman"/>
                <w:sz w:val="28"/>
                <w:szCs w:val="28"/>
              </w:rPr>
              <w:t>Фрунзе</w:t>
            </w:r>
          </w:p>
        </w:tc>
        <w:tc>
          <w:tcPr>
            <w:tcW w:w="1838" w:type="dxa"/>
          </w:tcPr>
          <w:p w14:paraId="567CCA49" w14:textId="77777777" w:rsidR="007E30B9" w:rsidRPr="0028503B" w:rsidRDefault="007E30B9" w:rsidP="00E30490">
            <w:pPr>
              <w:spacing w:before="100" w:beforeAutospacing="1" w:line="0" w:lineRule="atLeast"/>
              <w:ind w:firstLine="19"/>
              <w:jc w:val="center"/>
              <w:rPr>
                <w:rFonts w:ascii="Times New Roman" w:hAnsi="Times New Roman"/>
                <w:b/>
                <w:sz w:val="28"/>
                <w:szCs w:val="28"/>
              </w:rPr>
            </w:pPr>
            <w:r w:rsidRPr="001E7312">
              <w:rPr>
                <w:rFonts w:ascii="Times New Roman" w:hAnsi="Times New Roman"/>
                <w:sz w:val="28"/>
                <w:szCs w:val="28"/>
              </w:rPr>
              <w:t>7991</w:t>
            </w:r>
          </w:p>
        </w:tc>
        <w:tc>
          <w:tcPr>
            <w:tcW w:w="2082" w:type="dxa"/>
          </w:tcPr>
          <w:p w14:paraId="0C69361A" w14:textId="77777777" w:rsidR="007E30B9" w:rsidRPr="0028503B" w:rsidRDefault="007E30B9" w:rsidP="00E30490">
            <w:pPr>
              <w:spacing w:before="100" w:beforeAutospacing="1" w:line="0" w:lineRule="atLeast"/>
              <w:ind w:firstLine="567"/>
              <w:jc w:val="both"/>
              <w:rPr>
                <w:rFonts w:ascii="Times New Roman" w:hAnsi="Times New Roman"/>
                <w:b/>
                <w:sz w:val="28"/>
                <w:szCs w:val="28"/>
              </w:rPr>
            </w:pPr>
            <w:r w:rsidRPr="00561B4F">
              <w:rPr>
                <w:rFonts w:ascii="Times New Roman" w:hAnsi="Times New Roman"/>
                <w:sz w:val="28"/>
                <w:szCs w:val="28"/>
              </w:rPr>
              <w:t>1480</w:t>
            </w:r>
          </w:p>
        </w:tc>
        <w:tc>
          <w:tcPr>
            <w:tcW w:w="1847" w:type="dxa"/>
          </w:tcPr>
          <w:p w14:paraId="3B4D4648" w14:textId="77777777" w:rsidR="007E30B9" w:rsidRPr="0028503B"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твердое</w:t>
            </w:r>
          </w:p>
        </w:tc>
      </w:tr>
      <w:tr w:rsidR="007E30B9" w:rsidRPr="0028503B" w14:paraId="68C5FC00" w14:textId="77777777" w:rsidTr="00E30490">
        <w:tc>
          <w:tcPr>
            <w:tcW w:w="924" w:type="dxa"/>
          </w:tcPr>
          <w:p w14:paraId="4B77B3C2" w14:textId="77777777" w:rsidR="007E30B9" w:rsidRDefault="007E30B9" w:rsidP="00E30490">
            <w:pPr>
              <w:spacing w:before="100" w:beforeAutospacing="1" w:line="0" w:lineRule="atLeast"/>
              <w:rPr>
                <w:rFonts w:ascii="Times New Roman" w:hAnsi="Times New Roman"/>
                <w:sz w:val="28"/>
                <w:szCs w:val="28"/>
              </w:rPr>
            </w:pPr>
            <w:r>
              <w:rPr>
                <w:rFonts w:ascii="Times New Roman" w:hAnsi="Times New Roman"/>
                <w:sz w:val="28"/>
                <w:szCs w:val="28"/>
              </w:rPr>
              <w:t>14</w:t>
            </w:r>
          </w:p>
        </w:tc>
        <w:tc>
          <w:tcPr>
            <w:tcW w:w="2880" w:type="dxa"/>
          </w:tcPr>
          <w:p w14:paraId="4A37E7C7" w14:textId="77777777" w:rsidR="007E30B9" w:rsidRDefault="007E30B9" w:rsidP="00E30490">
            <w:pPr>
              <w:spacing w:before="100" w:beforeAutospacing="1" w:line="0" w:lineRule="atLeast"/>
              <w:ind w:firstLine="64"/>
              <w:jc w:val="both"/>
              <w:rPr>
                <w:rFonts w:ascii="Times New Roman" w:hAnsi="Times New Roman"/>
                <w:sz w:val="28"/>
                <w:szCs w:val="28"/>
              </w:rPr>
            </w:pPr>
            <w:r>
              <w:rPr>
                <w:rFonts w:ascii="Times New Roman" w:hAnsi="Times New Roman"/>
                <w:sz w:val="28"/>
                <w:szCs w:val="28"/>
              </w:rPr>
              <w:t>Школьная</w:t>
            </w:r>
          </w:p>
        </w:tc>
        <w:tc>
          <w:tcPr>
            <w:tcW w:w="1838" w:type="dxa"/>
          </w:tcPr>
          <w:p w14:paraId="5DC39003" w14:textId="77777777" w:rsidR="007E30B9" w:rsidRPr="0028503B" w:rsidRDefault="007E30B9" w:rsidP="00E30490">
            <w:pPr>
              <w:spacing w:before="100" w:beforeAutospacing="1" w:line="0" w:lineRule="atLeast"/>
              <w:ind w:firstLine="19"/>
              <w:jc w:val="center"/>
              <w:rPr>
                <w:rFonts w:ascii="Times New Roman" w:hAnsi="Times New Roman"/>
                <w:b/>
                <w:sz w:val="28"/>
                <w:szCs w:val="28"/>
              </w:rPr>
            </w:pPr>
            <w:r w:rsidRPr="001E7312">
              <w:rPr>
                <w:rFonts w:ascii="Times New Roman" w:hAnsi="Times New Roman"/>
                <w:sz w:val="28"/>
                <w:szCs w:val="28"/>
              </w:rPr>
              <w:t>13017</w:t>
            </w:r>
          </w:p>
        </w:tc>
        <w:tc>
          <w:tcPr>
            <w:tcW w:w="2082" w:type="dxa"/>
          </w:tcPr>
          <w:p w14:paraId="3278B14F" w14:textId="77777777" w:rsidR="007E30B9" w:rsidRPr="0028503B" w:rsidRDefault="007E30B9" w:rsidP="00E30490">
            <w:pPr>
              <w:spacing w:before="100" w:beforeAutospacing="1" w:line="0" w:lineRule="atLeast"/>
              <w:ind w:firstLine="567"/>
              <w:jc w:val="both"/>
              <w:rPr>
                <w:rFonts w:ascii="Times New Roman" w:hAnsi="Times New Roman"/>
                <w:b/>
                <w:sz w:val="28"/>
                <w:szCs w:val="28"/>
              </w:rPr>
            </w:pPr>
            <w:r w:rsidRPr="00561B4F">
              <w:rPr>
                <w:rFonts w:ascii="Times New Roman" w:hAnsi="Times New Roman"/>
                <w:sz w:val="28"/>
                <w:szCs w:val="28"/>
              </w:rPr>
              <w:t>1737</w:t>
            </w:r>
          </w:p>
        </w:tc>
        <w:tc>
          <w:tcPr>
            <w:tcW w:w="1847" w:type="dxa"/>
          </w:tcPr>
          <w:p w14:paraId="5B3704F4" w14:textId="77777777" w:rsidR="007E30B9" w:rsidRPr="0028503B"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твердое</w:t>
            </w:r>
          </w:p>
        </w:tc>
      </w:tr>
      <w:tr w:rsidR="007E30B9" w:rsidRPr="0028503B" w14:paraId="33C06F1D" w14:textId="77777777" w:rsidTr="00E30490">
        <w:tc>
          <w:tcPr>
            <w:tcW w:w="924" w:type="dxa"/>
          </w:tcPr>
          <w:p w14:paraId="0E617368" w14:textId="77777777" w:rsidR="007E30B9" w:rsidRDefault="007E30B9" w:rsidP="00E30490">
            <w:pPr>
              <w:spacing w:before="100" w:beforeAutospacing="1" w:line="0" w:lineRule="atLeast"/>
              <w:rPr>
                <w:rFonts w:ascii="Times New Roman" w:hAnsi="Times New Roman"/>
                <w:sz w:val="28"/>
                <w:szCs w:val="28"/>
              </w:rPr>
            </w:pPr>
            <w:r>
              <w:rPr>
                <w:rFonts w:ascii="Times New Roman" w:hAnsi="Times New Roman"/>
                <w:sz w:val="28"/>
                <w:szCs w:val="28"/>
              </w:rPr>
              <w:t>15</w:t>
            </w:r>
          </w:p>
        </w:tc>
        <w:tc>
          <w:tcPr>
            <w:tcW w:w="2880" w:type="dxa"/>
          </w:tcPr>
          <w:p w14:paraId="4B95035E" w14:textId="77777777" w:rsidR="007E30B9" w:rsidRDefault="007E30B9" w:rsidP="00E30490">
            <w:pPr>
              <w:spacing w:before="100" w:beforeAutospacing="1" w:line="0" w:lineRule="atLeast"/>
              <w:ind w:firstLine="64"/>
              <w:jc w:val="both"/>
              <w:rPr>
                <w:rFonts w:ascii="Times New Roman" w:hAnsi="Times New Roman"/>
                <w:sz w:val="28"/>
                <w:szCs w:val="28"/>
              </w:rPr>
            </w:pPr>
            <w:r>
              <w:rPr>
                <w:rFonts w:ascii="Times New Roman" w:hAnsi="Times New Roman"/>
                <w:sz w:val="28"/>
                <w:szCs w:val="28"/>
              </w:rPr>
              <w:t>Переулок Молодежный</w:t>
            </w:r>
          </w:p>
        </w:tc>
        <w:tc>
          <w:tcPr>
            <w:tcW w:w="1838" w:type="dxa"/>
          </w:tcPr>
          <w:p w14:paraId="2EAF1BE5" w14:textId="77777777" w:rsidR="007E30B9" w:rsidRPr="007D3D83" w:rsidRDefault="007E30B9" w:rsidP="00E30490">
            <w:pPr>
              <w:spacing w:before="100" w:beforeAutospacing="1" w:line="0" w:lineRule="atLeast"/>
              <w:ind w:firstLine="444"/>
              <w:jc w:val="both"/>
              <w:rPr>
                <w:rFonts w:ascii="Times New Roman" w:hAnsi="Times New Roman"/>
                <w:bCs/>
                <w:sz w:val="28"/>
                <w:szCs w:val="28"/>
              </w:rPr>
            </w:pPr>
            <w:r w:rsidRPr="007D3D83">
              <w:rPr>
                <w:rFonts w:ascii="Times New Roman" w:hAnsi="Times New Roman"/>
                <w:bCs/>
                <w:sz w:val="28"/>
                <w:szCs w:val="28"/>
              </w:rPr>
              <w:t>18947</w:t>
            </w:r>
          </w:p>
        </w:tc>
        <w:tc>
          <w:tcPr>
            <w:tcW w:w="2082" w:type="dxa"/>
          </w:tcPr>
          <w:p w14:paraId="0ECDE581" w14:textId="77777777" w:rsidR="007E30B9" w:rsidRPr="007D3D83" w:rsidRDefault="007E30B9" w:rsidP="00E30490">
            <w:pPr>
              <w:spacing w:before="100" w:beforeAutospacing="1" w:line="0" w:lineRule="atLeast"/>
              <w:ind w:firstLine="567"/>
              <w:jc w:val="both"/>
              <w:rPr>
                <w:rFonts w:ascii="Times New Roman" w:hAnsi="Times New Roman"/>
                <w:bCs/>
                <w:sz w:val="28"/>
                <w:szCs w:val="28"/>
              </w:rPr>
            </w:pPr>
            <w:r w:rsidRPr="007D3D83">
              <w:rPr>
                <w:rFonts w:ascii="Times New Roman" w:hAnsi="Times New Roman"/>
                <w:bCs/>
                <w:sz w:val="28"/>
                <w:szCs w:val="28"/>
              </w:rPr>
              <w:t>2440</w:t>
            </w:r>
          </w:p>
        </w:tc>
        <w:tc>
          <w:tcPr>
            <w:tcW w:w="1847" w:type="dxa"/>
          </w:tcPr>
          <w:p w14:paraId="0BEA3A04" w14:textId="77777777" w:rsidR="007E30B9" w:rsidRPr="0028503B"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грунтовое</w:t>
            </w:r>
          </w:p>
        </w:tc>
      </w:tr>
      <w:tr w:rsidR="007E30B9" w:rsidRPr="0028503B" w14:paraId="60A4975A" w14:textId="77777777" w:rsidTr="00E30490">
        <w:tc>
          <w:tcPr>
            <w:tcW w:w="924" w:type="dxa"/>
          </w:tcPr>
          <w:p w14:paraId="78738632" w14:textId="77777777" w:rsidR="007E30B9" w:rsidRDefault="007E30B9" w:rsidP="00E30490">
            <w:pPr>
              <w:spacing w:before="100" w:beforeAutospacing="1" w:line="0" w:lineRule="atLeast"/>
              <w:rPr>
                <w:rFonts w:ascii="Times New Roman" w:hAnsi="Times New Roman"/>
                <w:sz w:val="28"/>
                <w:szCs w:val="28"/>
              </w:rPr>
            </w:pPr>
          </w:p>
        </w:tc>
        <w:tc>
          <w:tcPr>
            <w:tcW w:w="2880" w:type="dxa"/>
          </w:tcPr>
          <w:p w14:paraId="02F02421" w14:textId="77777777" w:rsidR="007E30B9" w:rsidRPr="007D3D83" w:rsidRDefault="007E30B9" w:rsidP="00E30490">
            <w:pPr>
              <w:spacing w:before="100" w:beforeAutospacing="1" w:line="0" w:lineRule="atLeast"/>
              <w:ind w:firstLine="64"/>
              <w:jc w:val="both"/>
              <w:rPr>
                <w:rFonts w:ascii="Times New Roman" w:hAnsi="Times New Roman"/>
                <w:b/>
                <w:bCs/>
                <w:sz w:val="28"/>
                <w:szCs w:val="28"/>
              </w:rPr>
            </w:pPr>
            <w:r w:rsidRPr="007D3D83">
              <w:rPr>
                <w:rFonts w:ascii="Times New Roman" w:hAnsi="Times New Roman"/>
                <w:b/>
                <w:bCs/>
                <w:sz w:val="28"/>
                <w:szCs w:val="28"/>
              </w:rPr>
              <w:t>ИТОГО</w:t>
            </w:r>
          </w:p>
        </w:tc>
        <w:tc>
          <w:tcPr>
            <w:tcW w:w="1838" w:type="dxa"/>
          </w:tcPr>
          <w:p w14:paraId="51A6B21F" w14:textId="77777777" w:rsidR="007E30B9" w:rsidRPr="007D3D83" w:rsidRDefault="007E30B9" w:rsidP="00E30490">
            <w:pPr>
              <w:spacing w:before="100" w:beforeAutospacing="1" w:line="0" w:lineRule="atLeast"/>
              <w:ind w:firstLine="444"/>
              <w:jc w:val="both"/>
              <w:rPr>
                <w:rFonts w:ascii="Times New Roman" w:hAnsi="Times New Roman"/>
                <w:b/>
                <w:bCs/>
                <w:sz w:val="28"/>
                <w:szCs w:val="28"/>
              </w:rPr>
            </w:pPr>
            <w:r w:rsidRPr="007D3D83">
              <w:rPr>
                <w:rFonts w:ascii="Times New Roman" w:hAnsi="Times New Roman"/>
                <w:b/>
                <w:bCs/>
                <w:sz w:val="28"/>
                <w:szCs w:val="28"/>
              </w:rPr>
              <w:t>128521</w:t>
            </w:r>
          </w:p>
        </w:tc>
        <w:tc>
          <w:tcPr>
            <w:tcW w:w="2082" w:type="dxa"/>
          </w:tcPr>
          <w:p w14:paraId="030C2895" w14:textId="77777777" w:rsidR="007E30B9" w:rsidRPr="007D3D83" w:rsidRDefault="007E30B9" w:rsidP="00E30490">
            <w:pPr>
              <w:spacing w:before="100" w:beforeAutospacing="1" w:line="0" w:lineRule="atLeast"/>
              <w:ind w:firstLine="567"/>
              <w:jc w:val="both"/>
              <w:rPr>
                <w:rFonts w:ascii="Times New Roman" w:hAnsi="Times New Roman"/>
                <w:b/>
                <w:bCs/>
                <w:sz w:val="28"/>
                <w:szCs w:val="28"/>
              </w:rPr>
            </w:pPr>
            <w:r w:rsidRPr="007D3D83">
              <w:rPr>
                <w:rFonts w:ascii="Times New Roman" w:hAnsi="Times New Roman"/>
                <w:b/>
                <w:bCs/>
                <w:sz w:val="28"/>
                <w:szCs w:val="28"/>
              </w:rPr>
              <w:t>20016</w:t>
            </w:r>
          </w:p>
        </w:tc>
        <w:tc>
          <w:tcPr>
            <w:tcW w:w="1847" w:type="dxa"/>
          </w:tcPr>
          <w:p w14:paraId="047D9408" w14:textId="77777777" w:rsidR="007E30B9" w:rsidRPr="0028503B" w:rsidRDefault="007E30B9" w:rsidP="00E30490">
            <w:pPr>
              <w:spacing w:before="100" w:beforeAutospacing="1" w:line="0" w:lineRule="atLeast"/>
              <w:ind w:firstLine="567"/>
              <w:jc w:val="both"/>
              <w:rPr>
                <w:rFonts w:ascii="Times New Roman" w:hAnsi="Times New Roman"/>
                <w:sz w:val="28"/>
                <w:szCs w:val="28"/>
              </w:rPr>
            </w:pPr>
          </w:p>
        </w:tc>
      </w:tr>
    </w:tbl>
    <w:p w14:paraId="254F3B1E" w14:textId="77777777" w:rsidR="007E30B9" w:rsidRPr="006D32B2" w:rsidRDefault="007E30B9" w:rsidP="007E30B9">
      <w:pPr>
        <w:pStyle w:val="a9"/>
        <w:spacing w:line="0" w:lineRule="atLeast"/>
        <w:ind w:firstLine="567"/>
        <w:jc w:val="both"/>
        <w:rPr>
          <w:rFonts w:ascii="Times New Roman" w:hAnsi="Times New Roman"/>
          <w:sz w:val="28"/>
          <w:szCs w:val="28"/>
        </w:rPr>
      </w:pPr>
    </w:p>
    <w:p w14:paraId="6B9BB9E0" w14:textId="77777777" w:rsidR="007E30B9" w:rsidRDefault="007E30B9" w:rsidP="007E30B9">
      <w:pPr>
        <w:pStyle w:val="a9"/>
        <w:ind w:firstLine="567"/>
        <w:jc w:val="both"/>
        <w:rPr>
          <w:rFonts w:ascii="Times New Roman" w:hAnsi="Times New Roman"/>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1085"/>
        <w:gridCol w:w="1184"/>
        <w:gridCol w:w="1984"/>
        <w:gridCol w:w="1560"/>
        <w:gridCol w:w="2126"/>
        <w:gridCol w:w="1843"/>
      </w:tblGrid>
      <w:tr w:rsidR="007E30B9" w:rsidRPr="00E54148" w14:paraId="3EE7B4A7" w14:textId="77777777" w:rsidTr="00E30490">
        <w:trPr>
          <w:trHeight w:val="500"/>
        </w:trPr>
        <w:tc>
          <w:tcPr>
            <w:tcW w:w="283" w:type="dxa"/>
          </w:tcPr>
          <w:p w14:paraId="5036A742" w14:textId="77777777" w:rsidR="007E30B9" w:rsidRDefault="007E30B9" w:rsidP="00E30490">
            <w:pPr>
              <w:pStyle w:val="EMPTYCELLSTYLE"/>
            </w:pPr>
            <w:bookmarkStart w:id="16" w:name="JR_PAGE_ANCHOR_0_1"/>
            <w:bookmarkEnd w:id="16"/>
          </w:p>
        </w:tc>
        <w:tc>
          <w:tcPr>
            <w:tcW w:w="9782" w:type="dxa"/>
            <w:gridSpan w:val="6"/>
          </w:tcPr>
          <w:p w14:paraId="5BBB6392" w14:textId="77777777" w:rsidR="007E30B9" w:rsidRPr="00B94450" w:rsidRDefault="007E30B9" w:rsidP="00E30490">
            <w:pPr>
              <w:pStyle w:val="Default"/>
              <w:jc w:val="center"/>
            </w:pPr>
            <w:r w:rsidRPr="00B94450">
              <w:rPr>
                <w:b/>
                <w:sz w:val="32"/>
              </w:rPr>
              <w:t>Сведения о дорожно-транспортных происшествиях</w:t>
            </w:r>
          </w:p>
        </w:tc>
      </w:tr>
      <w:tr w:rsidR="007E30B9" w:rsidRPr="00B94450" w14:paraId="3626147F" w14:textId="77777777" w:rsidTr="00E30490">
        <w:trPr>
          <w:trHeight w:val="400"/>
        </w:trPr>
        <w:tc>
          <w:tcPr>
            <w:tcW w:w="283" w:type="dxa"/>
          </w:tcPr>
          <w:p w14:paraId="5A0A31A0" w14:textId="77777777" w:rsidR="007E30B9" w:rsidRPr="00B94450" w:rsidRDefault="007E30B9" w:rsidP="00E30490">
            <w:pPr>
              <w:pStyle w:val="EMPTYCELLSTYLE"/>
            </w:pPr>
          </w:p>
        </w:tc>
        <w:tc>
          <w:tcPr>
            <w:tcW w:w="9782" w:type="dxa"/>
            <w:gridSpan w:val="6"/>
          </w:tcPr>
          <w:p w14:paraId="541EA17D" w14:textId="77777777" w:rsidR="007E30B9" w:rsidRPr="00B94450" w:rsidRDefault="007E30B9" w:rsidP="00E30490">
            <w:pPr>
              <w:pStyle w:val="Default"/>
              <w:jc w:val="center"/>
            </w:pPr>
            <w:r w:rsidRPr="00B94450">
              <w:t>с 01.01.202</w:t>
            </w:r>
            <w:r>
              <w:t>3</w:t>
            </w:r>
            <w:r w:rsidRPr="00B94450">
              <w:t xml:space="preserve"> по 31.12.202</w:t>
            </w:r>
            <w:r>
              <w:t>3</w:t>
            </w:r>
          </w:p>
        </w:tc>
      </w:tr>
      <w:tr w:rsidR="007E30B9" w:rsidRPr="00B94450" w14:paraId="2121F458" w14:textId="77777777" w:rsidTr="00E30490">
        <w:trPr>
          <w:trHeight w:val="810"/>
        </w:trPr>
        <w:tc>
          <w:tcPr>
            <w:tcW w:w="283" w:type="dxa"/>
            <w:tcBorders>
              <w:bottom w:val="single" w:sz="4" w:space="0" w:color="000000"/>
            </w:tcBorders>
          </w:tcPr>
          <w:p w14:paraId="6DED2F0A" w14:textId="77777777" w:rsidR="007E30B9" w:rsidRPr="00B94450" w:rsidRDefault="007E30B9" w:rsidP="00E30490">
            <w:pPr>
              <w:pStyle w:val="EMPTYCELLSTYLE"/>
            </w:pPr>
          </w:p>
        </w:tc>
        <w:tc>
          <w:tcPr>
            <w:tcW w:w="2269" w:type="dxa"/>
            <w:gridSpan w:val="2"/>
            <w:tcBorders>
              <w:bottom w:val="single" w:sz="4" w:space="0" w:color="000000"/>
            </w:tcBorders>
          </w:tcPr>
          <w:p w14:paraId="3F3289D8" w14:textId="77777777" w:rsidR="007E30B9" w:rsidRPr="00B94450" w:rsidRDefault="007E30B9" w:rsidP="00E30490">
            <w:pPr>
              <w:pStyle w:val="Bold"/>
            </w:pPr>
            <w:r w:rsidRPr="00B94450">
              <w:t>Дата, вид и место ДТП</w:t>
            </w:r>
          </w:p>
          <w:p w14:paraId="10DEFD03" w14:textId="77777777" w:rsidR="007E30B9" w:rsidRPr="00B94450" w:rsidRDefault="007E30B9" w:rsidP="00E30490">
            <w:pPr>
              <w:pStyle w:val="Bold"/>
            </w:pPr>
          </w:p>
          <w:p w14:paraId="559D11E3" w14:textId="77777777" w:rsidR="007E30B9" w:rsidRPr="00B94450" w:rsidRDefault="007E30B9" w:rsidP="00E30490">
            <w:pPr>
              <w:pStyle w:val="Bold"/>
            </w:pPr>
          </w:p>
        </w:tc>
        <w:tc>
          <w:tcPr>
            <w:tcW w:w="1984" w:type="dxa"/>
            <w:tcBorders>
              <w:bottom w:val="single" w:sz="4" w:space="0" w:color="000000"/>
            </w:tcBorders>
          </w:tcPr>
          <w:p w14:paraId="05C41B58" w14:textId="77777777" w:rsidR="007E30B9" w:rsidRPr="00B94450" w:rsidRDefault="007E30B9" w:rsidP="00E30490">
            <w:pPr>
              <w:pStyle w:val="Bold"/>
            </w:pPr>
            <w:r w:rsidRPr="00B94450">
              <w:lastRenderedPageBreak/>
              <w:t>Недостатки транспортно-эксплуатационног</w:t>
            </w:r>
            <w:r w:rsidRPr="00B94450">
              <w:lastRenderedPageBreak/>
              <w:t>о состояния дороги</w:t>
            </w:r>
          </w:p>
        </w:tc>
        <w:tc>
          <w:tcPr>
            <w:tcW w:w="1560" w:type="dxa"/>
            <w:tcBorders>
              <w:bottom w:val="single" w:sz="4" w:space="0" w:color="000000"/>
            </w:tcBorders>
          </w:tcPr>
          <w:p w14:paraId="4F59A555" w14:textId="77777777" w:rsidR="007E30B9" w:rsidRPr="00B94450" w:rsidRDefault="007E30B9" w:rsidP="00E30490">
            <w:pPr>
              <w:pStyle w:val="Bold"/>
            </w:pPr>
            <w:r w:rsidRPr="00B94450">
              <w:lastRenderedPageBreak/>
              <w:t>Объекты УДС</w:t>
            </w:r>
          </w:p>
        </w:tc>
        <w:tc>
          <w:tcPr>
            <w:tcW w:w="2126" w:type="dxa"/>
            <w:tcBorders>
              <w:bottom w:val="single" w:sz="4" w:space="0" w:color="000000"/>
            </w:tcBorders>
          </w:tcPr>
          <w:p w14:paraId="3D2887B8" w14:textId="77777777" w:rsidR="007E30B9" w:rsidRPr="00B94450" w:rsidRDefault="007E30B9" w:rsidP="00E30490">
            <w:pPr>
              <w:pStyle w:val="Bold"/>
            </w:pPr>
            <w:r w:rsidRPr="00B94450">
              <w:t>Непосредственные нарушения ПДД</w:t>
            </w:r>
          </w:p>
        </w:tc>
        <w:tc>
          <w:tcPr>
            <w:tcW w:w="1843" w:type="dxa"/>
            <w:tcBorders>
              <w:bottom w:val="single" w:sz="4" w:space="0" w:color="000000"/>
            </w:tcBorders>
          </w:tcPr>
          <w:p w14:paraId="56EB6F84" w14:textId="77777777" w:rsidR="007E30B9" w:rsidRPr="00B94450" w:rsidRDefault="007E30B9" w:rsidP="00E30490">
            <w:pPr>
              <w:pStyle w:val="Bold"/>
            </w:pPr>
            <w:r w:rsidRPr="00B94450">
              <w:t>Сопутствующие нарушения ПДД</w:t>
            </w:r>
          </w:p>
        </w:tc>
      </w:tr>
      <w:tr w:rsidR="007E30B9" w:rsidRPr="00B94450" w14:paraId="38FE79ED" w14:textId="77777777" w:rsidTr="00E30490">
        <w:trPr>
          <w:trHeight w:val="1042"/>
        </w:trPr>
        <w:tc>
          <w:tcPr>
            <w:tcW w:w="283" w:type="dxa"/>
            <w:vMerge w:val="restart"/>
            <w:tcBorders>
              <w:top w:val="single" w:sz="4" w:space="0" w:color="000000"/>
            </w:tcBorders>
          </w:tcPr>
          <w:p w14:paraId="2EA7A232" w14:textId="77777777" w:rsidR="007E30B9" w:rsidRPr="00B94450" w:rsidRDefault="007E30B9" w:rsidP="00E30490">
            <w:pPr>
              <w:pStyle w:val="EMPTYCELLSTYLE"/>
            </w:pPr>
          </w:p>
        </w:tc>
        <w:tc>
          <w:tcPr>
            <w:tcW w:w="2269" w:type="dxa"/>
            <w:gridSpan w:val="2"/>
            <w:tcBorders>
              <w:top w:val="single" w:sz="4" w:space="0" w:color="000000"/>
              <w:bottom w:val="single" w:sz="4" w:space="0" w:color="000000"/>
            </w:tcBorders>
          </w:tcPr>
          <w:p w14:paraId="700623EA" w14:textId="77777777" w:rsidR="007E30B9" w:rsidRPr="00B94450" w:rsidRDefault="007E30B9" w:rsidP="00E30490">
            <w:pPr>
              <w:pStyle w:val="Bold"/>
              <w:jc w:val="both"/>
              <w:rPr>
                <w:rFonts w:ascii="Times New Roman" w:hAnsi="Times New Roman" w:cs="Times New Roman"/>
                <w:b w:val="0"/>
                <w:sz w:val="24"/>
                <w:szCs w:val="24"/>
              </w:rPr>
            </w:pPr>
          </w:p>
        </w:tc>
        <w:tc>
          <w:tcPr>
            <w:tcW w:w="1984" w:type="dxa"/>
            <w:vMerge w:val="restart"/>
            <w:tcBorders>
              <w:top w:val="single" w:sz="4" w:space="0" w:color="000000"/>
            </w:tcBorders>
          </w:tcPr>
          <w:p w14:paraId="369CBA59" w14:textId="77777777" w:rsidR="007E30B9" w:rsidRPr="00B94450" w:rsidRDefault="007E30B9" w:rsidP="00E30490">
            <w:pPr>
              <w:pStyle w:val="Bold"/>
              <w:rPr>
                <w:rFonts w:ascii="Times New Roman" w:hAnsi="Times New Roman" w:cs="Times New Roman"/>
                <w:b w:val="0"/>
                <w:sz w:val="24"/>
                <w:szCs w:val="24"/>
              </w:rPr>
            </w:pPr>
          </w:p>
        </w:tc>
        <w:tc>
          <w:tcPr>
            <w:tcW w:w="1560" w:type="dxa"/>
            <w:vMerge w:val="restart"/>
            <w:tcBorders>
              <w:top w:val="single" w:sz="4" w:space="0" w:color="000000"/>
            </w:tcBorders>
          </w:tcPr>
          <w:p w14:paraId="35A5C95D" w14:textId="77777777" w:rsidR="007E30B9" w:rsidRPr="00B94450" w:rsidRDefault="007E30B9" w:rsidP="00E30490">
            <w:pPr>
              <w:pStyle w:val="Bold"/>
              <w:rPr>
                <w:rFonts w:ascii="Times New Roman" w:hAnsi="Times New Roman" w:cs="Times New Roman"/>
                <w:b w:val="0"/>
                <w:sz w:val="24"/>
                <w:szCs w:val="24"/>
              </w:rPr>
            </w:pPr>
          </w:p>
        </w:tc>
        <w:tc>
          <w:tcPr>
            <w:tcW w:w="2126" w:type="dxa"/>
            <w:vMerge w:val="restart"/>
            <w:tcBorders>
              <w:top w:val="single" w:sz="4" w:space="0" w:color="000000"/>
            </w:tcBorders>
          </w:tcPr>
          <w:p w14:paraId="342AD73E" w14:textId="77777777" w:rsidR="007E30B9" w:rsidRPr="00B94450" w:rsidRDefault="007E30B9" w:rsidP="00E30490">
            <w:pPr>
              <w:pStyle w:val="Bold"/>
              <w:rPr>
                <w:rFonts w:ascii="Times New Roman" w:hAnsi="Times New Roman" w:cs="Times New Roman"/>
                <w:b w:val="0"/>
                <w:sz w:val="24"/>
                <w:szCs w:val="24"/>
              </w:rPr>
            </w:pPr>
          </w:p>
        </w:tc>
        <w:tc>
          <w:tcPr>
            <w:tcW w:w="1843" w:type="dxa"/>
            <w:vMerge w:val="restart"/>
            <w:tcBorders>
              <w:top w:val="single" w:sz="4" w:space="0" w:color="000000"/>
            </w:tcBorders>
          </w:tcPr>
          <w:p w14:paraId="6A9032EC" w14:textId="77777777" w:rsidR="007E30B9" w:rsidRPr="00B94450" w:rsidRDefault="007E30B9" w:rsidP="00E30490">
            <w:pPr>
              <w:pStyle w:val="Bold"/>
              <w:rPr>
                <w:rFonts w:ascii="Times New Roman" w:hAnsi="Times New Roman" w:cs="Times New Roman"/>
                <w:b w:val="0"/>
                <w:sz w:val="24"/>
                <w:szCs w:val="24"/>
              </w:rPr>
            </w:pPr>
          </w:p>
        </w:tc>
      </w:tr>
      <w:tr w:rsidR="007E30B9" w:rsidRPr="00B94450" w14:paraId="0F6AA5EA" w14:textId="77777777" w:rsidTr="00E30490">
        <w:trPr>
          <w:trHeight w:val="125"/>
        </w:trPr>
        <w:tc>
          <w:tcPr>
            <w:tcW w:w="283" w:type="dxa"/>
            <w:vMerge/>
          </w:tcPr>
          <w:p w14:paraId="15984C0C" w14:textId="77777777" w:rsidR="007E30B9" w:rsidRPr="00B94450" w:rsidRDefault="007E30B9" w:rsidP="00E30490">
            <w:pPr>
              <w:pStyle w:val="EMPTYCELLSTYLE"/>
            </w:pPr>
          </w:p>
        </w:tc>
        <w:tc>
          <w:tcPr>
            <w:tcW w:w="1085" w:type="dxa"/>
            <w:tcBorders>
              <w:top w:val="single" w:sz="4" w:space="0" w:color="000000"/>
              <w:bottom w:val="single" w:sz="4" w:space="0" w:color="000000"/>
              <w:right w:val="single" w:sz="4" w:space="0" w:color="000000"/>
            </w:tcBorders>
          </w:tcPr>
          <w:p w14:paraId="0EAA1EC3" w14:textId="77777777" w:rsidR="007E30B9" w:rsidRPr="00B94450" w:rsidRDefault="007E30B9" w:rsidP="00E30490">
            <w:pPr>
              <w:pStyle w:val="Bold"/>
              <w:rPr>
                <w:rFonts w:ascii="Times New Roman" w:hAnsi="Times New Roman" w:cs="Times New Roman"/>
                <w:b w:val="0"/>
                <w:sz w:val="24"/>
                <w:szCs w:val="24"/>
              </w:rPr>
            </w:pPr>
            <w:r w:rsidRPr="00B94450">
              <w:rPr>
                <w:rFonts w:ascii="Times New Roman" w:hAnsi="Times New Roman" w:cs="Times New Roman"/>
                <w:b w:val="0"/>
                <w:sz w:val="24"/>
                <w:szCs w:val="24"/>
              </w:rPr>
              <w:t>Ранено</w:t>
            </w:r>
          </w:p>
        </w:tc>
        <w:tc>
          <w:tcPr>
            <w:tcW w:w="1184" w:type="dxa"/>
            <w:tcBorders>
              <w:top w:val="single" w:sz="4" w:space="0" w:color="000000"/>
              <w:left w:val="single" w:sz="4" w:space="0" w:color="000000"/>
              <w:bottom w:val="single" w:sz="4" w:space="0" w:color="000000"/>
            </w:tcBorders>
          </w:tcPr>
          <w:p w14:paraId="2F6ACD5F" w14:textId="77777777" w:rsidR="007E30B9" w:rsidRPr="00B94450" w:rsidRDefault="007E30B9" w:rsidP="00E30490">
            <w:pPr>
              <w:pStyle w:val="Bold"/>
              <w:rPr>
                <w:rFonts w:ascii="Times New Roman" w:hAnsi="Times New Roman" w:cs="Times New Roman"/>
                <w:b w:val="0"/>
                <w:sz w:val="24"/>
                <w:szCs w:val="24"/>
              </w:rPr>
            </w:pPr>
            <w:r>
              <w:rPr>
                <w:rFonts w:ascii="Times New Roman" w:hAnsi="Times New Roman" w:cs="Times New Roman"/>
                <w:b w:val="0"/>
                <w:sz w:val="24"/>
                <w:szCs w:val="24"/>
              </w:rPr>
              <w:t>0</w:t>
            </w:r>
          </w:p>
        </w:tc>
        <w:tc>
          <w:tcPr>
            <w:tcW w:w="1984" w:type="dxa"/>
            <w:vMerge/>
          </w:tcPr>
          <w:p w14:paraId="2F5587A2" w14:textId="77777777" w:rsidR="007E30B9" w:rsidRPr="00B94450" w:rsidRDefault="007E30B9" w:rsidP="00E30490">
            <w:pPr>
              <w:pStyle w:val="Bold"/>
              <w:rPr>
                <w:rFonts w:ascii="Times New Roman" w:hAnsi="Times New Roman" w:cs="Times New Roman"/>
                <w:b w:val="0"/>
                <w:sz w:val="24"/>
                <w:szCs w:val="24"/>
              </w:rPr>
            </w:pPr>
          </w:p>
        </w:tc>
        <w:tc>
          <w:tcPr>
            <w:tcW w:w="1560" w:type="dxa"/>
            <w:vMerge/>
          </w:tcPr>
          <w:p w14:paraId="7F412EAF" w14:textId="77777777" w:rsidR="007E30B9" w:rsidRPr="00B94450" w:rsidRDefault="007E30B9" w:rsidP="00E30490">
            <w:pPr>
              <w:pStyle w:val="Bold"/>
              <w:rPr>
                <w:rFonts w:ascii="Times New Roman" w:hAnsi="Times New Roman" w:cs="Times New Roman"/>
                <w:b w:val="0"/>
                <w:sz w:val="24"/>
                <w:szCs w:val="24"/>
              </w:rPr>
            </w:pPr>
          </w:p>
        </w:tc>
        <w:tc>
          <w:tcPr>
            <w:tcW w:w="2126" w:type="dxa"/>
            <w:vMerge/>
          </w:tcPr>
          <w:p w14:paraId="02A8F1CE" w14:textId="77777777" w:rsidR="007E30B9" w:rsidRPr="00B94450" w:rsidRDefault="007E30B9" w:rsidP="00E30490">
            <w:pPr>
              <w:pStyle w:val="Bold"/>
              <w:rPr>
                <w:rFonts w:ascii="Times New Roman" w:hAnsi="Times New Roman" w:cs="Times New Roman"/>
                <w:b w:val="0"/>
                <w:sz w:val="24"/>
                <w:szCs w:val="24"/>
              </w:rPr>
            </w:pPr>
          </w:p>
        </w:tc>
        <w:tc>
          <w:tcPr>
            <w:tcW w:w="1843" w:type="dxa"/>
            <w:vMerge/>
          </w:tcPr>
          <w:p w14:paraId="265113A0" w14:textId="77777777" w:rsidR="007E30B9" w:rsidRPr="00B94450" w:rsidRDefault="007E30B9" w:rsidP="00E30490">
            <w:pPr>
              <w:pStyle w:val="Bold"/>
              <w:rPr>
                <w:rFonts w:ascii="Times New Roman" w:hAnsi="Times New Roman" w:cs="Times New Roman"/>
                <w:b w:val="0"/>
                <w:sz w:val="24"/>
                <w:szCs w:val="24"/>
              </w:rPr>
            </w:pPr>
          </w:p>
        </w:tc>
      </w:tr>
      <w:tr w:rsidR="007E30B9" w:rsidRPr="00B94450" w14:paraId="5C9DE3F7" w14:textId="77777777" w:rsidTr="00E30490">
        <w:trPr>
          <w:trHeight w:val="156"/>
        </w:trPr>
        <w:tc>
          <w:tcPr>
            <w:tcW w:w="283" w:type="dxa"/>
            <w:vMerge/>
          </w:tcPr>
          <w:p w14:paraId="096BC2C0" w14:textId="77777777" w:rsidR="007E30B9" w:rsidRPr="00B94450" w:rsidRDefault="007E30B9" w:rsidP="00E30490">
            <w:pPr>
              <w:pStyle w:val="EMPTYCELLSTYLE"/>
            </w:pPr>
          </w:p>
        </w:tc>
        <w:tc>
          <w:tcPr>
            <w:tcW w:w="1085" w:type="dxa"/>
            <w:tcBorders>
              <w:top w:val="single" w:sz="4" w:space="0" w:color="000000"/>
              <w:bottom w:val="single" w:sz="4" w:space="0" w:color="000000"/>
              <w:right w:val="single" w:sz="4" w:space="0" w:color="000000"/>
            </w:tcBorders>
          </w:tcPr>
          <w:p w14:paraId="061AF0D5" w14:textId="77777777" w:rsidR="007E30B9" w:rsidRPr="00B94450" w:rsidRDefault="007E30B9" w:rsidP="00E30490">
            <w:pPr>
              <w:pStyle w:val="Bold"/>
              <w:rPr>
                <w:rFonts w:ascii="Times New Roman" w:hAnsi="Times New Roman" w:cs="Times New Roman"/>
                <w:b w:val="0"/>
                <w:sz w:val="24"/>
                <w:szCs w:val="24"/>
              </w:rPr>
            </w:pPr>
            <w:r>
              <w:rPr>
                <w:rFonts w:ascii="Times New Roman" w:hAnsi="Times New Roman" w:cs="Times New Roman"/>
                <w:b w:val="0"/>
                <w:sz w:val="24"/>
                <w:szCs w:val="24"/>
              </w:rPr>
              <w:t>в том числе д</w:t>
            </w:r>
            <w:r w:rsidRPr="00B94450">
              <w:rPr>
                <w:rFonts w:ascii="Times New Roman" w:hAnsi="Times New Roman" w:cs="Times New Roman"/>
                <w:b w:val="0"/>
                <w:sz w:val="24"/>
                <w:szCs w:val="24"/>
              </w:rPr>
              <w:t xml:space="preserve">етей </w:t>
            </w:r>
          </w:p>
        </w:tc>
        <w:tc>
          <w:tcPr>
            <w:tcW w:w="1184" w:type="dxa"/>
            <w:tcBorders>
              <w:top w:val="single" w:sz="4" w:space="0" w:color="000000"/>
              <w:left w:val="single" w:sz="4" w:space="0" w:color="000000"/>
              <w:bottom w:val="single" w:sz="4" w:space="0" w:color="000000"/>
            </w:tcBorders>
          </w:tcPr>
          <w:p w14:paraId="5295CDE1" w14:textId="77777777" w:rsidR="007E30B9" w:rsidRPr="00B94450" w:rsidRDefault="007E30B9" w:rsidP="00E30490">
            <w:pPr>
              <w:pStyle w:val="Bold"/>
              <w:rPr>
                <w:rFonts w:ascii="Times New Roman" w:hAnsi="Times New Roman" w:cs="Times New Roman"/>
                <w:b w:val="0"/>
                <w:sz w:val="24"/>
                <w:szCs w:val="24"/>
              </w:rPr>
            </w:pPr>
            <w:r>
              <w:rPr>
                <w:rFonts w:ascii="Times New Roman" w:hAnsi="Times New Roman" w:cs="Times New Roman"/>
                <w:b w:val="0"/>
                <w:sz w:val="24"/>
                <w:szCs w:val="24"/>
              </w:rPr>
              <w:t>0</w:t>
            </w:r>
          </w:p>
        </w:tc>
        <w:tc>
          <w:tcPr>
            <w:tcW w:w="1984" w:type="dxa"/>
            <w:vMerge/>
          </w:tcPr>
          <w:p w14:paraId="58081AE9" w14:textId="77777777" w:rsidR="007E30B9" w:rsidRPr="00B94450" w:rsidRDefault="007E30B9" w:rsidP="00E30490">
            <w:pPr>
              <w:pStyle w:val="Bold"/>
              <w:rPr>
                <w:rFonts w:ascii="Times New Roman" w:hAnsi="Times New Roman" w:cs="Times New Roman"/>
                <w:b w:val="0"/>
                <w:sz w:val="24"/>
                <w:szCs w:val="24"/>
              </w:rPr>
            </w:pPr>
          </w:p>
        </w:tc>
        <w:tc>
          <w:tcPr>
            <w:tcW w:w="1560" w:type="dxa"/>
            <w:vMerge/>
          </w:tcPr>
          <w:p w14:paraId="49FD453F" w14:textId="77777777" w:rsidR="007E30B9" w:rsidRPr="00B94450" w:rsidRDefault="007E30B9" w:rsidP="00E30490">
            <w:pPr>
              <w:pStyle w:val="Bold"/>
              <w:rPr>
                <w:rFonts w:ascii="Times New Roman" w:hAnsi="Times New Roman" w:cs="Times New Roman"/>
                <w:b w:val="0"/>
                <w:sz w:val="24"/>
                <w:szCs w:val="24"/>
              </w:rPr>
            </w:pPr>
          </w:p>
        </w:tc>
        <w:tc>
          <w:tcPr>
            <w:tcW w:w="2126" w:type="dxa"/>
            <w:vMerge/>
          </w:tcPr>
          <w:p w14:paraId="14564B3F" w14:textId="77777777" w:rsidR="007E30B9" w:rsidRPr="00B94450" w:rsidRDefault="007E30B9" w:rsidP="00E30490">
            <w:pPr>
              <w:pStyle w:val="Bold"/>
              <w:rPr>
                <w:rFonts w:ascii="Times New Roman" w:hAnsi="Times New Roman" w:cs="Times New Roman"/>
                <w:b w:val="0"/>
                <w:sz w:val="24"/>
                <w:szCs w:val="24"/>
              </w:rPr>
            </w:pPr>
          </w:p>
        </w:tc>
        <w:tc>
          <w:tcPr>
            <w:tcW w:w="1843" w:type="dxa"/>
            <w:vMerge/>
          </w:tcPr>
          <w:p w14:paraId="4D915CB1" w14:textId="77777777" w:rsidR="007E30B9" w:rsidRPr="00B94450" w:rsidRDefault="007E30B9" w:rsidP="00E30490">
            <w:pPr>
              <w:pStyle w:val="Bold"/>
              <w:rPr>
                <w:rFonts w:ascii="Times New Roman" w:hAnsi="Times New Roman" w:cs="Times New Roman"/>
                <w:b w:val="0"/>
                <w:sz w:val="24"/>
                <w:szCs w:val="24"/>
              </w:rPr>
            </w:pPr>
          </w:p>
        </w:tc>
      </w:tr>
      <w:tr w:rsidR="007E30B9" w:rsidRPr="00B94450" w14:paraId="5B02B4DE" w14:textId="77777777" w:rsidTr="00E30490">
        <w:trPr>
          <w:trHeight w:val="94"/>
        </w:trPr>
        <w:tc>
          <w:tcPr>
            <w:tcW w:w="283" w:type="dxa"/>
            <w:vMerge/>
          </w:tcPr>
          <w:p w14:paraId="303F69A0" w14:textId="77777777" w:rsidR="007E30B9" w:rsidRPr="00B94450" w:rsidRDefault="007E30B9" w:rsidP="00E30490">
            <w:pPr>
              <w:pStyle w:val="EMPTYCELLSTYLE"/>
            </w:pPr>
          </w:p>
        </w:tc>
        <w:tc>
          <w:tcPr>
            <w:tcW w:w="1085" w:type="dxa"/>
            <w:tcBorders>
              <w:top w:val="single" w:sz="4" w:space="0" w:color="000000"/>
              <w:bottom w:val="single" w:sz="4" w:space="0" w:color="000000"/>
              <w:right w:val="single" w:sz="4" w:space="0" w:color="000000"/>
            </w:tcBorders>
          </w:tcPr>
          <w:p w14:paraId="0BC3F260" w14:textId="77777777" w:rsidR="007E30B9" w:rsidRPr="00B94450" w:rsidRDefault="007E30B9" w:rsidP="00E30490">
            <w:pPr>
              <w:pStyle w:val="Bold"/>
              <w:rPr>
                <w:rFonts w:ascii="Times New Roman" w:hAnsi="Times New Roman" w:cs="Times New Roman"/>
                <w:b w:val="0"/>
                <w:sz w:val="24"/>
                <w:szCs w:val="24"/>
              </w:rPr>
            </w:pPr>
            <w:r w:rsidRPr="00B94450">
              <w:rPr>
                <w:rFonts w:ascii="Times New Roman" w:hAnsi="Times New Roman" w:cs="Times New Roman"/>
                <w:b w:val="0"/>
                <w:sz w:val="24"/>
                <w:szCs w:val="24"/>
              </w:rPr>
              <w:t>Погибло</w:t>
            </w:r>
          </w:p>
        </w:tc>
        <w:tc>
          <w:tcPr>
            <w:tcW w:w="1184" w:type="dxa"/>
            <w:tcBorders>
              <w:top w:val="single" w:sz="4" w:space="0" w:color="000000"/>
              <w:left w:val="single" w:sz="4" w:space="0" w:color="000000"/>
              <w:bottom w:val="single" w:sz="4" w:space="0" w:color="000000"/>
            </w:tcBorders>
          </w:tcPr>
          <w:p w14:paraId="7735F8C8" w14:textId="77777777" w:rsidR="007E30B9" w:rsidRPr="00B94450" w:rsidRDefault="007E30B9" w:rsidP="00E30490">
            <w:pPr>
              <w:pStyle w:val="Bold"/>
              <w:rPr>
                <w:rFonts w:ascii="Times New Roman" w:hAnsi="Times New Roman" w:cs="Times New Roman"/>
                <w:b w:val="0"/>
                <w:sz w:val="24"/>
                <w:szCs w:val="24"/>
              </w:rPr>
            </w:pPr>
            <w:r>
              <w:rPr>
                <w:rFonts w:ascii="Times New Roman" w:hAnsi="Times New Roman" w:cs="Times New Roman"/>
                <w:b w:val="0"/>
                <w:sz w:val="24"/>
                <w:szCs w:val="24"/>
              </w:rPr>
              <w:t>0</w:t>
            </w:r>
          </w:p>
        </w:tc>
        <w:tc>
          <w:tcPr>
            <w:tcW w:w="1984" w:type="dxa"/>
            <w:vMerge/>
          </w:tcPr>
          <w:p w14:paraId="6C95FB6D" w14:textId="77777777" w:rsidR="007E30B9" w:rsidRPr="00B94450" w:rsidRDefault="007E30B9" w:rsidP="00E30490">
            <w:pPr>
              <w:pStyle w:val="Bold"/>
              <w:rPr>
                <w:rFonts w:ascii="Times New Roman" w:hAnsi="Times New Roman" w:cs="Times New Roman"/>
                <w:b w:val="0"/>
                <w:sz w:val="24"/>
                <w:szCs w:val="24"/>
              </w:rPr>
            </w:pPr>
          </w:p>
        </w:tc>
        <w:tc>
          <w:tcPr>
            <w:tcW w:w="1560" w:type="dxa"/>
            <w:vMerge/>
          </w:tcPr>
          <w:p w14:paraId="50DB7EA8" w14:textId="77777777" w:rsidR="007E30B9" w:rsidRPr="00B94450" w:rsidRDefault="007E30B9" w:rsidP="00E30490">
            <w:pPr>
              <w:pStyle w:val="Bold"/>
              <w:rPr>
                <w:rFonts w:ascii="Times New Roman" w:hAnsi="Times New Roman" w:cs="Times New Roman"/>
                <w:b w:val="0"/>
                <w:sz w:val="24"/>
                <w:szCs w:val="24"/>
              </w:rPr>
            </w:pPr>
          </w:p>
        </w:tc>
        <w:tc>
          <w:tcPr>
            <w:tcW w:w="2126" w:type="dxa"/>
            <w:vMerge/>
          </w:tcPr>
          <w:p w14:paraId="0F96C8D4" w14:textId="77777777" w:rsidR="007E30B9" w:rsidRPr="00B94450" w:rsidRDefault="007E30B9" w:rsidP="00E30490">
            <w:pPr>
              <w:pStyle w:val="Bold"/>
              <w:rPr>
                <w:rFonts w:ascii="Times New Roman" w:hAnsi="Times New Roman" w:cs="Times New Roman"/>
                <w:b w:val="0"/>
                <w:sz w:val="24"/>
                <w:szCs w:val="24"/>
              </w:rPr>
            </w:pPr>
          </w:p>
        </w:tc>
        <w:tc>
          <w:tcPr>
            <w:tcW w:w="1843" w:type="dxa"/>
            <w:vMerge/>
          </w:tcPr>
          <w:p w14:paraId="26A31FAB" w14:textId="77777777" w:rsidR="007E30B9" w:rsidRPr="00B94450" w:rsidRDefault="007E30B9" w:rsidP="00E30490">
            <w:pPr>
              <w:pStyle w:val="Bold"/>
              <w:rPr>
                <w:rFonts w:ascii="Times New Roman" w:hAnsi="Times New Roman" w:cs="Times New Roman"/>
                <w:b w:val="0"/>
                <w:sz w:val="24"/>
                <w:szCs w:val="24"/>
              </w:rPr>
            </w:pPr>
          </w:p>
        </w:tc>
      </w:tr>
      <w:tr w:rsidR="007E30B9" w:rsidRPr="000F5657" w14:paraId="2E8B18D7" w14:textId="77777777" w:rsidTr="00E30490">
        <w:tc>
          <w:tcPr>
            <w:tcW w:w="283" w:type="dxa"/>
            <w:vMerge/>
          </w:tcPr>
          <w:p w14:paraId="11E18902" w14:textId="77777777" w:rsidR="007E30B9" w:rsidRPr="00B94450" w:rsidRDefault="007E30B9" w:rsidP="00E30490">
            <w:pPr>
              <w:pStyle w:val="EMPTYCELLSTYLE"/>
            </w:pPr>
          </w:p>
        </w:tc>
        <w:tc>
          <w:tcPr>
            <w:tcW w:w="1085" w:type="dxa"/>
            <w:tcBorders>
              <w:top w:val="single" w:sz="4" w:space="0" w:color="000000"/>
              <w:right w:val="single" w:sz="4" w:space="0" w:color="000000"/>
            </w:tcBorders>
          </w:tcPr>
          <w:p w14:paraId="1451DBD5" w14:textId="77777777" w:rsidR="007E30B9" w:rsidRPr="00B94450" w:rsidRDefault="007E30B9" w:rsidP="00E30490">
            <w:pPr>
              <w:pStyle w:val="Bold"/>
              <w:rPr>
                <w:rFonts w:ascii="Times New Roman" w:hAnsi="Times New Roman" w:cs="Times New Roman"/>
                <w:b w:val="0"/>
                <w:sz w:val="24"/>
                <w:szCs w:val="24"/>
              </w:rPr>
            </w:pPr>
            <w:r>
              <w:rPr>
                <w:rFonts w:ascii="Times New Roman" w:hAnsi="Times New Roman" w:cs="Times New Roman"/>
                <w:b w:val="0"/>
                <w:sz w:val="24"/>
                <w:szCs w:val="24"/>
              </w:rPr>
              <w:t>в том числе д</w:t>
            </w:r>
            <w:r w:rsidRPr="00B94450">
              <w:rPr>
                <w:rFonts w:ascii="Times New Roman" w:hAnsi="Times New Roman" w:cs="Times New Roman"/>
                <w:b w:val="0"/>
                <w:sz w:val="24"/>
                <w:szCs w:val="24"/>
              </w:rPr>
              <w:t>етей</w:t>
            </w:r>
          </w:p>
        </w:tc>
        <w:tc>
          <w:tcPr>
            <w:tcW w:w="1184" w:type="dxa"/>
            <w:tcBorders>
              <w:top w:val="single" w:sz="4" w:space="0" w:color="000000"/>
              <w:left w:val="single" w:sz="4" w:space="0" w:color="000000"/>
            </w:tcBorders>
          </w:tcPr>
          <w:p w14:paraId="236B4682" w14:textId="77777777" w:rsidR="007E30B9" w:rsidRPr="000F5657" w:rsidRDefault="007E30B9" w:rsidP="00E30490">
            <w:pPr>
              <w:pStyle w:val="Bold"/>
              <w:rPr>
                <w:rFonts w:ascii="Times New Roman" w:hAnsi="Times New Roman" w:cs="Times New Roman"/>
                <w:b w:val="0"/>
                <w:sz w:val="24"/>
                <w:szCs w:val="24"/>
              </w:rPr>
            </w:pPr>
            <w:r>
              <w:rPr>
                <w:rFonts w:ascii="Times New Roman" w:hAnsi="Times New Roman" w:cs="Times New Roman"/>
                <w:b w:val="0"/>
                <w:sz w:val="24"/>
                <w:szCs w:val="24"/>
              </w:rPr>
              <w:t>0</w:t>
            </w:r>
          </w:p>
        </w:tc>
        <w:tc>
          <w:tcPr>
            <w:tcW w:w="1984" w:type="dxa"/>
            <w:vMerge/>
          </w:tcPr>
          <w:p w14:paraId="657CB1AE" w14:textId="77777777" w:rsidR="007E30B9" w:rsidRPr="000F5657" w:rsidRDefault="007E30B9" w:rsidP="00E30490">
            <w:pPr>
              <w:pStyle w:val="Bold"/>
              <w:rPr>
                <w:rFonts w:ascii="Times New Roman" w:hAnsi="Times New Roman" w:cs="Times New Roman"/>
                <w:b w:val="0"/>
                <w:sz w:val="24"/>
                <w:szCs w:val="24"/>
              </w:rPr>
            </w:pPr>
          </w:p>
        </w:tc>
        <w:tc>
          <w:tcPr>
            <w:tcW w:w="1560" w:type="dxa"/>
            <w:vMerge/>
          </w:tcPr>
          <w:p w14:paraId="7BB952D9" w14:textId="77777777" w:rsidR="007E30B9" w:rsidRPr="000F5657" w:rsidRDefault="007E30B9" w:rsidP="00E30490">
            <w:pPr>
              <w:pStyle w:val="Bold"/>
              <w:rPr>
                <w:rFonts w:ascii="Times New Roman" w:hAnsi="Times New Roman" w:cs="Times New Roman"/>
                <w:b w:val="0"/>
                <w:sz w:val="24"/>
                <w:szCs w:val="24"/>
              </w:rPr>
            </w:pPr>
          </w:p>
        </w:tc>
        <w:tc>
          <w:tcPr>
            <w:tcW w:w="2126" w:type="dxa"/>
            <w:vMerge/>
          </w:tcPr>
          <w:p w14:paraId="0FAC4B97" w14:textId="77777777" w:rsidR="007E30B9" w:rsidRPr="000F5657" w:rsidRDefault="007E30B9" w:rsidP="00E30490">
            <w:pPr>
              <w:pStyle w:val="Bold"/>
              <w:rPr>
                <w:rFonts w:ascii="Times New Roman" w:hAnsi="Times New Roman" w:cs="Times New Roman"/>
                <w:b w:val="0"/>
                <w:sz w:val="24"/>
                <w:szCs w:val="24"/>
              </w:rPr>
            </w:pPr>
          </w:p>
        </w:tc>
        <w:tc>
          <w:tcPr>
            <w:tcW w:w="1843" w:type="dxa"/>
            <w:vMerge/>
          </w:tcPr>
          <w:p w14:paraId="5FDCA3F7" w14:textId="77777777" w:rsidR="007E30B9" w:rsidRPr="000F5657" w:rsidRDefault="007E30B9" w:rsidP="00E30490">
            <w:pPr>
              <w:pStyle w:val="Bold"/>
              <w:rPr>
                <w:rFonts w:ascii="Times New Roman" w:hAnsi="Times New Roman" w:cs="Times New Roman"/>
                <w:b w:val="0"/>
                <w:sz w:val="24"/>
                <w:szCs w:val="24"/>
              </w:rPr>
            </w:pPr>
          </w:p>
        </w:tc>
      </w:tr>
    </w:tbl>
    <w:p w14:paraId="2944CF57" w14:textId="77777777" w:rsidR="007E30B9" w:rsidRDefault="007E30B9" w:rsidP="007E30B9">
      <w:pPr>
        <w:pStyle w:val="a9"/>
        <w:jc w:val="both"/>
        <w:rPr>
          <w:rFonts w:ascii="Times New Roman" w:hAnsi="Times New Roman"/>
          <w:sz w:val="28"/>
          <w:szCs w:val="28"/>
        </w:rPr>
      </w:pPr>
    </w:p>
    <w:p w14:paraId="4FD31146" w14:textId="77777777" w:rsidR="007E30B9" w:rsidRDefault="007E30B9" w:rsidP="007E30B9">
      <w:pPr>
        <w:pStyle w:val="a9"/>
        <w:ind w:firstLine="567"/>
        <w:jc w:val="both"/>
        <w:rPr>
          <w:rFonts w:ascii="Times New Roman" w:hAnsi="Times New Roman"/>
          <w:sz w:val="28"/>
          <w:szCs w:val="28"/>
        </w:rPr>
      </w:pPr>
    </w:p>
    <w:p w14:paraId="6F4A8E02" w14:textId="77777777" w:rsidR="007E30B9" w:rsidRPr="007E30B9" w:rsidRDefault="007E30B9" w:rsidP="007E30B9">
      <w:pPr>
        <w:pStyle w:val="a9"/>
        <w:ind w:firstLine="709"/>
        <w:jc w:val="both"/>
        <w:rPr>
          <w:rFonts w:ascii="Times New Roman" w:hAnsi="Times New Roman"/>
          <w:sz w:val="28"/>
          <w:szCs w:val="28"/>
          <w:lang w:val="ru-RU"/>
        </w:rPr>
      </w:pPr>
      <w:r w:rsidRPr="007E30B9">
        <w:rPr>
          <w:rFonts w:ascii="Times New Roman" w:hAnsi="Times New Roman"/>
          <w:sz w:val="28"/>
          <w:szCs w:val="28"/>
          <w:lang w:val="ru-RU"/>
        </w:rPr>
        <w:t xml:space="preserve">К проблемам улично-дорожной сети Заковряжинского </w:t>
      </w:r>
      <w:r w:rsidRPr="007E30B9">
        <w:rPr>
          <w:rFonts w:ascii="Times New Roman" w:hAnsi="Times New Roman"/>
          <w:bCs/>
          <w:spacing w:val="2"/>
          <w:sz w:val="28"/>
          <w:szCs w:val="28"/>
          <w:lang w:val="ru-RU"/>
        </w:rPr>
        <w:t>сельсовета Сузунского района Новосибирской области</w:t>
      </w:r>
      <w:r w:rsidRPr="007E30B9">
        <w:rPr>
          <w:rFonts w:ascii="Times New Roman" w:hAnsi="Times New Roman"/>
          <w:sz w:val="28"/>
          <w:szCs w:val="28"/>
          <w:lang w:val="ru-RU"/>
        </w:rPr>
        <w:t xml:space="preserve"> можно отнести следующие:</w:t>
      </w:r>
    </w:p>
    <w:p w14:paraId="1A36CBEE" w14:textId="77777777" w:rsidR="007E30B9" w:rsidRPr="007E30B9" w:rsidRDefault="007E30B9" w:rsidP="007E30B9">
      <w:pPr>
        <w:pStyle w:val="a9"/>
        <w:ind w:firstLine="709"/>
        <w:jc w:val="both"/>
        <w:rPr>
          <w:rFonts w:ascii="Times New Roman" w:hAnsi="Times New Roman"/>
          <w:sz w:val="28"/>
          <w:szCs w:val="28"/>
          <w:lang w:val="ru-RU"/>
        </w:rPr>
      </w:pPr>
      <w:r w:rsidRPr="007E30B9">
        <w:rPr>
          <w:rFonts w:ascii="Times New Roman" w:hAnsi="Times New Roman"/>
          <w:sz w:val="28"/>
          <w:szCs w:val="28"/>
          <w:lang w:val="ru-RU"/>
        </w:rPr>
        <w:t>ухудшение состояния улично-дорожной сети;</w:t>
      </w:r>
    </w:p>
    <w:p w14:paraId="433A1DD6" w14:textId="77777777" w:rsidR="007E30B9" w:rsidRPr="007E30B9" w:rsidRDefault="007E30B9" w:rsidP="007E30B9">
      <w:pPr>
        <w:pStyle w:val="a9"/>
        <w:ind w:firstLine="709"/>
        <w:jc w:val="both"/>
        <w:rPr>
          <w:rFonts w:ascii="Times New Roman" w:hAnsi="Times New Roman"/>
          <w:sz w:val="28"/>
          <w:szCs w:val="28"/>
          <w:lang w:val="ru-RU"/>
        </w:rPr>
      </w:pPr>
      <w:r w:rsidRPr="007E30B9">
        <w:rPr>
          <w:rFonts w:ascii="Times New Roman" w:hAnsi="Times New Roman"/>
          <w:sz w:val="28"/>
          <w:szCs w:val="28"/>
          <w:lang w:val="ru-RU"/>
        </w:rPr>
        <w:t>низкий уровень благоустройства улично-дорожной сети;</w:t>
      </w:r>
    </w:p>
    <w:p w14:paraId="2797734F" w14:textId="77777777" w:rsidR="007E30B9" w:rsidRPr="007E30B9" w:rsidRDefault="007E30B9" w:rsidP="007E30B9">
      <w:pPr>
        <w:pStyle w:val="a9"/>
        <w:ind w:firstLine="709"/>
        <w:jc w:val="both"/>
        <w:rPr>
          <w:rFonts w:ascii="Times New Roman" w:hAnsi="Times New Roman"/>
          <w:sz w:val="28"/>
          <w:szCs w:val="28"/>
          <w:lang w:val="ru-RU"/>
        </w:rPr>
      </w:pPr>
      <w:r w:rsidRPr="007E30B9">
        <w:rPr>
          <w:rFonts w:ascii="Times New Roman" w:hAnsi="Times New Roman"/>
          <w:sz w:val="28"/>
          <w:szCs w:val="28"/>
          <w:lang w:val="ru-RU"/>
        </w:rPr>
        <w:t>издержки в результате негативного воздействия внешних транспортных факторов, отрицательное воздействие окружающей среды.</w:t>
      </w:r>
    </w:p>
    <w:p w14:paraId="782F6BFF" w14:textId="77777777" w:rsidR="007E30B9" w:rsidRPr="007E30B9" w:rsidRDefault="007E30B9" w:rsidP="007E30B9">
      <w:pPr>
        <w:pStyle w:val="a9"/>
        <w:ind w:firstLine="709"/>
        <w:jc w:val="both"/>
        <w:rPr>
          <w:rFonts w:ascii="Times New Roman" w:hAnsi="Times New Roman"/>
          <w:sz w:val="28"/>
          <w:szCs w:val="28"/>
          <w:lang w:val="ru-RU"/>
        </w:rPr>
      </w:pPr>
      <w:r w:rsidRPr="007E30B9">
        <w:rPr>
          <w:rFonts w:ascii="Times New Roman" w:hAnsi="Times New Roman"/>
          <w:sz w:val="28"/>
          <w:szCs w:val="28"/>
          <w:lang w:val="ru-RU"/>
        </w:rPr>
        <w:t xml:space="preserve">Такое положение является следствием сложившейся неэффективной затратной системы эксплуатации улично-дорожной сети поселения. </w:t>
      </w:r>
    </w:p>
    <w:p w14:paraId="4E4F0EB8" w14:textId="77777777" w:rsidR="007E30B9" w:rsidRPr="007E30B9" w:rsidRDefault="007E30B9" w:rsidP="007E30B9">
      <w:pPr>
        <w:pStyle w:val="a9"/>
        <w:ind w:firstLine="709"/>
        <w:jc w:val="both"/>
        <w:rPr>
          <w:rFonts w:ascii="Times New Roman" w:hAnsi="Times New Roman"/>
          <w:sz w:val="28"/>
          <w:szCs w:val="28"/>
          <w:lang w:val="ru-RU"/>
        </w:rPr>
      </w:pPr>
      <w:r w:rsidRPr="007E30B9">
        <w:rPr>
          <w:rFonts w:ascii="Times New Roman" w:hAnsi="Times New Roman"/>
          <w:sz w:val="28"/>
          <w:szCs w:val="28"/>
          <w:lang w:val="ru-RU"/>
        </w:rPr>
        <w:t>Основными причинами являются:</w:t>
      </w:r>
    </w:p>
    <w:p w14:paraId="49F49710" w14:textId="77777777" w:rsidR="007E30B9" w:rsidRPr="007E30B9" w:rsidRDefault="007E30B9" w:rsidP="007E30B9">
      <w:pPr>
        <w:pStyle w:val="a9"/>
        <w:ind w:firstLine="709"/>
        <w:jc w:val="both"/>
        <w:rPr>
          <w:rFonts w:ascii="Times New Roman" w:hAnsi="Times New Roman"/>
          <w:sz w:val="28"/>
          <w:szCs w:val="28"/>
          <w:lang w:val="ru-RU"/>
        </w:rPr>
      </w:pPr>
      <w:r w:rsidRPr="007E30B9">
        <w:rPr>
          <w:rFonts w:ascii="Times New Roman" w:hAnsi="Times New Roman"/>
          <w:sz w:val="28"/>
          <w:szCs w:val="28"/>
          <w:lang w:val="ru-RU"/>
        </w:rPr>
        <w:t>дефицит бюджетных ресурсов;</w:t>
      </w:r>
    </w:p>
    <w:p w14:paraId="47542212" w14:textId="77777777" w:rsidR="007E30B9" w:rsidRPr="007E30B9" w:rsidRDefault="007E30B9" w:rsidP="007E30B9">
      <w:pPr>
        <w:pStyle w:val="a9"/>
        <w:ind w:firstLine="709"/>
        <w:jc w:val="both"/>
        <w:rPr>
          <w:rFonts w:ascii="Times New Roman" w:hAnsi="Times New Roman"/>
          <w:sz w:val="28"/>
          <w:szCs w:val="28"/>
          <w:lang w:val="ru-RU"/>
        </w:rPr>
      </w:pPr>
      <w:r w:rsidRPr="007E30B9">
        <w:rPr>
          <w:rFonts w:ascii="Times New Roman" w:hAnsi="Times New Roman"/>
          <w:sz w:val="28"/>
          <w:szCs w:val="28"/>
          <w:lang w:val="ru-RU"/>
        </w:rPr>
        <w:t>слабая материальная база, не позволяющая своевременно и в полном объеме осуществлять содержание и ремонт сельских дорог и элементов их обустройства, внедрять новые, прогрессивные методы производства работ.</w:t>
      </w:r>
    </w:p>
    <w:p w14:paraId="01ABDD8A" w14:textId="77777777" w:rsidR="007E30B9" w:rsidRPr="007E30B9" w:rsidRDefault="007E30B9" w:rsidP="007E30B9">
      <w:pPr>
        <w:pStyle w:val="a9"/>
        <w:ind w:firstLine="709"/>
        <w:jc w:val="both"/>
        <w:rPr>
          <w:rFonts w:ascii="Times New Roman" w:hAnsi="Times New Roman"/>
          <w:sz w:val="28"/>
          <w:szCs w:val="28"/>
          <w:lang w:val="ru-RU"/>
        </w:rPr>
      </w:pPr>
      <w:r w:rsidRPr="007E30B9">
        <w:rPr>
          <w:rFonts w:ascii="Times New Roman" w:hAnsi="Times New Roman"/>
          <w:sz w:val="28"/>
          <w:szCs w:val="28"/>
          <w:lang w:val="ru-RU"/>
        </w:rPr>
        <w:t>К негативным факторам, влияющим на состояние дорог в последние годы можно отнести: расчистка дорог в зимний период, что приводит к усиленному воздействию агрессивных талых вод на дороги и элементы их обустройства, несвоевременное профилирование дорог; несоблюдение правил производства земляных работ при ремонтах и прокладках различных коммуникаций.</w:t>
      </w:r>
    </w:p>
    <w:p w14:paraId="395EB82C" w14:textId="77777777" w:rsidR="007E30B9" w:rsidRPr="007E30B9" w:rsidRDefault="007E30B9" w:rsidP="007E30B9">
      <w:pPr>
        <w:pStyle w:val="a9"/>
        <w:ind w:firstLine="709"/>
        <w:jc w:val="both"/>
        <w:rPr>
          <w:rFonts w:ascii="Times New Roman" w:hAnsi="Times New Roman"/>
          <w:sz w:val="28"/>
          <w:szCs w:val="28"/>
          <w:lang w:val="ru-RU"/>
        </w:rPr>
      </w:pPr>
      <w:r w:rsidRPr="007E30B9">
        <w:rPr>
          <w:rFonts w:ascii="Times New Roman" w:hAnsi="Times New Roman"/>
          <w:sz w:val="28"/>
          <w:szCs w:val="28"/>
          <w:lang w:val="ru-RU"/>
        </w:rPr>
        <w:t>Реализуемые мероприятия по улучшению дорожно-транспортной ситуации ведутся по следующим направлениям:</w:t>
      </w:r>
    </w:p>
    <w:p w14:paraId="01CC3CF1" w14:textId="77777777" w:rsidR="007E30B9" w:rsidRPr="007E30B9" w:rsidRDefault="007E30B9" w:rsidP="007E30B9">
      <w:pPr>
        <w:pStyle w:val="a9"/>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ограничение пропуска большегрузного транспорта на дорогах в период весенне-осенней распутицы;</w:t>
      </w:r>
    </w:p>
    <w:p w14:paraId="134AA293" w14:textId="77777777" w:rsidR="007E30B9" w:rsidRPr="007E30B9" w:rsidRDefault="007E30B9" w:rsidP="007E30B9">
      <w:pPr>
        <w:ind w:firstLine="709"/>
        <w:jc w:val="both"/>
        <w:rPr>
          <w:rFonts w:ascii="Times New Roman" w:hAnsi="Times New Roman"/>
          <w:sz w:val="28"/>
          <w:szCs w:val="28"/>
          <w:lang w:val="ru-RU"/>
        </w:rPr>
      </w:pPr>
      <w:r w:rsidRPr="007E30B9">
        <w:rPr>
          <w:rFonts w:ascii="Times New Roman" w:hAnsi="Times New Roman"/>
          <w:sz w:val="28"/>
          <w:szCs w:val="28"/>
          <w:lang w:val="ru-RU"/>
        </w:rPr>
        <w:t xml:space="preserve">выполнение работ по обеспечению безопасности передвижения по населенным пунктам, в том числе по устройству тротуаров, устройству и ремонту линий стационарного освещения, светофорных объектов, обустройству остановок общественного транспорта и пешеходных переходов, нанесению </w:t>
      </w:r>
      <w:r w:rsidRPr="007E30B9">
        <w:rPr>
          <w:rFonts w:ascii="Times New Roman" w:hAnsi="Times New Roman"/>
          <w:sz w:val="28"/>
          <w:szCs w:val="28"/>
          <w:lang w:val="ru-RU"/>
        </w:rPr>
        <w:lastRenderedPageBreak/>
        <w:t>дорожной разметки, устройству искусственных неровностей, обновлению дорожных знаков.</w:t>
      </w:r>
    </w:p>
    <w:p w14:paraId="314B9DA6" w14:textId="77777777" w:rsidR="007E30B9" w:rsidRPr="007E30B9" w:rsidRDefault="007E30B9" w:rsidP="007E30B9">
      <w:pPr>
        <w:pStyle w:val="a9"/>
        <w:ind w:firstLine="709"/>
        <w:jc w:val="both"/>
        <w:rPr>
          <w:rFonts w:ascii="Times New Roman" w:hAnsi="Times New Roman"/>
          <w:sz w:val="28"/>
          <w:szCs w:val="28"/>
          <w:lang w:val="ru-RU"/>
        </w:rPr>
      </w:pPr>
      <w:r w:rsidRPr="007E30B9">
        <w:rPr>
          <w:rFonts w:ascii="Times New Roman" w:hAnsi="Times New Roman"/>
          <w:sz w:val="28"/>
          <w:szCs w:val="28"/>
          <w:lang w:val="ru-RU"/>
        </w:rPr>
        <w:t>- проведение мероприятий, направленных на повышение правового сознания и предупреждение опасного поведения участников дорожного движения, в том числе создание информационно-пропагандистской продукции, организация наружной рекламы, размещение материалов в СМИ, общественных местах.</w:t>
      </w:r>
    </w:p>
    <w:p w14:paraId="3CEBB548" w14:textId="77777777" w:rsidR="007E30B9" w:rsidRPr="007E30B9" w:rsidRDefault="007E30B9" w:rsidP="007E30B9">
      <w:pPr>
        <w:pStyle w:val="a9"/>
        <w:ind w:firstLine="709"/>
        <w:jc w:val="both"/>
        <w:rPr>
          <w:rFonts w:ascii="Times New Roman" w:hAnsi="Times New Roman"/>
          <w:sz w:val="28"/>
          <w:szCs w:val="28"/>
          <w:lang w:val="ru-RU"/>
        </w:rPr>
      </w:pPr>
      <w:r w:rsidRPr="007E30B9">
        <w:rPr>
          <w:rFonts w:ascii="Times New Roman" w:hAnsi="Times New Roman"/>
          <w:sz w:val="28"/>
          <w:szCs w:val="28"/>
          <w:lang w:val="ru-RU"/>
        </w:rPr>
        <w:t>Однако прогнозы сохранения ограниченности бюджетных возможностей говорят о том, что принимаемые меры не могут обеспечить устойчивый и долговременный положительный эффект. Необходимость принятия планировочных и конструктивных финансовых решений в ближайшее время. В противном случае дорожно-транспортная ситуация в Заковряжинском</w:t>
      </w:r>
      <w:r w:rsidRPr="007E30B9">
        <w:rPr>
          <w:rFonts w:ascii="Times New Roman" w:hAnsi="Times New Roman"/>
          <w:bCs/>
          <w:spacing w:val="2"/>
          <w:sz w:val="28"/>
          <w:szCs w:val="28"/>
          <w:lang w:val="ru-RU"/>
        </w:rPr>
        <w:t xml:space="preserve"> сельсовете Сузунского района Новосибирской области (далее – поселение)</w:t>
      </w:r>
      <w:r w:rsidRPr="007E30B9">
        <w:rPr>
          <w:rFonts w:ascii="Times New Roman" w:hAnsi="Times New Roman"/>
          <w:sz w:val="28"/>
          <w:szCs w:val="28"/>
          <w:lang w:val="ru-RU"/>
        </w:rPr>
        <w:t xml:space="preserve"> будет ухудшаться с каждым годом, что неминуемо приведет к замедлению темпов социально-экономического развития, потери инвестиционной привлекательности сельского поселения ухудшению условий проживания граждан.</w:t>
      </w:r>
    </w:p>
    <w:p w14:paraId="39966C0A" w14:textId="77777777" w:rsidR="007E30B9" w:rsidRPr="007E30B9" w:rsidRDefault="007E30B9" w:rsidP="007E30B9">
      <w:pPr>
        <w:pStyle w:val="a9"/>
        <w:spacing w:line="0" w:lineRule="atLeast"/>
        <w:ind w:firstLine="567"/>
        <w:jc w:val="both"/>
        <w:rPr>
          <w:rFonts w:ascii="Times New Roman" w:hAnsi="Times New Roman"/>
          <w:b/>
          <w:bCs/>
          <w:sz w:val="28"/>
          <w:szCs w:val="28"/>
          <w:lang w:val="ru-RU"/>
        </w:rPr>
      </w:pPr>
      <w:r w:rsidRPr="007E30B9">
        <w:rPr>
          <w:rFonts w:ascii="Times New Roman" w:hAnsi="Times New Roman"/>
          <w:color w:val="000000"/>
          <w:sz w:val="28"/>
          <w:szCs w:val="28"/>
          <w:lang w:val="ru-RU"/>
        </w:rPr>
        <w:t>По итогам 2024 года на территории муниципального образования зарегистрировано 0 дорожно-транспортных происшествий, следовательно, наряду с дорожно-строительными работами должна вестись профилактическая и пропагандистская работа в этом направлении.</w:t>
      </w:r>
      <w:r w:rsidRPr="007E30B9">
        <w:rPr>
          <w:rFonts w:ascii="Times New Roman" w:hAnsi="Times New Roman"/>
          <w:sz w:val="28"/>
          <w:szCs w:val="28"/>
          <w:lang w:val="ru-RU"/>
        </w:rPr>
        <w:br/>
      </w:r>
      <w:r w:rsidRPr="007E30B9">
        <w:rPr>
          <w:rFonts w:ascii="Times New Roman" w:hAnsi="Times New Roman"/>
          <w:b/>
          <w:bCs/>
          <w:sz w:val="28"/>
          <w:szCs w:val="28"/>
          <w:lang w:val="ru-RU"/>
        </w:rPr>
        <w:t xml:space="preserve"> </w:t>
      </w:r>
    </w:p>
    <w:p w14:paraId="5ABB9027" w14:textId="77777777" w:rsidR="007E30B9" w:rsidRPr="007E30B9" w:rsidRDefault="007E30B9" w:rsidP="007E30B9">
      <w:pPr>
        <w:pStyle w:val="a9"/>
        <w:spacing w:line="0" w:lineRule="atLeast"/>
        <w:ind w:firstLine="567"/>
        <w:jc w:val="both"/>
        <w:rPr>
          <w:rFonts w:ascii="Times New Roman" w:hAnsi="Times New Roman"/>
          <w:sz w:val="28"/>
          <w:szCs w:val="28"/>
          <w:lang w:val="ru-RU"/>
        </w:rPr>
      </w:pPr>
      <w:r w:rsidRPr="007E30B9">
        <w:rPr>
          <w:rFonts w:ascii="Times New Roman" w:hAnsi="Times New Roman"/>
          <w:bCs/>
          <w:sz w:val="28"/>
          <w:szCs w:val="28"/>
          <w:lang w:val="ru-RU"/>
        </w:rPr>
        <w:t>3. Основные цели и задачи программы</w:t>
      </w:r>
    </w:p>
    <w:p w14:paraId="6895FDCF" w14:textId="77777777" w:rsidR="007E30B9" w:rsidRPr="007E30B9" w:rsidRDefault="007E30B9" w:rsidP="007E30B9">
      <w:pPr>
        <w:pStyle w:val="a9"/>
        <w:spacing w:line="0" w:lineRule="atLeast"/>
        <w:ind w:firstLine="567"/>
        <w:jc w:val="both"/>
        <w:rPr>
          <w:rFonts w:ascii="Times New Roman" w:hAnsi="Times New Roman"/>
          <w:sz w:val="28"/>
          <w:szCs w:val="28"/>
          <w:lang w:val="ru-RU"/>
        </w:rPr>
      </w:pPr>
      <w:r w:rsidRPr="007E30B9">
        <w:rPr>
          <w:rFonts w:ascii="Times New Roman" w:hAnsi="Times New Roman"/>
          <w:sz w:val="28"/>
          <w:szCs w:val="28"/>
          <w:lang w:val="ru-RU"/>
        </w:rPr>
        <w:br/>
        <w:t xml:space="preserve">          Целью настоящей программы является комплексное решение проблем внешнего благоустройства, обеспечение безопасного транспортного сообщения по автомобильным дорогам   поселения, безопасности движения, снижение аварийности и последствий, а так же улучшение внешнего вида территорий поселения, повышение комфортности дорог, улиц.</w:t>
      </w:r>
    </w:p>
    <w:p w14:paraId="5D36DFA4" w14:textId="77777777" w:rsidR="007E30B9" w:rsidRPr="007E30B9" w:rsidRDefault="007E30B9" w:rsidP="007E30B9">
      <w:pPr>
        <w:pStyle w:val="a9"/>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br/>
        <w:t>В первую очередь, программа направлена на повышение производительности улично-дорожной сети поселения для удовлетворения транспортных потребностей поселения с минимальными издержками и максимальной безопасностью (снижение аварийности и негативного воздействия на окружающую среду и здоровье населения).</w:t>
      </w:r>
    </w:p>
    <w:p w14:paraId="1D2E7092" w14:textId="77777777" w:rsidR="007E30B9" w:rsidRPr="007E30B9" w:rsidRDefault="007E30B9" w:rsidP="007E30B9">
      <w:pPr>
        <w:pStyle w:val="a9"/>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4. Программа предусматривает:</w:t>
      </w:r>
    </w:p>
    <w:p w14:paraId="19A14A49" w14:textId="77777777" w:rsidR="007E30B9" w:rsidRPr="007E30B9" w:rsidRDefault="007E30B9" w:rsidP="007E30B9">
      <w:pPr>
        <w:pStyle w:val="a9"/>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Обеспечение минимально допустимых расходов на благоустройство территории, связанных с обеспечением надлежащего состояния элементов обустройства дорог в целях безопасности дорожного движения в   поселении (определение объемов и источников финансирования программы по годам);</w:t>
      </w:r>
    </w:p>
    <w:p w14:paraId="5BABA3AA" w14:textId="77777777" w:rsidR="007E30B9" w:rsidRPr="007E30B9" w:rsidRDefault="007E30B9" w:rsidP="007E30B9">
      <w:pPr>
        <w:pStyle w:val="a9"/>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 xml:space="preserve"> Установление зависимости, при которой определяемые объемы расходных и бюджетных обязательств, связанных с приведением в нормативное состояние </w:t>
      </w:r>
      <w:r w:rsidRPr="007E30B9">
        <w:rPr>
          <w:rFonts w:ascii="Times New Roman" w:hAnsi="Times New Roman"/>
          <w:sz w:val="28"/>
          <w:szCs w:val="28"/>
          <w:lang w:val="ru-RU"/>
        </w:rPr>
        <w:lastRenderedPageBreak/>
        <w:t>элементов обустройства дорог, будут адекватны потребности поселения развитии улично-дорожной сети.</w:t>
      </w:r>
    </w:p>
    <w:p w14:paraId="62B2A618" w14:textId="77777777" w:rsidR="007E30B9" w:rsidRPr="007E30B9" w:rsidRDefault="007E30B9" w:rsidP="007E30B9">
      <w:pPr>
        <w:pStyle w:val="a9"/>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 xml:space="preserve">В конечном результате предусматривается решение задачи: повышение качества, надежности и экологической безопасности дорожного хозяйства поселения.                   </w:t>
      </w:r>
    </w:p>
    <w:p w14:paraId="7A9AD1CA" w14:textId="77777777" w:rsidR="007E30B9" w:rsidRPr="007E30B9" w:rsidRDefault="007E30B9" w:rsidP="007E30B9">
      <w:pPr>
        <w:pStyle w:val="a9"/>
        <w:spacing w:line="0" w:lineRule="atLeast"/>
        <w:ind w:firstLine="709"/>
        <w:jc w:val="both"/>
        <w:rPr>
          <w:rFonts w:ascii="Times New Roman" w:hAnsi="Times New Roman"/>
          <w:sz w:val="28"/>
          <w:szCs w:val="28"/>
          <w:lang w:val="ru-RU"/>
        </w:rPr>
      </w:pPr>
    </w:p>
    <w:p w14:paraId="206F21E1" w14:textId="77777777" w:rsidR="007E30B9" w:rsidRPr="007E30B9" w:rsidRDefault="007E30B9" w:rsidP="007E30B9">
      <w:pPr>
        <w:pStyle w:val="a9"/>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5. Система программных мероприятий</w:t>
      </w:r>
    </w:p>
    <w:p w14:paraId="62737300" w14:textId="77777777" w:rsidR="007E30B9" w:rsidRPr="007E30B9" w:rsidRDefault="007E30B9" w:rsidP="007E30B9">
      <w:pPr>
        <w:pStyle w:val="a9"/>
        <w:spacing w:line="0" w:lineRule="atLeast"/>
        <w:ind w:firstLine="709"/>
        <w:jc w:val="both"/>
        <w:rPr>
          <w:rFonts w:ascii="Times New Roman" w:hAnsi="Times New Roman"/>
          <w:sz w:val="28"/>
          <w:szCs w:val="28"/>
          <w:lang w:val="ru-RU"/>
        </w:rPr>
      </w:pPr>
    </w:p>
    <w:p w14:paraId="020FC509" w14:textId="77777777" w:rsidR="007E30B9" w:rsidRPr="007E30B9" w:rsidRDefault="007E30B9" w:rsidP="007E30B9">
      <w:pPr>
        <w:pStyle w:val="a9"/>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Система мероприятий определяется целями программы. В соответствии с ними мероприятия, предусмотренные программой, распределяются по следующим направлениям:</w:t>
      </w:r>
    </w:p>
    <w:p w14:paraId="32068B50" w14:textId="77777777" w:rsidR="007E30B9" w:rsidRPr="007E30B9" w:rsidRDefault="007E30B9" w:rsidP="007E30B9">
      <w:pPr>
        <w:pStyle w:val="a9"/>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5.1. Обеспечение комплексного обустройства и содержания улично-дорожной сети:</w:t>
      </w:r>
    </w:p>
    <w:p w14:paraId="401B59E0" w14:textId="77777777" w:rsidR="007E30B9" w:rsidRPr="007E30B9" w:rsidRDefault="007E30B9" w:rsidP="007E30B9">
      <w:pPr>
        <w:pStyle w:val="a9"/>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в соответствие с требованиями ГОСТа к эксплуатационному состоянию, допустимому по условиям обеспечения безопасности дорожного движения.</w:t>
      </w:r>
    </w:p>
    <w:p w14:paraId="7453C0BC" w14:textId="77777777" w:rsidR="007E30B9" w:rsidRPr="007E30B9" w:rsidRDefault="007E30B9" w:rsidP="007E30B9">
      <w:pPr>
        <w:pStyle w:val="a9"/>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 xml:space="preserve">Основной целью является достижение определенных успехов в поддержании чистоты и порядка на территории поселения. Добиться положительных результатов предполагается на основе реализации следующих мероприятий: </w:t>
      </w:r>
    </w:p>
    <w:p w14:paraId="4C15EEBF"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5.1.1. Осуществление организационных мероприятий:</w:t>
      </w:r>
    </w:p>
    <w:p w14:paraId="0074F85F"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1) Утвердить финансовое обеспечение мероприятий по обустройству и содержанию улично-дорожной сети за счет средств дорожного фонда, средств областного и местного бюджета;</w:t>
      </w:r>
    </w:p>
    <w:p w14:paraId="226905F7"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2) Организовать работу по привлечению предприятий, организаций, учреждений, а также граждан к выполнению мероприятий по обеспечению сохранности и образцового содержания объектов внешнего благоустройства и коммунального назначения, благоустройства собственной и прилегающей территории - удаление в пределах треугольника видимости кустарников, растительности;</w:t>
      </w:r>
    </w:p>
    <w:p w14:paraId="3216AA13"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3) Проводить месячники по очистке территории поселения с привлечением юридических лиц и граждан;</w:t>
      </w:r>
    </w:p>
    <w:p w14:paraId="2A877BF9" w14:textId="77777777" w:rsidR="007E30B9" w:rsidRPr="007E30B9" w:rsidRDefault="007E30B9" w:rsidP="007E30B9">
      <w:pPr>
        <w:pStyle w:val="a9"/>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4) Усилить контроль за использованием, охраной и благоустройством территории поселения, повысить ответственность физических и юридических лиц за соблюдением чистоты и порядка;</w:t>
      </w:r>
    </w:p>
    <w:p w14:paraId="2AABD238" w14:textId="77777777" w:rsidR="007E30B9" w:rsidRPr="007E30B9" w:rsidRDefault="007E30B9" w:rsidP="007E30B9">
      <w:pPr>
        <w:pStyle w:val="a9"/>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5) Оформление дорог в муниципальную собственность.</w:t>
      </w:r>
    </w:p>
    <w:p w14:paraId="1CAC6681" w14:textId="77777777" w:rsidR="007E30B9" w:rsidRPr="007E30B9" w:rsidRDefault="007E30B9" w:rsidP="007E30B9">
      <w:pPr>
        <w:pStyle w:val="a9"/>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5.2. Устройство и восстановление технико-эксплуатационных качеств элементов обустройства дорог поселения.</w:t>
      </w:r>
    </w:p>
    <w:p w14:paraId="1CE52EE1" w14:textId="77777777" w:rsidR="007E30B9" w:rsidRPr="007E30B9" w:rsidRDefault="007E30B9" w:rsidP="007E30B9">
      <w:pPr>
        <w:pStyle w:val="a9"/>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Основной целью является привести в нормативное состояние улично-дорожную сеть поселения, в этом направлении Программой предусмотрено:</w:t>
      </w:r>
    </w:p>
    <w:p w14:paraId="1F443EED" w14:textId="77777777" w:rsidR="007E30B9" w:rsidRPr="004A3721" w:rsidRDefault="007E30B9">
      <w:pPr>
        <w:pStyle w:val="a9"/>
        <w:numPr>
          <w:ilvl w:val="0"/>
          <w:numId w:val="12"/>
        </w:numPr>
        <w:tabs>
          <w:tab w:val="clear" w:pos="720"/>
          <w:tab w:val="num" w:pos="0"/>
        </w:tabs>
        <w:spacing w:line="0" w:lineRule="atLeast"/>
        <w:ind w:left="0" w:firstLine="709"/>
        <w:jc w:val="both"/>
        <w:rPr>
          <w:rFonts w:ascii="Times New Roman" w:hAnsi="Times New Roman"/>
          <w:sz w:val="28"/>
          <w:szCs w:val="28"/>
        </w:rPr>
      </w:pPr>
      <w:r w:rsidRPr="004A3721">
        <w:rPr>
          <w:rFonts w:ascii="Times New Roman" w:hAnsi="Times New Roman"/>
          <w:sz w:val="28"/>
          <w:szCs w:val="28"/>
        </w:rPr>
        <w:t>Устройство тротуаров;</w:t>
      </w:r>
    </w:p>
    <w:p w14:paraId="182EC961" w14:textId="77777777" w:rsidR="007E30B9" w:rsidRPr="007E30B9" w:rsidRDefault="007E30B9">
      <w:pPr>
        <w:pStyle w:val="a9"/>
        <w:numPr>
          <w:ilvl w:val="0"/>
          <w:numId w:val="12"/>
        </w:numPr>
        <w:spacing w:line="0" w:lineRule="atLeast"/>
        <w:ind w:left="0" w:firstLine="709"/>
        <w:jc w:val="both"/>
        <w:rPr>
          <w:rFonts w:ascii="Times New Roman" w:hAnsi="Times New Roman"/>
          <w:sz w:val="28"/>
          <w:szCs w:val="28"/>
          <w:lang w:val="ru-RU"/>
        </w:rPr>
      </w:pPr>
      <w:r w:rsidRPr="007E30B9">
        <w:rPr>
          <w:rFonts w:ascii="Times New Roman" w:hAnsi="Times New Roman"/>
          <w:sz w:val="28"/>
          <w:szCs w:val="28"/>
          <w:lang w:val="ru-RU"/>
        </w:rPr>
        <w:t>Обустройство остановок общественного транспорта и пешеходных переходов;</w:t>
      </w:r>
    </w:p>
    <w:p w14:paraId="55F03DB4" w14:textId="77777777" w:rsidR="007E30B9" w:rsidRPr="004A3721" w:rsidRDefault="007E30B9">
      <w:pPr>
        <w:pStyle w:val="a9"/>
        <w:numPr>
          <w:ilvl w:val="0"/>
          <w:numId w:val="12"/>
        </w:numPr>
        <w:spacing w:line="0" w:lineRule="atLeast"/>
        <w:ind w:left="0" w:firstLine="709"/>
        <w:jc w:val="both"/>
        <w:rPr>
          <w:rFonts w:ascii="Times New Roman" w:hAnsi="Times New Roman"/>
          <w:sz w:val="28"/>
          <w:szCs w:val="28"/>
        </w:rPr>
      </w:pPr>
      <w:r w:rsidRPr="004A3721">
        <w:rPr>
          <w:rFonts w:ascii="Times New Roman" w:hAnsi="Times New Roman"/>
          <w:sz w:val="28"/>
          <w:szCs w:val="28"/>
        </w:rPr>
        <w:t>Нанесение дорожной разметки;</w:t>
      </w:r>
    </w:p>
    <w:p w14:paraId="7C7C1211" w14:textId="77777777" w:rsidR="007E30B9" w:rsidRPr="004A3721" w:rsidRDefault="007E30B9">
      <w:pPr>
        <w:pStyle w:val="a9"/>
        <w:numPr>
          <w:ilvl w:val="0"/>
          <w:numId w:val="12"/>
        </w:numPr>
        <w:spacing w:line="0" w:lineRule="atLeast"/>
        <w:ind w:left="0" w:firstLine="709"/>
        <w:jc w:val="both"/>
        <w:rPr>
          <w:rFonts w:ascii="Times New Roman" w:hAnsi="Times New Roman"/>
          <w:sz w:val="28"/>
          <w:szCs w:val="28"/>
        </w:rPr>
      </w:pPr>
      <w:r w:rsidRPr="004A3721">
        <w:rPr>
          <w:rFonts w:ascii="Times New Roman" w:hAnsi="Times New Roman"/>
          <w:sz w:val="28"/>
          <w:szCs w:val="28"/>
        </w:rPr>
        <w:lastRenderedPageBreak/>
        <w:t>Устройство искусственных неровностей;</w:t>
      </w:r>
    </w:p>
    <w:p w14:paraId="3ECE1F72" w14:textId="77777777" w:rsidR="007E30B9" w:rsidRPr="007E30B9" w:rsidRDefault="007E30B9">
      <w:pPr>
        <w:numPr>
          <w:ilvl w:val="0"/>
          <w:numId w:val="12"/>
        </w:numPr>
        <w:spacing w:before="100" w:beforeAutospacing="1" w:line="0" w:lineRule="atLeast"/>
        <w:ind w:left="0" w:firstLine="709"/>
        <w:jc w:val="both"/>
        <w:rPr>
          <w:rFonts w:ascii="Times New Roman" w:hAnsi="Times New Roman"/>
          <w:sz w:val="28"/>
          <w:szCs w:val="28"/>
          <w:lang w:val="ru-RU"/>
        </w:rPr>
      </w:pPr>
      <w:r w:rsidRPr="007E30B9">
        <w:rPr>
          <w:rFonts w:ascii="Times New Roman" w:hAnsi="Times New Roman"/>
          <w:sz w:val="28"/>
          <w:szCs w:val="28"/>
          <w:lang w:val="ru-RU"/>
        </w:rPr>
        <w:t>Устройство и ремонт сетей стационарного освещения, светофорных объектов для обеспечения нормативного уровня и качества освещенности дорог местного значения.</w:t>
      </w:r>
    </w:p>
    <w:p w14:paraId="04992944"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5.3. Обеспечение безопасности движения пешеходов в поселении.</w:t>
      </w:r>
    </w:p>
    <w:p w14:paraId="02D0C8CF"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Лучшие результаты по обеспечению безопасности пешеходного движения достигаются путем реализации следующих мероприятий:</w:t>
      </w:r>
    </w:p>
    <w:p w14:paraId="1EB45C08" w14:textId="77777777" w:rsidR="007E30B9" w:rsidRPr="007E30B9" w:rsidRDefault="007E30B9" w:rsidP="007E30B9">
      <w:pPr>
        <w:spacing w:line="0" w:lineRule="atLeast"/>
        <w:ind w:firstLine="567"/>
        <w:jc w:val="both"/>
        <w:rPr>
          <w:rFonts w:ascii="Times New Roman" w:hAnsi="Times New Roman"/>
          <w:sz w:val="28"/>
          <w:szCs w:val="28"/>
          <w:lang w:val="ru-RU"/>
        </w:rPr>
      </w:pPr>
      <w:r w:rsidRPr="007E30B9">
        <w:rPr>
          <w:rFonts w:ascii="Times New Roman" w:hAnsi="Times New Roman"/>
          <w:sz w:val="28"/>
          <w:szCs w:val="28"/>
          <w:lang w:val="ru-RU"/>
        </w:rPr>
        <w:t>5.3.1. Обновление дорожных знаков;</w:t>
      </w:r>
    </w:p>
    <w:p w14:paraId="083B668B" w14:textId="77777777" w:rsidR="007E30B9" w:rsidRPr="007E30B9" w:rsidRDefault="007E30B9" w:rsidP="007E30B9">
      <w:pPr>
        <w:spacing w:line="0" w:lineRule="atLeast"/>
        <w:ind w:firstLine="567"/>
        <w:jc w:val="both"/>
        <w:rPr>
          <w:rFonts w:ascii="Times New Roman" w:hAnsi="Times New Roman"/>
          <w:sz w:val="28"/>
          <w:szCs w:val="28"/>
          <w:lang w:val="ru-RU"/>
        </w:rPr>
      </w:pPr>
      <w:r w:rsidRPr="007E30B9">
        <w:rPr>
          <w:rFonts w:ascii="Times New Roman" w:hAnsi="Times New Roman"/>
          <w:sz w:val="28"/>
          <w:szCs w:val="28"/>
          <w:lang w:val="ru-RU"/>
        </w:rPr>
        <w:t>5.3.2. Применение мер для физического сдерживания скоростей движения авто-транспорта (нанесение разметки пешеходный переход).</w:t>
      </w:r>
    </w:p>
    <w:p w14:paraId="69D99F7C" w14:textId="77777777" w:rsidR="007E30B9" w:rsidRPr="007E30B9" w:rsidRDefault="007E30B9" w:rsidP="007E30B9">
      <w:pPr>
        <w:spacing w:line="0" w:lineRule="atLeast"/>
        <w:ind w:firstLine="567"/>
        <w:jc w:val="both"/>
        <w:rPr>
          <w:rFonts w:ascii="Times New Roman" w:hAnsi="Times New Roman"/>
          <w:sz w:val="28"/>
          <w:szCs w:val="28"/>
          <w:lang w:val="ru-RU"/>
        </w:rPr>
      </w:pPr>
      <w:r w:rsidRPr="007E30B9">
        <w:rPr>
          <w:rFonts w:ascii="Times New Roman" w:hAnsi="Times New Roman"/>
          <w:sz w:val="28"/>
          <w:szCs w:val="28"/>
          <w:lang w:val="ru-RU"/>
        </w:rPr>
        <w:t>5.3.3. Обновление дорожных знаков.</w:t>
      </w:r>
    </w:p>
    <w:p w14:paraId="5CC852B4" w14:textId="77777777" w:rsidR="007E30B9" w:rsidRPr="007E30B9" w:rsidRDefault="007E30B9" w:rsidP="007E30B9">
      <w:pPr>
        <w:spacing w:line="0" w:lineRule="atLeast"/>
        <w:ind w:firstLine="567"/>
        <w:jc w:val="both"/>
        <w:rPr>
          <w:rFonts w:ascii="Times New Roman" w:hAnsi="Times New Roman"/>
          <w:bCs/>
          <w:sz w:val="28"/>
          <w:szCs w:val="28"/>
          <w:lang w:val="ru-RU"/>
        </w:rPr>
      </w:pPr>
      <w:r w:rsidRPr="007E30B9">
        <w:rPr>
          <w:rFonts w:ascii="Times New Roman" w:hAnsi="Times New Roman"/>
          <w:sz w:val="28"/>
          <w:szCs w:val="28"/>
          <w:lang w:val="ru-RU"/>
        </w:rPr>
        <w:t xml:space="preserve">6. </w:t>
      </w:r>
      <w:r w:rsidRPr="007E30B9">
        <w:rPr>
          <w:rFonts w:ascii="Times New Roman" w:hAnsi="Times New Roman"/>
          <w:bCs/>
          <w:sz w:val="28"/>
          <w:szCs w:val="28"/>
          <w:lang w:val="ru-RU"/>
        </w:rPr>
        <w:t>Ресурсное обеспечение программы.</w:t>
      </w:r>
    </w:p>
    <w:p w14:paraId="0C19AA7F" w14:textId="77777777" w:rsidR="007E30B9" w:rsidRPr="007E30B9" w:rsidRDefault="007E30B9" w:rsidP="007E30B9">
      <w:pPr>
        <w:pStyle w:val="ab"/>
        <w:spacing w:line="0" w:lineRule="atLeast"/>
        <w:ind w:left="0" w:firstLine="567"/>
        <w:jc w:val="both"/>
        <w:rPr>
          <w:rFonts w:ascii="Times New Roman" w:hAnsi="Times New Roman"/>
          <w:sz w:val="28"/>
          <w:szCs w:val="28"/>
          <w:lang w:val="ru-RU"/>
        </w:rPr>
      </w:pPr>
      <w:r w:rsidRPr="007E30B9">
        <w:rPr>
          <w:rFonts w:ascii="Times New Roman" w:hAnsi="Times New Roman"/>
          <w:sz w:val="28"/>
          <w:szCs w:val="28"/>
          <w:lang w:val="ru-RU"/>
        </w:rPr>
        <w:t>Финансирование мероприятий программы осуществляется за счет средств местного бюджета, субсидий из областного бюджета, дорожного фонда.</w:t>
      </w:r>
    </w:p>
    <w:p w14:paraId="4FAE7B37" w14:textId="77777777" w:rsidR="007E30B9" w:rsidRPr="007E30B9" w:rsidRDefault="007E30B9" w:rsidP="007E30B9">
      <w:pPr>
        <w:pStyle w:val="ab"/>
        <w:spacing w:line="0" w:lineRule="atLeast"/>
        <w:ind w:left="0" w:firstLine="567"/>
        <w:jc w:val="both"/>
        <w:rPr>
          <w:rFonts w:ascii="Times New Roman" w:hAnsi="Times New Roman"/>
          <w:sz w:val="28"/>
          <w:szCs w:val="28"/>
          <w:lang w:val="ru-RU"/>
        </w:rPr>
      </w:pPr>
      <w:r w:rsidRPr="007E30B9">
        <w:rPr>
          <w:rFonts w:ascii="Times New Roman" w:hAnsi="Times New Roman"/>
          <w:sz w:val="28"/>
          <w:szCs w:val="28"/>
          <w:lang w:val="ru-RU"/>
        </w:rPr>
        <w:t xml:space="preserve"> </w:t>
      </w:r>
    </w:p>
    <w:tbl>
      <w:tblPr>
        <w:tblW w:w="11977" w:type="dxa"/>
        <w:tblCellSpacing w:w="0" w:type="dxa"/>
        <w:tblInd w:w="-239" w:type="dxa"/>
        <w:tblCellMar>
          <w:top w:w="45" w:type="dxa"/>
          <w:left w:w="45" w:type="dxa"/>
          <w:bottom w:w="45" w:type="dxa"/>
          <w:right w:w="45" w:type="dxa"/>
        </w:tblCellMar>
        <w:tblLook w:val="04A0" w:firstRow="1" w:lastRow="0" w:firstColumn="1" w:lastColumn="0" w:noHBand="0" w:noVBand="1"/>
      </w:tblPr>
      <w:tblGrid>
        <w:gridCol w:w="10349"/>
        <w:gridCol w:w="1628"/>
      </w:tblGrid>
      <w:tr w:rsidR="007E30B9" w:rsidRPr="0028503B" w14:paraId="0299BE50" w14:textId="77777777" w:rsidTr="00E30490">
        <w:trPr>
          <w:tblCellSpacing w:w="0" w:type="dxa"/>
        </w:trPr>
        <w:tc>
          <w:tcPr>
            <w:tcW w:w="10349" w:type="dxa"/>
            <w:shd w:val="clear" w:color="auto" w:fill="FFFFFF"/>
            <w:hideMark/>
          </w:tcPr>
          <w:p w14:paraId="73B9C5D8" w14:textId="77777777" w:rsidR="007E30B9" w:rsidRPr="007E30B9" w:rsidRDefault="007E30B9" w:rsidP="00E30490">
            <w:pPr>
              <w:spacing w:before="100" w:beforeAutospacing="1" w:line="0" w:lineRule="atLeast"/>
              <w:ind w:firstLine="567"/>
              <w:jc w:val="both"/>
              <w:rPr>
                <w:rFonts w:ascii="Times New Roman" w:hAnsi="Times New Roman"/>
                <w:sz w:val="28"/>
                <w:szCs w:val="28"/>
                <w:lang w:val="ru-RU"/>
              </w:rPr>
            </w:pPr>
            <w:r w:rsidRPr="007E30B9">
              <w:rPr>
                <w:rFonts w:ascii="Times New Roman" w:hAnsi="Times New Roman"/>
                <w:sz w:val="28"/>
                <w:szCs w:val="28"/>
                <w:lang w:val="ru-RU"/>
              </w:rPr>
              <w:t>7.Объемы финансирования программы.</w:t>
            </w:r>
          </w:p>
          <w:p w14:paraId="38E7D9A5" w14:textId="77777777" w:rsidR="007E30B9" w:rsidRPr="007E30B9" w:rsidRDefault="007E30B9" w:rsidP="00E30490">
            <w:pPr>
              <w:spacing w:before="100" w:beforeAutospacing="1" w:line="0" w:lineRule="atLeast"/>
              <w:ind w:firstLine="567"/>
              <w:jc w:val="both"/>
              <w:rPr>
                <w:rFonts w:ascii="Times New Roman" w:hAnsi="Times New Roman"/>
                <w:b/>
                <w:sz w:val="28"/>
                <w:szCs w:val="28"/>
                <w:lang w:val="ru-RU"/>
              </w:rPr>
            </w:pPr>
            <w:r w:rsidRPr="007E30B9">
              <w:rPr>
                <w:rFonts w:ascii="Times New Roman" w:hAnsi="Times New Roman"/>
                <w:sz w:val="28"/>
                <w:szCs w:val="28"/>
                <w:lang w:val="ru-RU"/>
              </w:rPr>
              <w:br/>
            </w:r>
            <w:r w:rsidRPr="007E30B9">
              <w:rPr>
                <w:rFonts w:ascii="Times New Roman" w:hAnsi="Times New Roman"/>
                <w:sz w:val="28"/>
                <w:szCs w:val="28"/>
                <w:lang w:val="ru-RU"/>
              </w:rPr>
              <w:tab/>
            </w:r>
            <w:r w:rsidRPr="007E30B9">
              <w:rPr>
                <w:rFonts w:ascii="Times New Roman" w:hAnsi="Times New Roman"/>
                <w:sz w:val="28"/>
                <w:szCs w:val="28"/>
                <w:lang w:val="ru-RU"/>
              </w:rPr>
              <w:tab/>
            </w:r>
            <w:r w:rsidRPr="007E30B9">
              <w:rPr>
                <w:rFonts w:ascii="Times New Roman" w:hAnsi="Times New Roman"/>
                <w:sz w:val="28"/>
                <w:szCs w:val="28"/>
                <w:lang w:val="ru-RU"/>
              </w:rPr>
              <w:tab/>
            </w:r>
            <w:r w:rsidRPr="007E30B9">
              <w:rPr>
                <w:rFonts w:ascii="Times New Roman" w:hAnsi="Times New Roman"/>
                <w:sz w:val="28"/>
                <w:szCs w:val="28"/>
                <w:lang w:val="ru-RU"/>
              </w:rPr>
              <w:tab/>
            </w:r>
            <w:r w:rsidRPr="007E30B9">
              <w:rPr>
                <w:rFonts w:ascii="Times New Roman" w:hAnsi="Times New Roman"/>
                <w:sz w:val="28"/>
                <w:szCs w:val="28"/>
                <w:lang w:val="ru-RU"/>
              </w:rPr>
              <w:tab/>
            </w:r>
            <w:r w:rsidRPr="007E30B9">
              <w:rPr>
                <w:rFonts w:ascii="Times New Roman" w:hAnsi="Times New Roman"/>
                <w:sz w:val="28"/>
                <w:szCs w:val="28"/>
                <w:lang w:val="ru-RU"/>
              </w:rPr>
              <w:tab/>
              <w:t xml:space="preserve">                                           (тыс. руб.)</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6"/>
              <w:gridCol w:w="1546"/>
              <w:gridCol w:w="1546"/>
              <w:gridCol w:w="1546"/>
              <w:gridCol w:w="1661"/>
            </w:tblGrid>
            <w:tr w:rsidR="007E30B9" w:rsidRPr="0028503B" w14:paraId="6559983C" w14:textId="77777777" w:rsidTr="00E30490">
              <w:tc>
                <w:tcPr>
                  <w:tcW w:w="3540" w:type="dxa"/>
                  <w:vMerge w:val="restart"/>
                </w:tcPr>
                <w:p w14:paraId="31955141" w14:textId="77777777" w:rsidR="007E30B9" w:rsidRPr="007E30B9" w:rsidRDefault="007E30B9" w:rsidP="00E30490">
                  <w:pPr>
                    <w:spacing w:before="100" w:beforeAutospacing="1" w:line="0" w:lineRule="atLeast"/>
                    <w:jc w:val="both"/>
                    <w:rPr>
                      <w:rFonts w:ascii="Times New Roman" w:hAnsi="Times New Roman"/>
                      <w:sz w:val="28"/>
                      <w:szCs w:val="28"/>
                      <w:lang w:val="ru-RU"/>
                    </w:rPr>
                  </w:pPr>
                  <w:r w:rsidRPr="007E30B9">
                    <w:rPr>
                      <w:rFonts w:ascii="Times New Roman" w:hAnsi="Times New Roman"/>
                      <w:sz w:val="28"/>
                      <w:szCs w:val="28"/>
                      <w:lang w:val="ru-RU"/>
                    </w:rPr>
                    <w:t>Источники и распорядители бюджетных средств</w:t>
                  </w:r>
                </w:p>
              </w:tc>
              <w:tc>
                <w:tcPr>
                  <w:tcW w:w="5905" w:type="dxa"/>
                  <w:gridSpan w:val="4"/>
                </w:tcPr>
                <w:p w14:paraId="485AFAF0" w14:textId="77777777" w:rsidR="007E30B9" w:rsidRPr="00763A99" w:rsidRDefault="007E30B9" w:rsidP="00E30490">
                  <w:pPr>
                    <w:spacing w:before="100" w:beforeAutospacing="1" w:line="0" w:lineRule="atLeast"/>
                    <w:jc w:val="both"/>
                    <w:rPr>
                      <w:rFonts w:ascii="Times New Roman" w:hAnsi="Times New Roman"/>
                      <w:sz w:val="28"/>
                      <w:szCs w:val="28"/>
                    </w:rPr>
                  </w:pPr>
                  <w:r w:rsidRPr="00763A99">
                    <w:rPr>
                      <w:rFonts w:ascii="Times New Roman" w:hAnsi="Times New Roman"/>
                      <w:sz w:val="28"/>
                      <w:szCs w:val="28"/>
                    </w:rPr>
                    <w:t>Период реализации программы</w:t>
                  </w:r>
                </w:p>
              </w:tc>
            </w:tr>
            <w:tr w:rsidR="007E30B9" w:rsidRPr="0028503B" w14:paraId="71008DAF" w14:textId="77777777" w:rsidTr="00E30490">
              <w:tc>
                <w:tcPr>
                  <w:tcW w:w="0" w:type="auto"/>
                  <w:vMerge/>
                </w:tcPr>
                <w:p w14:paraId="393227D7" w14:textId="77777777" w:rsidR="007E30B9" w:rsidRPr="00763A99" w:rsidRDefault="007E30B9" w:rsidP="00E30490">
                  <w:pPr>
                    <w:spacing w:line="0" w:lineRule="atLeast"/>
                    <w:jc w:val="both"/>
                    <w:rPr>
                      <w:rFonts w:ascii="Times New Roman" w:hAnsi="Times New Roman"/>
                      <w:sz w:val="28"/>
                      <w:szCs w:val="28"/>
                    </w:rPr>
                  </w:pPr>
                </w:p>
              </w:tc>
              <w:tc>
                <w:tcPr>
                  <w:tcW w:w="1369" w:type="dxa"/>
                </w:tcPr>
                <w:p w14:paraId="542F281D" w14:textId="77777777" w:rsidR="007E30B9" w:rsidRPr="00763A99" w:rsidRDefault="007E30B9" w:rsidP="00E30490">
                  <w:pPr>
                    <w:spacing w:before="100" w:beforeAutospacing="1" w:line="0" w:lineRule="atLeast"/>
                    <w:jc w:val="both"/>
                    <w:rPr>
                      <w:rFonts w:ascii="Times New Roman" w:hAnsi="Times New Roman"/>
                      <w:sz w:val="28"/>
                      <w:szCs w:val="28"/>
                    </w:rPr>
                  </w:pPr>
                  <w:r w:rsidRPr="00763A99">
                    <w:rPr>
                      <w:rFonts w:ascii="Times New Roman" w:hAnsi="Times New Roman"/>
                      <w:sz w:val="28"/>
                      <w:szCs w:val="28"/>
                    </w:rPr>
                    <w:t>202</w:t>
                  </w:r>
                  <w:r>
                    <w:rPr>
                      <w:rFonts w:ascii="Times New Roman" w:hAnsi="Times New Roman"/>
                      <w:sz w:val="28"/>
                      <w:szCs w:val="28"/>
                    </w:rPr>
                    <w:t>5</w:t>
                  </w:r>
                </w:p>
              </w:tc>
              <w:tc>
                <w:tcPr>
                  <w:tcW w:w="1418" w:type="dxa"/>
                </w:tcPr>
                <w:p w14:paraId="3022C58A" w14:textId="77777777" w:rsidR="007E30B9" w:rsidRPr="00763A99" w:rsidRDefault="007E30B9" w:rsidP="00E30490">
                  <w:pPr>
                    <w:spacing w:before="100" w:beforeAutospacing="1" w:line="0" w:lineRule="atLeast"/>
                    <w:jc w:val="both"/>
                    <w:rPr>
                      <w:rFonts w:ascii="Times New Roman" w:hAnsi="Times New Roman"/>
                      <w:sz w:val="28"/>
                      <w:szCs w:val="28"/>
                    </w:rPr>
                  </w:pPr>
                  <w:r w:rsidRPr="00763A99">
                    <w:rPr>
                      <w:rFonts w:ascii="Times New Roman" w:hAnsi="Times New Roman"/>
                      <w:sz w:val="28"/>
                      <w:szCs w:val="28"/>
                    </w:rPr>
                    <w:t>202</w:t>
                  </w:r>
                  <w:r>
                    <w:rPr>
                      <w:rFonts w:ascii="Times New Roman" w:hAnsi="Times New Roman"/>
                      <w:sz w:val="28"/>
                      <w:szCs w:val="28"/>
                    </w:rPr>
                    <w:t>6</w:t>
                  </w:r>
                </w:p>
              </w:tc>
              <w:tc>
                <w:tcPr>
                  <w:tcW w:w="1417" w:type="dxa"/>
                </w:tcPr>
                <w:p w14:paraId="41011347" w14:textId="77777777" w:rsidR="007E30B9" w:rsidRPr="00763A99" w:rsidRDefault="007E30B9" w:rsidP="00E30490">
                  <w:pPr>
                    <w:spacing w:before="100" w:beforeAutospacing="1" w:line="0" w:lineRule="atLeast"/>
                    <w:jc w:val="both"/>
                    <w:rPr>
                      <w:rFonts w:ascii="Times New Roman" w:hAnsi="Times New Roman"/>
                      <w:sz w:val="28"/>
                      <w:szCs w:val="28"/>
                    </w:rPr>
                  </w:pPr>
                  <w:r w:rsidRPr="00763A99">
                    <w:rPr>
                      <w:rFonts w:ascii="Times New Roman" w:hAnsi="Times New Roman"/>
                      <w:sz w:val="28"/>
                      <w:szCs w:val="28"/>
                    </w:rPr>
                    <w:t>202</w:t>
                  </w:r>
                  <w:r>
                    <w:rPr>
                      <w:rFonts w:ascii="Times New Roman" w:hAnsi="Times New Roman"/>
                      <w:sz w:val="28"/>
                      <w:szCs w:val="28"/>
                    </w:rPr>
                    <w:t>7</w:t>
                  </w:r>
                </w:p>
              </w:tc>
              <w:tc>
                <w:tcPr>
                  <w:tcW w:w="1701" w:type="dxa"/>
                </w:tcPr>
                <w:p w14:paraId="614D63F5" w14:textId="77777777" w:rsidR="007E30B9" w:rsidRPr="00763A99" w:rsidRDefault="007E30B9" w:rsidP="00E30490">
                  <w:pPr>
                    <w:spacing w:before="100" w:beforeAutospacing="1" w:line="0" w:lineRule="atLeast"/>
                    <w:jc w:val="both"/>
                    <w:rPr>
                      <w:rFonts w:ascii="Times New Roman" w:hAnsi="Times New Roman"/>
                      <w:sz w:val="28"/>
                      <w:szCs w:val="28"/>
                    </w:rPr>
                  </w:pPr>
                  <w:r w:rsidRPr="00763A99">
                    <w:rPr>
                      <w:rFonts w:ascii="Times New Roman" w:hAnsi="Times New Roman"/>
                      <w:sz w:val="28"/>
                      <w:szCs w:val="28"/>
                    </w:rPr>
                    <w:t>Всего</w:t>
                  </w:r>
                </w:p>
              </w:tc>
            </w:tr>
            <w:tr w:rsidR="007E30B9" w:rsidRPr="0028503B" w14:paraId="56CA5863" w14:textId="77777777" w:rsidTr="00E30490">
              <w:tc>
                <w:tcPr>
                  <w:tcW w:w="3540" w:type="dxa"/>
                </w:tcPr>
                <w:p w14:paraId="3D48710E" w14:textId="77777777" w:rsidR="007E30B9" w:rsidRPr="00763A99" w:rsidRDefault="007E30B9" w:rsidP="00E30490">
                  <w:pPr>
                    <w:spacing w:before="100" w:beforeAutospacing="1" w:line="0" w:lineRule="atLeast"/>
                    <w:jc w:val="both"/>
                    <w:rPr>
                      <w:rFonts w:ascii="Times New Roman" w:hAnsi="Times New Roman"/>
                      <w:sz w:val="28"/>
                      <w:szCs w:val="28"/>
                    </w:rPr>
                  </w:pPr>
                  <w:r w:rsidRPr="00763A99">
                    <w:rPr>
                      <w:rFonts w:ascii="Times New Roman" w:hAnsi="Times New Roman"/>
                      <w:sz w:val="28"/>
                      <w:szCs w:val="28"/>
                    </w:rPr>
                    <w:t xml:space="preserve">Местный бюджет </w:t>
                  </w:r>
                </w:p>
              </w:tc>
              <w:tc>
                <w:tcPr>
                  <w:tcW w:w="1369" w:type="dxa"/>
                </w:tcPr>
                <w:p w14:paraId="1F25F0F1" w14:textId="77777777" w:rsidR="007E30B9" w:rsidRPr="00763A99"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0,00</w:t>
                  </w:r>
                </w:p>
              </w:tc>
              <w:tc>
                <w:tcPr>
                  <w:tcW w:w="1418" w:type="dxa"/>
                </w:tcPr>
                <w:p w14:paraId="0D9912A3" w14:textId="77777777" w:rsidR="007E30B9" w:rsidRPr="00763A99"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0,00</w:t>
                  </w:r>
                </w:p>
              </w:tc>
              <w:tc>
                <w:tcPr>
                  <w:tcW w:w="1417" w:type="dxa"/>
                </w:tcPr>
                <w:p w14:paraId="446CBCD3" w14:textId="77777777" w:rsidR="007E30B9" w:rsidRPr="00763A99"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0,00</w:t>
                  </w:r>
                </w:p>
              </w:tc>
              <w:tc>
                <w:tcPr>
                  <w:tcW w:w="1701" w:type="dxa"/>
                </w:tcPr>
                <w:p w14:paraId="1A94BAAE" w14:textId="77777777" w:rsidR="007E30B9" w:rsidRPr="00763A99"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0,00</w:t>
                  </w:r>
                </w:p>
              </w:tc>
            </w:tr>
            <w:tr w:rsidR="007E30B9" w:rsidRPr="0028503B" w14:paraId="74C1B0D0" w14:textId="77777777" w:rsidTr="00E30490">
              <w:tc>
                <w:tcPr>
                  <w:tcW w:w="3540" w:type="dxa"/>
                </w:tcPr>
                <w:p w14:paraId="2BADAA21" w14:textId="77777777" w:rsidR="007E30B9" w:rsidRPr="00763A99" w:rsidRDefault="007E30B9" w:rsidP="00E30490">
                  <w:pPr>
                    <w:spacing w:before="100" w:beforeAutospacing="1" w:line="0" w:lineRule="atLeast"/>
                    <w:jc w:val="both"/>
                    <w:rPr>
                      <w:rFonts w:ascii="Times New Roman" w:hAnsi="Times New Roman"/>
                      <w:sz w:val="28"/>
                      <w:szCs w:val="28"/>
                    </w:rPr>
                  </w:pPr>
                  <w:r w:rsidRPr="00763A99">
                    <w:rPr>
                      <w:rFonts w:ascii="Times New Roman" w:hAnsi="Times New Roman"/>
                      <w:sz w:val="28"/>
                      <w:szCs w:val="28"/>
                    </w:rPr>
                    <w:t>Областной бюджет </w:t>
                  </w:r>
                </w:p>
              </w:tc>
              <w:tc>
                <w:tcPr>
                  <w:tcW w:w="1369" w:type="dxa"/>
                </w:tcPr>
                <w:p w14:paraId="40647780" w14:textId="77777777" w:rsidR="007E30B9" w:rsidRPr="00763A99"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1782000,00</w:t>
                  </w:r>
                </w:p>
              </w:tc>
              <w:tc>
                <w:tcPr>
                  <w:tcW w:w="1418" w:type="dxa"/>
                </w:tcPr>
                <w:p w14:paraId="69493639" w14:textId="77777777" w:rsidR="007E30B9" w:rsidRPr="00763A99"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1853000,00</w:t>
                  </w:r>
                </w:p>
              </w:tc>
              <w:tc>
                <w:tcPr>
                  <w:tcW w:w="1417" w:type="dxa"/>
                </w:tcPr>
                <w:p w14:paraId="38B228E9" w14:textId="77777777" w:rsidR="007E30B9" w:rsidRPr="00763A99"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2558000,00</w:t>
                  </w:r>
                </w:p>
              </w:tc>
              <w:tc>
                <w:tcPr>
                  <w:tcW w:w="1701" w:type="dxa"/>
                </w:tcPr>
                <w:p w14:paraId="25D84451" w14:textId="77777777" w:rsidR="007E30B9" w:rsidRPr="00763A99"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6193000,00</w:t>
                  </w:r>
                </w:p>
              </w:tc>
            </w:tr>
            <w:tr w:rsidR="007E30B9" w:rsidRPr="0028503B" w14:paraId="5C0E8F41" w14:textId="77777777" w:rsidTr="00E30490">
              <w:tc>
                <w:tcPr>
                  <w:tcW w:w="3540" w:type="dxa"/>
                </w:tcPr>
                <w:p w14:paraId="45A91027" w14:textId="77777777" w:rsidR="007E30B9" w:rsidRPr="00763A99" w:rsidRDefault="007E30B9" w:rsidP="00E30490">
                  <w:pPr>
                    <w:spacing w:before="100" w:beforeAutospacing="1" w:line="0" w:lineRule="atLeast"/>
                    <w:jc w:val="both"/>
                    <w:rPr>
                      <w:rFonts w:ascii="Times New Roman" w:hAnsi="Times New Roman"/>
                      <w:sz w:val="28"/>
                      <w:szCs w:val="28"/>
                    </w:rPr>
                  </w:pPr>
                  <w:r w:rsidRPr="00763A99">
                    <w:rPr>
                      <w:rFonts w:ascii="Times New Roman" w:hAnsi="Times New Roman"/>
                      <w:sz w:val="28"/>
                      <w:szCs w:val="28"/>
                    </w:rPr>
                    <w:t>Всего</w:t>
                  </w:r>
                </w:p>
              </w:tc>
              <w:tc>
                <w:tcPr>
                  <w:tcW w:w="1369" w:type="dxa"/>
                </w:tcPr>
                <w:p w14:paraId="01DD73ED" w14:textId="77777777" w:rsidR="007E30B9" w:rsidRPr="00763A99"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1782000,00</w:t>
                  </w:r>
                </w:p>
              </w:tc>
              <w:tc>
                <w:tcPr>
                  <w:tcW w:w="1418" w:type="dxa"/>
                </w:tcPr>
                <w:p w14:paraId="27B4F0B7" w14:textId="77777777" w:rsidR="007E30B9" w:rsidRPr="00763A99"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1853000,00</w:t>
                  </w:r>
                </w:p>
              </w:tc>
              <w:tc>
                <w:tcPr>
                  <w:tcW w:w="1417" w:type="dxa"/>
                </w:tcPr>
                <w:p w14:paraId="63835700" w14:textId="77777777" w:rsidR="007E30B9" w:rsidRPr="00763A99"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2558000,00</w:t>
                  </w:r>
                </w:p>
              </w:tc>
              <w:tc>
                <w:tcPr>
                  <w:tcW w:w="1701" w:type="dxa"/>
                </w:tcPr>
                <w:p w14:paraId="40AD8686" w14:textId="77777777" w:rsidR="007E30B9" w:rsidRPr="00763A99" w:rsidRDefault="007E30B9" w:rsidP="00E30490">
                  <w:pPr>
                    <w:spacing w:before="100" w:beforeAutospacing="1" w:line="0" w:lineRule="atLeast"/>
                    <w:jc w:val="both"/>
                    <w:rPr>
                      <w:rFonts w:ascii="Times New Roman" w:hAnsi="Times New Roman"/>
                      <w:sz w:val="28"/>
                      <w:szCs w:val="28"/>
                    </w:rPr>
                  </w:pPr>
                  <w:r>
                    <w:rPr>
                      <w:rFonts w:ascii="Times New Roman" w:hAnsi="Times New Roman"/>
                      <w:sz w:val="28"/>
                      <w:szCs w:val="28"/>
                    </w:rPr>
                    <w:t>6193000,00</w:t>
                  </w:r>
                </w:p>
              </w:tc>
            </w:tr>
          </w:tbl>
          <w:p w14:paraId="359AA2E1" w14:textId="77777777" w:rsidR="007E30B9" w:rsidRPr="006D32B2" w:rsidRDefault="007E30B9" w:rsidP="00E30490">
            <w:pPr>
              <w:spacing w:line="0" w:lineRule="atLeast"/>
              <w:ind w:firstLine="567"/>
              <w:jc w:val="both"/>
              <w:rPr>
                <w:rFonts w:ascii="Times New Roman" w:hAnsi="Times New Roman"/>
                <w:sz w:val="28"/>
                <w:szCs w:val="28"/>
              </w:rPr>
            </w:pPr>
          </w:p>
        </w:tc>
        <w:tc>
          <w:tcPr>
            <w:tcW w:w="1628" w:type="dxa"/>
            <w:shd w:val="clear" w:color="auto" w:fill="FFFFFF"/>
            <w:hideMark/>
          </w:tcPr>
          <w:p w14:paraId="08676BA8" w14:textId="77777777" w:rsidR="007E30B9" w:rsidRPr="006D32B2" w:rsidRDefault="007E30B9" w:rsidP="00E30490">
            <w:pPr>
              <w:spacing w:line="0" w:lineRule="atLeast"/>
              <w:ind w:firstLine="567"/>
              <w:jc w:val="both"/>
              <w:rPr>
                <w:rFonts w:ascii="Times New Roman" w:hAnsi="Times New Roman"/>
                <w:sz w:val="28"/>
                <w:szCs w:val="28"/>
              </w:rPr>
            </w:pPr>
            <w:r w:rsidRPr="006D32B2">
              <w:rPr>
                <w:rFonts w:ascii="Times New Roman" w:hAnsi="Times New Roman"/>
                <w:sz w:val="28"/>
                <w:szCs w:val="28"/>
              </w:rPr>
              <w:br/>
            </w:r>
          </w:p>
        </w:tc>
      </w:tr>
    </w:tbl>
    <w:p w14:paraId="5F26B1F7" w14:textId="77777777" w:rsidR="007E30B9" w:rsidRDefault="007E30B9" w:rsidP="007E30B9">
      <w:pPr>
        <w:spacing w:line="0" w:lineRule="atLeast"/>
        <w:rPr>
          <w:rFonts w:ascii="Times New Roman" w:hAnsi="Times New Roman"/>
          <w:sz w:val="28"/>
          <w:szCs w:val="28"/>
        </w:rPr>
      </w:pPr>
    </w:p>
    <w:p w14:paraId="6A8645B2" w14:textId="77777777" w:rsidR="007E30B9" w:rsidRPr="007E30B9" w:rsidRDefault="007E30B9" w:rsidP="007E30B9">
      <w:pPr>
        <w:spacing w:line="0" w:lineRule="atLeast"/>
        <w:ind w:firstLine="709"/>
        <w:jc w:val="both"/>
        <w:rPr>
          <w:rFonts w:ascii="Times New Roman" w:hAnsi="Times New Roman"/>
          <w:bCs/>
          <w:sz w:val="28"/>
          <w:szCs w:val="28"/>
          <w:lang w:val="ru-RU"/>
        </w:rPr>
      </w:pPr>
      <w:r w:rsidRPr="007E30B9">
        <w:rPr>
          <w:rFonts w:ascii="Times New Roman" w:hAnsi="Times New Roman"/>
          <w:bCs/>
          <w:sz w:val="28"/>
          <w:szCs w:val="28"/>
          <w:lang w:val="ru-RU"/>
        </w:rPr>
        <w:t>8. Организация управления (механизм реализации) программы и контроль за</w:t>
      </w:r>
      <w:r w:rsidRPr="007E30B9">
        <w:rPr>
          <w:rFonts w:ascii="Times New Roman" w:hAnsi="Times New Roman"/>
          <w:sz w:val="28"/>
          <w:szCs w:val="28"/>
          <w:lang w:val="ru-RU"/>
        </w:rPr>
        <w:t xml:space="preserve"> </w:t>
      </w:r>
      <w:r w:rsidRPr="007E30B9">
        <w:rPr>
          <w:rFonts w:ascii="Times New Roman" w:hAnsi="Times New Roman"/>
          <w:bCs/>
          <w:sz w:val="28"/>
          <w:szCs w:val="28"/>
          <w:lang w:val="ru-RU"/>
        </w:rPr>
        <w:t xml:space="preserve">ходом реализации программы </w:t>
      </w:r>
    </w:p>
    <w:p w14:paraId="3C2C9CE6" w14:textId="77777777" w:rsidR="007E30B9" w:rsidRPr="007E30B9" w:rsidRDefault="007E30B9" w:rsidP="007E30B9">
      <w:pPr>
        <w:spacing w:line="0" w:lineRule="atLeast"/>
        <w:ind w:firstLine="709"/>
        <w:jc w:val="both"/>
        <w:rPr>
          <w:rFonts w:ascii="Times New Roman" w:hAnsi="Times New Roman"/>
          <w:sz w:val="28"/>
          <w:szCs w:val="28"/>
          <w:lang w:val="ru-RU"/>
        </w:rPr>
      </w:pPr>
    </w:p>
    <w:p w14:paraId="168BF83A"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Администрация поселения является распорядителем бюджетных средств:</w:t>
      </w:r>
    </w:p>
    <w:p w14:paraId="12BE864A"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 обеспечивает реализацию программы;</w:t>
      </w:r>
    </w:p>
    <w:p w14:paraId="323287B8"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 заключает муниципальные контракты на выполнение мероприятий программы в порядке, предусмотренном действующим законодательством;</w:t>
      </w:r>
    </w:p>
    <w:p w14:paraId="578D7895"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 ведет учет и осуществляет хранение документов, касающихся программы (контракты, соглашения, акты выполненных работ, бюджетные заявки);</w:t>
      </w:r>
    </w:p>
    <w:p w14:paraId="6957C4B1"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 xml:space="preserve">- организует выполнение программных мероприятий, выявляет отклонения от предусмотренных целей, устанавливает причины и принимает меры по устранению отклонений; </w:t>
      </w:r>
    </w:p>
    <w:p w14:paraId="6721AEF6"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 xml:space="preserve">- осуществляет мониторинг индикаторов оценки результативности программы в течение всего периода реализации программы;  </w:t>
      </w:r>
    </w:p>
    <w:p w14:paraId="12420C74"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 проводит оценку эффективности данной программы;</w:t>
      </w:r>
    </w:p>
    <w:p w14:paraId="0AE48600"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 xml:space="preserve">- при несоответствии средств на реализацию программы, предусмотренных решением Совета депутатов   поселения о бюджете на соответствующий </w:t>
      </w:r>
      <w:r w:rsidRPr="007E30B9">
        <w:rPr>
          <w:rFonts w:ascii="Times New Roman" w:hAnsi="Times New Roman"/>
          <w:sz w:val="28"/>
          <w:szCs w:val="28"/>
          <w:lang w:val="ru-RU"/>
        </w:rPr>
        <w:lastRenderedPageBreak/>
        <w:t>финансовый год, и средств, предусмотренных программой, обеспечивает реализацию программы в пределах средств, предусмотренных решением Совета депутатов   поселения о бюджете на соответствующий финансовый год;</w:t>
      </w:r>
    </w:p>
    <w:p w14:paraId="7BF568E4"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 ежегодно уточняет количественные показатели и затраты по программным мероприятиям с учетом выделенных на реализацию программы финансовых средств и приоритетов развития сельского поселения;</w:t>
      </w:r>
    </w:p>
    <w:p w14:paraId="10C5EA31"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 несет ответственность и обеспечивает контроль за целевым и эффективным расходованием средств местного бюджета.</w:t>
      </w:r>
    </w:p>
    <w:p w14:paraId="13B61AEB"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В случае несоответствия результатов выполнения программы установленным индикаторам и показателям эффективности администрация сельского поселения принимает решение:</w:t>
      </w:r>
    </w:p>
    <w:p w14:paraId="4C3356ED"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 о корректировке целей и срока реализации программы, перечня программных мероприятий;</w:t>
      </w:r>
    </w:p>
    <w:p w14:paraId="689AACB8"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 об изменении форм и методов управления реализацией программы;</w:t>
      </w:r>
    </w:p>
    <w:p w14:paraId="10E0FAE5"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 о корректировке целевых индикаторов и других параметров программы;</w:t>
      </w:r>
    </w:p>
    <w:p w14:paraId="2205D3D2"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 об объемах финансирования программы;</w:t>
      </w:r>
    </w:p>
    <w:p w14:paraId="549BF4B5"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 о досрочном прекращении реализации программы.</w:t>
      </w:r>
    </w:p>
    <w:p w14:paraId="7E07A049" w14:textId="77777777" w:rsidR="007E30B9" w:rsidRPr="007E30B9" w:rsidRDefault="007E30B9" w:rsidP="007E30B9">
      <w:pPr>
        <w:spacing w:line="0" w:lineRule="atLeast"/>
        <w:ind w:firstLine="709"/>
        <w:jc w:val="both"/>
        <w:rPr>
          <w:rFonts w:ascii="Times New Roman" w:hAnsi="Times New Roman"/>
          <w:sz w:val="28"/>
          <w:szCs w:val="28"/>
          <w:lang w:val="ru-RU"/>
        </w:rPr>
      </w:pPr>
      <w:r w:rsidRPr="007E30B9">
        <w:rPr>
          <w:rFonts w:ascii="Times New Roman" w:hAnsi="Times New Roman"/>
          <w:sz w:val="28"/>
          <w:szCs w:val="28"/>
          <w:lang w:val="ru-RU"/>
        </w:rPr>
        <w:t>В ходе реализации программы может осуществляться корректировка выделенных бюджетных средств на реализацию программы с учетом уровня достижения результатов. Решение о корректировке выделенных бюджетных средств на программу принимается в установленном порядке в соответствии с бюджетным законодательством и муниципальными правовыми актами   поселения.</w:t>
      </w:r>
    </w:p>
    <w:p w14:paraId="059D1D3D" w14:textId="77777777" w:rsidR="007E30B9" w:rsidRPr="007E30B9" w:rsidRDefault="007E30B9" w:rsidP="007E30B9">
      <w:pPr>
        <w:spacing w:line="0" w:lineRule="atLeast"/>
        <w:ind w:firstLine="709"/>
        <w:jc w:val="both"/>
        <w:rPr>
          <w:rFonts w:ascii="Times New Roman" w:hAnsi="Times New Roman"/>
          <w:sz w:val="28"/>
          <w:szCs w:val="28"/>
          <w:lang w:val="ru-RU"/>
        </w:rPr>
      </w:pPr>
    </w:p>
    <w:p w14:paraId="7777656E" w14:textId="77777777" w:rsidR="007E30B9" w:rsidRPr="009C67BB" w:rsidRDefault="007E30B9" w:rsidP="007E30B9">
      <w:pPr>
        <w:pStyle w:val="afffffff7"/>
        <w:spacing w:before="120" w:after="0" w:line="0" w:lineRule="atLeast"/>
        <w:ind w:firstLine="709"/>
        <w:jc w:val="both"/>
        <w:rPr>
          <w:rFonts w:ascii="Times New Roman" w:hAnsi="Times New Roman" w:cs="Times New Roman"/>
          <w:bCs/>
          <w:color w:val="auto"/>
          <w:sz w:val="28"/>
          <w:szCs w:val="28"/>
        </w:rPr>
      </w:pPr>
      <w:r w:rsidRPr="0058411C">
        <w:rPr>
          <w:rFonts w:ascii="Times New Roman" w:hAnsi="Times New Roman" w:cs="Times New Roman"/>
          <w:bCs/>
          <w:color w:val="auto"/>
          <w:sz w:val="28"/>
          <w:szCs w:val="28"/>
        </w:rPr>
        <w:t xml:space="preserve">9. Мероприятия </w:t>
      </w:r>
      <w:r>
        <w:rPr>
          <w:rFonts w:ascii="Times New Roman" w:hAnsi="Times New Roman" w:cs="Times New Roman"/>
          <w:bCs/>
          <w:color w:val="auto"/>
          <w:sz w:val="28"/>
          <w:szCs w:val="28"/>
        </w:rPr>
        <w:t xml:space="preserve">и </w:t>
      </w:r>
      <w:r w:rsidRPr="0058411C">
        <w:rPr>
          <w:rFonts w:ascii="Times New Roman" w:hAnsi="Times New Roman" w:cs="Times New Roman"/>
          <w:bCs/>
          <w:color w:val="auto"/>
          <w:sz w:val="28"/>
          <w:szCs w:val="28"/>
        </w:rPr>
        <w:t xml:space="preserve">объемы финансирования по направлениям расходов </w:t>
      </w:r>
      <w:r>
        <w:rPr>
          <w:rFonts w:ascii="Times New Roman" w:hAnsi="Times New Roman" w:cs="Times New Roman"/>
          <w:bCs/>
          <w:color w:val="auto"/>
          <w:sz w:val="28"/>
          <w:szCs w:val="28"/>
        </w:rPr>
        <w:t xml:space="preserve">муниципальной </w:t>
      </w:r>
      <w:r w:rsidRPr="0058411C">
        <w:rPr>
          <w:rFonts w:ascii="Times New Roman" w:hAnsi="Times New Roman" w:cs="Times New Roman"/>
          <w:bCs/>
          <w:color w:val="auto"/>
          <w:sz w:val="28"/>
          <w:szCs w:val="28"/>
        </w:rPr>
        <w:t xml:space="preserve">программы «Обустройство улично – дорожной сети элементами благоустройства и безопасности дорожного движения на территории </w:t>
      </w:r>
      <w:r>
        <w:rPr>
          <w:rFonts w:ascii="Times New Roman" w:hAnsi="Times New Roman" w:cs="Times New Roman"/>
          <w:bCs/>
          <w:color w:val="auto"/>
          <w:sz w:val="28"/>
          <w:szCs w:val="28"/>
        </w:rPr>
        <w:t xml:space="preserve">Заковряжинского сельсовета Сузунского  </w:t>
      </w:r>
      <w:r w:rsidRPr="0058411C">
        <w:rPr>
          <w:rFonts w:ascii="Times New Roman" w:hAnsi="Times New Roman" w:cs="Times New Roman"/>
          <w:bCs/>
          <w:color w:val="auto"/>
          <w:sz w:val="28"/>
          <w:szCs w:val="28"/>
        </w:rPr>
        <w:t xml:space="preserve"> района Новосибирской области на </w:t>
      </w:r>
      <w:r>
        <w:rPr>
          <w:rFonts w:ascii="Times New Roman" w:hAnsi="Times New Roman" w:cs="Times New Roman"/>
          <w:bCs/>
          <w:color w:val="auto"/>
          <w:sz w:val="28"/>
          <w:szCs w:val="28"/>
        </w:rPr>
        <w:t>2025-2027</w:t>
      </w:r>
      <w:r w:rsidRPr="0058411C">
        <w:rPr>
          <w:rFonts w:ascii="Times New Roman" w:hAnsi="Times New Roman" w:cs="Times New Roman"/>
          <w:bCs/>
          <w:color w:val="auto"/>
          <w:sz w:val="28"/>
          <w:szCs w:val="28"/>
        </w:rPr>
        <w:t xml:space="preserve"> гг.</w:t>
      </w:r>
    </w:p>
    <w:p w14:paraId="3A7B169C" w14:textId="77777777" w:rsidR="007E30B9" w:rsidRPr="007E30B9" w:rsidRDefault="007E30B9" w:rsidP="007E30B9">
      <w:pPr>
        <w:spacing w:before="100" w:beforeAutospacing="1" w:line="0" w:lineRule="atLeast"/>
        <w:ind w:firstLine="567"/>
        <w:jc w:val="both"/>
        <w:rPr>
          <w:rFonts w:ascii="Times New Roman" w:hAnsi="Times New Roman"/>
          <w:b/>
          <w:bCs/>
          <w:sz w:val="28"/>
          <w:szCs w:val="28"/>
          <w:lang w:val="ru-RU"/>
        </w:rPr>
      </w:pPr>
    </w:p>
    <w:p w14:paraId="1F1F3D02" w14:textId="77777777" w:rsidR="007E30B9" w:rsidRPr="007E30B9" w:rsidRDefault="007E30B9" w:rsidP="007E30B9">
      <w:pPr>
        <w:spacing w:before="100" w:beforeAutospacing="1" w:line="0" w:lineRule="atLeast"/>
        <w:ind w:firstLine="567"/>
        <w:jc w:val="both"/>
        <w:rPr>
          <w:rFonts w:ascii="Times New Roman" w:hAnsi="Times New Roman"/>
          <w:b/>
          <w:bCs/>
          <w:sz w:val="28"/>
          <w:szCs w:val="28"/>
          <w:lang w:val="ru-RU"/>
        </w:rPr>
      </w:pPr>
    </w:p>
    <w:p w14:paraId="0C744381" w14:textId="77777777" w:rsidR="007E30B9" w:rsidRPr="007E30B9" w:rsidRDefault="007E30B9" w:rsidP="007E30B9">
      <w:pPr>
        <w:spacing w:before="100" w:beforeAutospacing="1" w:line="0" w:lineRule="atLeast"/>
        <w:ind w:firstLine="567"/>
        <w:jc w:val="both"/>
        <w:rPr>
          <w:rFonts w:ascii="Times New Roman" w:hAnsi="Times New Roman"/>
          <w:b/>
          <w:bCs/>
          <w:sz w:val="28"/>
          <w:szCs w:val="28"/>
          <w:lang w:val="ru-RU"/>
        </w:rPr>
      </w:pPr>
    </w:p>
    <w:p w14:paraId="634E742B" w14:textId="77777777" w:rsidR="007E30B9" w:rsidRPr="007E30B9" w:rsidRDefault="007E30B9" w:rsidP="007E30B9">
      <w:pPr>
        <w:spacing w:before="100" w:beforeAutospacing="1" w:line="0" w:lineRule="atLeast"/>
        <w:ind w:firstLine="567"/>
        <w:jc w:val="both"/>
        <w:rPr>
          <w:rFonts w:ascii="Times New Roman" w:hAnsi="Times New Roman"/>
          <w:b/>
          <w:bCs/>
          <w:sz w:val="28"/>
          <w:szCs w:val="28"/>
          <w:lang w:val="ru-RU"/>
        </w:rPr>
      </w:pPr>
    </w:p>
    <w:p w14:paraId="53CB7A53" w14:textId="77777777" w:rsidR="007E30B9" w:rsidRPr="007E30B9" w:rsidRDefault="007E30B9" w:rsidP="007E30B9">
      <w:pPr>
        <w:spacing w:before="100" w:beforeAutospacing="1" w:line="0" w:lineRule="atLeast"/>
        <w:ind w:firstLine="567"/>
        <w:jc w:val="both"/>
        <w:rPr>
          <w:rFonts w:ascii="Times New Roman" w:hAnsi="Times New Roman"/>
          <w:b/>
          <w:bCs/>
          <w:sz w:val="28"/>
          <w:szCs w:val="28"/>
          <w:lang w:val="ru-RU"/>
        </w:rPr>
      </w:pPr>
    </w:p>
    <w:p w14:paraId="4020A0C9" w14:textId="77777777" w:rsidR="007E30B9" w:rsidRPr="007E30B9" w:rsidRDefault="007E30B9" w:rsidP="007E30B9">
      <w:pPr>
        <w:spacing w:line="0" w:lineRule="atLeast"/>
        <w:ind w:firstLine="567"/>
        <w:jc w:val="both"/>
        <w:rPr>
          <w:rFonts w:ascii="Times New Roman" w:hAnsi="Times New Roman"/>
          <w:b/>
          <w:sz w:val="28"/>
          <w:szCs w:val="28"/>
          <w:lang w:val="ru-RU"/>
        </w:rPr>
      </w:pPr>
    </w:p>
    <w:p w14:paraId="3EC528AB" w14:textId="77777777" w:rsidR="007E30B9" w:rsidRPr="007E30B9" w:rsidRDefault="007E30B9" w:rsidP="007E30B9">
      <w:pPr>
        <w:spacing w:line="0" w:lineRule="atLeast"/>
        <w:ind w:firstLine="567"/>
        <w:jc w:val="both"/>
        <w:rPr>
          <w:rFonts w:ascii="Times New Roman" w:hAnsi="Times New Roman"/>
          <w:b/>
          <w:sz w:val="28"/>
          <w:szCs w:val="28"/>
          <w:lang w:val="ru-RU"/>
        </w:rPr>
      </w:pPr>
    </w:p>
    <w:p w14:paraId="2CB6064F" w14:textId="77777777" w:rsidR="007E30B9" w:rsidRPr="007E30B9" w:rsidRDefault="007E30B9" w:rsidP="007E30B9">
      <w:pPr>
        <w:spacing w:line="0" w:lineRule="atLeast"/>
        <w:ind w:firstLine="567"/>
        <w:jc w:val="both"/>
        <w:rPr>
          <w:rFonts w:ascii="Times New Roman" w:hAnsi="Times New Roman"/>
          <w:b/>
          <w:sz w:val="28"/>
          <w:szCs w:val="28"/>
          <w:lang w:val="ru-RU"/>
        </w:rPr>
      </w:pPr>
    </w:p>
    <w:p w14:paraId="5E1CC489" w14:textId="77777777" w:rsidR="007E30B9" w:rsidRPr="007E30B9" w:rsidRDefault="007E30B9" w:rsidP="007E30B9">
      <w:pPr>
        <w:spacing w:line="0" w:lineRule="atLeast"/>
        <w:ind w:firstLine="567"/>
        <w:jc w:val="both"/>
        <w:rPr>
          <w:rFonts w:ascii="Times New Roman" w:hAnsi="Times New Roman"/>
          <w:b/>
          <w:sz w:val="28"/>
          <w:szCs w:val="28"/>
          <w:lang w:val="ru-RU"/>
        </w:rPr>
      </w:pPr>
    </w:p>
    <w:p w14:paraId="10ACB2AF" w14:textId="77777777" w:rsidR="007E30B9" w:rsidRPr="007E30B9" w:rsidRDefault="007E30B9" w:rsidP="007E30B9">
      <w:pPr>
        <w:spacing w:line="0" w:lineRule="atLeast"/>
        <w:ind w:firstLine="567"/>
        <w:jc w:val="both"/>
        <w:rPr>
          <w:rFonts w:ascii="Times New Roman" w:hAnsi="Times New Roman"/>
          <w:b/>
          <w:sz w:val="28"/>
          <w:szCs w:val="28"/>
          <w:lang w:val="ru-RU"/>
        </w:rPr>
      </w:pPr>
    </w:p>
    <w:p w14:paraId="4C4FA12A" w14:textId="77777777" w:rsidR="007E30B9" w:rsidRPr="007E30B9" w:rsidRDefault="007E30B9" w:rsidP="007E30B9">
      <w:pPr>
        <w:spacing w:line="0" w:lineRule="atLeast"/>
        <w:ind w:firstLine="567"/>
        <w:jc w:val="both"/>
        <w:rPr>
          <w:rFonts w:ascii="Times New Roman" w:hAnsi="Times New Roman"/>
          <w:b/>
          <w:sz w:val="28"/>
          <w:szCs w:val="28"/>
          <w:lang w:val="ru-RU"/>
        </w:rPr>
      </w:pPr>
    </w:p>
    <w:p w14:paraId="25E6ADF0" w14:textId="77777777" w:rsidR="007E30B9" w:rsidRPr="007E30B9" w:rsidRDefault="007E30B9" w:rsidP="007E30B9">
      <w:pPr>
        <w:spacing w:line="0" w:lineRule="atLeast"/>
        <w:ind w:firstLine="567"/>
        <w:jc w:val="both"/>
        <w:rPr>
          <w:rFonts w:ascii="Times New Roman" w:hAnsi="Times New Roman"/>
          <w:b/>
          <w:sz w:val="28"/>
          <w:szCs w:val="28"/>
          <w:lang w:val="ru-RU"/>
        </w:rPr>
      </w:pPr>
    </w:p>
    <w:p w14:paraId="1DAB9653" w14:textId="77777777" w:rsidR="007E30B9" w:rsidRPr="007E30B9" w:rsidRDefault="007E30B9" w:rsidP="00BF0A9F">
      <w:pPr>
        <w:tabs>
          <w:tab w:val="left" w:pos="426"/>
        </w:tabs>
        <w:spacing w:line="0" w:lineRule="atLeast"/>
        <w:ind w:firstLine="567"/>
        <w:jc w:val="both"/>
        <w:rPr>
          <w:rFonts w:ascii="Times New Roman" w:hAnsi="Times New Roman"/>
          <w:b/>
          <w:sz w:val="28"/>
          <w:szCs w:val="28"/>
          <w:lang w:val="ru-RU"/>
        </w:rPr>
      </w:pPr>
    </w:p>
    <w:p w14:paraId="5AB2A23A" w14:textId="77777777" w:rsidR="007E30B9" w:rsidRPr="007E30B9" w:rsidRDefault="007E30B9" w:rsidP="00BF0A9F">
      <w:pPr>
        <w:tabs>
          <w:tab w:val="left" w:pos="426"/>
        </w:tabs>
        <w:spacing w:line="0" w:lineRule="atLeast"/>
        <w:ind w:firstLine="567"/>
        <w:jc w:val="both"/>
        <w:rPr>
          <w:rFonts w:ascii="Times New Roman" w:hAnsi="Times New Roman"/>
          <w:b/>
          <w:sz w:val="28"/>
          <w:szCs w:val="28"/>
          <w:lang w:val="ru-RU"/>
        </w:rPr>
        <w:sectPr w:rsidR="007E30B9" w:rsidRPr="007E30B9" w:rsidSect="00017751">
          <w:footerReference w:type="default" r:id="rId9"/>
          <w:pgSz w:w="11906" w:h="16838"/>
          <w:pgMar w:top="1134" w:right="850" w:bottom="1134" w:left="1276" w:header="708" w:footer="708" w:gutter="0"/>
          <w:cols w:space="708"/>
          <w:docGrid w:linePitch="360"/>
        </w:sectPr>
      </w:pPr>
    </w:p>
    <w:p w14:paraId="12066E21" w14:textId="77777777" w:rsidR="007E30B9" w:rsidRPr="00E401DC" w:rsidRDefault="007E30B9" w:rsidP="007E30B9">
      <w:pPr>
        <w:pStyle w:val="ConsPlusTitle"/>
        <w:ind w:firstLine="709"/>
        <w:jc w:val="center"/>
        <w:rPr>
          <w:rFonts w:ascii="Times New Roman" w:hAnsi="Times New Roman"/>
          <w:sz w:val="28"/>
        </w:rPr>
      </w:pPr>
      <w:r>
        <w:rPr>
          <w:rFonts w:ascii="Times New Roman" w:hAnsi="Times New Roman"/>
          <w:sz w:val="28"/>
        </w:rPr>
        <w:lastRenderedPageBreak/>
        <w:t xml:space="preserve"> </w:t>
      </w:r>
    </w:p>
    <w:tbl>
      <w:tblPr>
        <w:tblW w:w="11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90"/>
        <w:gridCol w:w="1898"/>
        <w:gridCol w:w="1276"/>
        <w:gridCol w:w="1984"/>
        <w:gridCol w:w="850"/>
        <w:gridCol w:w="851"/>
        <w:gridCol w:w="850"/>
        <w:gridCol w:w="1646"/>
        <w:gridCol w:w="108"/>
      </w:tblGrid>
      <w:tr w:rsidR="007E30B9" w:rsidRPr="0042413B" w14:paraId="23A28811" w14:textId="77777777" w:rsidTr="0048366C">
        <w:trPr>
          <w:gridAfter w:val="1"/>
          <w:wAfter w:w="108" w:type="dxa"/>
          <w:trHeight w:val="968"/>
          <w:jc w:val="center"/>
        </w:trPr>
        <w:tc>
          <w:tcPr>
            <w:tcW w:w="2290" w:type="dxa"/>
            <w:vMerge w:val="restart"/>
            <w:vAlign w:val="center"/>
          </w:tcPr>
          <w:p w14:paraId="1BBBA069" w14:textId="77777777" w:rsidR="007E30B9" w:rsidRPr="0042413B" w:rsidRDefault="007E30B9" w:rsidP="00E30490">
            <w:pPr>
              <w:pStyle w:val="ConsPlusNormal"/>
              <w:jc w:val="center"/>
              <w:rPr>
                <w:rFonts w:ascii="Times New Roman" w:hAnsi="Times New Roman"/>
                <w:sz w:val="24"/>
                <w:szCs w:val="24"/>
              </w:rPr>
            </w:pPr>
            <w:r>
              <w:rPr>
                <w:rFonts w:ascii="Times New Roman" w:hAnsi="Times New Roman"/>
                <w:sz w:val="24"/>
                <w:szCs w:val="24"/>
              </w:rPr>
              <w:t>№ п/п</w:t>
            </w:r>
          </w:p>
        </w:tc>
        <w:tc>
          <w:tcPr>
            <w:tcW w:w="1898" w:type="dxa"/>
            <w:vMerge w:val="restart"/>
            <w:vAlign w:val="center"/>
          </w:tcPr>
          <w:p w14:paraId="0805AD5F" w14:textId="77777777" w:rsidR="007E30B9" w:rsidRPr="0042413B" w:rsidRDefault="007E30B9" w:rsidP="00E30490">
            <w:pPr>
              <w:pStyle w:val="ConsPlusNormal"/>
              <w:jc w:val="center"/>
              <w:rPr>
                <w:rFonts w:ascii="Times New Roman" w:hAnsi="Times New Roman"/>
                <w:sz w:val="24"/>
                <w:szCs w:val="24"/>
              </w:rPr>
            </w:pPr>
            <w:r w:rsidRPr="0042413B">
              <w:rPr>
                <w:rFonts w:ascii="Times New Roman" w:hAnsi="Times New Roman"/>
                <w:sz w:val="24"/>
                <w:szCs w:val="24"/>
              </w:rPr>
              <w:t>Наименование основного мероприятия</w:t>
            </w:r>
          </w:p>
        </w:tc>
        <w:tc>
          <w:tcPr>
            <w:tcW w:w="1276" w:type="dxa"/>
            <w:vMerge w:val="restart"/>
            <w:vAlign w:val="center"/>
          </w:tcPr>
          <w:p w14:paraId="5CD8C517" w14:textId="77777777" w:rsidR="007E30B9" w:rsidRPr="0042413B" w:rsidRDefault="007E30B9" w:rsidP="00E30490">
            <w:pPr>
              <w:pStyle w:val="ConsPlusNormal"/>
              <w:jc w:val="center"/>
              <w:rPr>
                <w:rFonts w:ascii="Times New Roman" w:hAnsi="Times New Roman"/>
                <w:sz w:val="24"/>
                <w:szCs w:val="24"/>
              </w:rPr>
            </w:pPr>
            <w:r>
              <w:rPr>
                <w:rFonts w:ascii="Times New Roman" w:hAnsi="Times New Roman"/>
                <w:sz w:val="24"/>
                <w:szCs w:val="24"/>
              </w:rPr>
              <w:t>Участок улицы (адресность)</w:t>
            </w:r>
          </w:p>
        </w:tc>
        <w:tc>
          <w:tcPr>
            <w:tcW w:w="1984" w:type="dxa"/>
            <w:vMerge w:val="restart"/>
            <w:vAlign w:val="center"/>
          </w:tcPr>
          <w:p w14:paraId="030DEA50" w14:textId="77777777" w:rsidR="007E30B9" w:rsidRPr="0042413B" w:rsidRDefault="007E30B9" w:rsidP="00E30490">
            <w:pPr>
              <w:pStyle w:val="ConsPlusNormal"/>
              <w:jc w:val="center"/>
              <w:rPr>
                <w:rFonts w:ascii="Times New Roman" w:hAnsi="Times New Roman"/>
                <w:sz w:val="24"/>
                <w:szCs w:val="24"/>
              </w:rPr>
            </w:pPr>
            <w:r w:rsidRPr="0042413B">
              <w:rPr>
                <w:rFonts w:ascii="Times New Roman" w:hAnsi="Times New Roman"/>
                <w:sz w:val="24"/>
                <w:szCs w:val="24"/>
              </w:rPr>
              <w:t>Заказчик (заказчик-координатор), ответственный за привлечение средств, исполнители программных мероприятий</w:t>
            </w:r>
          </w:p>
        </w:tc>
        <w:tc>
          <w:tcPr>
            <w:tcW w:w="2551" w:type="dxa"/>
            <w:gridSpan w:val="3"/>
            <w:vAlign w:val="center"/>
          </w:tcPr>
          <w:p w14:paraId="47E2A234" w14:textId="77777777" w:rsidR="007E30B9" w:rsidRPr="0042413B" w:rsidRDefault="007E30B9" w:rsidP="00E30490">
            <w:pPr>
              <w:pStyle w:val="ConsPlusNormal"/>
              <w:jc w:val="center"/>
              <w:rPr>
                <w:rFonts w:ascii="Times New Roman" w:hAnsi="Times New Roman"/>
                <w:sz w:val="24"/>
                <w:szCs w:val="24"/>
              </w:rPr>
            </w:pPr>
            <w:r w:rsidRPr="0042413B">
              <w:rPr>
                <w:rFonts w:ascii="Times New Roman" w:hAnsi="Times New Roman"/>
                <w:sz w:val="24"/>
                <w:szCs w:val="24"/>
              </w:rPr>
              <w:t>Срок реализации</w:t>
            </w:r>
            <w:r>
              <w:rPr>
                <w:rFonts w:ascii="Times New Roman" w:hAnsi="Times New Roman"/>
                <w:sz w:val="24"/>
                <w:szCs w:val="24"/>
              </w:rPr>
              <w:t>, объем финансирования</w:t>
            </w:r>
          </w:p>
        </w:tc>
        <w:tc>
          <w:tcPr>
            <w:tcW w:w="1646" w:type="dxa"/>
            <w:vMerge w:val="restart"/>
            <w:vAlign w:val="center"/>
          </w:tcPr>
          <w:p w14:paraId="5C758600" w14:textId="77777777" w:rsidR="007E30B9" w:rsidRPr="0042413B" w:rsidRDefault="007E30B9" w:rsidP="00E30490">
            <w:pPr>
              <w:pStyle w:val="ConsPlusNormal"/>
              <w:jc w:val="center"/>
              <w:rPr>
                <w:rFonts w:ascii="Times New Roman" w:hAnsi="Times New Roman"/>
                <w:sz w:val="24"/>
                <w:szCs w:val="24"/>
              </w:rPr>
            </w:pPr>
            <w:r w:rsidRPr="0042413B">
              <w:rPr>
                <w:rFonts w:ascii="Times New Roman" w:hAnsi="Times New Roman"/>
                <w:sz w:val="24"/>
                <w:szCs w:val="24"/>
              </w:rPr>
              <w:t>Ожидаемый результат (краткое описание)</w:t>
            </w:r>
          </w:p>
        </w:tc>
      </w:tr>
      <w:tr w:rsidR="007E30B9" w:rsidRPr="0042413B" w14:paraId="1732B616" w14:textId="77777777" w:rsidTr="0048366C">
        <w:trPr>
          <w:gridAfter w:val="1"/>
          <w:wAfter w:w="108" w:type="dxa"/>
          <w:cantSplit/>
          <w:trHeight w:val="1134"/>
          <w:jc w:val="center"/>
        </w:trPr>
        <w:tc>
          <w:tcPr>
            <w:tcW w:w="2290" w:type="dxa"/>
            <w:vMerge/>
          </w:tcPr>
          <w:p w14:paraId="2D4AB464" w14:textId="77777777" w:rsidR="007E30B9" w:rsidRPr="0042413B" w:rsidRDefault="007E30B9" w:rsidP="00E30490">
            <w:pPr>
              <w:pStyle w:val="ConsPlusNormal"/>
              <w:jc w:val="center"/>
              <w:rPr>
                <w:rFonts w:ascii="Times New Roman" w:hAnsi="Times New Roman"/>
                <w:sz w:val="24"/>
                <w:szCs w:val="24"/>
              </w:rPr>
            </w:pPr>
          </w:p>
        </w:tc>
        <w:tc>
          <w:tcPr>
            <w:tcW w:w="1898" w:type="dxa"/>
            <w:vMerge/>
            <w:vAlign w:val="center"/>
          </w:tcPr>
          <w:p w14:paraId="25F72D5B" w14:textId="77777777" w:rsidR="007E30B9" w:rsidRPr="0042413B" w:rsidRDefault="007E30B9" w:rsidP="00E30490">
            <w:pPr>
              <w:pStyle w:val="ConsPlusNormal"/>
              <w:jc w:val="center"/>
              <w:rPr>
                <w:rFonts w:ascii="Times New Roman" w:hAnsi="Times New Roman"/>
                <w:sz w:val="24"/>
                <w:szCs w:val="24"/>
              </w:rPr>
            </w:pPr>
          </w:p>
        </w:tc>
        <w:tc>
          <w:tcPr>
            <w:tcW w:w="1276" w:type="dxa"/>
            <w:vMerge/>
          </w:tcPr>
          <w:p w14:paraId="1693CB69" w14:textId="77777777" w:rsidR="007E30B9" w:rsidRDefault="007E30B9" w:rsidP="00E30490">
            <w:pPr>
              <w:pStyle w:val="ConsPlusNormal"/>
              <w:jc w:val="center"/>
              <w:rPr>
                <w:rFonts w:ascii="Times New Roman" w:hAnsi="Times New Roman"/>
                <w:sz w:val="24"/>
                <w:szCs w:val="24"/>
              </w:rPr>
            </w:pPr>
          </w:p>
        </w:tc>
        <w:tc>
          <w:tcPr>
            <w:tcW w:w="1984" w:type="dxa"/>
            <w:vMerge/>
            <w:vAlign w:val="center"/>
          </w:tcPr>
          <w:p w14:paraId="3EEF3C55" w14:textId="77777777" w:rsidR="007E30B9" w:rsidRPr="0042413B" w:rsidRDefault="007E30B9" w:rsidP="00E30490">
            <w:pPr>
              <w:pStyle w:val="ConsPlusNormal"/>
              <w:jc w:val="center"/>
              <w:rPr>
                <w:rFonts w:ascii="Times New Roman" w:hAnsi="Times New Roman"/>
                <w:sz w:val="24"/>
                <w:szCs w:val="24"/>
              </w:rPr>
            </w:pPr>
          </w:p>
        </w:tc>
        <w:tc>
          <w:tcPr>
            <w:tcW w:w="850" w:type="dxa"/>
            <w:vAlign w:val="center"/>
          </w:tcPr>
          <w:p w14:paraId="7AEA63C3" w14:textId="77777777" w:rsidR="007E30B9" w:rsidRPr="0042413B" w:rsidRDefault="007E30B9" w:rsidP="00E30490">
            <w:pPr>
              <w:pStyle w:val="ConsPlusNormal"/>
              <w:jc w:val="center"/>
              <w:rPr>
                <w:rFonts w:ascii="Times New Roman" w:hAnsi="Times New Roman"/>
                <w:sz w:val="24"/>
                <w:szCs w:val="24"/>
              </w:rPr>
            </w:pPr>
            <w:r>
              <w:rPr>
                <w:rFonts w:ascii="Times New Roman" w:hAnsi="Times New Roman"/>
                <w:sz w:val="24"/>
                <w:szCs w:val="24"/>
              </w:rPr>
              <w:t>2025</w:t>
            </w:r>
          </w:p>
        </w:tc>
        <w:tc>
          <w:tcPr>
            <w:tcW w:w="851" w:type="dxa"/>
            <w:vAlign w:val="center"/>
          </w:tcPr>
          <w:p w14:paraId="0D023CB5" w14:textId="77777777" w:rsidR="007E30B9" w:rsidRPr="0042413B" w:rsidRDefault="007E30B9" w:rsidP="00E30490">
            <w:pPr>
              <w:pStyle w:val="ConsPlusNormal"/>
              <w:jc w:val="center"/>
              <w:rPr>
                <w:rFonts w:ascii="Times New Roman" w:hAnsi="Times New Roman"/>
                <w:sz w:val="24"/>
                <w:szCs w:val="24"/>
              </w:rPr>
            </w:pPr>
            <w:r>
              <w:rPr>
                <w:rFonts w:ascii="Times New Roman" w:hAnsi="Times New Roman"/>
                <w:sz w:val="24"/>
                <w:szCs w:val="24"/>
              </w:rPr>
              <w:t>2026</w:t>
            </w:r>
          </w:p>
        </w:tc>
        <w:tc>
          <w:tcPr>
            <w:tcW w:w="850" w:type="dxa"/>
            <w:vAlign w:val="center"/>
          </w:tcPr>
          <w:p w14:paraId="29DFB1D0" w14:textId="77777777" w:rsidR="007E30B9" w:rsidRPr="0042413B" w:rsidRDefault="007E30B9" w:rsidP="00E30490">
            <w:pPr>
              <w:pStyle w:val="ConsPlusNormal"/>
              <w:jc w:val="center"/>
              <w:rPr>
                <w:rFonts w:ascii="Times New Roman" w:hAnsi="Times New Roman"/>
                <w:sz w:val="24"/>
                <w:szCs w:val="24"/>
              </w:rPr>
            </w:pPr>
            <w:r>
              <w:rPr>
                <w:rFonts w:ascii="Times New Roman" w:hAnsi="Times New Roman"/>
                <w:sz w:val="24"/>
                <w:szCs w:val="24"/>
              </w:rPr>
              <w:t>2027</w:t>
            </w:r>
          </w:p>
        </w:tc>
        <w:tc>
          <w:tcPr>
            <w:tcW w:w="1646" w:type="dxa"/>
            <w:vMerge/>
            <w:vAlign w:val="center"/>
          </w:tcPr>
          <w:p w14:paraId="05B54C09" w14:textId="77777777" w:rsidR="007E30B9" w:rsidRPr="0042413B" w:rsidRDefault="007E30B9" w:rsidP="00E30490">
            <w:pPr>
              <w:pStyle w:val="ConsPlusNormal"/>
              <w:jc w:val="center"/>
              <w:rPr>
                <w:rFonts w:ascii="Times New Roman" w:hAnsi="Times New Roman"/>
                <w:sz w:val="24"/>
                <w:szCs w:val="24"/>
              </w:rPr>
            </w:pPr>
          </w:p>
        </w:tc>
      </w:tr>
      <w:tr w:rsidR="007E30B9" w:rsidRPr="0042413B" w14:paraId="5B554E8F" w14:textId="77777777" w:rsidTr="0048366C">
        <w:trPr>
          <w:gridAfter w:val="1"/>
          <w:wAfter w:w="108" w:type="dxa"/>
          <w:trHeight w:val="105"/>
          <w:jc w:val="center"/>
        </w:trPr>
        <w:tc>
          <w:tcPr>
            <w:tcW w:w="2290" w:type="dxa"/>
          </w:tcPr>
          <w:p w14:paraId="0F80220B" w14:textId="77777777" w:rsidR="007E30B9" w:rsidRPr="0042413B" w:rsidRDefault="007E30B9" w:rsidP="00BF0A9F">
            <w:pPr>
              <w:pStyle w:val="ConsPlusNormal"/>
              <w:tabs>
                <w:tab w:val="left" w:pos="2850"/>
                <w:tab w:val="left" w:pos="4656"/>
              </w:tabs>
              <w:jc w:val="center"/>
              <w:rPr>
                <w:rFonts w:ascii="Times New Roman" w:hAnsi="Times New Roman"/>
                <w:sz w:val="24"/>
                <w:szCs w:val="24"/>
              </w:rPr>
            </w:pPr>
            <w:r>
              <w:rPr>
                <w:rFonts w:ascii="Times New Roman" w:hAnsi="Times New Roman"/>
                <w:sz w:val="24"/>
                <w:szCs w:val="24"/>
              </w:rPr>
              <w:t>1</w:t>
            </w:r>
          </w:p>
        </w:tc>
        <w:tc>
          <w:tcPr>
            <w:tcW w:w="1898" w:type="dxa"/>
            <w:vAlign w:val="center"/>
          </w:tcPr>
          <w:p w14:paraId="41A6AE60" w14:textId="77777777" w:rsidR="007E30B9" w:rsidRPr="0042413B" w:rsidRDefault="007E30B9" w:rsidP="00E30490">
            <w:pPr>
              <w:pStyle w:val="ConsPlusNormal"/>
              <w:jc w:val="center"/>
              <w:rPr>
                <w:rFonts w:ascii="Times New Roman" w:hAnsi="Times New Roman"/>
                <w:sz w:val="24"/>
                <w:szCs w:val="24"/>
              </w:rPr>
            </w:pPr>
            <w:r>
              <w:rPr>
                <w:rFonts w:ascii="Times New Roman" w:hAnsi="Times New Roman"/>
                <w:sz w:val="24"/>
                <w:szCs w:val="24"/>
              </w:rPr>
              <w:t>2</w:t>
            </w:r>
          </w:p>
        </w:tc>
        <w:tc>
          <w:tcPr>
            <w:tcW w:w="1276" w:type="dxa"/>
          </w:tcPr>
          <w:p w14:paraId="327C836D" w14:textId="77777777" w:rsidR="007E30B9" w:rsidRPr="0042413B" w:rsidRDefault="007E30B9" w:rsidP="00E30490">
            <w:pPr>
              <w:pStyle w:val="ConsPlusNormal"/>
              <w:jc w:val="center"/>
              <w:rPr>
                <w:rFonts w:ascii="Times New Roman" w:hAnsi="Times New Roman"/>
                <w:sz w:val="24"/>
                <w:szCs w:val="24"/>
              </w:rPr>
            </w:pPr>
            <w:r>
              <w:rPr>
                <w:rFonts w:ascii="Times New Roman" w:hAnsi="Times New Roman"/>
                <w:sz w:val="24"/>
                <w:szCs w:val="24"/>
              </w:rPr>
              <w:t>3</w:t>
            </w:r>
          </w:p>
        </w:tc>
        <w:tc>
          <w:tcPr>
            <w:tcW w:w="1984" w:type="dxa"/>
            <w:vAlign w:val="center"/>
          </w:tcPr>
          <w:p w14:paraId="6DCAAB4F" w14:textId="77777777" w:rsidR="007E30B9" w:rsidRPr="0042413B" w:rsidRDefault="007E30B9" w:rsidP="00E30490">
            <w:pPr>
              <w:pStyle w:val="ConsPlusNormal"/>
              <w:jc w:val="center"/>
              <w:rPr>
                <w:rFonts w:ascii="Times New Roman" w:hAnsi="Times New Roman"/>
                <w:sz w:val="24"/>
                <w:szCs w:val="24"/>
              </w:rPr>
            </w:pPr>
            <w:r>
              <w:rPr>
                <w:rFonts w:ascii="Times New Roman" w:hAnsi="Times New Roman"/>
                <w:sz w:val="24"/>
                <w:szCs w:val="24"/>
              </w:rPr>
              <w:t>4</w:t>
            </w:r>
          </w:p>
        </w:tc>
        <w:tc>
          <w:tcPr>
            <w:tcW w:w="850" w:type="dxa"/>
            <w:vAlign w:val="center"/>
          </w:tcPr>
          <w:p w14:paraId="131AF72E" w14:textId="77777777" w:rsidR="007E30B9" w:rsidRPr="0042413B" w:rsidRDefault="007E30B9" w:rsidP="00E30490">
            <w:pPr>
              <w:pStyle w:val="ConsPlusNormal"/>
              <w:jc w:val="center"/>
              <w:rPr>
                <w:rFonts w:ascii="Times New Roman" w:hAnsi="Times New Roman"/>
                <w:sz w:val="24"/>
                <w:szCs w:val="24"/>
              </w:rPr>
            </w:pPr>
            <w:bookmarkStart w:id="17" w:name="P382"/>
            <w:bookmarkEnd w:id="17"/>
            <w:r>
              <w:rPr>
                <w:rFonts w:ascii="Times New Roman" w:hAnsi="Times New Roman"/>
                <w:sz w:val="24"/>
                <w:szCs w:val="24"/>
              </w:rPr>
              <w:t>5</w:t>
            </w:r>
          </w:p>
        </w:tc>
        <w:tc>
          <w:tcPr>
            <w:tcW w:w="851" w:type="dxa"/>
            <w:vAlign w:val="center"/>
          </w:tcPr>
          <w:p w14:paraId="0C894E65" w14:textId="77777777" w:rsidR="007E30B9" w:rsidRPr="0042413B" w:rsidRDefault="007E30B9" w:rsidP="00E30490">
            <w:pPr>
              <w:pStyle w:val="ConsPlusNormal"/>
              <w:jc w:val="center"/>
              <w:rPr>
                <w:rFonts w:ascii="Times New Roman" w:hAnsi="Times New Roman"/>
                <w:sz w:val="24"/>
                <w:szCs w:val="24"/>
              </w:rPr>
            </w:pPr>
            <w:r>
              <w:rPr>
                <w:rFonts w:ascii="Times New Roman" w:hAnsi="Times New Roman"/>
                <w:sz w:val="24"/>
                <w:szCs w:val="24"/>
              </w:rPr>
              <w:t>6</w:t>
            </w:r>
          </w:p>
        </w:tc>
        <w:tc>
          <w:tcPr>
            <w:tcW w:w="850" w:type="dxa"/>
            <w:vAlign w:val="center"/>
          </w:tcPr>
          <w:p w14:paraId="0A913264" w14:textId="77777777" w:rsidR="007E30B9" w:rsidRPr="0042413B" w:rsidRDefault="007E30B9" w:rsidP="00E30490">
            <w:pPr>
              <w:pStyle w:val="ConsPlusNormal"/>
              <w:jc w:val="center"/>
              <w:rPr>
                <w:rFonts w:ascii="Times New Roman" w:hAnsi="Times New Roman"/>
                <w:sz w:val="24"/>
                <w:szCs w:val="24"/>
              </w:rPr>
            </w:pPr>
            <w:r>
              <w:rPr>
                <w:rFonts w:ascii="Times New Roman" w:hAnsi="Times New Roman"/>
                <w:sz w:val="24"/>
                <w:szCs w:val="24"/>
              </w:rPr>
              <w:t>7</w:t>
            </w:r>
          </w:p>
        </w:tc>
        <w:tc>
          <w:tcPr>
            <w:tcW w:w="1646" w:type="dxa"/>
            <w:vAlign w:val="center"/>
          </w:tcPr>
          <w:p w14:paraId="7F46D48E" w14:textId="77777777" w:rsidR="007E30B9" w:rsidRPr="0042413B" w:rsidRDefault="007E30B9" w:rsidP="00E30490">
            <w:pPr>
              <w:pStyle w:val="ConsPlusNormal"/>
              <w:jc w:val="center"/>
              <w:rPr>
                <w:rFonts w:ascii="Times New Roman" w:hAnsi="Times New Roman"/>
                <w:sz w:val="24"/>
                <w:szCs w:val="24"/>
              </w:rPr>
            </w:pPr>
            <w:bookmarkStart w:id="18" w:name="P383"/>
            <w:bookmarkEnd w:id="18"/>
            <w:r>
              <w:rPr>
                <w:rFonts w:ascii="Times New Roman" w:hAnsi="Times New Roman"/>
                <w:sz w:val="24"/>
                <w:szCs w:val="24"/>
              </w:rPr>
              <w:t>8</w:t>
            </w:r>
          </w:p>
        </w:tc>
      </w:tr>
      <w:tr w:rsidR="007E30B9" w:rsidRPr="00E54148" w14:paraId="72A47E6D" w14:textId="77777777" w:rsidTr="0048366C">
        <w:trPr>
          <w:trHeight w:val="105"/>
          <w:jc w:val="center"/>
        </w:trPr>
        <w:tc>
          <w:tcPr>
            <w:tcW w:w="11753" w:type="dxa"/>
            <w:gridSpan w:val="9"/>
          </w:tcPr>
          <w:p w14:paraId="72B3B144" w14:textId="77777777" w:rsidR="007E30B9" w:rsidRPr="0042413B" w:rsidRDefault="007E30B9" w:rsidP="00E30490">
            <w:pPr>
              <w:pStyle w:val="ConsPlusCell"/>
              <w:ind w:left="360"/>
              <w:jc w:val="center"/>
              <w:rPr>
                <w:rFonts w:ascii="Times New Roman" w:hAnsi="Times New Roman"/>
                <w:b/>
                <w:sz w:val="24"/>
                <w:szCs w:val="24"/>
              </w:rPr>
            </w:pPr>
            <w:r>
              <w:rPr>
                <w:rFonts w:ascii="Times New Roman" w:hAnsi="Times New Roman"/>
                <w:b/>
                <w:sz w:val="24"/>
                <w:szCs w:val="24"/>
              </w:rPr>
              <w:t>Мероприятия, направленные на улучшение условий передвижения участников дорожного движения</w:t>
            </w:r>
          </w:p>
        </w:tc>
      </w:tr>
      <w:tr w:rsidR="007E30B9" w:rsidRPr="0042413B" w14:paraId="5B237D78" w14:textId="77777777" w:rsidTr="0048366C">
        <w:trPr>
          <w:gridAfter w:val="1"/>
          <w:wAfter w:w="108" w:type="dxa"/>
          <w:trHeight w:val="1288"/>
          <w:jc w:val="center"/>
        </w:trPr>
        <w:tc>
          <w:tcPr>
            <w:tcW w:w="2290" w:type="dxa"/>
            <w:tcBorders>
              <w:bottom w:val="single" w:sz="4" w:space="0" w:color="auto"/>
            </w:tcBorders>
          </w:tcPr>
          <w:p w14:paraId="2B931E33" w14:textId="77777777" w:rsidR="007E30B9" w:rsidRPr="0042413B" w:rsidRDefault="007E30B9" w:rsidP="0048366C">
            <w:pPr>
              <w:pStyle w:val="ConsPlusNormal"/>
              <w:numPr>
                <w:ilvl w:val="0"/>
                <w:numId w:val="13"/>
              </w:numPr>
              <w:adjustRightInd/>
              <w:ind w:left="1109" w:firstLine="0"/>
              <w:jc w:val="both"/>
              <w:rPr>
                <w:rFonts w:ascii="Times New Roman" w:hAnsi="Times New Roman"/>
                <w:sz w:val="24"/>
                <w:szCs w:val="24"/>
              </w:rPr>
            </w:pPr>
          </w:p>
        </w:tc>
        <w:tc>
          <w:tcPr>
            <w:tcW w:w="1898" w:type="dxa"/>
            <w:tcBorders>
              <w:bottom w:val="single" w:sz="4" w:space="0" w:color="auto"/>
            </w:tcBorders>
          </w:tcPr>
          <w:p w14:paraId="45FA5515" w14:textId="77777777" w:rsidR="007E30B9" w:rsidRPr="0042413B" w:rsidRDefault="007E30B9" w:rsidP="00E30490">
            <w:pPr>
              <w:pStyle w:val="ConsPlusNormal"/>
              <w:jc w:val="both"/>
              <w:rPr>
                <w:rFonts w:ascii="Times New Roman" w:hAnsi="Times New Roman"/>
                <w:sz w:val="24"/>
                <w:szCs w:val="24"/>
              </w:rPr>
            </w:pPr>
            <w:r w:rsidRPr="00E32152">
              <w:rPr>
                <w:rFonts w:ascii="Times New Roman" w:hAnsi="Times New Roman"/>
                <w:sz w:val="24"/>
                <w:szCs w:val="24"/>
              </w:rPr>
              <w:t>Замена (восстановление), оснащение необходимыми дорожными знаками</w:t>
            </w:r>
            <w:r>
              <w:rPr>
                <w:rFonts w:ascii="Times New Roman" w:hAnsi="Times New Roman"/>
                <w:sz w:val="24"/>
                <w:szCs w:val="24"/>
              </w:rPr>
              <w:t xml:space="preserve"> улично-дорожной сети</w:t>
            </w:r>
          </w:p>
        </w:tc>
        <w:tc>
          <w:tcPr>
            <w:tcW w:w="1276" w:type="dxa"/>
            <w:tcBorders>
              <w:bottom w:val="single" w:sz="4" w:space="0" w:color="auto"/>
            </w:tcBorders>
          </w:tcPr>
          <w:p w14:paraId="2F9ED634" w14:textId="77777777" w:rsidR="007E30B9" w:rsidRPr="0042413B" w:rsidRDefault="007E30B9" w:rsidP="00E30490">
            <w:pPr>
              <w:pStyle w:val="ConsPlusNormal"/>
              <w:jc w:val="center"/>
              <w:rPr>
                <w:rFonts w:ascii="Times New Roman" w:hAnsi="Times New Roman" w:cs="Times New Roman"/>
                <w:sz w:val="24"/>
                <w:szCs w:val="24"/>
              </w:rPr>
            </w:pPr>
          </w:p>
        </w:tc>
        <w:tc>
          <w:tcPr>
            <w:tcW w:w="1984" w:type="dxa"/>
            <w:tcBorders>
              <w:bottom w:val="single" w:sz="4" w:space="0" w:color="auto"/>
            </w:tcBorders>
          </w:tcPr>
          <w:p w14:paraId="7B8C5EFB" w14:textId="77777777" w:rsidR="007E30B9" w:rsidRPr="0090233A" w:rsidRDefault="007E30B9" w:rsidP="00E30490">
            <w:pPr>
              <w:rPr>
                <w:rFonts w:ascii="Times New Roman" w:hAnsi="Times New Roman"/>
              </w:rPr>
            </w:pPr>
            <w:r w:rsidRPr="0090233A">
              <w:rPr>
                <w:rFonts w:ascii="Times New Roman" w:hAnsi="Times New Roman"/>
              </w:rPr>
              <w:t>Администрация поселения, Глава поселения</w:t>
            </w:r>
          </w:p>
        </w:tc>
        <w:tc>
          <w:tcPr>
            <w:tcW w:w="850" w:type="dxa"/>
            <w:tcBorders>
              <w:bottom w:val="single" w:sz="4" w:space="0" w:color="auto"/>
            </w:tcBorders>
          </w:tcPr>
          <w:p w14:paraId="5324B812"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100,00</w:t>
            </w:r>
          </w:p>
        </w:tc>
        <w:tc>
          <w:tcPr>
            <w:tcW w:w="851" w:type="dxa"/>
            <w:tcBorders>
              <w:bottom w:val="single" w:sz="4" w:space="0" w:color="auto"/>
            </w:tcBorders>
          </w:tcPr>
          <w:p w14:paraId="42B6722A"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0" w:type="dxa"/>
            <w:tcBorders>
              <w:bottom w:val="single" w:sz="4" w:space="0" w:color="auto"/>
            </w:tcBorders>
          </w:tcPr>
          <w:p w14:paraId="6C46971D"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1646" w:type="dxa"/>
            <w:vMerge w:val="restart"/>
            <w:tcBorders>
              <w:bottom w:val="single" w:sz="4" w:space="0" w:color="auto"/>
            </w:tcBorders>
          </w:tcPr>
          <w:p w14:paraId="6B2015EA" w14:textId="77777777" w:rsidR="007E30B9" w:rsidRDefault="007E30B9" w:rsidP="00E30490">
            <w:pPr>
              <w:pStyle w:val="ConsPlusNormal"/>
              <w:jc w:val="center"/>
              <w:rPr>
                <w:rFonts w:ascii="Times New Roman" w:hAnsi="Times New Roman"/>
                <w:sz w:val="24"/>
                <w:szCs w:val="24"/>
              </w:rPr>
            </w:pPr>
          </w:p>
          <w:p w14:paraId="48F59EE1" w14:textId="77777777" w:rsidR="007E30B9" w:rsidRDefault="007E30B9" w:rsidP="00E30490">
            <w:pPr>
              <w:pStyle w:val="ConsPlusNormal"/>
              <w:jc w:val="center"/>
              <w:rPr>
                <w:rFonts w:ascii="Times New Roman" w:hAnsi="Times New Roman"/>
                <w:sz w:val="24"/>
                <w:szCs w:val="24"/>
              </w:rPr>
            </w:pPr>
          </w:p>
          <w:p w14:paraId="11DCF4BC" w14:textId="77777777" w:rsidR="007E30B9" w:rsidRDefault="007E30B9" w:rsidP="00E30490">
            <w:pPr>
              <w:pStyle w:val="ConsPlusNormal"/>
              <w:jc w:val="center"/>
              <w:rPr>
                <w:rFonts w:ascii="Times New Roman" w:hAnsi="Times New Roman"/>
                <w:sz w:val="24"/>
                <w:szCs w:val="24"/>
              </w:rPr>
            </w:pPr>
          </w:p>
          <w:p w14:paraId="64A57F5A" w14:textId="77777777" w:rsidR="007E30B9" w:rsidRDefault="007E30B9" w:rsidP="00E30490">
            <w:pPr>
              <w:pStyle w:val="ConsPlusNormal"/>
              <w:jc w:val="center"/>
              <w:rPr>
                <w:rFonts w:ascii="Times New Roman" w:hAnsi="Times New Roman"/>
                <w:sz w:val="24"/>
                <w:szCs w:val="24"/>
              </w:rPr>
            </w:pPr>
          </w:p>
          <w:p w14:paraId="3C137C3B" w14:textId="77777777" w:rsidR="007E30B9" w:rsidRDefault="007E30B9" w:rsidP="00E30490">
            <w:pPr>
              <w:pStyle w:val="ConsPlusNormal"/>
              <w:jc w:val="center"/>
              <w:rPr>
                <w:rFonts w:ascii="Times New Roman" w:hAnsi="Times New Roman"/>
                <w:sz w:val="24"/>
                <w:szCs w:val="24"/>
              </w:rPr>
            </w:pPr>
          </w:p>
          <w:p w14:paraId="5291C9C9" w14:textId="77777777" w:rsidR="007E30B9" w:rsidRDefault="007E30B9" w:rsidP="00E30490">
            <w:pPr>
              <w:pStyle w:val="ConsPlusNormal"/>
              <w:jc w:val="center"/>
              <w:rPr>
                <w:rFonts w:ascii="Times New Roman" w:hAnsi="Times New Roman"/>
                <w:sz w:val="24"/>
                <w:szCs w:val="24"/>
              </w:rPr>
            </w:pPr>
          </w:p>
          <w:p w14:paraId="3DF70281" w14:textId="77777777" w:rsidR="007E30B9" w:rsidRDefault="007E30B9" w:rsidP="00E30490">
            <w:pPr>
              <w:pStyle w:val="ConsPlusNormal"/>
              <w:jc w:val="center"/>
              <w:rPr>
                <w:rFonts w:ascii="Times New Roman" w:hAnsi="Times New Roman"/>
                <w:sz w:val="24"/>
                <w:szCs w:val="24"/>
              </w:rPr>
            </w:pPr>
          </w:p>
          <w:p w14:paraId="4827EA93" w14:textId="77777777" w:rsidR="007E30B9" w:rsidRDefault="007E30B9" w:rsidP="00E30490">
            <w:pPr>
              <w:pStyle w:val="ConsPlusNormal"/>
              <w:jc w:val="center"/>
              <w:rPr>
                <w:rFonts w:ascii="Times New Roman" w:hAnsi="Times New Roman"/>
                <w:sz w:val="24"/>
                <w:szCs w:val="24"/>
              </w:rPr>
            </w:pPr>
          </w:p>
          <w:p w14:paraId="3E5EEFD4" w14:textId="77777777" w:rsidR="007E30B9" w:rsidRPr="0042413B" w:rsidRDefault="007E30B9" w:rsidP="00E30490">
            <w:pPr>
              <w:pStyle w:val="ConsPlusNormal"/>
              <w:jc w:val="center"/>
              <w:rPr>
                <w:rFonts w:ascii="Times New Roman" w:hAnsi="Times New Roman" w:cs="Times New Roman"/>
                <w:sz w:val="24"/>
                <w:szCs w:val="24"/>
              </w:rPr>
            </w:pPr>
            <w:r w:rsidRPr="0042413B">
              <w:rPr>
                <w:rFonts w:ascii="Times New Roman" w:hAnsi="Times New Roman"/>
                <w:sz w:val="24"/>
                <w:szCs w:val="24"/>
              </w:rPr>
              <w:t>Снижение риска совершения ДТП</w:t>
            </w:r>
          </w:p>
        </w:tc>
      </w:tr>
      <w:tr w:rsidR="007E30B9" w:rsidRPr="0042413B" w14:paraId="7F11127F" w14:textId="77777777" w:rsidTr="0048366C">
        <w:trPr>
          <w:gridAfter w:val="1"/>
          <w:wAfter w:w="108" w:type="dxa"/>
          <w:trHeight w:val="710"/>
          <w:jc w:val="center"/>
        </w:trPr>
        <w:tc>
          <w:tcPr>
            <w:tcW w:w="2290" w:type="dxa"/>
          </w:tcPr>
          <w:p w14:paraId="7B913C2E" w14:textId="77777777" w:rsidR="007E30B9" w:rsidRPr="0042413B" w:rsidRDefault="007E30B9">
            <w:pPr>
              <w:pStyle w:val="ConsPlusNormal"/>
              <w:numPr>
                <w:ilvl w:val="0"/>
                <w:numId w:val="13"/>
              </w:numPr>
              <w:adjustRightInd/>
              <w:jc w:val="both"/>
              <w:rPr>
                <w:rFonts w:ascii="Times New Roman" w:hAnsi="Times New Roman"/>
                <w:sz w:val="24"/>
                <w:szCs w:val="24"/>
              </w:rPr>
            </w:pPr>
          </w:p>
        </w:tc>
        <w:tc>
          <w:tcPr>
            <w:tcW w:w="1898" w:type="dxa"/>
          </w:tcPr>
          <w:p w14:paraId="0DBEBDE1" w14:textId="77777777" w:rsidR="007E30B9" w:rsidRDefault="007E30B9" w:rsidP="00E30490">
            <w:pPr>
              <w:pStyle w:val="ConsPlusNormal"/>
              <w:jc w:val="both"/>
              <w:rPr>
                <w:rFonts w:ascii="Times New Roman" w:hAnsi="Times New Roman"/>
                <w:sz w:val="24"/>
                <w:szCs w:val="24"/>
              </w:rPr>
            </w:pPr>
            <w:r>
              <w:rPr>
                <w:rFonts w:ascii="Times New Roman" w:hAnsi="Times New Roman"/>
                <w:sz w:val="24"/>
                <w:szCs w:val="24"/>
              </w:rPr>
              <w:t>Проведение комплексной проверки эксплуатационного состояния автодорог (оценка технического состояния)</w:t>
            </w:r>
          </w:p>
        </w:tc>
        <w:tc>
          <w:tcPr>
            <w:tcW w:w="1276" w:type="dxa"/>
          </w:tcPr>
          <w:p w14:paraId="69871C4E" w14:textId="77777777" w:rsidR="007E30B9" w:rsidRPr="0042413B" w:rsidRDefault="007E30B9" w:rsidP="00E30490">
            <w:pPr>
              <w:pStyle w:val="ConsPlusNormal"/>
              <w:jc w:val="center"/>
              <w:rPr>
                <w:rFonts w:ascii="Times New Roman" w:hAnsi="Times New Roman" w:cs="Times New Roman"/>
                <w:sz w:val="24"/>
                <w:szCs w:val="24"/>
              </w:rPr>
            </w:pPr>
            <w:r>
              <w:rPr>
                <w:rFonts w:ascii="Times New Roman" w:hAnsi="Times New Roman" w:cs="Times New Roman"/>
                <w:sz w:val="24"/>
                <w:szCs w:val="24"/>
              </w:rPr>
              <w:t>Автомобильные дороги местного значения</w:t>
            </w:r>
          </w:p>
        </w:tc>
        <w:tc>
          <w:tcPr>
            <w:tcW w:w="1984" w:type="dxa"/>
          </w:tcPr>
          <w:p w14:paraId="7F55C5AE" w14:textId="77777777" w:rsidR="007E30B9" w:rsidRPr="0090233A" w:rsidRDefault="007E30B9" w:rsidP="00E30490">
            <w:pPr>
              <w:rPr>
                <w:rFonts w:ascii="Times New Roman" w:hAnsi="Times New Roman"/>
              </w:rPr>
            </w:pPr>
            <w:r w:rsidRPr="0090233A">
              <w:rPr>
                <w:rFonts w:ascii="Times New Roman" w:hAnsi="Times New Roman"/>
              </w:rPr>
              <w:t>Администрация поселения, Глава поселения</w:t>
            </w:r>
          </w:p>
        </w:tc>
        <w:tc>
          <w:tcPr>
            <w:tcW w:w="850" w:type="dxa"/>
          </w:tcPr>
          <w:p w14:paraId="188DB340" w14:textId="77777777" w:rsidR="007E30B9"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Ежегодно, 0 руб.</w:t>
            </w:r>
          </w:p>
        </w:tc>
        <w:tc>
          <w:tcPr>
            <w:tcW w:w="851" w:type="dxa"/>
          </w:tcPr>
          <w:p w14:paraId="0F226EA7" w14:textId="77777777" w:rsidR="007E30B9"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Ежегодно, 0 руб.</w:t>
            </w:r>
          </w:p>
        </w:tc>
        <w:tc>
          <w:tcPr>
            <w:tcW w:w="850" w:type="dxa"/>
          </w:tcPr>
          <w:p w14:paraId="36FBAC53" w14:textId="77777777" w:rsidR="007E30B9"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Ежегодно, 0 руб.</w:t>
            </w:r>
          </w:p>
        </w:tc>
        <w:tc>
          <w:tcPr>
            <w:tcW w:w="1646" w:type="dxa"/>
            <w:vMerge/>
          </w:tcPr>
          <w:p w14:paraId="700EB3B5" w14:textId="77777777" w:rsidR="007E30B9" w:rsidRPr="0042413B" w:rsidRDefault="007E30B9" w:rsidP="00E30490">
            <w:pPr>
              <w:pStyle w:val="ConsPlusNormal"/>
              <w:jc w:val="both"/>
              <w:rPr>
                <w:rFonts w:ascii="Times New Roman" w:hAnsi="Times New Roman" w:cs="Times New Roman"/>
                <w:sz w:val="24"/>
                <w:szCs w:val="24"/>
              </w:rPr>
            </w:pPr>
          </w:p>
        </w:tc>
      </w:tr>
      <w:tr w:rsidR="007E30B9" w:rsidRPr="0042413B" w14:paraId="184B3D1D" w14:textId="77777777" w:rsidTr="0048366C">
        <w:trPr>
          <w:gridAfter w:val="1"/>
          <w:wAfter w:w="108" w:type="dxa"/>
          <w:trHeight w:val="710"/>
          <w:jc w:val="center"/>
        </w:trPr>
        <w:tc>
          <w:tcPr>
            <w:tcW w:w="2290" w:type="dxa"/>
          </w:tcPr>
          <w:p w14:paraId="4CFF9A22" w14:textId="77777777" w:rsidR="007E30B9" w:rsidRPr="0042413B" w:rsidRDefault="007E30B9">
            <w:pPr>
              <w:pStyle w:val="ConsPlusNormal"/>
              <w:numPr>
                <w:ilvl w:val="0"/>
                <w:numId w:val="13"/>
              </w:numPr>
              <w:adjustRightInd/>
              <w:jc w:val="both"/>
              <w:rPr>
                <w:rFonts w:ascii="Times New Roman" w:hAnsi="Times New Roman"/>
                <w:sz w:val="24"/>
                <w:szCs w:val="24"/>
              </w:rPr>
            </w:pPr>
          </w:p>
        </w:tc>
        <w:tc>
          <w:tcPr>
            <w:tcW w:w="1898" w:type="dxa"/>
          </w:tcPr>
          <w:p w14:paraId="04C8D7E8" w14:textId="77777777" w:rsidR="007E30B9" w:rsidRDefault="007E30B9" w:rsidP="00E30490">
            <w:pPr>
              <w:pStyle w:val="ConsPlusNormal"/>
              <w:jc w:val="both"/>
              <w:rPr>
                <w:rFonts w:ascii="Times New Roman" w:hAnsi="Times New Roman"/>
                <w:sz w:val="24"/>
                <w:szCs w:val="24"/>
              </w:rPr>
            </w:pPr>
            <w:r>
              <w:rPr>
                <w:rFonts w:ascii="Times New Roman" w:hAnsi="Times New Roman"/>
                <w:sz w:val="24"/>
                <w:szCs w:val="24"/>
              </w:rPr>
              <w:t xml:space="preserve">Разработка (корректировка, актуализация) ПОДД </w:t>
            </w:r>
          </w:p>
        </w:tc>
        <w:tc>
          <w:tcPr>
            <w:tcW w:w="1276" w:type="dxa"/>
          </w:tcPr>
          <w:p w14:paraId="280F92AF" w14:textId="77777777" w:rsidR="007E30B9" w:rsidRPr="0042413B" w:rsidRDefault="007E30B9" w:rsidP="00E30490">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787B0E46" w14:textId="77777777" w:rsidR="007E30B9" w:rsidRPr="0090233A" w:rsidRDefault="007E30B9" w:rsidP="00E30490">
            <w:pPr>
              <w:rPr>
                <w:rFonts w:ascii="Times New Roman" w:hAnsi="Times New Roman"/>
              </w:rPr>
            </w:pPr>
            <w:r w:rsidRPr="0090233A">
              <w:rPr>
                <w:rFonts w:ascii="Times New Roman" w:hAnsi="Times New Roman"/>
              </w:rPr>
              <w:t>Администрация поселения, Глава поселения</w:t>
            </w:r>
          </w:p>
        </w:tc>
        <w:tc>
          <w:tcPr>
            <w:tcW w:w="850" w:type="dxa"/>
          </w:tcPr>
          <w:p w14:paraId="23DF974E" w14:textId="77777777" w:rsidR="007E30B9"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1" w:type="dxa"/>
          </w:tcPr>
          <w:p w14:paraId="53BC5930" w14:textId="77777777" w:rsidR="007E30B9"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0" w:type="dxa"/>
          </w:tcPr>
          <w:p w14:paraId="7BB655B5" w14:textId="77777777" w:rsidR="007E30B9"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1646" w:type="dxa"/>
            <w:vMerge/>
          </w:tcPr>
          <w:p w14:paraId="1D0307B4" w14:textId="77777777" w:rsidR="007E30B9" w:rsidRPr="0042413B" w:rsidRDefault="007E30B9" w:rsidP="00E30490">
            <w:pPr>
              <w:pStyle w:val="ConsPlusNormal"/>
              <w:jc w:val="both"/>
              <w:rPr>
                <w:rFonts w:ascii="Times New Roman" w:hAnsi="Times New Roman" w:cs="Times New Roman"/>
                <w:sz w:val="24"/>
                <w:szCs w:val="24"/>
              </w:rPr>
            </w:pPr>
          </w:p>
        </w:tc>
      </w:tr>
      <w:tr w:rsidR="007E30B9" w:rsidRPr="0042413B" w14:paraId="43C92CDF" w14:textId="77777777" w:rsidTr="0048366C">
        <w:trPr>
          <w:gridAfter w:val="1"/>
          <w:wAfter w:w="108" w:type="dxa"/>
          <w:trHeight w:val="710"/>
          <w:jc w:val="center"/>
        </w:trPr>
        <w:tc>
          <w:tcPr>
            <w:tcW w:w="2290" w:type="dxa"/>
          </w:tcPr>
          <w:p w14:paraId="19744845" w14:textId="77777777" w:rsidR="007E30B9" w:rsidRPr="0042413B" w:rsidRDefault="007E30B9">
            <w:pPr>
              <w:pStyle w:val="ConsPlusNormal"/>
              <w:numPr>
                <w:ilvl w:val="0"/>
                <w:numId w:val="13"/>
              </w:numPr>
              <w:adjustRightInd/>
              <w:jc w:val="both"/>
              <w:rPr>
                <w:rFonts w:ascii="Times New Roman" w:hAnsi="Times New Roman"/>
                <w:sz w:val="24"/>
                <w:szCs w:val="24"/>
              </w:rPr>
            </w:pPr>
          </w:p>
        </w:tc>
        <w:tc>
          <w:tcPr>
            <w:tcW w:w="1898" w:type="dxa"/>
          </w:tcPr>
          <w:p w14:paraId="1D054487" w14:textId="77777777" w:rsidR="007E30B9" w:rsidRPr="00E32152" w:rsidRDefault="007E30B9" w:rsidP="00E30490">
            <w:pPr>
              <w:pStyle w:val="ConsPlusNormal"/>
              <w:jc w:val="both"/>
              <w:rPr>
                <w:rFonts w:ascii="Times New Roman" w:hAnsi="Times New Roman"/>
                <w:sz w:val="24"/>
                <w:szCs w:val="24"/>
              </w:rPr>
            </w:pPr>
            <w:r>
              <w:rPr>
                <w:rFonts w:ascii="Times New Roman" w:hAnsi="Times New Roman"/>
                <w:sz w:val="24"/>
                <w:szCs w:val="24"/>
              </w:rPr>
              <w:t>Восстановление (установка) пешеходных ограждений на регулируемых пешеходных переходах</w:t>
            </w:r>
          </w:p>
        </w:tc>
        <w:tc>
          <w:tcPr>
            <w:tcW w:w="1276" w:type="dxa"/>
          </w:tcPr>
          <w:p w14:paraId="6E22B121" w14:textId="77777777" w:rsidR="007E30B9" w:rsidRPr="0042413B" w:rsidRDefault="007E30B9" w:rsidP="00E30490">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43F220C5" w14:textId="77777777" w:rsidR="007E30B9" w:rsidRPr="0090233A" w:rsidRDefault="007E30B9" w:rsidP="00E30490">
            <w:pPr>
              <w:rPr>
                <w:rFonts w:ascii="Times New Roman" w:hAnsi="Times New Roman"/>
              </w:rPr>
            </w:pPr>
            <w:r w:rsidRPr="0090233A">
              <w:rPr>
                <w:rFonts w:ascii="Times New Roman" w:hAnsi="Times New Roman"/>
              </w:rPr>
              <w:t>Администрация поселения, Глава поселения</w:t>
            </w:r>
          </w:p>
        </w:tc>
        <w:tc>
          <w:tcPr>
            <w:tcW w:w="850" w:type="dxa"/>
          </w:tcPr>
          <w:p w14:paraId="3AE0010E" w14:textId="77777777" w:rsidR="007E30B9"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1" w:type="dxa"/>
          </w:tcPr>
          <w:p w14:paraId="3E95479C" w14:textId="77777777" w:rsidR="007E30B9"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0" w:type="dxa"/>
          </w:tcPr>
          <w:p w14:paraId="7FE8F71F" w14:textId="77777777" w:rsidR="007E30B9"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1646" w:type="dxa"/>
            <w:vMerge/>
          </w:tcPr>
          <w:p w14:paraId="275D5D18" w14:textId="77777777" w:rsidR="007E30B9" w:rsidRPr="0042413B" w:rsidRDefault="007E30B9" w:rsidP="00E30490">
            <w:pPr>
              <w:pStyle w:val="ConsPlusNormal"/>
              <w:jc w:val="both"/>
              <w:rPr>
                <w:rFonts w:ascii="Times New Roman" w:hAnsi="Times New Roman" w:cs="Times New Roman"/>
                <w:sz w:val="24"/>
                <w:szCs w:val="24"/>
              </w:rPr>
            </w:pPr>
          </w:p>
        </w:tc>
      </w:tr>
      <w:tr w:rsidR="007E30B9" w:rsidRPr="0042413B" w14:paraId="66782477" w14:textId="77777777" w:rsidTr="0048366C">
        <w:trPr>
          <w:gridAfter w:val="1"/>
          <w:wAfter w:w="108" w:type="dxa"/>
          <w:trHeight w:val="710"/>
          <w:jc w:val="center"/>
        </w:trPr>
        <w:tc>
          <w:tcPr>
            <w:tcW w:w="2290" w:type="dxa"/>
          </w:tcPr>
          <w:p w14:paraId="17CB47F9" w14:textId="77777777" w:rsidR="007E30B9" w:rsidRPr="0042413B" w:rsidRDefault="007E30B9">
            <w:pPr>
              <w:pStyle w:val="ConsPlusNormal"/>
              <w:numPr>
                <w:ilvl w:val="0"/>
                <w:numId w:val="13"/>
              </w:numPr>
              <w:adjustRightInd/>
              <w:jc w:val="both"/>
              <w:rPr>
                <w:rFonts w:ascii="Times New Roman" w:hAnsi="Times New Roman"/>
                <w:sz w:val="24"/>
                <w:szCs w:val="24"/>
              </w:rPr>
            </w:pPr>
          </w:p>
        </w:tc>
        <w:tc>
          <w:tcPr>
            <w:tcW w:w="1898" w:type="dxa"/>
          </w:tcPr>
          <w:p w14:paraId="6C94D094" w14:textId="77777777" w:rsidR="007E30B9" w:rsidRDefault="007E30B9" w:rsidP="00E30490">
            <w:pPr>
              <w:pStyle w:val="ConsPlusNormal"/>
              <w:jc w:val="both"/>
              <w:rPr>
                <w:rFonts w:ascii="Times New Roman" w:hAnsi="Times New Roman"/>
                <w:sz w:val="24"/>
                <w:szCs w:val="24"/>
              </w:rPr>
            </w:pPr>
            <w:r>
              <w:rPr>
                <w:rFonts w:ascii="Times New Roman" w:hAnsi="Times New Roman"/>
                <w:sz w:val="24"/>
                <w:szCs w:val="24"/>
              </w:rPr>
              <w:t xml:space="preserve">Разработка проектной (сметной) документации (при </w:t>
            </w:r>
            <w:r>
              <w:rPr>
                <w:rFonts w:ascii="Times New Roman" w:hAnsi="Times New Roman"/>
                <w:sz w:val="24"/>
                <w:szCs w:val="24"/>
              </w:rPr>
              <w:lastRenderedPageBreak/>
              <w:t xml:space="preserve">необходимости) </w:t>
            </w:r>
          </w:p>
        </w:tc>
        <w:tc>
          <w:tcPr>
            <w:tcW w:w="1276" w:type="dxa"/>
          </w:tcPr>
          <w:p w14:paraId="2412B5A7" w14:textId="77777777" w:rsidR="007E30B9" w:rsidRPr="0042413B" w:rsidRDefault="007E30B9" w:rsidP="00E30490">
            <w:pPr>
              <w:pStyle w:val="ConsPlusNormal"/>
              <w:jc w:val="center"/>
              <w:rPr>
                <w:rFonts w:ascii="Times New Roman" w:hAnsi="Times New Roman" w:cs="Times New Roman"/>
                <w:sz w:val="24"/>
                <w:szCs w:val="24"/>
              </w:rPr>
            </w:pPr>
          </w:p>
        </w:tc>
        <w:tc>
          <w:tcPr>
            <w:tcW w:w="1984" w:type="dxa"/>
          </w:tcPr>
          <w:p w14:paraId="7CCF931E" w14:textId="77777777" w:rsidR="007E30B9" w:rsidRPr="00917E5C" w:rsidRDefault="007E30B9" w:rsidP="00E30490">
            <w:pPr>
              <w:jc w:val="center"/>
              <w:rPr>
                <w:rFonts w:ascii="Times New Roman" w:hAnsi="Times New Roman"/>
              </w:rPr>
            </w:pPr>
            <w:r w:rsidRPr="00917E5C">
              <w:rPr>
                <w:rFonts w:ascii="Times New Roman" w:hAnsi="Times New Roman"/>
              </w:rPr>
              <w:t>Администрация поселения, Глава поселения</w:t>
            </w:r>
          </w:p>
        </w:tc>
        <w:tc>
          <w:tcPr>
            <w:tcW w:w="850" w:type="dxa"/>
          </w:tcPr>
          <w:p w14:paraId="424BE2BB"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281200,00</w:t>
            </w:r>
          </w:p>
        </w:tc>
        <w:tc>
          <w:tcPr>
            <w:tcW w:w="851" w:type="dxa"/>
          </w:tcPr>
          <w:p w14:paraId="7445EB15"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0" w:type="dxa"/>
          </w:tcPr>
          <w:p w14:paraId="39588BF3"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1646" w:type="dxa"/>
          </w:tcPr>
          <w:p w14:paraId="14FDC4EB"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Создание безопасных условий передвижения</w:t>
            </w:r>
          </w:p>
        </w:tc>
      </w:tr>
      <w:tr w:rsidR="007E30B9" w:rsidRPr="0042413B" w14:paraId="518E2470" w14:textId="77777777" w:rsidTr="0048366C">
        <w:trPr>
          <w:gridAfter w:val="1"/>
          <w:wAfter w:w="108" w:type="dxa"/>
          <w:trHeight w:val="710"/>
          <w:jc w:val="center"/>
        </w:trPr>
        <w:tc>
          <w:tcPr>
            <w:tcW w:w="2290" w:type="dxa"/>
          </w:tcPr>
          <w:p w14:paraId="2A1BD2CE" w14:textId="77777777" w:rsidR="007E30B9" w:rsidRPr="0042413B" w:rsidRDefault="007E30B9">
            <w:pPr>
              <w:pStyle w:val="ConsPlusNormal"/>
              <w:numPr>
                <w:ilvl w:val="0"/>
                <w:numId w:val="13"/>
              </w:numPr>
              <w:adjustRightInd/>
              <w:jc w:val="both"/>
              <w:rPr>
                <w:rFonts w:ascii="Times New Roman" w:hAnsi="Times New Roman"/>
                <w:sz w:val="24"/>
                <w:szCs w:val="24"/>
              </w:rPr>
            </w:pPr>
          </w:p>
        </w:tc>
        <w:tc>
          <w:tcPr>
            <w:tcW w:w="1898" w:type="dxa"/>
          </w:tcPr>
          <w:p w14:paraId="0873000E" w14:textId="77777777" w:rsidR="007E30B9" w:rsidRPr="0042413B" w:rsidRDefault="007E30B9" w:rsidP="00E30490">
            <w:pPr>
              <w:pStyle w:val="ConsPlusNormal"/>
              <w:jc w:val="both"/>
              <w:rPr>
                <w:rFonts w:ascii="Times New Roman" w:hAnsi="Times New Roman"/>
                <w:sz w:val="24"/>
                <w:szCs w:val="24"/>
              </w:rPr>
            </w:pPr>
            <w:r>
              <w:rPr>
                <w:rFonts w:ascii="Times New Roman" w:hAnsi="Times New Roman"/>
                <w:sz w:val="24"/>
                <w:szCs w:val="24"/>
              </w:rPr>
              <w:t>Обустройство (строительство) тротуаров, пешеходных дорожек (в рамках капитального ремонта, в рамках инициативного бюджетирования)</w:t>
            </w:r>
          </w:p>
        </w:tc>
        <w:tc>
          <w:tcPr>
            <w:tcW w:w="1276" w:type="dxa"/>
          </w:tcPr>
          <w:p w14:paraId="3ED5DD0C" w14:textId="77777777" w:rsidR="007E30B9" w:rsidRPr="0042413B" w:rsidRDefault="007E30B9" w:rsidP="00E30490">
            <w:pPr>
              <w:pStyle w:val="ConsPlusNormal"/>
              <w:jc w:val="center"/>
              <w:rPr>
                <w:rFonts w:ascii="Times New Roman" w:hAnsi="Times New Roman" w:cs="Times New Roman"/>
                <w:sz w:val="24"/>
                <w:szCs w:val="24"/>
              </w:rPr>
            </w:pPr>
          </w:p>
        </w:tc>
        <w:tc>
          <w:tcPr>
            <w:tcW w:w="1984" w:type="dxa"/>
          </w:tcPr>
          <w:p w14:paraId="2D8DE589" w14:textId="77777777" w:rsidR="007E30B9" w:rsidRPr="00917E5C" w:rsidRDefault="007E30B9" w:rsidP="00E30490">
            <w:pPr>
              <w:jc w:val="center"/>
              <w:rPr>
                <w:rFonts w:ascii="Times New Roman" w:hAnsi="Times New Roman"/>
              </w:rPr>
            </w:pPr>
            <w:r w:rsidRPr="00917E5C">
              <w:rPr>
                <w:rFonts w:ascii="Times New Roman" w:hAnsi="Times New Roman"/>
              </w:rPr>
              <w:t>Администрация поселения, Глава поселения</w:t>
            </w:r>
          </w:p>
        </w:tc>
        <w:tc>
          <w:tcPr>
            <w:tcW w:w="850" w:type="dxa"/>
          </w:tcPr>
          <w:p w14:paraId="37AB79E2"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1" w:type="dxa"/>
          </w:tcPr>
          <w:p w14:paraId="486FA705"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0" w:type="dxa"/>
          </w:tcPr>
          <w:p w14:paraId="7E675570"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1646" w:type="dxa"/>
            <w:vMerge w:val="restart"/>
          </w:tcPr>
          <w:p w14:paraId="5D4595BC" w14:textId="77777777" w:rsidR="007E30B9" w:rsidRPr="0042413B" w:rsidRDefault="007E30B9" w:rsidP="00E30490">
            <w:pPr>
              <w:pStyle w:val="ConsPlusNormal"/>
              <w:jc w:val="both"/>
              <w:rPr>
                <w:rFonts w:ascii="Times New Roman" w:hAnsi="Times New Roman" w:cs="Times New Roman"/>
                <w:sz w:val="24"/>
                <w:szCs w:val="24"/>
              </w:rPr>
            </w:pPr>
            <w:r w:rsidRPr="0042413B">
              <w:rPr>
                <w:rFonts w:ascii="Times New Roman" w:hAnsi="Times New Roman"/>
                <w:sz w:val="24"/>
                <w:szCs w:val="24"/>
              </w:rPr>
              <w:t>Снижение риска совершения ДТП</w:t>
            </w:r>
          </w:p>
        </w:tc>
      </w:tr>
      <w:tr w:rsidR="007E30B9" w:rsidRPr="0042413B" w14:paraId="373D4F05" w14:textId="77777777" w:rsidTr="0048366C">
        <w:trPr>
          <w:gridAfter w:val="1"/>
          <w:wAfter w:w="108" w:type="dxa"/>
          <w:trHeight w:val="710"/>
          <w:jc w:val="center"/>
        </w:trPr>
        <w:tc>
          <w:tcPr>
            <w:tcW w:w="2290" w:type="dxa"/>
          </w:tcPr>
          <w:p w14:paraId="5518C00B" w14:textId="77777777" w:rsidR="007E30B9" w:rsidRPr="00F67B63" w:rsidRDefault="007E30B9">
            <w:pPr>
              <w:pStyle w:val="ConsPlusNormal"/>
              <w:numPr>
                <w:ilvl w:val="0"/>
                <w:numId w:val="13"/>
              </w:numPr>
              <w:adjustRightInd/>
              <w:jc w:val="both"/>
              <w:rPr>
                <w:rFonts w:ascii="Times New Roman" w:hAnsi="Times New Roman"/>
                <w:sz w:val="24"/>
                <w:szCs w:val="24"/>
              </w:rPr>
            </w:pPr>
          </w:p>
        </w:tc>
        <w:tc>
          <w:tcPr>
            <w:tcW w:w="1898" w:type="dxa"/>
          </w:tcPr>
          <w:p w14:paraId="318C3A4B" w14:textId="77777777" w:rsidR="007E30B9" w:rsidRPr="00F67B63" w:rsidRDefault="007E30B9" w:rsidP="00E30490">
            <w:pPr>
              <w:pStyle w:val="ConsPlusNormal"/>
              <w:jc w:val="both"/>
              <w:rPr>
                <w:rFonts w:ascii="Times New Roman" w:hAnsi="Times New Roman"/>
                <w:sz w:val="24"/>
                <w:szCs w:val="24"/>
              </w:rPr>
            </w:pPr>
            <w:r w:rsidRPr="00F67B63">
              <w:rPr>
                <w:rFonts w:ascii="Times New Roman" w:hAnsi="Times New Roman"/>
                <w:sz w:val="24"/>
                <w:szCs w:val="24"/>
              </w:rPr>
              <w:t>Обустройство пешеходных переходов</w:t>
            </w:r>
          </w:p>
        </w:tc>
        <w:tc>
          <w:tcPr>
            <w:tcW w:w="1276" w:type="dxa"/>
          </w:tcPr>
          <w:p w14:paraId="6BA50FFB" w14:textId="77777777" w:rsidR="007E30B9" w:rsidRPr="0042413B" w:rsidRDefault="007E30B9" w:rsidP="00E30490">
            <w:pPr>
              <w:pStyle w:val="ConsPlusNormal"/>
              <w:jc w:val="center"/>
              <w:rPr>
                <w:rFonts w:ascii="Times New Roman" w:hAnsi="Times New Roman" w:cs="Times New Roman"/>
                <w:sz w:val="24"/>
                <w:szCs w:val="24"/>
              </w:rPr>
            </w:pPr>
          </w:p>
        </w:tc>
        <w:tc>
          <w:tcPr>
            <w:tcW w:w="1984" w:type="dxa"/>
          </w:tcPr>
          <w:p w14:paraId="36630DFD" w14:textId="77777777" w:rsidR="007E30B9" w:rsidRPr="00917E5C" w:rsidRDefault="007E30B9" w:rsidP="00E30490">
            <w:pPr>
              <w:jc w:val="center"/>
              <w:rPr>
                <w:rFonts w:ascii="Times New Roman" w:hAnsi="Times New Roman"/>
              </w:rPr>
            </w:pPr>
            <w:r w:rsidRPr="000D788F">
              <w:rPr>
                <w:rFonts w:ascii="Times New Roman" w:hAnsi="Times New Roman"/>
              </w:rPr>
              <w:t>Администрация поселения, Глава поселения</w:t>
            </w:r>
          </w:p>
        </w:tc>
        <w:tc>
          <w:tcPr>
            <w:tcW w:w="850" w:type="dxa"/>
          </w:tcPr>
          <w:p w14:paraId="111C7BDA"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1" w:type="dxa"/>
          </w:tcPr>
          <w:p w14:paraId="0CC824FA"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0" w:type="dxa"/>
          </w:tcPr>
          <w:p w14:paraId="753F48EF"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1646" w:type="dxa"/>
            <w:vMerge/>
          </w:tcPr>
          <w:p w14:paraId="17DDE8EB" w14:textId="77777777" w:rsidR="007E30B9" w:rsidRPr="0042413B" w:rsidRDefault="007E30B9" w:rsidP="00E30490">
            <w:pPr>
              <w:pStyle w:val="ConsPlusNormal"/>
              <w:jc w:val="both"/>
              <w:rPr>
                <w:rFonts w:ascii="Times New Roman" w:hAnsi="Times New Roman"/>
                <w:sz w:val="24"/>
                <w:szCs w:val="24"/>
              </w:rPr>
            </w:pPr>
          </w:p>
        </w:tc>
      </w:tr>
      <w:tr w:rsidR="007E30B9" w:rsidRPr="0042413B" w14:paraId="395EBD47" w14:textId="77777777" w:rsidTr="0048366C">
        <w:trPr>
          <w:gridAfter w:val="1"/>
          <w:wAfter w:w="108" w:type="dxa"/>
          <w:trHeight w:val="710"/>
          <w:jc w:val="center"/>
        </w:trPr>
        <w:tc>
          <w:tcPr>
            <w:tcW w:w="2290" w:type="dxa"/>
          </w:tcPr>
          <w:p w14:paraId="460D4FE1" w14:textId="77777777" w:rsidR="007E30B9" w:rsidRPr="0042413B" w:rsidRDefault="007E30B9">
            <w:pPr>
              <w:pStyle w:val="ConsPlusNormal"/>
              <w:numPr>
                <w:ilvl w:val="0"/>
                <w:numId w:val="13"/>
              </w:numPr>
              <w:adjustRightInd/>
              <w:jc w:val="both"/>
              <w:rPr>
                <w:rFonts w:ascii="Times New Roman" w:hAnsi="Times New Roman"/>
                <w:sz w:val="24"/>
                <w:szCs w:val="24"/>
              </w:rPr>
            </w:pPr>
          </w:p>
        </w:tc>
        <w:tc>
          <w:tcPr>
            <w:tcW w:w="1898" w:type="dxa"/>
          </w:tcPr>
          <w:p w14:paraId="07BE3525" w14:textId="77777777" w:rsidR="007E30B9" w:rsidRDefault="007E30B9" w:rsidP="00E30490">
            <w:pPr>
              <w:pStyle w:val="ConsPlusNormal"/>
              <w:jc w:val="both"/>
              <w:rPr>
                <w:rFonts w:ascii="Times New Roman" w:hAnsi="Times New Roman"/>
                <w:sz w:val="24"/>
                <w:szCs w:val="24"/>
              </w:rPr>
            </w:pPr>
            <w:r>
              <w:rPr>
                <w:rFonts w:ascii="Times New Roman" w:hAnsi="Times New Roman"/>
                <w:sz w:val="24"/>
                <w:szCs w:val="24"/>
              </w:rPr>
              <w:t xml:space="preserve">Обустройство улично-дорожной сети новыми линиями уличного стационарного освещения, </w:t>
            </w:r>
            <w:r w:rsidRPr="00F67B63">
              <w:rPr>
                <w:rFonts w:ascii="Times New Roman" w:hAnsi="Times New Roman"/>
                <w:sz w:val="24"/>
                <w:szCs w:val="24"/>
              </w:rPr>
              <w:t>светофорными объектами (</w:t>
            </w:r>
            <w:r w:rsidRPr="00E32152">
              <w:rPr>
                <w:rFonts w:ascii="Times New Roman" w:hAnsi="Times New Roman"/>
                <w:sz w:val="24"/>
                <w:szCs w:val="24"/>
              </w:rPr>
              <w:t>в рамках капитального ремонта, в рамках инициативного бюджетирования)</w:t>
            </w:r>
          </w:p>
        </w:tc>
        <w:tc>
          <w:tcPr>
            <w:tcW w:w="1276" w:type="dxa"/>
          </w:tcPr>
          <w:p w14:paraId="27098E15" w14:textId="77777777" w:rsidR="007E30B9" w:rsidRPr="0042413B" w:rsidRDefault="007E30B9" w:rsidP="00E30490">
            <w:pPr>
              <w:pStyle w:val="ConsPlusNormal"/>
              <w:jc w:val="center"/>
              <w:rPr>
                <w:rFonts w:ascii="Times New Roman" w:hAnsi="Times New Roman" w:cs="Times New Roman"/>
                <w:sz w:val="24"/>
                <w:szCs w:val="24"/>
              </w:rPr>
            </w:pPr>
          </w:p>
        </w:tc>
        <w:tc>
          <w:tcPr>
            <w:tcW w:w="1984" w:type="dxa"/>
          </w:tcPr>
          <w:p w14:paraId="349C739A" w14:textId="77777777" w:rsidR="007E30B9" w:rsidRPr="00917E5C" w:rsidRDefault="007E30B9" w:rsidP="00E30490">
            <w:pPr>
              <w:jc w:val="center"/>
              <w:rPr>
                <w:rFonts w:ascii="Times New Roman" w:hAnsi="Times New Roman"/>
              </w:rPr>
            </w:pPr>
            <w:r w:rsidRPr="00917E5C">
              <w:rPr>
                <w:rFonts w:ascii="Times New Roman" w:hAnsi="Times New Roman"/>
              </w:rPr>
              <w:t>Администрация поселения, Глава поселения</w:t>
            </w:r>
          </w:p>
        </w:tc>
        <w:tc>
          <w:tcPr>
            <w:tcW w:w="850" w:type="dxa"/>
          </w:tcPr>
          <w:p w14:paraId="710BA8B8"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1" w:type="dxa"/>
          </w:tcPr>
          <w:p w14:paraId="67548983"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0" w:type="dxa"/>
          </w:tcPr>
          <w:p w14:paraId="312C4B5F"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1646" w:type="dxa"/>
            <w:vMerge/>
          </w:tcPr>
          <w:p w14:paraId="0B543AC1" w14:textId="77777777" w:rsidR="007E30B9" w:rsidRPr="0042413B" w:rsidRDefault="007E30B9" w:rsidP="00E30490">
            <w:pPr>
              <w:pStyle w:val="ConsPlusNormal"/>
              <w:jc w:val="both"/>
              <w:rPr>
                <w:rFonts w:ascii="Times New Roman" w:hAnsi="Times New Roman" w:cs="Times New Roman"/>
                <w:sz w:val="24"/>
                <w:szCs w:val="24"/>
              </w:rPr>
            </w:pPr>
          </w:p>
        </w:tc>
      </w:tr>
      <w:tr w:rsidR="007E30B9" w:rsidRPr="0042413B" w14:paraId="5182CCD4" w14:textId="77777777" w:rsidTr="0048366C">
        <w:trPr>
          <w:gridAfter w:val="1"/>
          <w:wAfter w:w="108" w:type="dxa"/>
          <w:trHeight w:val="710"/>
          <w:jc w:val="center"/>
        </w:trPr>
        <w:tc>
          <w:tcPr>
            <w:tcW w:w="2290" w:type="dxa"/>
          </w:tcPr>
          <w:p w14:paraId="02902B5B" w14:textId="77777777" w:rsidR="007E30B9" w:rsidRPr="0042413B" w:rsidRDefault="007E30B9">
            <w:pPr>
              <w:pStyle w:val="ConsPlusNormal"/>
              <w:numPr>
                <w:ilvl w:val="0"/>
                <w:numId w:val="13"/>
              </w:numPr>
              <w:adjustRightInd/>
              <w:jc w:val="both"/>
              <w:rPr>
                <w:rFonts w:ascii="Times New Roman" w:hAnsi="Times New Roman"/>
                <w:sz w:val="24"/>
                <w:szCs w:val="24"/>
              </w:rPr>
            </w:pPr>
          </w:p>
        </w:tc>
        <w:tc>
          <w:tcPr>
            <w:tcW w:w="1898" w:type="dxa"/>
          </w:tcPr>
          <w:p w14:paraId="6FDBFE60" w14:textId="77777777" w:rsidR="007E30B9" w:rsidRDefault="007E30B9" w:rsidP="00E30490">
            <w:pPr>
              <w:pStyle w:val="ConsPlusNormal"/>
              <w:jc w:val="both"/>
              <w:rPr>
                <w:rFonts w:ascii="Times New Roman" w:hAnsi="Times New Roman"/>
                <w:sz w:val="24"/>
                <w:szCs w:val="24"/>
              </w:rPr>
            </w:pPr>
            <w:r>
              <w:rPr>
                <w:rFonts w:ascii="Times New Roman" w:hAnsi="Times New Roman"/>
                <w:sz w:val="24"/>
                <w:szCs w:val="24"/>
              </w:rPr>
              <w:t xml:space="preserve">Восстановление поврежденных линий </w:t>
            </w:r>
            <w:r w:rsidRPr="00E32152">
              <w:rPr>
                <w:rFonts w:ascii="Times New Roman" w:hAnsi="Times New Roman"/>
                <w:sz w:val="24"/>
                <w:szCs w:val="24"/>
              </w:rPr>
              <w:t>уличного стационарного освещения</w:t>
            </w:r>
            <w:r>
              <w:rPr>
                <w:rFonts w:ascii="Times New Roman" w:hAnsi="Times New Roman"/>
                <w:sz w:val="24"/>
                <w:szCs w:val="24"/>
              </w:rPr>
              <w:t xml:space="preserve"> (установка дополнительных светильников)</w:t>
            </w:r>
          </w:p>
        </w:tc>
        <w:tc>
          <w:tcPr>
            <w:tcW w:w="1276" w:type="dxa"/>
          </w:tcPr>
          <w:p w14:paraId="65BA8B2E" w14:textId="77777777" w:rsidR="007E30B9" w:rsidRPr="0042413B" w:rsidRDefault="007E30B9" w:rsidP="00E30490">
            <w:pPr>
              <w:pStyle w:val="ConsPlusNormal"/>
              <w:jc w:val="center"/>
              <w:rPr>
                <w:rFonts w:ascii="Times New Roman" w:hAnsi="Times New Roman" w:cs="Times New Roman"/>
                <w:sz w:val="24"/>
                <w:szCs w:val="24"/>
              </w:rPr>
            </w:pPr>
          </w:p>
        </w:tc>
        <w:tc>
          <w:tcPr>
            <w:tcW w:w="1984" w:type="dxa"/>
          </w:tcPr>
          <w:p w14:paraId="407A609E" w14:textId="77777777" w:rsidR="007E30B9" w:rsidRPr="00917E5C" w:rsidRDefault="007E30B9" w:rsidP="00E30490">
            <w:pPr>
              <w:jc w:val="center"/>
              <w:rPr>
                <w:rFonts w:ascii="Times New Roman" w:hAnsi="Times New Roman"/>
              </w:rPr>
            </w:pPr>
            <w:r w:rsidRPr="00917E5C">
              <w:rPr>
                <w:rFonts w:ascii="Times New Roman" w:hAnsi="Times New Roman"/>
              </w:rPr>
              <w:t>Администрация поселения, Глава поселения</w:t>
            </w:r>
          </w:p>
        </w:tc>
        <w:tc>
          <w:tcPr>
            <w:tcW w:w="850" w:type="dxa"/>
          </w:tcPr>
          <w:p w14:paraId="31D95F5F"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1" w:type="dxa"/>
          </w:tcPr>
          <w:p w14:paraId="7B2C8E68"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0" w:type="dxa"/>
          </w:tcPr>
          <w:p w14:paraId="7760363F"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1646" w:type="dxa"/>
            <w:vMerge/>
          </w:tcPr>
          <w:p w14:paraId="410E0280" w14:textId="77777777" w:rsidR="007E30B9" w:rsidRPr="0042413B" w:rsidRDefault="007E30B9" w:rsidP="00E30490">
            <w:pPr>
              <w:pStyle w:val="ConsPlusNormal"/>
              <w:jc w:val="both"/>
              <w:rPr>
                <w:rFonts w:ascii="Times New Roman" w:hAnsi="Times New Roman" w:cs="Times New Roman"/>
                <w:sz w:val="24"/>
                <w:szCs w:val="24"/>
              </w:rPr>
            </w:pPr>
          </w:p>
        </w:tc>
      </w:tr>
      <w:tr w:rsidR="007E30B9" w:rsidRPr="0042413B" w14:paraId="348BB3B7" w14:textId="77777777" w:rsidTr="0048366C">
        <w:trPr>
          <w:gridAfter w:val="1"/>
          <w:wAfter w:w="108" w:type="dxa"/>
          <w:trHeight w:val="710"/>
          <w:jc w:val="center"/>
        </w:trPr>
        <w:tc>
          <w:tcPr>
            <w:tcW w:w="2290" w:type="dxa"/>
          </w:tcPr>
          <w:p w14:paraId="21F8C32D" w14:textId="77777777" w:rsidR="007E30B9" w:rsidRPr="00F67B63" w:rsidRDefault="007E30B9">
            <w:pPr>
              <w:pStyle w:val="ConsPlusNormal"/>
              <w:numPr>
                <w:ilvl w:val="0"/>
                <w:numId w:val="13"/>
              </w:numPr>
              <w:adjustRightInd/>
              <w:jc w:val="both"/>
              <w:rPr>
                <w:rFonts w:ascii="Times New Roman" w:hAnsi="Times New Roman"/>
                <w:sz w:val="24"/>
                <w:szCs w:val="24"/>
              </w:rPr>
            </w:pPr>
          </w:p>
        </w:tc>
        <w:tc>
          <w:tcPr>
            <w:tcW w:w="1898" w:type="dxa"/>
          </w:tcPr>
          <w:p w14:paraId="5F6446E0" w14:textId="77777777" w:rsidR="007E30B9" w:rsidRPr="00F67B63" w:rsidRDefault="007E30B9" w:rsidP="00E30490">
            <w:pPr>
              <w:pStyle w:val="ConsPlusNormal"/>
              <w:jc w:val="both"/>
              <w:rPr>
                <w:rFonts w:ascii="Times New Roman" w:hAnsi="Times New Roman"/>
                <w:sz w:val="24"/>
                <w:szCs w:val="24"/>
              </w:rPr>
            </w:pPr>
            <w:r w:rsidRPr="00F67B63">
              <w:rPr>
                <w:rFonts w:ascii="Times New Roman" w:hAnsi="Times New Roman"/>
                <w:sz w:val="24"/>
                <w:szCs w:val="24"/>
              </w:rPr>
              <w:t>Обустройство остановок общественного транспорта</w:t>
            </w:r>
          </w:p>
        </w:tc>
        <w:tc>
          <w:tcPr>
            <w:tcW w:w="1276" w:type="dxa"/>
          </w:tcPr>
          <w:p w14:paraId="24FFDBB0" w14:textId="77777777" w:rsidR="007E30B9" w:rsidRPr="00F67B63" w:rsidRDefault="007E30B9" w:rsidP="00E30490">
            <w:pPr>
              <w:pStyle w:val="ConsPlusNormal"/>
              <w:jc w:val="center"/>
              <w:rPr>
                <w:rFonts w:ascii="Times New Roman" w:hAnsi="Times New Roman" w:cs="Times New Roman"/>
                <w:sz w:val="24"/>
                <w:szCs w:val="24"/>
              </w:rPr>
            </w:pPr>
          </w:p>
        </w:tc>
        <w:tc>
          <w:tcPr>
            <w:tcW w:w="1984" w:type="dxa"/>
          </w:tcPr>
          <w:p w14:paraId="069BC063" w14:textId="77777777" w:rsidR="007E30B9" w:rsidRPr="00F67B63" w:rsidRDefault="007E30B9" w:rsidP="00E30490">
            <w:pPr>
              <w:jc w:val="center"/>
              <w:rPr>
                <w:rFonts w:ascii="Times New Roman" w:hAnsi="Times New Roman"/>
              </w:rPr>
            </w:pPr>
            <w:r w:rsidRPr="00F67B63">
              <w:rPr>
                <w:rFonts w:ascii="Times New Roman" w:hAnsi="Times New Roman"/>
              </w:rPr>
              <w:t>Администрация поселения, Глава поселения</w:t>
            </w:r>
          </w:p>
        </w:tc>
        <w:tc>
          <w:tcPr>
            <w:tcW w:w="850" w:type="dxa"/>
          </w:tcPr>
          <w:p w14:paraId="20305A74" w14:textId="77777777" w:rsidR="007E30B9" w:rsidRPr="00F67B63"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1" w:type="dxa"/>
          </w:tcPr>
          <w:p w14:paraId="7A0AC85D" w14:textId="77777777" w:rsidR="007E30B9" w:rsidRPr="00F67B63"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0" w:type="dxa"/>
          </w:tcPr>
          <w:p w14:paraId="0AB588C8" w14:textId="77777777" w:rsidR="007E30B9" w:rsidRPr="00F67B63"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1646" w:type="dxa"/>
            <w:vMerge/>
          </w:tcPr>
          <w:p w14:paraId="714D10D5" w14:textId="77777777" w:rsidR="007E30B9" w:rsidRPr="0042413B" w:rsidRDefault="007E30B9" w:rsidP="00E30490">
            <w:pPr>
              <w:pStyle w:val="ConsPlusNormal"/>
              <w:jc w:val="both"/>
              <w:rPr>
                <w:rFonts w:ascii="Times New Roman" w:hAnsi="Times New Roman" w:cs="Times New Roman"/>
                <w:sz w:val="24"/>
                <w:szCs w:val="24"/>
              </w:rPr>
            </w:pPr>
          </w:p>
        </w:tc>
      </w:tr>
      <w:tr w:rsidR="007E30B9" w:rsidRPr="0042413B" w14:paraId="2B9CD26B" w14:textId="77777777" w:rsidTr="0048366C">
        <w:trPr>
          <w:gridAfter w:val="1"/>
          <w:wAfter w:w="108" w:type="dxa"/>
          <w:trHeight w:val="710"/>
          <w:jc w:val="center"/>
        </w:trPr>
        <w:tc>
          <w:tcPr>
            <w:tcW w:w="2290" w:type="dxa"/>
          </w:tcPr>
          <w:p w14:paraId="6E7A4287" w14:textId="77777777" w:rsidR="007E30B9" w:rsidRPr="00F67B63" w:rsidRDefault="007E30B9">
            <w:pPr>
              <w:pStyle w:val="ConsPlusNormal"/>
              <w:numPr>
                <w:ilvl w:val="0"/>
                <w:numId w:val="13"/>
              </w:numPr>
              <w:adjustRightInd/>
              <w:jc w:val="both"/>
              <w:rPr>
                <w:rFonts w:ascii="Times New Roman" w:hAnsi="Times New Roman"/>
                <w:sz w:val="24"/>
                <w:szCs w:val="24"/>
              </w:rPr>
            </w:pPr>
          </w:p>
        </w:tc>
        <w:tc>
          <w:tcPr>
            <w:tcW w:w="1898" w:type="dxa"/>
          </w:tcPr>
          <w:p w14:paraId="63572715" w14:textId="77777777" w:rsidR="007E30B9" w:rsidRPr="00F67B63" w:rsidRDefault="007E30B9" w:rsidP="00E30490">
            <w:pPr>
              <w:pStyle w:val="ConsPlusNormal"/>
              <w:jc w:val="both"/>
              <w:rPr>
                <w:rFonts w:ascii="Times New Roman" w:hAnsi="Times New Roman"/>
                <w:sz w:val="24"/>
                <w:szCs w:val="24"/>
              </w:rPr>
            </w:pPr>
            <w:r w:rsidRPr="00F67B63">
              <w:rPr>
                <w:rFonts w:ascii="Times New Roman" w:hAnsi="Times New Roman"/>
                <w:sz w:val="24"/>
                <w:szCs w:val="24"/>
              </w:rPr>
              <w:t xml:space="preserve">Нанесение дорожной разметки </w:t>
            </w:r>
          </w:p>
        </w:tc>
        <w:tc>
          <w:tcPr>
            <w:tcW w:w="1276" w:type="dxa"/>
          </w:tcPr>
          <w:p w14:paraId="21833C27" w14:textId="77777777" w:rsidR="007E30B9" w:rsidRPr="00F67B63" w:rsidRDefault="007E30B9" w:rsidP="00E30490">
            <w:pPr>
              <w:pStyle w:val="ConsPlusNormal"/>
              <w:jc w:val="center"/>
              <w:rPr>
                <w:rFonts w:ascii="Times New Roman" w:hAnsi="Times New Roman" w:cs="Times New Roman"/>
                <w:sz w:val="24"/>
                <w:szCs w:val="24"/>
              </w:rPr>
            </w:pPr>
          </w:p>
        </w:tc>
        <w:tc>
          <w:tcPr>
            <w:tcW w:w="1984" w:type="dxa"/>
          </w:tcPr>
          <w:p w14:paraId="42A770BF" w14:textId="77777777" w:rsidR="007E30B9" w:rsidRPr="00F67B63" w:rsidRDefault="007E30B9" w:rsidP="00E30490">
            <w:pPr>
              <w:jc w:val="center"/>
            </w:pPr>
            <w:r w:rsidRPr="00F67B63">
              <w:rPr>
                <w:rFonts w:ascii="Times New Roman" w:hAnsi="Times New Roman"/>
              </w:rPr>
              <w:t>Администрация поселения, Глава поселения</w:t>
            </w:r>
          </w:p>
        </w:tc>
        <w:tc>
          <w:tcPr>
            <w:tcW w:w="850" w:type="dxa"/>
          </w:tcPr>
          <w:p w14:paraId="2C9D1B4A" w14:textId="77777777" w:rsidR="007E30B9" w:rsidRPr="00F67B63" w:rsidRDefault="007E30B9" w:rsidP="00E30490">
            <w:pPr>
              <w:pStyle w:val="ConsPlusNormal"/>
              <w:jc w:val="both"/>
              <w:rPr>
                <w:rFonts w:ascii="Times New Roman" w:hAnsi="Times New Roman" w:cs="Times New Roman"/>
                <w:sz w:val="24"/>
                <w:szCs w:val="24"/>
              </w:rPr>
            </w:pPr>
            <w:r w:rsidRPr="00F67B63">
              <w:rPr>
                <w:rFonts w:ascii="Times New Roman" w:hAnsi="Times New Roman" w:cs="Times New Roman"/>
                <w:sz w:val="24"/>
                <w:szCs w:val="24"/>
              </w:rPr>
              <w:t>140,00</w:t>
            </w:r>
          </w:p>
        </w:tc>
        <w:tc>
          <w:tcPr>
            <w:tcW w:w="851" w:type="dxa"/>
          </w:tcPr>
          <w:p w14:paraId="222CBFCD" w14:textId="77777777" w:rsidR="007E30B9" w:rsidRPr="00F67B63" w:rsidRDefault="007E30B9" w:rsidP="00E30490">
            <w:pPr>
              <w:pStyle w:val="ConsPlusNormal"/>
              <w:jc w:val="both"/>
              <w:rPr>
                <w:rFonts w:ascii="Times New Roman" w:hAnsi="Times New Roman" w:cs="Times New Roman"/>
                <w:sz w:val="24"/>
                <w:szCs w:val="24"/>
              </w:rPr>
            </w:pPr>
            <w:r w:rsidRPr="00F67B63">
              <w:rPr>
                <w:rFonts w:ascii="Times New Roman" w:hAnsi="Times New Roman" w:cs="Times New Roman"/>
                <w:sz w:val="24"/>
                <w:szCs w:val="24"/>
              </w:rPr>
              <w:t>0,00</w:t>
            </w:r>
          </w:p>
        </w:tc>
        <w:tc>
          <w:tcPr>
            <w:tcW w:w="850" w:type="dxa"/>
          </w:tcPr>
          <w:p w14:paraId="29C6CDC0" w14:textId="77777777" w:rsidR="007E30B9" w:rsidRPr="00F67B63" w:rsidRDefault="007E30B9" w:rsidP="00E30490">
            <w:pPr>
              <w:pStyle w:val="ConsPlusNormal"/>
              <w:jc w:val="both"/>
              <w:rPr>
                <w:rFonts w:ascii="Times New Roman" w:hAnsi="Times New Roman" w:cs="Times New Roman"/>
                <w:sz w:val="24"/>
                <w:szCs w:val="24"/>
              </w:rPr>
            </w:pPr>
            <w:r w:rsidRPr="00F67B63">
              <w:rPr>
                <w:rFonts w:ascii="Times New Roman" w:hAnsi="Times New Roman" w:cs="Times New Roman"/>
                <w:sz w:val="24"/>
                <w:szCs w:val="24"/>
              </w:rPr>
              <w:t>0,00</w:t>
            </w:r>
          </w:p>
        </w:tc>
        <w:tc>
          <w:tcPr>
            <w:tcW w:w="1646" w:type="dxa"/>
            <w:vMerge/>
          </w:tcPr>
          <w:p w14:paraId="4AD01405" w14:textId="77777777" w:rsidR="007E30B9" w:rsidRPr="0042413B" w:rsidRDefault="007E30B9" w:rsidP="00E30490">
            <w:pPr>
              <w:pStyle w:val="ConsPlusNormal"/>
              <w:jc w:val="both"/>
              <w:rPr>
                <w:rFonts w:ascii="Times New Roman" w:hAnsi="Times New Roman" w:cs="Times New Roman"/>
                <w:sz w:val="24"/>
                <w:szCs w:val="24"/>
              </w:rPr>
            </w:pPr>
          </w:p>
        </w:tc>
      </w:tr>
      <w:tr w:rsidR="007E30B9" w:rsidRPr="0042413B" w14:paraId="578D0635" w14:textId="77777777" w:rsidTr="0048366C">
        <w:trPr>
          <w:gridAfter w:val="1"/>
          <w:wAfter w:w="108" w:type="dxa"/>
          <w:trHeight w:val="710"/>
          <w:jc w:val="center"/>
        </w:trPr>
        <w:tc>
          <w:tcPr>
            <w:tcW w:w="2290" w:type="dxa"/>
          </w:tcPr>
          <w:p w14:paraId="3A411B1A" w14:textId="77777777" w:rsidR="007E30B9" w:rsidRPr="00F67B63" w:rsidRDefault="007E30B9">
            <w:pPr>
              <w:pStyle w:val="ConsPlusNormal"/>
              <w:numPr>
                <w:ilvl w:val="0"/>
                <w:numId w:val="13"/>
              </w:numPr>
              <w:adjustRightInd/>
              <w:jc w:val="both"/>
              <w:rPr>
                <w:rFonts w:ascii="Times New Roman" w:hAnsi="Times New Roman"/>
                <w:sz w:val="24"/>
                <w:szCs w:val="24"/>
              </w:rPr>
            </w:pPr>
          </w:p>
        </w:tc>
        <w:tc>
          <w:tcPr>
            <w:tcW w:w="1898" w:type="dxa"/>
          </w:tcPr>
          <w:p w14:paraId="6EB9922E" w14:textId="77777777" w:rsidR="007E30B9" w:rsidRPr="00F67B63" w:rsidRDefault="007E30B9" w:rsidP="00E30490">
            <w:pPr>
              <w:pStyle w:val="ConsPlusNormal"/>
              <w:jc w:val="both"/>
              <w:rPr>
                <w:rFonts w:ascii="Times New Roman" w:hAnsi="Times New Roman"/>
                <w:sz w:val="24"/>
                <w:szCs w:val="24"/>
              </w:rPr>
            </w:pPr>
            <w:r w:rsidRPr="00F67B63">
              <w:rPr>
                <w:rFonts w:ascii="Times New Roman" w:hAnsi="Times New Roman"/>
                <w:sz w:val="24"/>
                <w:szCs w:val="24"/>
              </w:rPr>
              <w:t>Устройство искусственных дорожных неровностей</w:t>
            </w:r>
          </w:p>
        </w:tc>
        <w:tc>
          <w:tcPr>
            <w:tcW w:w="1276" w:type="dxa"/>
          </w:tcPr>
          <w:p w14:paraId="6029D177" w14:textId="77777777" w:rsidR="007E30B9" w:rsidRPr="00F67B63" w:rsidRDefault="007E30B9" w:rsidP="00E30490">
            <w:pPr>
              <w:pStyle w:val="ConsPlusNormal"/>
              <w:jc w:val="center"/>
              <w:rPr>
                <w:rFonts w:ascii="Times New Roman" w:hAnsi="Times New Roman" w:cs="Times New Roman"/>
                <w:sz w:val="24"/>
                <w:szCs w:val="24"/>
              </w:rPr>
            </w:pPr>
          </w:p>
        </w:tc>
        <w:tc>
          <w:tcPr>
            <w:tcW w:w="1984" w:type="dxa"/>
          </w:tcPr>
          <w:p w14:paraId="3F55ABA8" w14:textId="77777777" w:rsidR="007E30B9" w:rsidRPr="00F67B63" w:rsidRDefault="007E30B9" w:rsidP="00E30490">
            <w:pPr>
              <w:jc w:val="center"/>
            </w:pPr>
            <w:r w:rsidRPr="00F67B63">
              <w:rPr>
                <w:rFonts w:ascii="Times New Roman" w:hAnsi="Times New Roman"/>
              </w:rPr>
              <w:t>Администрация поселения, Глава поселения</w:t>
            </w:r>
          </w:p>
        </w:tc>
        <w:tc>
          <w:tcPr>
            <w:tcW w:w="850" w:type="dxa"/>
          </w:tcPr>
          <w:p w14:paraId="54A7154F" w14:textId="77777777" w:rsidR="007E30B9" w:rsidRPr="00F67B63"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w:t>
            </w:r>
            <w:r w:rsidRPr="00F67B63">
              <w:rPr>
                <w:rFonts w:ascii="Times New Roman" w:hAnsi="Times New Roman" w:cs="Times New Roman"/>
                <w:sz w:val="24"/>
                <w:szCs w:val="24"/>
              </w:rPr>
              <w:t>,00</w:t>
            </w:r>
          </w:p>
        </w:tc>
        <w:tc>
          <w:tcPr>
            <w:tcW w:w="851" w:type="dxa"/>
          </w:tcPr>
          <w:p w14:paraId="28E96A44" w14:textId="77777777" w:rsidR="007E30B9" w:rsidRPr="00F67B63" w:rsidRDefault="007E30B9" w:rsidP="00E30490">
            <w:pPr>
              <w:pStyle w:val="ConsPlusNormal"/>
              <w:jc w:val="both"/>
              <w:rPr>
                <w:rFonts w:ascii="Times New Roman" w:hAnsi="Times New Roman" w:cs="Times New Roman"/>
                <w:sz w:val="24"/>
                <w:szCs w:val="24"/>
              </w:rPr>
            </w:pPr>
            <w:r w:rsidRPr="00F67B63">
              <w:rPr>
                <w:rFonts w:ascii="Times New Roman" w:hAnsi="Times New Roman" w:cs="Times New Roman"/>
                <w:sz w:val="24"/>
                <w:szCs w:val="24"/>
              </w:rPr>
              <w:t>0,00</w:t>
            </w:r>
          </w:p>
        </w:tc>
        <w:tc>
          <w:tcPr>
            <w:tcW w:w="850" w:type="dxa"/>
          </w:tcPr>
          <w:p w14:paraId="1D9E8221" w14:textId="77777777" w:rsidR="007E30B9" w:rsidRPr="00F67B63" w:rsidRDefault="007E30B9" w:rsidP="00E30490">
            <w:pPr>
              <w:pStyle w:val="ConsPlusNormal"/>
              <w:jc w:val="both"/>
              <w:rPr>
                <w:rFonts w:ascii="Times New Roman" w:hAnsi="Times New Roman" w:cs="Times New Roman"/>
                <w:sz w:val="24"/>
                <w:szCs w:val="24"/>
              </w:rPr>
            </w:pPr>
            <w:r w:rsidRPr="00F67B63">
              <w:rPr>
                <w:rFonts w:ascii="Times New Roman" w:hAnsi="Times New Roman" w:cs="Times New Roman"/>
                <w:sz w:val="24"/>
                <w:szCs w:val="24"/>
              </w:rPr>
              <w:t>0,00</w:t>
            </w:r>
          </w:p>
        </w:tc>
        <w:tc>
          <w:tcPr>
            <w:tcW w:w="1646" w:type="dxa"/>
            <w:vMerge/>
          </w:tcPr>
          <w:p w14:paraId="64F2F424" w14:textId="77777777" w:rsidR="007E30B9" w:rsidRPr="0042413B" w:rsidRDefault="007E30B9" w:rsidP="00E30490">
            <w:pPr>
              <w:pStyle w:val="ConsPlusNormal"/>
              <w:jc w:val="both"/>
              <w:rPr>
                <w:rFonts w:ascii="Times New Roman" w:hAnsi="Times New Roman" w:cs="Times New Roman"/>
                <w:sz w:val="24"/>
                <w:szCs w:val="24"/>
              </w:rPr>
            </w:pPr>
          </w:p>
        </w:tc>
      </w:tr>
      <w:tr w:rsidR="007E30B9" w:rsidRPr="0042413B" w14:paraId="5162DD57" w14:textId="77777777" w:rsidTr="0048366C">
        <w:trPr>
          <w:gridAfter w:val="1"/>
          <w:wAfter w:w="108" w:type="dxa"/>
          <w:trHeight w:val="710"/>
          <w:jc w:val="center"/>
        </w:trPr>
        <w:tc>
          <w:tcPr>
            <w:tcW w:w="2290" w:type="dxa"/>
          </w:tcPr>
          <w:p w14:paraId="58340621" w14:textId="77777777" w:rsidR="007E30B9" w:rsidRPr="0042413B" w:rsidRDefault="007E30B9">
            <w:pPr>
              <w:pStyle w:val="ConsPlusNormal"/>
              <w:numPr>
                <w:ilvl w:val="0"/>
                <w:numId w:val="13"/>
              </w:numPr>
              <w:adjustRightInd/>
              <w:jc w:val="both"/>
              <w:rPr>
                <w:rFonts w:ascii="Times New Roman" w:hAnsi="Times New Roman"/>
                <w:sz w:val="24"/>
                <w:szCs w:val="24"/>
              </w:rPr>
            </w:pPr>
          </w:p>
        </w:tc>
        <w:tc>
          <w:tcPr>
            <w:tcW w:w="1898" w:type="dxa"/>
          </w:tcPr>
          <w:p w14:paraId="5EDC08E3" w14:textId="77777777" w:rsidR="007E30B9" w:rsidRDefault="007E30B9" w:rsidP="00E30490">
            <w:pPr>
              <w:pStyle w:val="ConsPlusNormal"/>
              <w:jc w:val="both"/>
              <w:rPr>
                <w:rFonts w:ascii="Times New Roman" w:hAnsi="Times New Roman"/>
                <w:sz w:val="24"/>
                <w:szCs w:val="24"/>
              </w:rPr>
            </w:pPr>
            <w:r>
              <w:rPr>
                <w:rFonts w:ascii="Times New Roman" w:hAnsi="Times New Roman"/>
                <w:sz w:val="24"/>
                <w:szCs w:val="24"/>
              </w:rPr>
              <w:t>Обеспечение видимости дорожных знаков, треугольника видимости перекрестков (удаление кустарников, растительности на обочинах)</w:t>
            </w:r>
          </w:p>
        </w:tc>
        <w:tc>
          <w:tcPr>
            <w:tcW w:w="1276" w:type="dxa"/>
          </w:tcPr>
          <w:p w14:paraId="3A4DD1B2" w14:textId="77777777" w:rsidR="007E30B9" w:rsidRPr="0042413B" w:rsidRDefault="007E30B9" w:rsidP="00E30490">
            <w:pPr>
              <w:pStyle w:val="ConsPlusNormal"/>
              <w:jc w:val="center"/>
              <w:rPr>
                <w:rFonts w:ascii="Times New Roman" w:hAnsi="Times New Roman" w:cs="Times New Roman"/>
                <w:sz w:val="24"/>
                <w:szCs w:val="24"/>
              </w:rPr>
            </w:pPr>
            <w:r>
              <w:rPr>
                <w:rFonts w:ascii="Times New Roman" w:hAnsi="Times New Roman" w:cs="Times New Roman"/>
                <w:sz w:val="24"/>
                <w:szCs w:val="24"/>
              </w:rPr>
              <w:t>Автомобильные дороги местного значения</w:t>
            </w:r>
          </w:p>
        </w:tc>
        <w:tc>
          <w:tcPr>
            <w:tcW w:w="1984" w:type="dxa"/>
          </w:tcPr>
          <w:p w14:paraId="56725C59" w14:textId="77777777" w:rsidR="007E30B9" w:rsidRPr="00917E5C" w:rsidRDefault="007E30B9" w:rsidP="00E30490">
            <w:pPr>
              <w:jc w:val="center"/>
              <w:rPr>
                <w:rFonts w:ascii="Times New Roman" w:hAnsi="Times New Roman"/>
              </w:rPr>
            </w:pPr>
            <w:r w:rsidRPr="00917E5C">
              <w:rPr>
                <w:rFonts w:ascii="Times New Roman" w:hAnsi="Times New Roman"/>
              </w:rPr>
              <w:t>Администрация поселения, Глава поселения</w:t>
            </w:r>
          </w:p>
        </w:tc>
        <w:tc>
          <w:tcPr>
            <w:tcW w:w="850" w:type="dxa"/>
          </w:tcPr>
          <w:p w14:paraId="7C4DB57E"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1" w:type="dxa"/>
          </w:tcPr>
          <w:p w14:paraId="4C38A9F2"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0" w:type="dxa"/>
          </w:tcPr>
          <w:p w14:paraId="34DC7677"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1646" w:type="dxa"/>
            <w:vMerge/>
          </w:tcPr>
          <w:p w14:paraId="08B98D00" w14:textId="77777777" w:rsidR="007E30B9" w:rsidRPr="0042413B" w:rsidRDefault="007E30B9" w:rsidP="00E30490">
            <w:pPr>
              <w:pStyle w:val="ConsPlusNormal"/>
              <w:jc w:val="both"/>
              <w:rPr>
                <w:rFonts w:ascii="Times New Roman" w:hAnsi="Times New Roman" w:cs="Times New Roman"/>
                <w:sz w:val="24"/>
                <w:szCs w:val="24"/>
              </w:rPr>
            </w:pPr>
          </w:p>
        </w:tc>
      </w:tr>
      <w:tr w:rsidR="007E30B9" w:rsidRPr="0042413B" w14:paraId="796C2DF9" w14:textId="77777777" w:rsidTr="0048366C">
        <w:trPr>
          <w:gridAfter w:val="1"/>
          <w:wAfter w:w="108" w:type="dxa"/>
          <w:trHeight w:val="710"/>
          <w:jc w:val="center"/>
        </w:trPr>
        <w:tc>
          <w:tcPr>
            <w:tcW w:w="2290" w:type="dxa"/>
          </w:tcPr>
          <w:p w14:paraId="58D2301D" w14:textId="77777777" w:rsidR="007E30B9" w:rsidRPr="0042413B" w:rsidRDefault="007E30B9">
            <w:pPr>
              <w:pStyle w:val="ConsPlusNormal"/>
              <w:numPr>
                <w:ilvl w:val="0"/>
                <w:numId w:val="13"/>
              </w:numPr>
              <w:adjustRightInd/>
              <w:jc w:val="both"/>
              <w:rPr>
                <w:rFonts w:ascii="Times New Roman" w:hAnsi="Times New Roman"/>
                <w:sz w:val="24"/>
                <w:szCs w:val="24"/>
              </w:rPr>
            </w:pPr>
          </w:p>
        </w:tc>
        <w:tc>
          <w:tcPr>
            <w:tcW w:w="1898" w:type="dxa"/>
          </w:tcPr>
          <w:p w14:paraId="128CBCC1" w14:textId="77777777" w:rsidR="007E30B9" w:rsidRDefault="007E30B9" w:rsidP="00E30490">
            <w:pPr>
              <w:pStyle w:val="ConsPlusNormal"/>
              <w:jc w:val="both"/>
              <w:rPr>
                <w:rFonts w:ascii="Times New Roman" w:hAnsi="Times New Roman"/>
                <w:sz w:val="24"/>
                <w:szCs w:val="24"/>
              </w:rPr>
            </w:pPr>
            <w:r>
              <w:rPr>
                <w:rFonts w:ascii="Times New Roman" w:hAnsi="Times New Roman"/>
                <w:sz w:val="24"/>
                <w:szCs w:val="24"/>
              </w:rPr>
              <w:t>Приобретение и ввод в эксплуатацию техники по обслуживанию улично-дорожной сети (</w:t>
            </w:r>
            <w:r w:rsidRPr="00564D1A">
              <w:rPr>
                <w:rFonts w:ascii="Times New Roman" w:hAnsi="Times New Roman"/>
                <w:sz w:val="24"/>
                <w:szCs w:val="24"/>
              </w:rPr>
              <w:t>в рамках инициативного бюджетирования)</w:t>
            </w:r>
          </w:p>
        </w:tc>
        <w:tc>
          <w:tcPr>
            <w:tcW w:w="1276" w:type="dxa"/>
          </w:tcPr>
          <w:p w14:paraId="3C31E106" w14:textId="77777777" w:rsidR="007E30B9" w:rsidRPr="0042413B" w:rsidRDefault="007E30B9" w:rsidP="00E30490">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609283C3" w14:textId="77777777" w:rsidR="007E30B9" w:rsidRPr="00917E5C" w:rsidRDefault="007E30B9" w:rsidP="00E30490">
            <w:pPr>
              <w:pStyle w:val="ConsPlusNormal"/>
              <w:jc w:val="center"/>
              <w:rPr>
                <w:rFonts w:ascii="Times New Roman" w:hAnsi="Times New Roman" w:cs="Times New Roman"/>
                <w:sz w:val="24"/>
                <w:szCs w:val="24"/>
              </w:rPr>
            </w:pPr>
            <w:r w:rsidRPr="00917E5C">
              <w:rPr>
                <w:rFonts w:ascii="Times New Roman" w:hAnsi="Times New Roman" w:cs="Times New Roman"/>
                <w:sz w:val="24"/>
                <w:szCs w:val="24"/>
              </w:rPr>
              <w:t>Администрация поселения, Глава поселения</w:t>
            </w:r>
          </w:p>
        </w:tc>
        <w:tc>
          <w:tcPr>
            <w:tcW w:w="850" w:type="dxa"/>
          </w:tcPr>
          <w:p w14:paraId="6FD5AED9"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1" w:type="dxa"/>
          </w:tcPr>
          <w:p w14:paraId="73A1A0F5"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0" w:type="dxa"/>
          </w:tcPr>
          <w:p w14:paraId="1AA8C706" w14:textId="77777777" w:rsidR="007E30B9" w:rsidRPr="0042413B" w:rsidRDefault="007E30B9" w:rsidP="00E30490">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1646" w:type="dxa"/>
          </w:tcPr>
          <w:p w14:paraId="57E7F9EF" w14:textId="77777777" w:rsidR="007E30B9" w:rsidRPr="0042413B" w:rsidRDefault="007E30B9" w:rsidP="00E30490">
            <w:pPr>
              <w:pStyle w:val="ConsPlusNormal"/>
              <w:jc w:val="both"/>
              <w:rPr>
                <w:rFonts w:ascii="Times New Roman" w:hAnsi="Times New Roman" w:cs="Times New Roman"/>
                <w:sz w:val="24"/>
                <w:szCs w:val="24"/>
              </w:rPr>
            </w:pPr>
          </w:p>
        </w:tc>
      </w:tr>
      <w:tr w:rsidR="007E30B9" w:rsidRPr="00E54148" w14:paraId="3778EC8B" w14:textId="77777777" w:rsidTr="0048366C">
        <w:trPr>
          <w:trHeight w:val="245"/>
          <w:jc w:val="center"/>
        </w:trPr>
        <w:tc>
          <w:tcPr>
            <w:tcW w:w="11753" w:type="dxa"/>
            <w:gridSpan w:val="9"/>
          </w:tcPr>
          <w:p w14:paraId="462C95BA" w14:textId="77777777" w:rsidR="007E30B9" w:rsidRPr="001E4C7D" w:rsidRDefault="007E30B9" w:rsidP="00E30490">
            <w:pPr>
              <w:pStyle w:val="ConsPlusCell"/>
              <w:jc w:val="center"/>
              <w:rPr>
                <w:rFonts w:ascii="Times New Roman" w:hAnsi="Times New Roman"/>
                <w:b/>
                <w:sz w:val="24"/>
                <w:szCs w:val="24"/>
              </w:rPr>
            </w:pPr>
            <w:r w:rsidRPr="001E4C7D">
              <w:rPr>
                <w:rFonts w:ascii="Times New Roman" w:hAnsi="Times New Roman" w:cs="Times New Roman"/>
                <w:b/>
                <w:sz w:val="24"/>
                <w:szCs w:val="24"/>
              </w:rPr>
              <w:t>Формирование эффективной системы профилактики правонарушений в сфере безопасности дорожного движения, повышение ответственности участников дорожного движения</w:t>
            </w:r>
          </w:p>
        </w:tc>
      </w:tr>
      <w:tr w:rsidR="007E30B9" w:rsidRPr="00E54148" w14:paraId="7DD99CFE" w14:textId="77777777" w:rsidTr="0048366C">
        <w:trPr>
          <w:gridAfter w:val="1"/>
          <w:wAfter w:w="108" w:type="dxa"/>
          <w:trHeight w:val="245"/>
          <w:jc w:val="center"/>
        </w:trPr>
        <w:tc>
          <w:tcPr>
            <w:tcW w:w="2290" w:type="dxa"/>
          </w:tcPr>
          <w:p w14:paraId="35176085" w14:textId="77777777" w:rsidR="007E30B9" w:rsidRPr="0042413B" w:rsidRDefault="007E30B9">
            <w:pPr>
              <w:pStyle w:val="ConsPlusCell"/>
              <w:numPr>
                <w:ilvl w:val="0"/>
                <w:numId w:val="13"/>
              </w:numPr>
              <w:jc w:val="both"/>
              <w:rPr>
                <w:rFonts w:ascii="Times New Roman" w:hAnsi="Times New Roman" w:cs="Times New Roman"/>
                <w:sz w:val="24"/>
                <w:szCs w:val="24"/>
              </w:rPr>
            </w:pPr>
          </w:p>
        </w:tc>
        <w:tc>
          <w:tcPr>
            <w:tcW w:w="1898" w:type="dxa"/>
          </w:tcPr>
          <w:p w14:paraId="5CDEA7DB" w14:textId="77777777" w:rsidR="007E30B9" w:rsidRPr="0042413B" w:rsidRDefault="007E30B9" w:rsidP="00E30490">
            <w:pPr>
              <w:pStyle w:val="ConsPlusCell"/>
              <w:jc w:val="both"/>
              <w:rPr>
                <w:b/>
                <w:sz w:val="24"/>
                <w:szCs w:val="24"/>
              </w:rPr>
            </w:pPr>
            <w:r>
              <w:rPr>
                <w:rFonts w:ascii="Times New Roman" w:hAnsi="Times New Roman" w:cs="Times New Roman"/>
                <w:sz w:val="24"/>
                <w:szCs w:val="24"/>
              </w:rPr>
              <w:t xml:space="preserve">Приобретение, распространение светоотражающих элементов </w:t>
            </w:r>
            <w:r w:rsidRPr="00F67B63">
              <w:rPr>
                <w:rFonts w:ascii="Times New Roman" w:hAnsi="Times New Roman" w:cs="Times New Roman"/>
                <w:sz w:val="24"/>
                <w:szCs w:val="24"/>
              </w:rPr>
              <w:t>среди населения, в том числе участникам дорожного движения</w:t>
            </w:r>
          </w:p>
        </w:tc>
        <w:tc>
          <w:tcPr>
            <w:tcW w:w="1276" w:type="dxa"/>
          </w:tcPr>
          <w:p w14:paraId="64DA58B8" w14:textId="77777777" w:rsidR="007E30B9" w:rsidRPr="0042413B" w:rsidRDefault="007E30B9" w:rsidP="00E30490">
            <w:pPr>
              <w:pStyle w:val="1e"/>
              <w:jc w:val="center"/>
              <w:rPr>
                <w:sz w:val="24"/>
                <w:szCs w:val="24"/>
              </w:rPr>
            </w:pPr>
            <w:r>
              <w:rPr>
                <w:sz w:val="24"/>
                <w:szCs w:val="24"/>
              </w:rPr>
              <w:t>-</w:t>
            </w:r>
          </w:p>
        </w:tc>
        <w:tc>
          <w:tcPr>
            <w:tcW w:w="1984" w:type="dxa"/>
          </w:tcPr>
          <w:p w14:paraId="278A74B8" w14:textId="77777777" w:rsidR="007E30B9" w:rsidRPr="0042413B" w:rsidRDefault="007E30B9" w:rsidP="00E30490">
            <w:pPr>
              <w:pStyle w:val="1e"/>
              <w:jc w:val="center"/>
              <w:rPr>
                <w:sz w:val="24"/>
                <w:szCs w:val="24"/>
              </w:rPr>
            </w:pPr>
            <w:r>
              <w:rPr>
                <w:sz w:val="24"/>
                <w:szCs w:val="24"/>
              </w:rPr>
              <w:t>Администрация поселения, Глава поселения</w:t>
            </w:r>
          </w:p>
        </w:tc>
        <w:tc>
          <w:tcPr>
            <w:tcW w:w="850" w:type="dxa"/>
          </w:tcPr>
          <w:p w14:paraId="05AC8393" w14:textId="77777777" w:rsidR="007E30B9" w:rsidRPr="0042413B" w:rsidRDefault="007E30B9" w:rsidP="00E30490">
            <w:pPr>
              <w:pStyle w:val="1e"/>
              <w:rPr>
                <w:sz w:val="24"/>
                <w:szCs w:val="24"/>
              </w:rPr>
            </w:pPr>
            <w:r>
              <w:rPr>
                <w:sz w:val="24"/>
                <w:szCs w:val="24"/>
              </w:rPr>
              <w:t>0</w:t>
            </w:r>
          </w:p>
        </w:tc>
        <w:tc>
          <w:tcPr>
            <w:tcW w:w="851" w:type="dxa"/>
          </w:tcPr>
          <w:p w14:paraId="464051E1" w14:textId="77777777" w:rsidR="007E30B9" w:rsidRPr="0042413B" w:rsidRDefault="007E30B9" w:rsidP="00E30490">
            <w:pPr>
              <w:pStyle w:val="1e"/>
              <w:rPr>
                <w:sz w:val="24"/>
                <w:szCs w:val="24"/>
              </w:rPr>
            </w:pPr>
            <w:r>
              <w:rPr>
                <w:sz w:val="24"/>
                <w:szCs w:val="24"/>
              </w:rPr>
              <w:t>0</w:t>
            </w:r>
          </w:p>
        </w:tc>
        <w:tc>
          <w:tcPr>
            <w:tcW w:w="850" w:type="dxa"/>
          </w:tcPr>
          <w:p w14:paraId="2C91F669" w14:textId="77777777" w:rsidR="007E30B9" w:rsidRPr="0042413B" w:rsidRDefault="007E30B9" w:rsidP="00E30490">
            <w:pPr>
              <w:pStyle w:val="1e"/>
              <w:rPr>
                <w:sz w:val="24"/>
                <w:szCs w:val="24"/>
              </w:rPr>
            </w:pPr>
            <w:r>
              <w:rPr>
                <w:sz w:val="24"/>
                <w:szCs w:val="24"/>
              </w:rPr>
              <w:t>0</w:t>
            </w:r>
          </w:p>
        </w:tc>
        <w:tc>
          <w:tcPr>
            <w:tcW w:w="1646" w:type="dxa"/>
            <w:vMerge w:val="restart"/>
          </w:tcPr>
          <w:p w14:paraId="76A6F388" w14:textId="77777777" w:rsidR="007E30B9" w:rsidRPr="0042413B" w:rsidRDefault="007E30B9" w:rsidP="00E30490">
            <w:pPr>
              <w:pStyle w:val="ConsPlusNormal"/>
              <w:jc w:val="both"/>
              <w:rPr>
                <w:rFonts w:ascii="Times New Roman" w:hAnsi="Times New Roman"/>
                <w:sz w:val="24"/>
                <w:szCs w:val="24"/>
              </w:rPr>
            </w:pPr>
            <w:r w:rsidRPr="00564D1A">
              <w:rPr>
                <w:rFonts w:ascii="Times New Roman" w:hAnsi="Times New Roman"/>
                <w:sz w:val="24"/>
                <w:szCs w:val="24"/>
              </w:rPr>
              <w:t>Снижение риска совершения ДТП</w:t>
            </w:r>
            <w:r>
              <w:rPr>
                <w:rFonts w:ascii="Times New Roman" w:hAnsi="Times New Roman"/>
                <w:sz w:val="24"/>
                <w:szCs w:val="24"/>
              </w:rPr>
              <w:t>, повышение ответственности участников дорожного движения</w:t>
            </w:r>
          </w:p>
        </w:tc>
      </w:tr>
      <w:tr w:rsidR="007E30B9" w:rsidRPr="0042413B" w14:paraId="72FDADF8" w14:textId="77777777" w:rsidTr="0048366C">
        <w:trPr>
          <w:gridAfter w:val="1"/>
          <w:wAfter w:w="108" w:type="dxa"/>
          <w:trHeight w:val="245"/>
          <w:jc w:val="center"/>
        </w:trPr>
        <w:tc>
          <w:tcPr>
            <w:tcW w:w="2290" w:type="dxa"/>
          </w:tcPr>
          <w:p w14:paraId="2068AE64" w14:textId="77777777" w:rsidR="007E30B9" w:rsidRPr="0042413B" w:rsidRDefault="007E30B9">
            <w:pPr>
              <w:pStyle w:val="ConsPlusCell"/>
              <w:numPr>
                <w:ilvl w:val="0"/>
                <w:numId w:val="13"/>
              </w:numPr>
              <w:jc w:val="both"/>
              <w:rPr>
                <w:rFonts w:ascii="Times New Roman" w:hAnsi="Times New Roman" w:cs="Times New Roman"/>
                <w:sz w:val="24"/>
                <w:szCs w:val="24"/>
              </w:rPr>
            </w:pPr>
          </w:p>
        </w:tc>
        <w:tc>
          <w:tcPr>
            <w:tcW w:w="1898" w:type="dxa"/>
          </w:tcPr>
          <w:p w14:paraId="6AF6FE61" w14:textId="77777777" w:rsidR="007E30B9" w:rsidRDefault="007E30B9" w:rsidP="00E30490">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Разработка, изготовление и размещение </w:t>
            </w:r>
            <w:r w:rsidRPr="00F67B63">
              <w:rPr>
                <w:rFonts w:ascii="Times New Roman" w:hAnsi="Times New Roman" w:cs="Times New Roman"/>
                <w:sz w:val="24"/>
                <w:szCs w:val="24"/>
              </w:rPr>
              <w:t>информационных-</w:t>
            </w:r>
            <w:r w:rsidRPr="00F67B63">
              <w:rPr>
                <w:rFonts w:ascii="Times New Roman" w:hAnsi="Times New Roman" w:cs="Times New Roman"/>
                <w:sz w:val="24"/>
                <w:szCs w:val="24"/>
              </w:rPr>
              <w:lastRenderedPageBreak/>
              <w:t>пропагандистских</w:t>
            </w:r>
            <w:r>
              <w:rPr>
                <w:rFonts w:ascii="Times New Roman" w:hAnsi="Times New Roman" w:cs="Times New Roman"/>
                <w:sz w:val="24"/>
                <w:szCs w:val="24"/>
              </w:rPr>
              <w:t xml:space="preserve"> баннеров по безопасности дорожного движения </w:t>
            </w:r>
          </w:p>
        </w:tc>
        <w:tc>
          <w:tcPr>
            <w:tcW w:w="1276" w:type="dxa"/>
          </w:tcPr>
          <w:p w14:paraId="2089B717" w14:textId="77777777" w:rsidR="007E30B9" w:rsidRPr="0042413B" w:rsidRDefault="007E30B9" w:rsidP="00E30490">
            <w:pPr>
              <w:pStyle w:val="1e"/>
              <w:jc w:val="center"/>
              <w:rPr>
                <w:sz w:val="24"/>
                <w:szCs w:val="24"/>
              </w:rPr>
            </w:pPr>
            <w:r>
              <w:rPr>
                <w:sz w:val="24"/>
                <w:szCs w:val="24"/>
              </w:rPr>
              <w:lastRenderedPageBreak/>
              <w:t>-</w:t>
            </w:r>
          </w:p>
        </w:tc>
        <w:tc>
          <w:tcPr>
            <w:tcW w:w="1984" w:type="dxa"/>
          </w:tcPr>
          <w:p w14:paraId="5E41BDE7" w14:textId="77777777" w:rsidR="007E30B9" w:rsidRPr="0042413B" w:rsidRDefault="007E30B9" w:rsidP="00E30490">
            <w:pPr>
              <w:pStyle w:val="1e"/>
              <w:jc w:val="center"/>
              <w:rPr>
                <w:sz w:val="24"/>
                <w:szCs w:val="24"/>
              </w:rPr>
            </w:pPr>
            <w:r>
              <w:rPr>
                <w:sz w:val="24"/>
                <w:szCs w:val="24"/>
              </w:rPr>
              <w:t>Администрация поселения, Глава поселения</w:t>
            </w:r>
          </w:p>
        </w:tc>
        <w:tc>
          <w:tcPr>
            <w:tcW w:w="850" w:type="dxa"/>
          </w:tcPr>
          <w:p w14:paraId="1B1F2AE0" w14:textId="77777777" w:rsidR="007E30B9" w:rsidRPr="0042413B" w:rsidRDefault="007E30B9" w:rsidP="00E30490">
            <w:pPr>
              <w:pStyle w:val="1e"/>
              <w:rPr>
                <w:sz w:val="24"/>
                <w:szCs w:val="24"/>
              </w:rPr>
            </w:pPr>
            <w:r>
              <w:rPr>
                <w:sz w:val="24"/>
                <w:szCs w:val="24"/>
              </w:rPr>
              <w:t>0</w:t>
            </w:r>
          </w:p>
        </w:tc>
        <w:tc>
          <w:tcPr>
            <w:tcW w:w="851" w:type="dxa"/>
          </w:tcPr>
          <w:p w14:paraId="15BC92B1" w14:textId="77777777" w:rsidR="007E30B9" w:rsidRPr="0042413B" w:rsidRDefault="007E30B9" w:rsidP="00E30490">
            <w:pPr>
              <w:pStyle w:val="1e"/>
              <w:rPr>
                <w:sz w:val="24"/>
                <w:szCs w:val="24"/>
              </w:rPr>
            </w:pPr>
            <w:r>
              <w:rPr>
                <w:sz w:val="24"/>
                <w:szCs w:val="24"/>
              </w:rPr>
              <w:t>0</w:t>
            </w:r>
          </w:p>
        </w:tc>
        <w:tc>
          <w:tcPr>
            <w:tcW w:w="850" w:type="dxa"/>
          </w:tcPr>
          <w:p w14:paraId="7E54566E" w14:textId="77777777" w:rsidR="007E30B9" w:rsidRPr="0042413B" w:rsidRDefault="007E30B9" w:rsidP="00E30490">
            <w:pPr>
              <w:pStyle w:val="1e"/>
              <w:rPr>
                <w:sz w:val="24"/>
                <w:szCs w:val="24"/>
              </w:rPr>
            </w:pPr>
            <w:r>
              <w:rPr>
                <w:sz w:val="24"/>
                <w:szCs w:val="24"/>
              </w:rPr>
              <w:t>0</w:t>
            </w:r>
          </w:p>
        </w:tc>
        <w:tc>
          <w:tcPr>
            <w:tcW w:w="1646" w:type="dxa"/>
            <w:vMerge/>
          </w:tcPr>
          <w:p w14:paraId="0484BAC4" w14:textId="77777777" w:rsidR="007E30B9" w:rsidRPr="0042413B" w:rsidRDefault="007E30B9" w:rsidP="00E30490">
            <w:pPr>
              <w:pStyle w:val="ConsPlusNormal"/>
              <w:jc w:val="both"/>
              <w:rPr>
                <w:rFonts w:ascii="Times New Roman" w:hAnsi="Times New Roman"/>
                <w:sz w:val="24"/>
                <w:szCs w:val="24"/>
              </w:rPr>
            </w:pPr>
          </w:p>
        </w:tc>
      </w:tr>
      <w:tr w:rsidR="007E30B9" w:rsidRPr="00E54148" w14:paraId="364F726F" w14:textId="77777777" w:rsidTr="0048366C">
        <w:trPr>
          <w:gridAfter w:val="1"/>
          <w:wAfter w:w="108" w:type="dxa"/>
          <w:trHeight w:val="245"/>
          <w:jc w:val="center"/>
        </w:trPr>
        <w:tc>
          <w:tcPr>
            <w:tcW w:w="2290" w:type="dxa"/>
          </w:tcPr>
          <w:p w14:paraId="0907E8DA" w14:textId="77777777" w:rsidR="007E30B9" w:rsidRPr="0042413B" w:rsidRDefault="007E30B9">
            <w:pPr>
              <w:pStyle w:val="ConsPlusCell"/>
              <w:numPr>
                <w:ilvl w:val="0"/>
                <w:numId w:val="13"/>
              </w:numPr>
              <w:jc w:val="both"/>
              <w:rPr>
                <w:rFonts w:ascii="Times New Roman" w:hAnsi="Times New Roman" w:cs="Times New Roman"/>
                <w:sz w:val="24"/>
                <w:szCs w:val="24"/>
              </w:rPr>
            </w:pPr>
          </w:p>
        </w:tc>
        <w:tc>
          <w:tcPr>
            <w:tcW w:w="1898" w:type="dxa"/>
          </w:tcPr>
          <w:p w14:paraId="0F7C9A16" w14:textId="77777777" w:rsidR="007E30B9" w:rsidRPr="0042413B" w:rsidRDefault="007E30B9" w:rsidP="00E30490">
            <w:pPr>
              <w:pStyle w:val="ConsPlusCell"/>
              <w:jc w:val="both"/>
              <w:rPr>
                <w:rFonts w:ascii="Times New Roman" w:hAnsi="Times New Roman" w:cs="Times New Roman"/>
                <w:sz w:val="24"/>
                <w:szCs w:val="24"/>
              </w:rPr>
            </w:pPr>
            <w:r w:rsidRPr="0042413B">
              <w:rPr>
                <w:rFonts w:ascii="Times New Roman" w:hAnsi="Times New Roman" w:cs="Times New Roman"/>
                <w:sz w:val="24"/>
                <w:szCs w:val="24"/>
              </w:rPr>
              <w:t>Проведение</w:t>
            </w:r>
            <w:r>
              <w:rPr>
                <w:rFonts w:ascii="Times New Roman" w:hAnsi="Times New Roman" w:cs="Times New Roman"/>
                <w:sz w:val="24"/>
                <w:szCs w:val="24"/>
              </w:rPr>
              <w:t xml:space="preserve"> (принятие участия) информационно-пропагандистских мероприятий (акций) </w:t>
            </w:r>
            <w:r w:rsidRPr="0042413B">
              <w:rPr>
                <w:rFonts w:ascii="Times New Roman" w:hAnsi="Times New Roman" w:cs="Times New Roman"/>
                <w:sz w:val="24"/>
                <w:szCs w:val="24"/>
              </w:rPr>
              <w:t>по безопасности дорожного движения.</w:t>
            </w:r>
          </w:p>
        </w:tc>
        <w:tc>
          <w:tcPr>
            <w:tcW w:w="1276" w:type="dxa"/>
          </w:tcPr>
          <w:p w14:paraId="3A2FFBE2" w14:textId="77777777" w:rsidR="007E30B9" w:rsidRPr="0042413B" w:rsidRDefault="007E30B9" w:rsidP="00E30490">
            <w:pPr>
              <w:pStyle w:val="1e"/>
              <w:jc w:val="center"/>
              <w:rPr>
                <w:sz w:val="24"/>
                <w:szCs w:val="24"/>
              </w:rPr>
            </w:pPr>
            <w:r>
              <w:rPr>
                <w:sz w:val="24"/>
                <w:szCs w:val="24"/>
              </w:rPr>
              <w:t>-</w:t>
            </w:r>
          </w:p>
        </w:tc>
        <w:tc>
          <w:tcPr>
            <w:tcW w:w="1984" w:type="dxa"/>
          </w:tcPr>
          <w:p w14:paraId="5DDEE84A" w14:textId="77777777" w:rsidR="007E30B9" w:rsidRPr="00917E5C" w:rsidRDefault="007E30B9" w:rsidP="00E30490">
            <w:pPr>
              <w:pStyle w:val="1e"/>
              <w:jc w:val="center"/>
              <w:rPr>
                <w:sz w:val="24"/>
                <w:szCs w:val="24"/>
              </w:rPr>
            </w:pPr>
            <w:r w:rsidRPr="00917E5C">
              <w:rPr>
                <w:sz w:val="24"/>
                <w:szCs w:val="24"/>
              </w:rPr>
              <w:t>Администрация поселения, Глава поселения</w:t>
            </w:r>
          </w:p>
        </w:tc>
        <w:tc>
          <w:tcPr>
            <w:tcW w:w="850" w:type="dxa"/>
          </w:tcPr>
          <w:p w14:paraId="4B823AE5" w14:textId="77777777" w:rsidR="007E30B9" w:rsidRPr="0042413B" w:rsidRDefault="007E30B9" w:rsidP="00E30490">
            <w:pPr>
              <w:pStyle w:val="1e"/>
              <w:rPr>
                <w:sz w:val="24"/>
                <w:szCs w:val="24"/>
              </w:rPr>
            </w:pPr>
            <w:r>
              <w:rPr>
                <w:sz w:val="24"/>
                <w:szCs w:val="24"/>
              </w:rPr>
              <w:t>В течение срока реализации , 0 руб.</w:t>
            </w:r>
          </w:p>
        </w:tc>
        <w:tc>
          <w:tcPr>
            <w:tcW w:w="851" w:type="dxa"/>
          </w:tcPr>
          <w:p w14:paraId="5E1A3F20" w14:textId="77777777" w:rsidR="007E30B9" w:rsidRPr="0042413B" w:rsidRDefault="007E30B9" w:rsidP="00E30490">
            <w:pPr>
              <w:pStyle w:val="1e"/>
              <w:rPr>
                <w:sz w:val="24"/>
                <w:szCs w:val="24"/>
              </w:rPr>
            </w:pPr>
            <w:r>
              <w:rPr>
                <w:sz w:val="24"/>
                <w:szCs w:val="24"/>
              </w:rPr>
              <w:t>В течение срока реализации , 0 руб.</w:t>
            </w:r>
          </w:p>
        </w:tc>
        <w:tc>
          <w:tcPr>
            <w:tcW w:w="850" w:type="dxa"/>
          </w:tcPr>
          <w:p w14:paraId="2FF4A9F5" w14:textId="77777777" w:rsidR="007E30B9" w:rsidRPr="0042413B" w:rsidRDefault="007E30B9" w:rsidP="00E30490">
            <w:pPr>
              <w:pStyle w:val="1e"/>
              <w:rPr>
                <w:sz w:val="24"/>
                <w:szCs w:val="24"/>
              </w:rPr>
            </w:pPr>
            <w:r>
              <w:rPr>
                <w:sz w:val="24"/>
                <w:szCs w:val="24"/>
              </w:rPr>
              <w:t>В течение срока реализации , 0 руб.</w:t>
            </w:r>
          </w:p>
        </w:tc>
        <w:tc>
          <w:tcPr>
            <w:tcW w:w="1646" w:type="dxa"/>
            <w:vMerge/>
          </w:tcPr>
          <w:p w14:paraId="5828F518" w14:textId="77777777" w:rsidR="007E30B9" w:rsidRPr="0042413B" w:rsidRDefault="007E30B9" w:rsidP="00E30490">
            <w:pPr>
              <w:pStyle w:val="ConsPlusNormal"/>
              <w:jc w:val="both"/>
              <w:rPr>
                <w:rFonts w:ascii="Times New Roman" w:hAnsi="Times New Roman"/>
                <w:sz w:val="24"/>
                <w:szCs w:val="24"/>
              </w:rPr>
            </w:pPr>
          </w:p>
        </w:tc>
      </w:tr>
      <w:tr w:rsidR="007E30B9" w:rsidRPr="0042413B" w14:paraId="534DBF93" w14:textId="77777777" w:rsidTr="0048366C">
        <w:trPr>
          <w:gridAfter w:val="1"/>
          <w:wAfter w:w="108" w:type="dxa"/>
          <w:trHeight w:val="245"/>
          <w:jc w:val="center"/>
        </w:trPr>
        <w:tc>
          <w:tcPr>
            <w:tcW w:w="2290" w:type="dxa"/>
          </w:tcPr>
          <w:p w14:paraId="20E5E890" w14:textId="77777777" w:rsidR="007E30B9" w:rsidRPr="0042413B" w:rsidRDefault="007E30B9">
            <w:pPr>
              <w:pStyle w:val="ConsPlusCell"/>
              <w:numPr>
                <w:ilvl w:val="0"/>
                <w:numId w:val="13"/>
              </w:numPr>
              <w:jc w:val="both"/>
              <w:rPr>
                <w:rFonts w:ascii="Times New Roman" w:hAnsi="Times New Roman" w:cs="Times New Roman"/>
                <w:sz w:val="24"/>
                <w:szCs w:val="24"/>
              </w:rPr>
            </w:pPr>
          </w:p>
        </w:tc>
        <w:tc>
          <w:tcPr>
            <w:tcW w:w="1898" w:type="dxa"/>
          </w:tcPr>
          <w:p w14:paraId="2F17A6CB" w14:textId="77777777" w:rsidR="007E30B9" w:rsidRPr="0042413B" w:rsidRDefault="007E30B9" w:rsidP="00E30490">
            <w:pPr>
              <w:pStyle w:val="ConsPlusCell"/>
              <w:jc w:val="both"/>
              <w:rPr>
                <w:rFonts w:ascii="Times New Roman" w:hAnsi="Times New Roman" w:cs="Times New Roman"/>
                <w:sz w:val="24"/>
                <w:szCs w:val="24"/>
              </w:rPr>
            </w:pPr>
            <w:r>
              <w:rPr>
                <w:rFonts w:ascii="Times New Roman" w:hAnsi="Times New Roman" w:cs="Times New Roman"/>
                <w:sz w:val="24"/>
                <w:szCs w:val="24"/>
              </w:rPr>
              <w:t>Размещение информационных материалов для участников дорожного движения на оф. сайте (в соц. сетях), в печатном издании</w:t>
            </w:r>
          </w:p>
        </w:tc>
        <w:tc>
          <w:tcPr>
            <w:tcW w:w="1276" w:type="dxa"/>
          </w:tcPr>
          <w:p w14:paraId="3966825A" w14:textId="77777777" w:rsidR="007E30B9" w:rsidRPr="0042413B" w:rsidRDefault="007E30B9" w:rsidP="00E30490">
            <w:pPr>
              <w:pStyle w:val="1e"/>
              <w:jc w:val="center"/>
              <w:rPr>
                <w:sz w:val="24"/>
                <w:szCs w:val="24"/>
              </w:rPr>
            </w:pPr>
            <w:r>
              <w:rPr>
                <w:sz w:val="24"/>
                <w:szCs w:val="24"/>
              </w:rPr>
              <w:t>-</w:t>
            </w:r>
          </w:p>
        </w:tc>
        <w:tc>
          <w:tcPr>
            <w:tcW w:w="1984" w:type="dxa"/>
          </w:tcPr>
          <w:p w14:paraId="2CA390E9" w14:textId="77777777" w:rsidR="007E30B9" w:rsidRPr="00917E5C" w:rsidRDefault="007E30B9" w:rsidP="00E30490">
            <w:pPr>
              <w:jc w:val="center"/>
              <w:rPr>
                <w:rFonts w:ascii="Times New Roman" w:hAnsi="Times New Roman"/>
              </w:rPr>
            </w:pPr>
            <w:r w:rsidRPr="00917E5C">
              <w:rPr>
                <w:rFonts w:ascii="Times New Roman" w:hAnsi="Times New Roman"/>
              </w:rPr>
              <w:t>Администрация поселения, Глава поселения</w:t>
            </w:r>
          </w:p>
        </w:tc>
        <w:tc>
          <w:tcPr>
            <w:tcW w:w="850" w:type="dxa"/>
          </w:tcPr>
          <w:p w14:paraId="19FB08CC" w14:textId="77777777" w:rsidR="007E30B9" w:rsidRDefault="007E30B9" w:rsidP="00E30490">
            <w:pPr>
              <w:pStyle w:val="1e"/>
              <w:rPr>
                <w:sz w:val="24"/>
                <w:szCs w:val="24"/>
              </w:rPr>
            </w:pPr>
            <w:r>
              <w:rPr>
                <w:sz w:val="24"/>
                <w:szCs w:val="24"/>
              </w:rPr>
              <w:t xml:space="preserve">1 раз в полугодие,  </w:t>
            </w:r>
          </w:p>
          <w:p w14:paraId="4E8D3EE5" w14:textId="77777777" w:rsidR="007E30B9" w:rsidRPr="0042413B" w:rsidRDefault="007E30B9" w:rsidP="00E30490">
            <w:pPr>
              <w:pStyle w:val="1e"/>
              <w:rPr>
                <w:sz w:val="24"/>
                <w:szCs w:val="24"/>
              </w:rPr>
            </w:pPr>
            <w:r>
              <w:rPr>
                <w:sz w:val="24"/>
                <w:szCs w:val="24"/>
              </w:rPr>
              <w:t>0 руб.</w:t>
            </w:r>
          </w:p>
        </w:tc>
        <w:tc>
          <w:tcPr>
            <w:tcW w:w="851" w:type="dxa"/>
          </w:tcPr>
          <w:p w14:paraId="1BB2A74B" w14:textId="77777777" w:rsidR="007E30B9" w:rsidRDefault="007E30B9" w:rsidP="00E30490">
            <w:pPr>
              <w:pStyle w:val="1e"/>
              <w:rPr>
                <w:sz w:val="24"/>
                <w:szCs w:val="24"/>
              </w:rPr>
            </w:pPr>
            <w:r>
              <w:rPr>
                <w:sz w:val="24"/>
                <w:szCs w:val="24"/>
              </w:rPr>
              <w:t xml:space="preserve">1 раз в полугодие,  </w:t>
            </w:r>
          </w:p>
          <w:p w14:paraId="2FC8A264" w14:textId="77777777" w:rsidR="007E30B9" w:rsidRPr="0042413B" w:rsidRDefault="007E30B9" w:rsidP="00E30490">
            <w:pPr>
              <w:pStyle w:val="1e"/>
              <w:rPr>
                <w:sz w:val="24"/>
                <w:szCs w:val="24"/>
              </w:rPr>
            </w:pPr>
            <w:r>
              <w:rPr>
                <w:sz w:val="24"/>
                <w:szCs w:val="24"/>
              </w:rPr>
              <w:t>0 руб.</w:t>
            </w:r>
          </w:p>
        </w:tc>
        <w:tc>
          <w:tcPr>
            <w:tcW w:w="850" w:type="dxa"/>
          </w:tcPr>
          <w:p w14:paraId="3F0AAE5F" w14:textId="77777777" w:rsidR="007E30B9" w:rsidRDefault="007E30B9" w:rsidP="00E30490">
            <w:pPr>
              <w:pStyle w:val="1e"/>
              <w:rPr>
                <w:sz w:val="24"/>
                <w:szCs w:val="24"/>
              </w:rPr>
            </w:pPr>
            <w:r>
              <w:rPr>
                <w:sz w:val="24"/>
                <w:szCs w:val="24"/>
              </w:rPr>
              <w:t xml:space="preserve">1 раз в полугодие,  </w:t>
            </w:r>
          </w:p>
          <w:p w14:paraId="17D03666" w14:textId="77777777" w:rsidR="007E30B9" w:rsidRPr="0042413B" w:rsidRDefault="007E30B9" w:rsidP="00E30490">
            <w:pPr>
              <w:pStyle w:val="1e"/>
              <w:rPr>
                <w:sz w:val="24"/>
                <w:szCs w:val="24"/>
              </w:rPr>
            </w:pPr>
            <w:r>
              <w:rPr>
                <w:sz w:val="24"/>
                <w:szCs w:val="24"/>
              </w:rPr>
              <w:t>0 руб.</w:t>
            </w:r>
          </w:p>
        </w:tc>
        <w:tc>
          <w:tcPr>
            <w:tcW w:w="1646" w:type="dxa"/>
            <w:vMerge/>
          </w:tcPr>
          <w:p w14:paraId="29C3B043" w14:textId="77777777" w:rsidR="007E30B9" w:rsidRPr="0042413B" w:rsidRDefault="007E30B9" w:rsidP="00E30490">
            <w:pPr>
              <w:pStyle w:val="ConsPlusNormal"/>
              <w:jc w:val="both"/>
              <w:rPr>
                <w:rFonts w:ascii="Times New Roman" w:hAnsi="Times New Roman"/>
                <w:sz w:val="24"/>
                <w:szCs w:val="24"/>
              </w:rPr>
            </w:pPr>
          </w:p>
        </w:tc>
      </w:tr>
      <w:tr w:rsidR="007E30B9" w:rsidRPr="0042413B" w14:paraId="1B1DA176" w14:textId="77777777" w:rsidTr="0048366C">
        <w:trPr>
          <w:gridAfter w:val="1"/>
          <w:wAfter w:w="108" w:type="dxa"/>
          <w:trHeight w:val="245"/>
          <w:jc w:val="center"/>
        </w:trPr>
        <w:tc>
          <w:tcPr>
            <w:tcW w:w="2290" w:type="dxa"/>
            <w:tcBorders>
              <w:bottom w:val="single" w:sz="4" w:space="0" w:color="auto"/>
            </w:tcBorders>
          </w:tcPr>
          <w:p w14:paraId="68BB3DF2" w14:textId="77777777" w:rsidR="007E30B9" w:rsidRPr="0042413B" w:rsidRDefault="007E30B9">
            <w:pPr>
              <w:pStyle w:val="ConsPlusCell"/>
              <w:numPr>
                <w:ilvl w:val="0"/>
                <w:numId w:val="13"/>
              </w:numPr>
              <w:jc w:val="both"/>
              <w:rPr>
                <w:rFonts w:ascii="Times New Roman" w:hAnsi="Times New Roman" w:cs="Times New Roman"/>
                <w:sz w:val="24"/>
                <w:szCs w:val="24"/>
              </w:rPr>
            </w:pPr>
          </w:p>
        </w:tc>
        <w:tc>
          <w:tcPr>
            <w:tcW w:w="1898" w:type="dxa"/>
            <w:tcBorders>
              <w:bottom w:val="single" w:sz="4" w:space="0" w:color="auto"/>
            </w:tcBorders>
          </w:tcPr>
          <w:p w14:paraId="72445B0E" w14:textId="77777777" w:rsidR="007E30B9" w:rsidRPr="0042413B" w:rsidRDefault="007E30B9" w:rsidP="00E30490">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Разработка и изготовление информационных материалов </w:t>
            </w:r>
            <w:r w:rsidRPr="002F44CF">
              <w:rPr>
                <w:rFonts w:ascii="Times New Roman" w:hAnsi="Times New Roman" w:cs="Times New Roman"/>
                <w:sz w:val="24"/>
                <w:szCs w:val="24"/>
              </w:rPr>
              <w:t>наружной рекламы</w:t>
            </w:r>
            <w:r>
              <w:rPr>
                <w:rFonts w:ascii="Times New Roman" w:hAnsi="Times New Roman" w:cs="Times New Roman"/>
                <w:sz w:val="24"/>
                <w:szCs w:val="24"/>
              </w:rPr>
              <w:t xml:space="preserve"> по безопасности дорожного движения (памяток)</w:t>
            </w:r>
          </w:p>
        </w:tc>
        <w:tc>
          <w:tcPr>
            <w:tcW w:w="1276" w:type="dxa"/>
            <w:tcBorders>
              <w:bottom w:val="single" w:sz="4" w:space="0" w:color="auto"/>
            </w:tcBorders>
          </w:tcPr>
          <w:p w14:paraId="436628BD" w14:textId="77777777" w:rsidR="007E30B9" w:rsidRPr="0042413B" w:rsidRDefault="007E30B9" w:rsidP="00E30490">
            <w:pPr>
              <w:pStyle w:val="1e"/>
              <w:jc w:val="center"/>
              <w:rPr>
                <w:sz w:val="24"/>
                <w:szCs w:val="24"/>
              </w:rPr>
            </w:pPr>
            <w:r>
              <w:rPr>
                <w:sz w:val="24"/>
                <w:szCs w:val="24"/>
              </w:rPr>
              <w:t>-</w:t>
            </w:r>
          </w:p>
        </w:tc>
        <w:tc>
          <w:tcPr>
            <w:tcW w:w="1984" w:type="dxa"/>
            <w:tcBorders>
              <w:bottom w:val="single" w:sz="4" w:space="0" w:color="auto"/>
            </w:tcBorders>
          </w:tcPr>
          <w:p w14:paraId="4135AFDB" w14:textId="77777777" w:rsidR="007E30B9" w:rsidRPr="00917E5C" w:rsidRDefault="007E30B9" w:rsidP="00E30490">
            <w:pPr>
              <w:jc w:val="center"/>
              <w:rPr>
                <w:rFonts w:ascii="Times New Roman" w:hAnsi="Times New Roman"/>
              </w:rPr>
            </w:pPr>
            <w:r w:rsidRPr="00917E5C">
              <w:rPr>
                <w:rFonts w:ascii="Times New Roman" w:hAnsi="Times New Roman"/>
              </w:rPr>
              <w:t>Администрация поселения, Глава поселения</w:t>
            </w:r>
          </w:p>
        </w:tc>
        <w:tc>
          <w:tcPr>
            <w:tcW w:w="850" w:type="dxa"/>
            <w:tcBorders>
              <w:bottom w:val="single" w:sz="4" w:space="0" w:color="auto"/>
            </w:tcBorders>
          </w:tcPr>
          <w:p w14:paraId="43A82C31" w14:textId="77777777" w:rsidR="007E30B9" w:rsidRDefault="007E30B9" w:rsidP="00E30490">
            <w:pPr>
              <w:pStyle w:val="1e"/>
              <w:rPr>
                <w:sz w:val="24"/>
                <w:szCs w:val="24"/>
              </w:rPr>
            </w:pPr>
            <w:r>
              <w:rPr>
                <w:sz w:val="24"/>
                <w:szCs w:val="24"/>
              </w:rPr>
              <w:t xml:space="preserve">1 раз в полугодие,  </w:t>
            </w:r>
          </w:p>
          <w:p w14:paraId="25B42028" w14:textId="77777777" w:rsidR="007E30B9" w:rsidRPr="0042413B" w:rsidRDefault="007E30B9" w:rsidP="00E30490">
            <w:pPr>
              <w:pStyle w:val="1e"/>
              <w:rPr>
                <w:sz w:val="24"/>
                <w:szCs w:val="24"/>
              </w:rPr>
            </w:pPr>
            <w:r>
              <w:rPr>
                <w:sz w:val="24"/>
                <w:szCs w:val="24"/>
              </w:rPr>
              <w:t>0 руб.</w:t>
            </w:r>
          </w:p>
        </w:tc>
        <w:tc>
          <w:tcPr>
            <w:tcW w:w="851" w:type="dxa"/>
            <w:tcBorders>
              <w:bottom w:val="single" w:sz="4" w:space="0" w:color="auto"/>
            </w:tcBorders>
          </w:tcPr>
          <w:p w14:paraId="0A425588" w14:textId="77777777" w:rsidR="007E30B9" w:rsidRDefault="007E30B9" w:rsidP="00E30490">
            <w:pPr>
              <w:pStyle w:val="1e"/>
              <w:rPr>
                <w:sz w:val="24"/>
                <w:szCs w:val="24"/>
              </w:rPr>
            </w:pPr>
            <w:r>
              <w:rPr>
                <w:sz w:val="24"/>
                <w:szCs w:val="24"/>
              </w:rPr>
              <w:t xml:space="preserve">1 раз в полугодие,  </w:t>
            </w:r>
          </w:p>
          <w:p w14:paraId="2DD80252" w14:textId="77777777" w:rsidR="007E30B9" w:rsidRPr="0042413B" w:rsidRDefault="007E30B9" w:rsidP="00E30490">
            <w:pPr>
              <w:pStyle w:val="1e"/>
              <w:rPr>
                <w:sz w:val="24"/>
                <w:szCs w:val="24"/>
              </w:rPr>
            </w:pPr>
            <w:r>
              <w:rPr>
                <w:sz w:val="24"/>
                <w:szCs w:val="24"/>
              </w:rPr>
              <w:t>0 руб.</w:t>
            </w:r>
          </w:p>
        </w:tc>
        <w:tc>
          <w:tcPr>
            <w:tcW w:w="850" w:type="dxa"/>
            <w:tcBorders>
              <w:bottom w:val="single" w:sz="4" w:space="0" w:color="auto"/>
            </w:tcBorders>
          </w:tcPr>
          <w:p w14:paraId="52DDDB4E" w14:textId="77777777" w:rsidR="007E30B9" w:rsidRDefault="007E30B9" w:rsidP="00E30490">
            <w:pPr>
              <w:pStyle w:val="1e"/>
              <w:rPr>
                <w:sz w:val="24"/>
                <w:szCs w:val="24"/>
              </w:rPr>
            </w:pPr>
            <w:r>
              <w:rPr>
                <w:sz w:val="24"/>
                <w:szCs w:val="24"/>
              </w:rPr>
              <w:t xml:space="preserve">1 раз в полугодие,  </w:t>
            </w:r>
          </w:p>
          <w:p w14:paraId="24331F2C" w14:textId="77777777" w:rsidR="007E30B9" w:rsidRPr="0042413B" w:rsidRDefault="007E30B9" w:rsidP="00E30490">
            <w:pPr>
              <w:pStyle w:val="1e"/>
              <w:rPr>
                <w:sz w:val="24"/>
                <w:szCs w:val="24"/>
              </w:rPr>
            </w:pPr>
            <w:r>
              <w:rPr>
                <w:sz w:val="24"/>
                <w:szCs w:val="24"/>
              </w:rPr>
              <w:t>0 руб.</w:t>
            </w:r>
          </w:p>
        </w:tc>
        <w:tc>
          <w:tcPr>
            <w:tcW w:w="1646" w:type="dxa"/>
            <w:vMerge/>
          </w:tcPr>
          <w:p w14:paraId="583F9AAC" w14:textId="77777777" w:rsidR="007E30B9" w:rsidRPr="0042413B" w:rsidRDefault="007E30B9" w:rsidP="00E30490">
            <w:pPr>
              <w:pStyle w:val="ConsPlusNormal"/>
              <w:jc w:val="both"/>
              <w:rPr>
                <w:rFonts w:ascii="Times New Roman" w:hAnsi="Times New Roman"/>
                <w:sz w:val="24"/>
                <w:szCs w:val="24"/>
              </w:rPr>
            </w:pPr>
          </w:p>
        </w:tc>
      </w:tr>
      <w:tr w:rsidR="007E30B9" w:rsidRPr="0042413B" w14:paraId="313835CD" w14:textId="77777777" w:rsidTr="0048366C">
        <w:trPr>
          <w:gridAfter w:val="1"/>
          <w:wAfter w:w="108" w:type="dxa"/>
          <w:trHeight w:val="245"/>
          <w:jc w:val="center"/>
        </w:trPr>
        <w:tc>
          <w:tcPr>
            <w:tcW w:w="2290" w:type="dxa"/>
            <w:tcBorders>
              <w:bottom w:val="single" w:sz="4" w:space="0" w:color="auto"/>
            </w:tcBorders>
          </w:tcPr>
          <w:p w14:paraId="5AC7F1B3" w14:textId="77777777" w:rsidR="007E30B9" w:rsidRPr="0042413B" w:rsidRDefault="007E30B9">
            <w:pPr>
              <w:pStyle w:val="ConsPlusCell"/>
              <w:numPr>
                <w:ilvl w:val="0"/>
                <w:numId w:val="13"/>
              </w:numPr>
              <w:jc w:val="both"/>
              <w:rPr>
                <w:rFonts w:ascii="Times New Roman" w:hAnsi="Times New Roman" w:cs="Times New Roman"/>
                <w:sz w:val="24"/>
                <w:szCs w:val="24"/>
              </w:rPr>
            </w:pPr>
          </w:p>
        </w:tc>
        <w:tc>
          <w:tcPr>
            <w:tcW w:w="1898" w:type="dxa"/>
            <w:tcBorders>
              <w:bottom w:val="single" w:sz="4" w:space="0" w:color="auto"/>
            </w:tcBorders>
          </w:tcPr>
          <w:p w14:paraId="439044F5" w14:textId="77777777" w:rsidR="007E30B9" w:rsidRDefault="007E30B9" w:rsidP="00E30490">
            <w:pPr>
              <w:pStyle w:val="ConsPlusCell"/>
              <w:jc w:val="both"/>
              <w:rPr>
                <w:rFonts w:ascii="Times New Roman" w:hAnsi="Times New Roman" w:cs="Times New Roman"/>
                <w:sz w:val="24"/>
                <w:szCs w:val="24"/>
              </w:rPr>
            </w:pPr>
            <w:r w:rsidRPr="0042413B">
              <w:rPr>
                <w:rFonts w:ascii="Times New Roman" w:hAnsi="Times New Roman" w:cs="Times New Roman"/>
                <w:sz w:val="24"/>
                <w:szCs w:val="24"/>
              </w:rPr>
              <w:t xml:space="preserve">Проведение </w:t>
            </w:r>
            <w:r>
              <w:rPr>
                <w:rFonts w:ascii="Times New Roman" w:hAnsi="Times New Roman" w:cs="Times New Roman"/>
                <w:sz w:val="24"/>
                <w:szCs w:val="24"/>
              </w:rPr>
              <w:t>рабочих встреч</w:t>
            </w:r>
            <w:r w:rsidRPr="0042413B">
              <w:rPr>
                <w:rFonts w:ascii="Times New Roman" w:hAnsi="Times New Roman" w:cs="Times New Roman"/>
                <w:sz w:val="24"/>
                <w:szCs w:val="24"/>
              </w:rPr>
              <w:t>, конференций, круглых столов по вопросам обеспечения безопасности дорожного движения.</w:t>
            </w:r>
          </w:p>
        </w:tc>
        <w:tc>
          <w:tcPr>
            <w:tcW w:w="1276" w:type="dxa"/>
            <w:tcBorders>
              <w:bottom w:val="single" w:sz="4" w:space="0" w:color="auto"/>
            </w:tcBorders>
          </w:tcPr>
          <w:p w14:paraId="10B2382F" w14:textId="77777777" w:rsidR="007E30B9" w:rsidRPr="0042413B" w:rsidRDefault="007E30B9" w:rsidP="00E30490">
            <w:pPr>
              <w:pStyle w:val="1e"/>
              <w:jc w:val="center"/>
              <w:rPr>
                <w:sz w:val="24"/>
                <w:szCs w:val="24"/>
              </w:rPr>
            </w:pPr>
            <w:r>
              <w:rPr>
                <w:sz w:val="24"/>
                <w:szCs w:val="24"/>
              </w:rPr>
              <w:t>-</w:t>
            </w:r>
          </w:p>
        </w:tc>
        <w:tc>
          <w:tcPr>
            <w:tcW w:w="1984" w:type="dxa"/>
            <w:tcBorders>
              <w:bottom w:val="single" w:sz="4" w:space="0" w:color="auto"/>
            </w:tcBorders>
          </w:tcPr>
          <w:p w14:paraId="20221A00" w14:textId="77777777" w:rsidR="007E30B9" w:rsidRPr="00917E5C" w:rsidRDefault="007E30B9" w:rsidP="00E30490">
            <w:pPr>
              <w:jc w:val="center"/>
              <w:rPr>
                <w:rFonts w:ascii="Times New Roman" w:hAnsi="Times New Roman"/>
              </w:rPr>
            </w:pPr>
            <w:r w:rsidRPr="00917E5C">
              <w:rPr>
                <w:rFonts w:ascii="Times New Roman" w:hAnsi="Times New Roman"/>
              </w:rPr>
              <w:t>Администрация поселения, Глава поселения</w:t>
            </w:r>
          </w:p>
        </w:tc>
        <w:tc>
          <w:tcPr>
            <w:tcW w:w="850" w:type="dxa"/>
            <w:tcBorders>
              <w:bottom w:val="single" w:sz="4" w:space="0" w:color="auto"/>
            </w:tcBorders>
          </w:tcPr>
          <w:p w14:paraId="574C2AF2" w14:textId="77777777" w:rsidR="007E30B9" w:rsidRDefault="007E30B9" w:rsidP="00E30490">
            <w:pPr>
              <w:pStyle w:val="1e"/>
              <w:rPr>
                <w:sz w:val="24"/>
                <w:szCs w:val="24"/>
              </w:rPr>
            </w:pPr>
            <w:r>
              <w:rPr>
                <w:sz w:val="24"/>
                <w:szCs w:val="24"/>
              </w:rPr>
              <w:t xml:space="preserve">Декабрь, </w:t>
            </w:r>
          </w:p>
          <w:p w14:paraId="2018618E" w14:textId="77777777" w:rsidR="007E30B9" w:rsidRPr="0042413B" w:rsidRDefault="007E30B9" w:rsidP="00E30490">
            <w:pPr>
              <w:pStyle w:val="1e"/>
              <w:rPr>
                <w:sz w:val="24"/>
                <w:szCs w:val="24"/>
              </w:rPr>
            </w:pPr>
            <w:r>
              <w:rPr>
                <w:sz w:val="24"/>
                <w:szCs w:val="24"/>
              </w:rPr>
              <w:t>0 руб.</w:t>
            </w:r>
          </w:p>
        </w:tc>
        <w:tc>
          <w:tcPr>
            <w:tcW w:w="851" w:type="dxa"/>
            <w:tcBorders>
              <w:bottom w:val="single" w:sz="4" w:space="0" w:color="auto"/>
            </w:tcBorders>
          </w:tcPr>
          <w:p w14:paraId="62633DAE" w14:textId="77777777" w:rsidR="007E30B9" w:rsidRDefault="007E30B9" w:rsidP="00E30490">
            <w:pPr>
              <w:pStyle w:val="1e"/>
              <w:rPr>
                <w:sz w:val="24"/>
                <w:szCs w:val="24"/>
              </w:rPr>
            </w:pPr>
            <w:r>
              <w:rPr>
                <w:sz w:val="24"/>
                <w:szCs w:val="24"/>
              </w:rPr>
              <w:t xml:space="preserve">Декабрь, </w:t>
            </w:r>
          </w:p>
          <w:p w14:paraId="144225CA" w14:textId="77777777" w:rsidR="007E30B9" w:rsidRPr="0042413B" w:rsidRDefault="007E30B9" w:rsidP="00E30490">
            <w:pPr>
              <w:pStyle w:val="1e"/>
              <w:rPr>
                <w:sz w:val="24"/>
                <w:szCs w:val="24"/>
              </w:rPr>
            </w:pPr>
            <w:r>
              <w:rPr>
                <w:sz w:val="24"/>
                <w:szCs w:val="24"/>
              </w:rPr>
              <w:t>0 руб.</w:t>
            </w:r>
          </w:p>
        </w:tc>
        <w:tc>
          <w:tcPr>
            <w:tcW w:w="850" w:type="dxa"/>
            <w:tcBorders>
              <w:bottom w:val="single" w:sz="4" w:space="0" w:color="auto"/>
            </w:tcBorders>
          </w:tcPr>
          <w:p w14:paraId="48B0673C" w14:textId="77777777" w:rsidR="007E30B9" w:rsidRDefault="007E30B9" w:rsidP="00E30490">
            <w:pPr>
              <w:pStyle w:val="1e"/>
              <w:rPr>
                <w:sz w:val="24"/>
                <w:szCs w:val="24"/>
              </w:rPr>
            </w:pPr>
            <w:r>
              <w:rPr>
                <w:sz w:val="24"/>
                <w:szCs w:val="24"/>
              </w:rPr>
              <w:t xml:space="preserve">Декабрь, </w:t>
            </w:r>
          </w:p>
          <w:p w14:paraId="3275531F" w14:textId="77777777" w:rsidR="007E30B9" w:rsidRPr="0042413B" w:rsidRDefault="007E30B9" w:rsidP="00E30490">
            <w:pPr>
              <w:pStyle w:val="1e"/>
              <w:rPr>
                <w:sz w:val="24"/>
                <w:szCs w:val="24"/>
              </w:rPr>
            </w:pPr>
            <w:r>
              <w:rPr>
                <w:sz w:val="24"/>
                <w:szCs w:val="24"/>
              </w:rPr>
              <w:t>0 руб.</w:t>
            </w:r>
          </w:p>
        </w:tc>
        <w:tc>
          <w:tcPr>
            <w:tcW w:w="1646" w:type="dxa"/>
            <w:vMerge/>
            <w:tcBorders>
              <w:bottom w:val="single" w:sz="4" w:space="0" w:color="auto"/>
            </w:tcBorders>
          </w:tcPr>
          <w:p w14:paraId="5A029C6F" w14:textId="77777777" w:rsidR="007E30B9" w:rsidRPr="0042413B" w:rsidRDefault="007E30B9" w:rsidP="00E30490">
            <w:pPr>
              <w:pStyle w:val="ConsPlusNormal"/>
              <w:jc w:val="both"/>
              <w:rPr>
                <w:rFonts w:ascii="Times New Roman" w:hAnsi="Times New Roman"/>
                <w:sz w:val="24"/>
                <w:szCs w:val="24"/>
              </w:rPr>
            </w:pPr>
          </w:p>
        </w:tc>
      </w:tr>
    </w:tbl>
    <w:p w14:paraId="5474CD64" w14:textId="77777777" w:rsidR="007E30B9" w:rsidRPr="0058411C" w:rsidRDefault="007E30B9" w:rsidP="007E30B9">
      <w:pPr>
        <w:spacing w:line="0" w:lineRule="atLeast"/>
        <w:ind w:firstLine="567"/>
        <w:jc w:val="both"/>
        <w:rPr>
          <w:rFonts w:ascii="Times New Roman" w:hAnsi="Times New Roman"/>
          <w:b/>
          <w:sz w:val="28"/>
          <w:szCs w:val="28"/>
        </w:rPr>
      </w:pPr>
    </w:p>
    <w:p w14:paraId="0AE2B69C" w14:textId="77777777" w:rsidR="008712F9" w:rsidRDefault="008712F9" w:rsidP="00015113">
      <w:pPr>
        <w:pStyle w:val="a9"/>
        <w:jc w:val="center"/>
        <w:rPr>
          <w:rFonts w:ascii="Times New Roman" w:hAnsi="Times New Roman"/>
          <w:b/>
          <w:sz w:val="28"/>
          <w:szCs w:val="28"/>
          <w:lang w:val="ru-RU"/>
        </w:rPr>
      </w:pPr>
    </w:p>
    <w:p w14:paraId="08878D5A" w14:textId="77777777" w:rsidR="008712F9" w:rsidRDefault="008712F9" w:rsidP="00015113">
      <w:pPr>
        <w:pStyle w:val="a9"/>
        <w:jc w:val="center"/>
        <w:rPr>
          <w:rFonts w:ascii="Times New Roman" w:hAnsi="Times New Roman"/>
          <w:b/>
          <w:sz w:val="28"/>
          <w:szCs w:val="28"/>
          <w:lang w:val="ru-RU"/>
        </w:rPr>
      </w:pPr>
    </w:p>
    <w:p w14:paraId="5A4C0FAA" w14:textId="77777777" w:rsidR="00BF0A9F" w:rsidRPr="00BF0A9F" w:rsidRDefault="00BF0A9F" w:rsidP="00BF0A9F">
      <w:pPr>
        <w:pStyle w:val="a9"/>
        <w:jc w:val="center"/>
        <w:rPr>
          <w:rFonts w:ascii="Times New Roman" w:hAnsi="Times New Roman"/>
          <w:b/>
          <w:sz w:val="28"/>
          <w:szCs w:val="28"/>
          <w:lang w:val="ru-RU"/>
        </w:rPr>
      </w:pPr>
      <w:r w:rsidRPr="00BF0A9F">
        <w:rPr>
          <w:rFonts w:ascii="Times New Roman" w:hAnsi="Times New Roman"/>
          <w:b/>
          <w:sz w:val="28"/>
          <w:szCs w:val="28"/>
          <w:lang w:val="ru-RU"/>
        </w:rPr>
        <w:t>АДМИНИСТРАЦИЯ</w:t>
      </w:r>
    </w:p>
    <w:p w14:paraId="3301CBD8" w14:textId="77777777" w:rsidR="00BF0A9F" w:rsidRPr="00BF0A9F" w:rsidRDefault="00BF0A9F" w:rsidP="00BF0A9F">
      <w:pPr>
        <w:pStyle w:val="a9"/>
        <w:jc w:val="center"/>
        <w:rPr>
          <w:rFonts w:ascii="Times New Roman" w:hAnsi="Times New Roman"/>
          <w:b/>
          <w:sz w:val="28"/>
          <w:szCs w:val="28"/>
          <w:lang w:val="ru-RU"/>
        </w:rPr>
      </w:pPr>
      <w:r w:rsidRPr="00BF0A9F">
        <w:rPr>
          <w:rFonts w:ascii="Times New Roman" w:hAnsi="Times New Roman"/>
          <w:b/>
          <w:sz w:val="28"/>
          <w:szCs w:val="28"/>
          <w:lang w:val="ru-RU"/>
        </w:rPr>
        <w:t>ЗАКОВРЯЖИНСКОГО СЕЛЬСОВЕТА</w:t>
      </w:r>
    </w:p>
    <w:p w14:paraId="66F5E433" w14:textId="77777777" w:rsidR="00BF0A9F" w:rsidRPr="00BF0A9F" w:rsidRDefault="00BF0A9F" w:rsidP="00BF0A9F">
      <w:pPr>
        <w:pStyle w:val="a9"/>
        <w:jc w:val="center"/>
        <w:rPr>
          <w:rFonts w:ascii="Times New Roman" w:hAnsi="Times New Roman"/>
          <w:b/>
          <w:sz w:val="28"/>
          <w:szCs w:val="28"/>
          <w:lang w:val="ru-RU"/>
        </w:rPr>
      </w:pPr>
      <w:r w:rsidRPr="00BF0A9F">
        <w:rPr>
          <w:rFonts w:ascii="Times New Roman" w:hAnsi="Times New Roman"/>
          <w:b/>
          <w:sz w:val="28"/>
          <w:szCs w:val="28"/>
          <w:lang w:val="ru-RU"/>
        </w:rPr>
        <w:t>Сузунский район Новосибирская область</w:t>
      </w:r>
    </w:p>
    <w:p w14:paraId="0240645A" w14:textId="77777777" w:rsidR="00BF0A9F" w:rsidRPr="00BF0A9F" w:rsidRDefault="00BF0A9F" w:rsidP="00BF0A9F">
      <w:pPr>
        <w:pStyle w:val="a9"/>
        <w:jc w:val="center"/>
        <w:rPr>
          <w:rFonts w:ascii="Times New Roman" w:hAnsi="Times New Roman"/>
          <w:b/>
          <w:sz w:val="28"/>
          <w:szCs w:val="28"/>
          <w:lang w:val="ru-RU"/>
        </w:rPr>
      </w:pPr>
    </w:p>
    <w:p w14:paraId="7B5692C7" w14:textId="77777777" w:rsidR="00BF0A9F" w:rsidRPr="00BF0A9F" w:rsidRDefault="00BF0A9F" w:rsidP="00BF0A9F">
      <w:pPr>
        <w:pStyle w:val="a9"/>
        <w:jc w:val="center"/>
        <w:rPr>
          <w:rFonts w:ascii="Times New Roman" w:hAnsi="Times New Roman"/>
          <w:b/>
          <w:sz w:val="28"/>
          <w:szCs w:val="28"/>
          <w:lang w:val="ru-RU"/>
        </w:rPr>
      </w:pPr>
      <w:r w:rsidRPr="00BF0A9F">
        <w:rPr>
          <w:rFonts w:ascii="Times New Roman" w:hAnsi="Times New Roman"/>
          <w:b/>
          <w:sz w:val="28"/>
          <w:szCs w:val="28"/>
          <w:lang w:val="ru-RU"/>
        </w:rPr>
        <w:t>ПОСТАНОВЛЕНИЕ</w:t>
      </w:r>
    </w:p>
    <w:p w14:paraId="4349E471" w14:textId="77777777" w:rsidR="00BF0A9F" w:rsidRPr="00BF0A9F" w:rsidRDefault="00BF0A9F" w:rsidP="00BF0A9F">
      <w:pPr>
        <w:pStyle w:val="a9"/>
        <w:jc w:val="center"/>
        <w:rPr>
          <w:rFonts w:ascii="Times New Roman" w:hAnsi="Times New Roman"/>
          <w:b/>
          <w:sz w:val="28"/>
          <w:szCs w:val="28"/>
          <w:lang w:val="ru-RU"/>
        </w:rPr>
      </w:pPr>
      <w:r w:rsidRPr="00BF0A9F">
        <w:rPr>
          <w:rFonts w:ascii="Times New Roman" w:hAnsi="Times New Roman"/>
          <w:b/>
          <w:sz w:val="28"/>
          <w:szCs w:val="28"/>
          <w:lang w:val="ru-RU"/>
        </w:rPr>
        <w:t>с.Заковряжино</w:t>
      </w:r>
    </w:p>
    <w:p w14:paraId="04CD8F1B" w14:textId="77777777" w:rsidR="00BF0A9F" w:rsidRPr="00BF0A9F" w:rsidRDefault="00BF0A9F" w:rsidP="00BF0A9F">
      <w:pPr>
        <w:pStyle w:val="a9"/>
        <w:jc w:val="center"/>
        <w:rPr>
          <w:rFonts w:ascii="Times New Roman" w:hAnsi="Times New Roman"/>
          <w:sz w:val="28"/>
          <w:szCs w:val="28"/>
          <w:lang w:val="ru-RU"/>
        </w:rPr>
      </w:pPr>
    </w:p>
    <w:p w14:paraId="5CF7C04B" w14:textId="77777777" w:rsidR="00BF0A9F" w:rsidRPr="00BF0A9F" w:rsidRDefault="00BF0A9F" w:rsidP="00BF0A9F">
      <w:pPr>
        <w:pStyle w:val="a9"/>
        <w:jc w:val="center"/>
        <w:rPr>
          <w:rFonts w:ascii="Times New Roman" w:hAnsi="Times New Roman"/>
          <w:sz w:val="28"/>
          <w:szCs w:val="28"/>
          <w:lang w:val="ru-RU"/>
        </w:rPr>
      </w:pPr>
      <w:r w:rsidRPr="00BF0A9F">
        <w:rPr>
          <w:rFonts w:ascii="Times New Roman" w:hAnsi="Times New Roman"/>
          <w:sz w:val="28"/>
          <w:szCs w:val="28"/>
          <w:lang w:val="ru-RU"/>
        </w:rPr>
        <w:t>От 06 ноября 2024г</w:t>
      </w:r>
      <w:r w:rsidRPr="00BF0A9F">
        <w:rPr>
          <w:rFonts w:ascii="Times New Roman" w:hAnsi="Times New Roman"/>
          <w:sz w:val="28"/>
          <w:szCs w:val="28"/>
          <w:lang w:val="ru-RU"/>
        </w:rPr>
        <w:tab/>
      </w:r>
      <w:r w:rsidRPr="00BF0A9F">
        <w:rPr>
          <w:rFonts w:ascii="Times New Roman" w:hAnsi="Times New Roman"/>
          <w:sz w:val="28"/>
          <w:szCs w:val="28"/>
          <w:lang w:val="ru-RU"/>
        </w:rPr>
        <w:tab/>
      </w:r>
      <w:r w:rsidRPr="00BF0A9F">
        <w:rPr>
          <w:rFonts w:ascii="Times New Roman" w:hAnsi="Times New Roman"/>
          <w:sz w:val="28"/>
          <w:szCs w:val="28"/>
          <w:lang w:val="ru-RU"/>
        </w:rPr>
        <w:tab/>
      </w:r>
      <w:r w:rsidRPr="00BF0A9F">
        <w:rPr>
          <w:rFonts w:ascii="Times New Roman" w:hAnsi="Times New Roman"/>
          <w:sz w:val="28"/>
          <w:szCs w:val="28"/>
          <w:lang w:val="ru-RU"/>
        </w:rPr>
        <w:tab/>
      </w:r>
      <w:r w:rsidRPr="00BF0A9F">
        <w:rPr>
          <w:rFonts w:ascii="Times New Roman" w:hAnsi="Times New Roman"/>
          <w:sz w:val="28"/>
          <w:szCs w:val="28"/>
          <w:lang w:val="ru-RU"/>
        </w:rPr>
        <w:tab/>
      </w:r>
      <w:r w:rsidRPr="00BF0A9F">
        <w:rPr>
          <w:rFonts w:ascii="Times New Roman" w:hAnsi="Times New Roman"/>
          <w:sz w:val="28"/>
          <w:szCs w:val="28"/>
          <w:lang w:val="ru-RU"/>
        </w:rPr>
        <w:tab/>
        <w:t xml:space="preserve">                          № 88</w:t>
      </w:r>
    </w:p>
    <w:p w14:paraId="2798F402" w14:textId="77777777" w:rsidR="00BF0A9F" w:rsidRPr="00BF0A9F" w:rsidRDefault="00BF0A9F" w:rsidP="00BF0A9F">
      <w:pPr>
        <w:pStyle w:val="a9"/>
        <w:jc w:val="center"/>
        <w:rPr>
          <w:rFonts w:ascii="Times New Roman" w:hAnsi="Times New Roman"/>
          <w:b/>
          <w:color w:val="000000"/>
          <w:sz w:val="28"/>
          <w:szCs w:val="28"/>
          <w:lang w:val="ru-RU"/>
        </w:rPr>
      </w:pPr>
    </w:p>
    <w:p w14:paraId="31D5C6BF" w14:textId="77777777" w:rsidR="00BF0A9F" w:rsidRPr="00BF0A9F" w:rsidRDefault="00BF0A9F" w:rsidP="00BF0A9F">
      <w:pPr>
        <w:tabs>
          <w:tab w:val="left" w:pos="12480"/>
        </w:tabs>
        <w:jc w:val="center"/>
        <w:rPr>
          <w:rFonts w:ascii="Times New Roman" w:hAnsi="Times New Roman"/>
          <w:b/>
          <w:color w:val="000000"/>
          <w:sz w:val="28"/>
          <w:szCs w:val="28"/>
          <w:lang w:val="ru-RU"/>
        </w:rPr>
      </w:pPr>
      <w:r w:rsidRPr="00BF0A9F">
        <w:rPr>
          <w:rFonts w:ascii="Times New Roman" w:hAnsi="Times New Roman"/>
          <w:b/>
          <w:color w:val="000000"/>
          <w:sz w:val="28"/>
          <w:szCs w:val="28"/>
          <w:lang w:val="ru-RU"/>
        </w:rPr>
        <w:t>Об утверждении муниципальной программы профилактики правонарушений и борьбы с преступностью на территории Заковряжинского сельсовета Сузунского района Новосибирской области на 2025 год</w:t>
      </w:r>
    </w:p>
    <w:p w14:paraId="713654F1" w14:textId="77777777" w:rsidR="00BF0A9F" w:rsidRPr="00BF0A9F" w:rsidRDefault="00BF0A9F" w:rsidP="00BF0A9F">
      <w:pPr>
        <w:tabs>
          <w:tab w:val="left" w:pos="12480"/>
        </w:tabs>
        <w:jc w:val="both"/>
        <w:rPr>
          <w:rFonts w:ascii="Times New Roman" w:hAnsi="Times New Roman"/>
          <w:color w:val="000000"/>
          <w:sz w:val="28"/>
          <w:szCs w:val="28"/>
          <w:lang w:val="ru-RU"/>
        </w:rPr>
      </w:pPr>
      <w:r w:rsidRPr="00BF0A9F">
        <w:rPr>
          <w:rFonts w:ascii="Times New Roman" w:hAnsi="Times New Roman"/>
          <w:color w:val="000000"/>
          <w:sz w:val="28"/>
          <w:szCs w:val="28"/>
          <w:lang w:val="ru-RU"/>
        </w:rPr>
        <w:t xml:space="preserve">              В соответствии с Федеральным законом от 06.10.2003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14:paraId="4C658D4C" w14:textId="77777777" w:rsidR="00BF0A9F" w:rsidRPr="00BF0A9F" w:rsidRDefault="00BF0A9F" w:rsidP="00BF0A9F">
      <w:pPr>
        <w:tabs>
          <w:tab w:val="left" w:pos="12480"/>
        </w:tabs>
        <w:jc w:val="both"/>
        <w:rPr>
          <w:rFonts w:ascii="Times New Roman" w:hAnsi="Times New Roman"/>
          <w:b/>
          <w:color w:val="000000"/>
          <w:sz w:val="28"/>
          <w:szCs w:val="28"/>
          <w:lang w:val="ru-RU"/>
        </w:rPr>
      </w:pPr>
      <w:r w:rsidRPr="00BF0A9F">
        <w:rPr>
          <w:rFonts w:ascii="Times New Roman" w:hAnsi="Times New Roman"/>
          <w:b/>
          <w:color w:val="000000"/>
          <w:sz w:val="28"/>
          <w:szCs w:val="28"/>
          <w:lang w:val="ru-RU"/>
        </w:rPr>
        <w:t>ПОСТАНОВЛЯЕТ:</w:t>
      </w:r>
    </w:p>
    <w:p w14:paraId="6EEA7E3D" w14:textId="77777777" w:rsidR="00BF0A9F" w:rsidRPr="00BF0A9F" w:rsidRDefault="00BF0A9F" w:rsidP="00BF0A9F">
      <w:pPr>
        <w:tabs>
          <w:tab w:val="left" w:pos="12480"/>
        </w:tabs>
        <w:ind w:firstLine="567"/>
        <w:jc w:val="both"/>
        <w:rPr>
          <w:rFonts w:ascii="Times New Roman" w:hAnsi="Times New Roman"/>
          <w:color w:val="000000"/>
          <w:sz w:val="28"/>
          <w:szCs w:val="28"/>
          <w:lang w:val="ru-RU"/>
        </w:rPr>
      </w:pPr>
      <w:r w:rsidRPr="00BF0A9F">
        <w:rPr>
          <w:rFonts w:ascii="Times New Roman" w:hAnsi="Times New Roman"/>
          <w:color w:val="000000"/>
          <w:sz w:val="28"/>
          <w:szCs w:val="28"/>
          <w:lang w:val="ru-RU"/>
        </w:rPr>
        <w:t>1. Утвердить прилагаемую муниципальную программу профилактики правонарушений и борьбы с преступностью на территории Заковряжинского сельсовета Сузунского района Новосибирской области на 2025 год.</w:t>
      </w:r>
    </w:p>
    <w:p w14:paraId="34F9DE00" w14:textId="77777777" w:rsidR="00BF0A9F" w:rsidRPr="00BF0A9F" w:rsidRDefault="00BF0A9F" w:rsidP="00BF0A9F">
      <w:pPr>
        <w:tabs>
          <w:tab w:val="left" w:pos="12480"/>
        </w:tabs>
        <w:ind w:firstLine="567"/>
        <w:jc w:val="both"/>
        <w:rPr>
          <w:rFonts w:ascii="Times New Roman" w:hAnsi="Times New Roman"/>
          <w:color w:val="000000"/>
          <w:sz w:val="28"/>
          <w:szCs w:val="28"/>
          <w:lang w:val="ru-RU"/>
        </w:rPr>
      </w:pPr>
      <w:r w:rsidRPr="00BF0A9F">
        <w:rPr>
          <w:rFonts w:ascii="Times New Roman" w:hAnsi="Times New Roman"/>
          <w:color w:val="000000"/>
          <w:sz w:val="28"/>
          <w:szCs w:val="28"/>
          <w:lang w:val="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14:paraId="70C678F1" w14:textId="77777777" w:rsidR="00BF0A9F" w:rsidRPr="00BF0A9F" w:rsidRDefault="00BF0A9F" w:rsidP="00BF0A9F">
      <w:pPr>
        <w:tabs>
          <w:tab w:val="left" w:pos="12480"/>
        </w:tabs>
        <w:ind w:firstLine="567"/>
        <w:jc w:val="both"/>
        <w:rPr>
          <w:rFonts w:ascii="Times New Roman" w:hAnsi="Times New Roman"/>
          <w:color w:val="000000"/>
          <w:sz w:val="28"/>
          <w:szCs w:val="28"/>
          <w:lang w:val="ru-RU"/>
        </w:rPr>
      </w:pPr>
      <w:r w:rsidRPr="00BF0A9F">
        <w:rPr>
          <w:rFonts w:ascii="Times New Roman" w:hAnsi="Times New Roman"/>
          <w:color w:val="000000"/>
          <w:sz w:val="28"/>
          <w:szCs w:val="28"/>
          <w:lang w:val="ru-RU"/>
        </w:rPr>
        <w:t xml:space="preserve"> </w:t>
      </w:r>
    </w:p>
    <w:p w14:paraId="091AB8AE" w14:textId="77777777" w:rsidR="00BF0A9F" w:rsidRPr="00BF0A9F" w:rsidRDefault="00BF0A9F" w:rsidP="00BF0A9F">
      <w:pPr>
        <w:tabs>
          <w:tab w:val="left" w:pos="12480"/>
        </w:tabs>
        <w:jc w:val="both"/>
        <w:rPr>
          <w:rFonts w:ascii="Times New Roman" w:hAnsi="Times New Roman"/>
          <w:color w:val="000000"/>
          <w:sz w:val="28"/>
          <w:szCs w:val="28"/>
          <w:lang w:val="ru-RU"/>
        </w:rPr>
      </w:pPr>
      <w:r w:rsidRPr="00BF0A9F">
        <w:rPr>
          <w:rFonts w:ascii="Times New Roman" w:hAnsi="Times New Roman"/>
          <w:color w:val="000000"/>
          <w:sz w:val="28"/>
          <w:szCs w:val="28"/>
          <w:lang w:val="ru-RU"/>
        </w:rPr>
        <w:t xml:space="preserve">Глава Заковряжинского сельсовета </w:t>
      </w:r>
    </w:p>
    <w:p w14:paraId="612B99E4" w14:textId="77777777" w:rsidR="00BF0A9F" w:rsidRPr="00BF0A9F" w:rsidRDefault="00BF0A9F" w:rsidP="00BF0A9F">
      <w:pPr>
        <w:tabs>
          <w:tab w:val="left" w:pos="12480"/>
        </w:tabs>
        <w:jc w:val="both"/>
        <w:rPr>
          <w:rFonts w:ascii="Times New Roman" w:hAnsi="Times New Roman"/>
          <w:color w:val="000000"/>
          <w:sz w:val="28"/>
          <w:szCs w:val="28"/>
          <w:lang w:val="ru-RU"/>
        </w:rPr>
      </w:pPr>
      <w:r w:rsidRPr="00BF0A9F">
        <w:rPr>
          <w:rFonts w:ascii="Times New Roman" w:hAnsi="Times New Roman"/>
          <w:color w:val="000000"/>
          <w:sz w:val="28"/>
          <w:szCs w:val="28"/>
          <w:lang w:val="ru-RU"/>
        </w:rPr>
        <w:t>Сузунского района Новосибирской области                                  Е.А. Цорн</w:t>
      </w:r>
    </w:p>
    <w:p w14:paraId="60BB9FE2" w14:textId="77777777" w:rsidR="00BF0A9F" w:rsidRPr="00BF0A9F" w:rsidRDefault="00BF0A9F" w:rsidP="00BF0A9F">
      <w:pPr>
        <w:tabs>
          <w:tab w:val="left" w:pos="12480"/>
        </w:tabs>
        <w:jc w:val="both"/>
        <w:rPr>
          <w:rFonts w:ascii="Times New Roman" w:hAnsi="Times New Roman"/>
          <w:color w:val="000000"/>
          <w:sz w:val="28"/>
          <w:szCs w:val="28"/>
          <w:lang w:val="ru-RU"/>
        </w:rPr>
      </w:pPr>
    </w:p>
    <w:p w14:paraId="18F19C10" w14:textId="77777777" w:rsidR="00BF0A9F" w:rsidRPr="00BF0A9F" w:rsidRDefault="00BF0A9F" w:rsidP="00BF0A9F">
      <w:pPr>
        <w:tabs>
          <w:tab w:val="left" w:pos="12480"/>
        </w:tabs>
        <w:jc w:val="both"/>
        <w:rPr>
          <w:rFonts w:ascii="Times New Roman" w:hAnsi="Times New Roman"/>
          <w:color w:val="000000"/>
          <w:sz w:val="28"/>
          <w:szCs w:val="28"/>
          <w:lang w:val="ru-RU"/>
        </w:rPr>
      </w:pPr>
    </w:p>
    <w:p w14:paraId="07FCC810" w14:textId="77777777" w:rsidR="00BF0A9F" w:rsidRPr="00BF0A9F" w:rsidRDefault="00BF0A9F" w:rsidP="00BF0A9F">
      <w:pPr>
        <w:tabs>
          <w:tab w:val="left" w:pos="12480"/>
        </w:tabs>
        <w:jc w:val="both"/>
        <w:rPr>
          <w:rFonts w:ascii="Times New Roman" w:hAnsi="Times New Roman"/>
          <w:color w:val="000000"/>
          <w:sz w:val="28"/>
          <w:szCs w:val="28"/>
          <w:lang w:val="ru-RU"/>
        </w:rPr>
      </w:pPr>
    </w:p>
    <w:p w14:paraId="0793D4C6" w14:textId="77777777" w:rsidR="00BF0A9F" w:rsidRPr="00BF0A9F" w:rsidRDefault="00BF0A9F" w:rsidP="00BF0A9F">
      <w:pPr>
        <w:tabs>
          <w:tab w:val="left" w:pos="12480"/>
        </w:tabs>
        <w:rPr>
          <w:rFonts w:ascii="Times New Roman" w:hAnsi="Times New Roman"/>
          <w:b/>
          <w:color w:val="000000"/>
          <w:sz w:val="28"/>
          <w:szCs w:val="28"/>
          <w:lang w:val="ru-RU"/>
        </w:rPr>
      </w:pPr>
    </w:p>
    <w:p w14:paraId="4D5663EE" w14:textId="77777777" w:rsidR="00BF0A9F" w:rsidRPr="00BF0A9F" w:rsidRDefault="00BF0A9F" w:rsidP="00BF0A9F">
      <w:pPr>
        <w:tabs>
          <w:tab w:val="left" w:pos="12480"/>
        </w:tabs>
        <w:rPr>
          <w:rFonts w:ascii="Times New Roman" w:hAnsi="Times New Roman"/>
          <w:color w:val="000000"/>
          <w:sz w:val="28"/>
          <w:szCs w:val="28"/>
          <w:lang w:val="ru-RU"/>
        </w:rPr>
      </w:pPr>
    </w:p>
    <w:p w14:paraId="06447D8D" w14:textId="77777777" w:rsidR="00BF0A9F" w:rsidRPr="00BF0A9F" w:rsidRDefault="00BF0A9F" w:rsidP="00BF0A9F">
      <w:pPr>
        <w:tabs>
          <w:tab w:val="left" w:pos="12480"/>
        </w:tabs>
        <w:jc w:val="right"/>
        <w:rPr>
          <w:rFonts w:ascii="Times New Roman" w:hAnsi="Times New Roman"/>
          <w:color w:val="000000"/>
          <w:sz w:val="28"/>
          <w:szCs w:val="28"/>
          <w:lang w:val="ru-RU"/>
        </w:rPr>
      </w:pPr>
      <w:r w:rsidRPr="00BF0A9F">
        <w:rPr>
          <w:rFonts w:ascii="Times New Roman" w:hAnsi="Times New Roman"/>
          <w:color w:val="000000"/>
          <w:sz w:val="28"/>
          <w:szCs w:val="28"/>
          <w:lang w:val="ru-RU"/>
        </w:rPr>
        <w:t xml:space="preserve">                                                                            </w:t>
      </w:r>
    </w:p>
    <w:p w14:paraId="0C9146C5" w14:textId="77777777" w:rsidR="00BF0A9F" w:rsidRPr="00BF0A9F" w:rsidRDefault="00BF0A9F" w:rsidP="00BF0A9F">
      <w:pPr>
        <w:tabs>
          <w:tab w:val="left" w:pos="12480"/>
        </w:tabs>
        <w:jc w:val="right"/>
        <w:rPr>
          <w:rFonts w:ascii="Times New Roman" w:hAnsi="Times New Roman"/>
          <w:color w:val="000000"/>
          <w:sz w:val="28"/>
          <w:szCs w:val="28"/>
          <w:lang w:val="ru-RU"/>
        </w:rPr>
      </w:pPr>
    </w:p>
    <w:p w14:paraId="3C549E0D" w14:textId="77777777" w:rsidR="00BF0A9F" w:rsidRPr="00BF0A9F" w:rsidRDefault="00BF0A9F" w:rsidP="00BF0A9F">
      <w:pPr>
        <w:tabs>
          <w:tab w:val="left" w:pos="12480"/>
        </w:tabs>
        <w:jc w:val="right"/>
        <w:rPr>
          <w:rFonts w:ascii="Times New Roman" w:hAnsi="Times New Roman"/>
          <w:color w:val="000000"/>
          <w:sz w:val="28"/>
          <w:szCs w:val="28"/>
          <w:lang w:val="ru-RU"/>
        </w:rPr>
      </w:pPr>
      <w:r w:rsidRPr="00BF0A9F">
        <w:rPr>
          <w:rFonts w:ascii="Times New Roman" w:hAnsi="Times New Roman"/>
          <w:color w:val="000000"/>
          <w:sz w:val="28"/>
          <w:szCs w:val="28"/>
          <w:lang w:val="ru-RU"/>
        </w:rPr>
        <w:t xml:space="preserve">   Утверждена</w:t>
      </w:r>
    </w:p>
    <w:p w14:paraId="15403231" w14:textId="77777777" w:rsidR="00BF0A9F" w:rsidRPr="00BF0A9F" w:rsidRDefault="00BF0A9F" w:rsidP="00BF0A9F">
      <w:pPr>
        <w:tabs>
          <w:tab w:val="left" w:pos="12480"/>
        </w:tabs>
        <w:jc w:val="right"/>
        <w:rPr>
          <w:rFonts w:ascii="Times New Roman" w:hAnsi="Times New Roman"/>
          <w:color w:val="000000"/>
          <w:sz w:val="28"/>
          <w:szCs w:val="28"/>
          <w:lang w:val="ru-RU"/>
        </w:rPr>
      </w:pPr>
      <w:r w:rsidRPr="00BF0A9F">
        <w:rPr>
          <w:rFonts w:ascii="Times New Roman" w:hAnsi="Times New Roman"/>
          <w:color w:val="000000"/>
          <w:sz w:val="28"/>
          <w:szCs w:val="28"/>
          <w:lang w:val="ru-RU"/>
        </w:rPr>
        <w:t xml:space="preserve">постановлением администрации </w:t>
      </w:r>
    </w:p>
    <w:p w14:paraId="5AD230A1" w14:textId="77777777" w:rsidR="00BF0A9F" w:rsidRPr="00BF0A9F" w:rsidRDefault="00BF0A9F" w:rsidP="00BF0A9F">
      <w:pPr>
        <w:tabs>
          <w:tab w:val="left" w:pos="12480"/>
        </w:tabs>
        <w:jc w:val="right"/>
        <w:rPr>
          <w:rFonts w:ascii="Times New Roman" w:hAnsi="Times New Roman"/>
          <w:color w:val="000000"/>
          <w:sz w:val="28"/>
          <w:szCs w:val="28"/>
          <w:lang w:val="ru-RU"/>
        </w:rPr>
      </w:pPr>
      <w:r w:rsidRPr="00BF0A9F">
        <w:rPr>
          <w:rFonts w:ascii="Times New Roman" w:hAnsi="Times New Roman"/>
          <w:color w:val="000000"/>
          <w:sz w:val="28"/>
          <w:szCs w:val="28"/>
          <w:lang w:val="ru-RU"/>
        </w:rPr>
        <w:t>Заковряжинского сельсовета</w:t>
      </w:r>
    </w:p>
    <w:p w14:paraId="4CA07E7C" w14:textId="77777777" w:rsidR="00BF0A9F" w:rsidRPr="00BF0A9F" w:rsidRDefault="00BF0A9F" w:rsidP="00BF0A9F">
      <w:pPr>
        <w:tabs>
          <w:tab w:val="left" w:pos="12480"/>
        </w:tabs>
        <w:jc w:val="right"/>
        <w:rPr>
          <w:rFonts w:ascii="Times New Roman" w:hAnsi="Times New Roman"/>
          <w:color w:val="000000"/>
          <w:sz w:val="28"/>
          <w:szCs w:val="28"/>
          <w:lang w:val="ru-RU"/>
        </w:rPr>
      </w:pPr>
      <w:r w:rsidRPr="00BF0A9F">
        <w:rPr>
          <w:rFonts w:ascii="Times New Roman" w:hAnsi="Times New Roman"/>
          <w:color w:val="000000"/>
          <w:sz w:val="28"/>
          <w:szCs w:val="28"/>
          <w:lang w:val="ru-RU"/>
        </w:rPr>
        <w:t xml:space="preserve"> Сузунского района </w:t>
      </w:r>
    </w:p>
    <w:p w14:paraId="44212766" w14:textId="77777777" w:rsidR="00BF0A9F" w:rsidRPr="00BF0A9F" w:rsidRDefault="00BF0A9F" w:rsidP="00BF0A9F">
      <w:pPr>
        <w:tabs>
          <w:tab w:val="left" w:pos="12480"/>
        </w:tabs>
        <w:jc w:val="right"/>
        <w:rPr>
          <w:rFonts w:ascii="Times New Roman" w:hAnsi="Times New Roman"/>
          <w:color w:val="000000"/>
          <w:sz w:val="28"/>
          <w:szCs w:val="28"/>
          <w:lang w:val="ru-RU"/>
        </w:rPr>
      </w:pPr>
      <w:r w:rsidRPr="00BF0A9F">
        <w:rPr>
          <w:rFonts w:ascii="Times New Roman" w:hAnsi="Times New Roman"/>
          <w:color w:val="000000"/>
          <w:sz w:val="28"/>
          <w:szCs w:val="28"/>
          <w:lang w:val="ru-RU"/>
        </w:rPr>
        <w:t>Новосибирской области</w:t>
      </w:r>
    </w:p>
    <w:p w14:paraId="46F1516A" w14:textId="77777777" w:rsidR="00BF0A9F" w:rsidRPr="00BF0A9F" w:rsidRDefault="00BF0A9F" w:rsidP="00BF0A9F">
      <w:pPr>
        <w:tabs>
          <w:tab w:val="left" w:pos="12480"/>
        </w:tabs>
        <w:jc w:val="right"/>
        <w:rPr>
          <w:rFonts w:ascii="Times New Roman" w:hAnsi="Times New Roman"/>
          <w:color w:val="000000"/>
          <w:sz w:val="28"/>
          <w:szCs w:val="28"/>
          <w:lang w:val="ru-RU"/>
        </w:rPr>
      </w:pPr>
      <w:r w:rsidRPr="00BF0A9F">
        <w:rPr>
          <w:rFonts w:ascii="Times New Roman" w:hAnsi="Times New Roman"/>
          <w:color w:val="000000"/>
          <w:sz w:val="28"/>
          <w:szCs w:val="28"/>
          <w:lang w:val="ru-RU"/>
        </w:rPr>
        <w:t xml:space="preserve">От 06.11.2024 № 88 </w:t>
      </w:r>
    </w:p>
    <w:p w14:paraId="32CD35C9" w14:textId="77777777" w:rsidR="00BF0A9F" w:rsidRPr="00BF0A9F" w:rsidRDefault="00BF0A9F" w:rsidP="00BF0A9F">
      <w:pPr>
        <w:tabs>
          <w:tab w:val="left" w:pos="12480"/>
        </w:tabs>
        <w:jc w:val="right"/>
        <w:rPr>
          <w:rFonts w:ascii="Times New Roman" w:hAnsi="Times New Roman"/>
          <w:color w:val="000000"/>
          <w:sz w:val="28"/>
          <w:szCs w:val="28"/>
          <w:lang w:val="ru-RU"/>
        </w:rPr>
      </w:pPr>
    </w:p>
    <w:p w14:paraId="0595378A" w14:textId="77777777" w:rsidR="00BF0A9F" w:rsidRPr="00BF0A9F" w:rsidRDefault="00BF0A9F" w:rsidP="00BF0A9F">
      <w:pPr>
        <w:tabs>
          <w:tab w:val="left" w:pos="12480"/>
        </w:tabs>
        <w:rPr>
          <w:rFonts w:ascii="Times New Roman" w:hAnsi="Times New Roman"/>
          <w:b/>
          <w:color w:val="000000"/>
          <w:sz w:val="28"/>
          <w:szCs w:val="28"/>
          <w:lang w:val="ru-RU"/>
        </w:rPr>
      </w:pPr>
    </w:p>
    <w:p w14:paraId="4880629A" w14:textId="77777777" w:rsidR="00BF0A9F" w:rsidRPr="00BF0A9F" w:rsidRDefault="00BF0A9F" w:rsidP="00BF0A9F">
      <w:pPr>
        <w:tabs>
          <w:tab w:val="left" w:pos="12480"/>
        </w:tabs>
        <w:rPr>
          <w:rFonts w:ascii="Times New Roman" w:hAnsi="Times New Roman"/>
          <w:b/>
          <w:color w:val="000000"/>
          <w:sz w:val="28"/>
          <w:szCs w:val="28"/>
          <w:lang w:val="ru-RU"/>
        </w:rPr>
      </w:pPr>
    </w:p>
    <w:p w14:paraId="00539400" w14:textId="77777777" w:rsidR="00BF0A9F" w:rsidRPr="00BF0A9F" w:rsidRDefault="00BF0A9F" w:rsidP="00BF0A9F">
      <w:pPr>
        <w:tabs>
          <w:tab w:val="left" w:pos="12480"/>
        </w:tabs>
        <w:rPr>
          <w:rFonts w:ascii="Times New Roman" w:hAnsi="Times New Roman"/>
          <w:b/>
          <w:color w:val="000000"/>
          <w:sz w:val="28"/>
          <w:szCs w:val="28"/>
          <w:lang w:val="ru-RU"/>
        </w:rPr>
      </w:pPr>
      <w:r w:rsidRPr="00BF0A9F">
        <w:rPr>
          <w:rFonts w:ascii="Times New Roman" w:hAnsi="Times New Roman"/>
          <w:b/>
          <w:color w:val="000000"/>
          <w:sz w:val="28"/>
          <w:szCs w:val="28"/>
          <w:lang w:val="ru-RU"/>
        </w:rPr>
        <w:tab/>
      </w:r>
    </w:p>
    <w:p w14:paraId="2161869D" w14:textId="77777777" w:rsidR="00BF0A9F" w:rsidRPr="00BF0A9F" w:rsidRDefault="00BF0A9F" w:rsidP="00BF0A9F">
      <w:pPr>
        <w:tabs>
          <w:tab w:val="left" w:pos="12480"/>
        </w:tabs>
        <w:rPr>
          <w:rFonts w:ascii="Times New Roman" w:hAnsi="Times New Roman"/>
          <w:b/>
          <w:color w:val="000000"/>
          <w:sz w:val="28"/>
          <w:szCs w:val="28"/>
          <w:lang w:val="ru-RU"/>
        </w:rPr>
      </w:pPr>
      <w:r w:rsidRPr="00BF0A9F">
        <w:rPr>
          <w:rFonts w:ascii="Times New Roman" w:hAnsi="Times New Roman"/>
          <w:b/>
          <w:color w:val="000000"/>
          <w:sz w:val="28"/>
          <w:szCs w:val="28"/>
          <w:lang w:val="ru-RU"/>
        </w:rPr>
        <w:tab/>
      </w:r>
      <w:r w:rsidRPr="00BF0A9F">
        <w:rPr>
          <w:rFonts w:ascii="Times New Roman" w:hAnsi="Times New Roman"/>
          <w:b/>
          <w:color w:val="000000"/>
          <w:sz w:val="28"/>
          <w:szCs w:val="28"/>
          <w:lang w:val="ru-RU"/>
        </w:rPr>
        <w:tab/>
      </w:r>
    </w:p>
    <w:p w14:paraId="3575FADF" w14:textId="77777777" w:rsidR="00BF0A9F" w:rsidRPr="00BF0A9F" w:rsidRDefault="00BF0A9F" w:rsidP="00BF0A9F">
      <w:pPr>
        <w:rPr>
          <w:rFonts w:ascii="Times New Roman" w:hAnsi="Times New Roman"/>
          <w:b/>
          <w:color w:val="000000"/>
          <w:sz w:val="28"/>
          <w:szCs w:val="28"/>
          <w:lang w:val="ru-RU"/>
        </w:rPr>
      </w:pPr>
    </w:p>
    <w:p w14:paraId="0A2609F7" w14:textId="77777777" w:rsidR="00BF0A9F" w:rsidRPr="00BF0A9F" w:rsidRDefault="00BF0A9F" w:rsidP="00BF0A9F">
      <w:pPr>
        <w:ind w:left="3600" w:firstLine="720"/>
        <w:rPr>
          <w:rFonts w:ascii="Times New Roman" w:hAnsi="Times New Roman"/>
          <w:b/>
          <w:color w:val="000000"/>
          <w:sz w:val="28"/>
          <w:szCs w:val="28"/>
          <w:lang w:val="ru-RU"/>
        </w:rPr>
      </w:pPr>
    </w:p>
    <w:p w14:paraId="7059111C" w14:textId="77777777" w:rsidR="00BF0A9F" w:rsidRPr="00BF0A9F" w:rsidRDefault="00BF0A9F" w:rsidP="00BF0A9F">
      <w:pPr>
        <w:ind w:left="3600" w:firstLine="720"/>
        <w:rPr>
          <w:rFonts w:ascii="Times New Roman" w:hAnsi="Times New Roman"/>
          <w:b/>
          <w:color w:val="000000"/>
          <w:sz w:val="28"/>
          <w:szCs w:val="28"/>
          <w:lang w:val="ru-RU"/>
        </w:rPr>
      </w:pPr>
    </w:p>
    <w:p w14:paraId="23F24AD9" w14:textId="77777777" w:rsidR="00BF0A9F" w:rsidRPr="00BF0A9F" w:rsidRDefault="00BF0A9F" w:rsidP="00BF0A9F">
      <w:pPr>
        <w:ind w:left="142" w:firstLine="720"/>
        <w:jc w:val="center"/>
        <w:rPr>
          <w:rFonts w:ascii="Times New Roman" w:hAnsi="Times New Roman"/>
          <w:b/>
          <w:color w:val="000000"/>
          <w:sz w:val="40"/>
          <w:szCs w:val="40"/>
          <w:lang w:val="ru-RU"/>
        </w:rPr>
      </w:pPr>
    </w:p>
    <w:p w14:paraId="212E1B0F" w14:textId="77777777" w:rsidR="00BF0A9F" w:rsidRPr="00BF0A9F" w:rsidRDefault="00BF0A9F" w:rsidP="00BF0A9F">
      <w:pPr>
        <w:ind w:left="142"/>
        <w:rPr>
          <w:rFonts w:ascii="Times New Roman" w:hAnsi="Times New Roman"/>
          <w:b/>
          <w:color w:val="000000"/>
          <w:sz w:val="40"/>
          <w:szCs w:val="40"/>
          <w:lang w:val="ru-RU"/>
        </w:rPr>
      </w:pPr>
      <w:r w:rsidRPr="00BF0A9F">
        <w:rPr>
          <w:rFonts w:ascii="Times New Roman" w:hAnsi="Times New Roman"/>
          <w:b/>
          <w:color w:val="000000"/>
          <w:sz w:val="40"/>
          <w:szCs w:val="40"/>
          <w:lang w:val="ru-RU"/>
        </w:rPr>
        <w:t xml:space="preserve">          МУНИЦИПАЛЬНАЯ ПРОГРАММА</w:t>
      </w:r>
    </w:p>
    <w:p w14:paraId="00D0D915" w14:textId="77777777" w:rsidR="00BF0A9F" w:rsidRPr="00BF0A9F" w:rsidRDefault="00BF0A9F" w:rsidP="00BF0A9F">
      <w:pPr>
        <w:jc w:val="center"/>
        <w:textAlignment w:val="top"/>
        <w:rPr>
          <w:rFonts w:ascii="Times New Roman" w:eastAsia="Times New Roman" w:hAnsi="Times New Roman"/>
          <w:b/>
          <w:color w:val="000000"/>
          <w:sz w:val="28"/>
          <w:szCs w:val="28"/>
          <w:lang w:val="ru-RU" w:eastAsia="ru-RU"/>
        </w:rPr>
      </w:pPr>
      <w:r w:rsidRPr="00BF0A9F">
        <w:rPr>
          <w:rFonts w:ascii="Times New Roman" w:eastAsia="Times New Roman" w:hAnsi="Times New Roman"/>
          <w:b/>
          <w:bCs/>
          <w:color w:val="000000"/>
          <w:sz w:val="28"/>
          <w:szCs w:val="28"/>
          <w:bdr w:val="none" w:sz="0" w:space="0" w:color="auto" w:frame="1"/>
          <w:lang w:val="ru-RU" w:eastAsia="ru-RU"/>
        </w:rPr>
        <w:t>ПРОФИЛАКТИКИ ПРАВОНАРУШЕНИЙ И БОРЬБЫ С ПРЕСТУПНОСТЬЮ</w:t>
      </w:r>
    </w:p>
    <w:p w14:paraId="6724AACE" w14:textId="77777777" w:rsidR="00BF0A9F" w:rsidRPr="00BF0A9F" w:rsidRDefault="00BF0A9F" w:rsidP="00BF0A9F">
      <w:pPr>
        <w:jc w:val="center"/>
        <w:textAlignment w:val="top"/>
        <w:rPr>
          <w:rFonts w:ascii="Times New Roman" w:eastAsia="Times New Roman" w:hAnsi="Times New Roman"/>
          <w:b/>
          <w:color w:val="000000"/>
          <w:sz w:val="28"/>
          <w:szCs w:val="28"/>
          <w:lang w:val="ru-RU" w:eastAsia="ru-RU"/>
        </w:rPr>
      </w:pPr>
      <w:r w:rsidRPr="00BF0A9F">
        <w:rPr>
          <w:rFonts w:ascii="Times New Roman" w:eastAsia="Times New Roman" w:hAnsi="Times New Roman"/>
          <w:b/>
          <w:bCs/>
          <w:color w:val="000000"/>
          <w:sz w:val="28"/>
          <w:szCs w:val="28"/>
          <w:bdr w:val="none" w:sz="0" w:space="0" w:color="auto" w:frame="1"/>
          <w:lang w:val="ru-RU" w:eastAsia="ru-RU"/>
        </w:rPr>
        <w:t>НА ТЕРРИТОРИИ ЗАКОВРЯЖИНСКОГО СЕЛЬСОВЕТА СУЗУНСКОГО РАЙОНА НОВОСИБИРСКОЙ ОБЛАСТИ</w:t>
      </w:r>
    </w:p>
    <w:p w14:paraId="04B9992D" w14:textId="77777777" w:rsidR="00BF0A9F" w:rsidRPr="00BF0A9F" w:rsidRDefault="00BF0A9F" w:rsidP="00BF0A9F">
      <w:pPr>
        <w:jc w:val="center"/>
        <w:rPr>
          <w:rFonts w:ascii="Times New Roman" w:hAnsi="Times New Roman"/>
          <w:b/>
          <w:color w:val="000000"/>
          <w:sz w:val="28"/>
          <w:szCs w:val="28"/>
          <w:lang w:val="ru-RU"/>
        </w:rPr>
      </w:pPr>
      <w:r w:rsidRPr="00BF0A9F">
        <w:rPr>
          <w:rFonts w:ascii="Times New Roman" w:hAnsi="Times New Roman"/>
          <w:b/>
          <w:color w:val="000000"/>
          <w:sz w:val="28"/>
          <w:szCs w:val="28"/>
          <w:lang w:val="ru-RU"/>
        </w:rPr>
        <w:t>НА 2025 ГОД</w:t>
      </w:r>
    </w:p>
    <w:p w14:paraId="5F360759" w14:textId="77777777" w:rsidR="00BF0A9F" w:rsidRPr="00BF0A9F" w:rsidRDefault="00BF0A9F" w:rsidP="00BF0A9F">
      <w:pPr>
        <w:jc w:val="center"/>
        <w:rPr>
          <w:rFonts w:ascii="Times New Roman" w:hAnsi="Times New Roman"/>
          <w:b/>
          <w:color w:val="000000"/>
          <w:sz w:val="40"/>
          <w:szCs w:val="40"/>
          <w:lang w:val="ru-RU"/>
        </w:rPr>
      </w:pPr>
    </w:p>
    <w:p w14:paraId="36C4BD6B" w14:textId="77777777" w:rsidR="00BF0A9F" w:rsidRPr="00BF0A9F" w:rsidRDefault="00BF0A9F" w:rsidP="00BF0A9F">
      <w:pPr>
        <w:rPr>
          <w:rFonts w:ascii="Times New Roman" w:hAnsi="Times New Roman"/>
          <w:b/>
          <w:color w:val="000000"/>
          <w:sz w:val="40"/>
          <w:szCs w:val="40"/>
          <w:lang w:val="ru-RU"/>
        </w:rPr>
      </w:pPr>
    </w:p>
    <w:p w14:paraId="34A394C7" w14:textId="77777777" w:rsidR="00BF0A9F" w:rsidRPr="00BF0A9F" w:rsidRDefault="00BF0A9F" w:rsidP="00BF0A9F">
      <w:pPr>
        <w:jc w:val="center"/>
        <w:rPr>
          <w:rFonts w:ascii="Times New Roman" w:hAnsi="Times New Roman"/>
          <w:b/>
          <w:color w:val="000000"/>
          <w:sz w:val="28"/>
          <w:szCs w:val="28"/>
          <w:lang w:val="ru-RU"/>
        </w:rPr>
        <w:sectPr w:rsidR="00BF0A9F" w:rsidRPr="00BF0A9F" w:rsidSect="00BF0A9F">
          <w:pgSz w:w="11906" w:h="16838"/>
          <w:pgMar w:top="1134" w:right="1106" w:bottom="899" w:left="1701" w:header="709" w:footer="709" w:gutter="0"/>
          <w:cols w:space="708"/>
          <w:docGrid w:linePitch="360"/>
        </w:sectPr>
      </w:pPr>
      <w:r w:rsidRPr="00BF0A9F">
        <w:rPr>
          <w:rFonts w:ascii="Times New Roman" w:hAnsi="Times New Roman"/>
          <w:b/>
          <w:color w:val="000000"/>
          <w:sz w:val="28"/>
          <w:szCs w:val="28"/>
          <w:lang w:val="ru-RU"/>
        </w:rPr>
        <w:t xml:space="preserve"> </w:t>
      </w:r>
    </w:p>
    <w:p w14:paraId="028F6725"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lastRenderedPageBreak/>
        <w:t> </w:t>
      </w:r>
    </w:p>
    <w:p w14:paraId="5274A98B"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b/>
          <w:bCs/>
          <w:color w:val="000000"/>
          <w:sz w:val="28"/>
          <w:szCs w:val="28"/>
          <w:bdr w:val="none" w:sz="0" w:space="0" w:color="auto" w:frame="1"/>
          <w:lang w:val="ru-RU" w:eastAsia="ru-RU"/>
        </w:rPr>
        <w:t>СОДЕРЖАНИЕ</w:t>
      </w:r>
    </w:p>
    <w:p w14:paraId="60990EB1"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6AD57AEF"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1ADA0C7A"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8"/>
          <w:szCs w:val="28"/>
          <w:bdr w:val="none" w:sz="0" w:space="0" w:color="auto" w:frame="1"/>
          <w:lang w:eastAsia="ru-RU"/>
        </w:rPr>
        <w:t>I</w:t>
      </w:r>
      <w:r w:rsidRPr="00BF0A9F">
        <w:rPr>
          <w:rFonts w:ascii="Times New Roman" w:eastAsia="Times New Roman" w:hAnsi="Times New Roman"/>
          <w:color w:val="000000"/>
          <w:sz w:val="28"/>
          <w:szCs w:val="28"/>
          <w:bdr w:val="none" w:sz="0" w:space="0" w:color="auto" w:frame="1"/>
          <w:lang w:val="ru-RU" w:eastAsia="ru-RU"/>
        </w:rPr>
        <w:t>. Паспорт Программы</w:t>
      </w:r>
    </w:p>
    <w:p w14:paraId="3A1D5C4B"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8"/>
          <w:szCs w:val="28"/>
          <w:bdr w:val="none" w:sz="0" w:space="0" w:color="auto" w:frame="1"/>
          <w:lang w:eastAsia="ru-RU"/>
        </w:rPr>
        <w:t>II</w:t>
      </w:r>
      <w:r w:rsidRPr="00BF0A9F">
        <w:rPr>
          <w:rFonts w:ascii="Times New Roman" w:eastAsia="Times New Roman" w:hAnsi="Times New Roman"/>
          <w:color w:val="000000"/>
          <w:sz w:val="28"/>
          <w:szCs w:val="28"/>
          <w:bdr w:val="none" w:sz="0" w:space="0" w:color="auto" w:frame="1"/>
          <w:lang w:val="ru-RU" w:eastAsia="ru-RU"/>
        </w:rPr>
        <w:t>. Основные положения Программы</w:t>
      </w:r>
    </w:p>
    <w:p w14:paraId="136A7706"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sz w:val="28"/>
          <w:szCs w:val="28"/>
          <w:bdr w:val="none" w:sz="0" w:space="0" w:color="auto" w:frame="1"/>
          <w:lang w:val="ru-RU" w:eastAsia="ru-RU"/>
        </w:rPr>
        <w:t>2.1. Введение</w:t>
      </w:r>
    </w:p>
    <w:p w14:paraId="7664E97C"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sz w:val="28"/>
          <w:szCs w:val="28"/>
          <w:bdr w:val="none" w:sz="0" w:space="0" w:color="auto" w:frame="1"/>
          <w:lang w:val="ru-RU" w:eastAsia="ru-RU"/>
        </w:rPr>
        <w:t>2.2. Характеристика проблемы</w:t>
      </w:r>
    </w:p>
    <w:p w14:paraId="185E1EC1"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sz w:val="28"/>
          <w:szCs w:val="28"/>
          <w:bdr w:val="none" w:sz="0" w:space="0" w:color="auto" w:frame="1"/>
          <w:lang w:val="ru-RU" w:eastAsia="ru-RU"/>
        </w:rPr>
        <w:t>2.3. Цель и задачи Программы</w:t>
      </w:r>
    </w:p>
    <w:p w14:paraId="6DCE8A62"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sz w:val="28"/>
          <w:szCs w:val="28"/>
          <w:bdr w:val="none" w:sz="0" w:space="0" w:color="auto" w:frame="1"/>
          <w:lang w:val="ru-RU" w:eastAsia="ru-RU"/>
        </w:rPr>
        <w:t>2.4. Сроки и этапы реализации Программы</w:t>
      </w:r>
    </w:p>
    <w:p w14:paraId="279FBB41"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sz w:val="28"/>
          <w:szCs w:val="28"/>
          <w:bdr w:val="none" w:sz="0" w:space="0" w:color="auto" w:frame="1"/>
          <w:lang w:val="ru-RU" w:eastAsia="ru-RU"/>
        </w:rPr>
        <w:t>2.5. Финансовое обеспечение Программы</w:t>
      </w:r>
    </w:p>
    <w:p w14:paraId="35DF6496"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sz w:val="28"/>
          <w:szCs w:val="28"/>
          <w:bdr w:val="none" w:sz="0" w:space="0" w:color="auto" w:frame="1"/>
          <w:lang w:val="ru-RU" w:eastAsia="ru-RU"/>
        </w:rPr>
        <w:t>2.6. Ожидаемый социально-экономический эффект от реализации Программы</w:t>
      </w:r>
    </w:p>
    <w:p w14:paraId="56229C44"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sz w:val="28"/>
          <w:szCs w:val="28"/>
          <w:bdr w:val="none" w:sz="0" w:space="0" w:color="auto" w:frame="1"/>
          <w:lang w:val="ru-RU" w:eastAsia="ru-RU"/>
        </w:rPr>
        <w:t>2.7. Контроль за исполнением Программы</w:t>
      </w:r>
    </w:p>
    <w:p w14:paraId="08D1CB60"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8"/>
          <w:szCs w:val="28"/>
          <w:bdr w:val="none" w:sz="0" w:space="0" w:color="auto" w:frame="1"/>
          <w:lang w:eastAsia="ru-RU"/>
        </w:rPr>
        <w:t>III</w:t>
      </w:r>
      <w:r w:rsidRPr="00BF0A9F">
        <w:rPr>
          <w:rFonts w:ascii="Times New Roman" w:eastAsia="Times New Roman" w:hAnsi="Times New Roman"/>
          <w:color w:val="000000"/>
          <w:sz w:val="28"/>
          <w:szCs w:val="28"/>
          <w:bdr w:val="none" w:sz="0" w:space="0" w:color="auto" w:frame="1"/>
          <w:lang w:val="ru-RU" w:eastAsia="ru-RU"/>
        </w:rPr>
        <w:t>. Мероприятия Программы</w:t>
      </w:r>
    </w:p>
    <w:p w14:paraId="7373E036"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3F6D7C9E"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66527CC2"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058903A2"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745D1991"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32AAC6F6"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5C9FABCC"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748EA88B"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1FE4CADE"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27476F8E"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7A8F6A4E"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6AEE3CBA"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509C984A"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228B3E4E"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52E1EDA2"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40663BA4"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2D0AC99D"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11E54702"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23E1C955"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27F57ECC"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100E2570"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09BEFE8D"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7F3817EC"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25FABB7C"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1EF75C8A"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12A5E178"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00C76914"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7D16C561"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p>
    <w:p w14:paraId="6D9F2561"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p>
    <w:p w14:paraId="0D69EB75"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p>
    <w:p w14:paraId="337AACAA"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p>
    <w:p w14:paraId="043EC257"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p>
    <w:p w14:paraId="76B22924"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p>
    <w:p w14:paraId="2BE14A5B"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p>
    <w:p w14:paraId="7CEE5DB2"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p>
    <w:p w14:paraId="5F8D714B"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p>
    <w:p w14:paraId="50403F5C"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p>
    <w:p w14:paraId="4BCB8297"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p>
    <w:p w14:paraId="595DB059"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p>
    <w:p w14:paraId="7A4329D5"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p>
    <w:p w14:paraId="7DA8D8F8"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p>
    <w:p w14:paraId="5198A764"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685A868F"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73E916FB"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50237EC3" w14:textId="77777777" w:rsidR="00BF0A9F" w:rsidRPr="006C7CBF" w:rsidRDefault="00BF0A9F" w:rsidP="00BF0A9F">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bdr w:val="none" w:sz="0" w:space="0" w:color="auto" w:frame="1"/>
          <w:lang w:eastAsia="ru-RU"/>
        </w:rPr>
        <w:t>I. ПАСПОРТ ПРОГРАММЫ </w:t>
      </w:r>
    </w:p>
    <w:p w14:paraId="7CC2E81C" w14:textId="77777777" w:rsidR="00BF0A9F" w:rsidRPr="006C7CBF" w:rsidRDefault="00BF0A9F" w:rsidP="00BF0A9F">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bl>
      <w:tblPr>
        <w:tblW w:w="0" w:type="auto"/>
        <w:tblInd w:w="70" w:type="dxa"/>
        <w:tblCellMar>
          <w:left w:w="0" w:type="dxa"/>
          <w:right w:w="0" w:type="dxa"/>
        </w:tblCellMar>
        <w:tblLook w:val="04A0" w:firstRow="1" w:lastRow="0" w:firstColumn="1" w:lastColumn="0" w:noHBand="0" w:noVBand="1"/>
      </w:tblPr>
      <w:tblGrid>
        <w:gridCol w:w="2554"/>
        <w:gridCol w:w="6871"/>
      </w:tblGrid>
      <w:tr w:rsidR="00BF0A9F" w:rsidRPr="00E54148" w14:paraId="72C284EA" w14:textId="77777777" w:rsidTr="00E30490">
        <w:trPr>
          <w:cantSplit/>
          <w:trHeight w:val="600"/>
        </w:trPr>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5C4F823E"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bdr w:val="none" w:sz="0" w:space="0" w:color="auto" w:frame="1"/>
                <w:lang w:eastAsia="ru-RU"/>
              </w:rPr>
              <w:t>Наименование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Программы    </w:t>
            </w:r>
          </w:p>
          <w:p w14:paraId="714458F7"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14:paraId="6615F0C4" w14:textId="77777777" w:rsidR="00BF0A9F" w:rsidRPr="00BF0A9F" w:rsidRDefault="00BF0A9F" w:rsidP="00E30490">
            <w:pPr>
              <w:jc w:val="both"/>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bdr w:val="none" w:sz="0" w:space="0" w:color="auto" w:frame="1"/>
                <w:lang w:val="ru-RU" w:eastAsia="ru-RU"/>
              </w:rPr>
              <w:t>- Муниципальная программа профилактики</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правонарушений и борьбы с преступностью на территории</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Заковряжинского сельсовета Сузунского района Новосибирской области на 2025 год (далее - Программа)</w:t>
            </w:r>
          </w:p>
        </w:tc>
      </w:tr>
      <w:tr w:rsidR="00BF0A9F" w:rsidRPr="00E54148" w14:paraId="4C2721CA" w14:textId="77777777" w:rsidTr="00E30490">
        <w:trPr>
          <w:cantSplit/>
          <w:trHeight w:val="480"/>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2B71EC8F"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bdr w:val="none" w:sz="0" w:space="0" w:color="auto" w:frame="1"/>
                <w:lang w:eastAsia="ru-RU"/>
              </w:rPr>
              <w:t>Основание для</w:t>
            </w:r>
            <w:r w:rsidRPr="006C7CBF">
              <w:rPr>
                <w:rFonts w:ascii="Times New Roman" w:eastAsia="Times New Roman" w:hAnsi="Times New Roman"/>
                <w:color w:val="000000"/>
                <w:bdr w:val="none" w:sz="0" w:space="0" w:color="auto" w:frame="1"/>
                <w:lang w:eastAsia="ru-RU"/>
              </w:rPr>
              <w:br/>
              <w:t>разработки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Программы    </w:t>
            </w:r>
          </w:p>
          <w:p w14:paraId="4C8D04FD"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59052BFC" w14:textId="77777777" w:rsidR="00BF0A9F" w:rsidRPr="00BF0A9F" w:rsidRDefault="00BF0A9F" w:rsidP="00E30490">
            <w:pPr>
              <w:jc w:val="both"/>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bdr w:val="none" w:sz="0" w:space="0" w:color="auto" w:frame="1"/>
                <w:lang w:val="ru-RU" w:eastAsia="ru-RU"/>
              </w:rPr>
              <w:t>- Федеральный закон от 6 октября 2003</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года</w:t>
            </w:r>
            <w:r w:rsidRPr="006C7CBF">
              <w:rPr>
                <w:rFonts w:ascii="Times New Roman" w:eastAsia="Times New Roman" w:hAnsi="Times New Roman"/>
                <w:color w:val="000000"/>
                <w:bdr w:val="none" w:sz="0" w:space="0" w:color="auto" w:frame="1"/>
                <w:lang w:eastAsia="ru-RU"/>
              </w:rPr>
              <w:t> N</w:t>
            </w:r>
            <w:r w:rsidRPr="00BF0A9F">
              <w:rPr>
                <w:rFonts w:ascii="Times New Roman" w:eastAsia="Times New Roman" w:hAnsi="Times New Roman"/>
                <w:color w:val="000000"/>
                <w:bdr w:val="none" w:sz="0" w:space="0" w:color="auto" w:frame="1"/>
                <w:lang w:val="ru-RU" w:eastAsia="ru-RU"/>
              </w:rPr>
              <w:br/>
              <w:t>131-ФЗ;</w:t>
            </w:r>
          </w:p>
          <w:p w14:paraId="367546BA" w14:textId="77777777" w:rsidR="00BF0A9F" w:rsidRPr="00BF0A9F" w:rsidRDefault="00BF0A9F" w:rsidP="00E30490">
            <w:pPr>
              <w:jc w:val="both"/>
              <w:textAlignment w:val="top"/>
              <w:rPr>
                <w:rFonts w:ascii="Times New Roman" w:eastAsia="Times New Roman" w:hAnsi="Times New Roman"/>
                <w:color w:val="000000"/>
                <w:lang w:val="ru-RU" w:eastAsia="ru-RU"/>
              </w:rPr>
            </w:pPr>
            <w:r w:rsidRPr="00BF0A9F">
              <w:rPr>
                <w:rFonts w:ascii="Times New Roman" w:hAnsi="Times New Roman"/>
                <w:color w:val="000000"/>
                <w:shd w:val="clear" w:color="auto" w:fill="FFFFFF"/>
                <w:lang w:val="ru-RU"/>
              </w:rPr>
              <w:t>- Федеральный закон от 23 июня 2016</w:t>
            </w:r>
            <w:r w:rsidRPr="0095604C">
              <w:rPr>
                <w:rFonts w:ascii="Times New Roman" w:hAnsi="Times New Roman"/>
                <w:color w:val="000000"/>
                <w:shd w:val="clear" w:color="auto" w:fill="FFFFFF"/>
              </w:rPr>
              <w:t> </w:t>
            </w:r>
            <w:r w:rsidRPr="00BF0A9F">
              <w:rPr>
                <w:rFonts w:ascii="Times New Roman" w:hAnsi="Times New Roman"/>
                <w:color w:val="000000"/>
                <w:shd w:val="clear" w:color="auto" w:fill="FFFFFF"/>
                <w:lang w:val="ru-RU"/>
              </w:rPr>
              <w:t xml:space="preserve">г. </w:t>
            </w:r>
            <w:r w:rsidRPr="0095604C">
              <w:rPr>
                <w:rFonts w:ascii="Times New Roman" w:hAnsi="Times New Roman"/>
                <w:color w:val="000000"/>
                <w:shd w:val="clear" w:color="auto" w:fill="FFFFFF"/>
              </w:rPr>
              <w:t>N </w:t>
            </w:r>
            <w:r w:rsidRPr="00BF0A9F">
              <w:rPr>
                <w:rFonts w:ascii="Times New Roman" w:hAnsi="Times New Roman"/>
                <w:color w:val="000000"/>
                <w:shd w:val="clear" w:color="auto" w:fill="FFFFFF"/>
                <w:lang w:val="ru-RU"/>
              </w:rPr>
              <w:t>182-ФЗ</w:t>
            </w:r>
            <w:r w:rsidRPr="00BF0A9F">
              <w:rPr>
                <w:rFonts w:ascii="Times New Roman" w:hAnsi="Times New Roman"/>
                <w:color w:val="000000"/>
                <w:lang w:val="ru-RU"/>
              </w:rPr>
              <w:br/>
            </w:r>
            <w:r w:rsidRPr="00BF0A9F">
              <w:rPr>
                <w:rFonts w:ascii="Times New Roman" w:hAnsi="Times New Roman"/>
                <w:color w:val="000000"/>
                <w:shd w:val="clear" w:color="auto" w:fill="FFFFFF"/>
                <w:lang w:val="ru-RU"/>
              </w:rPr>
              <w:t>"Об основах системы профилактики правонарушений в Российской Федерации"</w:t>
            </w:r>
          </w:p>
        </w:tc>
      </w:tr>
      <w:tr w:rsidR="00BF0A9F" w:rsidRPr="00E54148" w14:paraId="15A7A1C0" w14:textId="77777777" w:rsidTr="00E30490">
        <w:trPr>
          <w:cantSplit/>
          <w:trHeight w:val="360"/>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14482285"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bdr w:val="none" w:sz="0" w:space="0" w:color="auto" w:frame="1"/>
                <w:lang w:eastAsia="ru-RU"/>
              </w:rPr>
              <w:t>Заказчик   Программы  </w:t>
            </w:r>
          </w:p>
          <w:p w14:paraId="2E60FD84"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59EA8971" w14:textId="77777777" w:rsidR="00BF0A9F" w:rsidRPr="00BF0A9F" w:rsidRDefault="00BF0A9F" w:rsidP="00E30490">
            <w:pPr>
              <w:jc w:val="both"/>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bdr w:val="none" w:sz="0" w:space="0" w:color="auto" w:frame="1"/>
                <w:lang w:val="ru-RU" w:eastAsia="ru-RU"/>
              </w:rPr>
              <w:t>Администрация Заковряжинского сельсовета Сузунского района Новосибирской области (далее - администрация муниципального образования)</w:t>
            </w:r>
          </w:p>
        </w:tc>
      </w:tr>
      <w:tr w:rsidR="00BF0A9F" w:rsidRPr="00E54148" w14:paraId="3FDA84BD" w14:textId="77777777" w:rsidTr="00E30490">
        <w:trPr>
          <w:cantSplit/>
          <w:trHeight w:val="1398"/>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5AF4F33A"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bdr w:val="none" w:sz="0" w:space="0" w:color="auto" w:frame="1"/>
                <w:lang w:eastAsia="ru-RU"/>
              </w:rPr>
              <w:t>Основные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разработчики и</w:t>
            </w:r>
            <w:r w:rsidRPr="006C7CBF">
              <w:rPr>
                <w:rFonts w:ascii="Times New Roman" w:eastAsia="Times New Roman" w:hAnsi="Times New Roman"/>
                <w:color w:val="000000"/>
                <w:bdr w:val="none" w:sz="0" w:space="0" w:color="auto" w:frame="1"/>
                <w:lang w:eastAsia="ru-RU"/>
              </w:rPr>
              <w:br/>
              <w:t>исполнители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Программы    </w:t>
            </w:r>
          </w:p>
          <w:p w14:paraId="0223E5EB"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363826CA" w14:textId="77777777" w:rsidR="00BF0A9F" w:rsidRPr="00BF0A9F" w:rsidRDefault="00BF0A9F" w:rsidP="00E30490">
            <w:pPr>
              <w:jc w:val="both"/>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bdr w:val="none" w:sz="0" w:space="0" w:color="auto" w:frame="1"/>
                <w:lang w:val="ru-RU" w:eastAsia="ru-RU"/>
              </w:rPr>
              <w:t>Комиссия по профилактике правонарушений и борьбе с преступностью при Администрации муниципального образования;</w:t>
            </w:r>
          </w:p>
          <w:p w14:paraId="2334D2A0" w14:textId="77777777" w:rsidR="00BF0A9F" w:rsidRPr="00BF0A9F" w:rsidRDefault="00BF0A9F" w:rsidP="00E30490">
            <w:pPr>
              <w:jc w:val="both"/>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3C811A4B" w14:textId="77777777" w:rsidR="00BF0A9F" w:rsidRPr="00BF0A9F" w:rsidRDefault="00BF0A9F" w:rsidP="00E30490">
            <w:pPr>
              <w:jc w:val="both"/>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bdr w:val="none" w:sz="0" w:space="0" w:color="auto" w:frame="1"/>
                <w:lang w:val="ru-RU" w:eastAsia="ru-RU"/>
              </w:rPr>
              <w:t xml:space="preserve">- </w:t>
            </w:r>
            <w:r w:rsidRPr="00BF0A9F">
              <w:rPr>
                <w:rFonts w:ascii="Times New Roman" w:eastAsia="Times New Roman" w:hAnsi="Times New Roman"/>
                <w:bdr w:val="none" w:sz="0" w:space="0" w:color="auto" w:frame="1"/>
                <w:lang w:val="ru-RU" w:eastAsia="ru-RU"/>
              </w:rPr>
              <w:t>О</w:t>
            </w:r>
            <w:r w:rsidRPr="00BF0A9F">
              <w:rPr>
                <w:rFonts w:ascii="Times New Roman" w:eastAsia="Times New Roman" w:hAnsi="Times New Roman"/>
                <w:color w:val="000000"/>
                <w:bdr w:val="none" w:sz="0" w:space="0" w:color="auto" w:frame="1"/>
                <w:lang w:val="ru-RU" w:eastAsia="ru-RU"/>
              </w:rPr>
              <w:t>МВД РФ</w:t>
            </w:r>
            <w:r>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(по согласованию) (далее-полиция);</w:t>
            </w:r>
            <w:r w:rsidRPr="006C7CBF">
              <w:rPr>
                <w:rFonts w:ascii="Times New Roman" w:eastAsia="Times New Roman" w:hAnsi="Times New Roman"/>
                <w:color w:val="000000"/>
                <w:bdr w:val="none" w:sz="0" w:space="0" w:color="auto" w:frame="1"/>
                <w:lang w:eastAsia="ru-RU"/>
              </w:rPr>
              <w:t> </w:t>
            </w:r>
          </w:p>
        </w:tc>
      </w:tr>
      <w:tr w:rsidR="00BF0A9F" w:rsidRPr="00E54148" w14:paraId="54C4F921" w14:textId="77777777" w:rsidTr="00E30490">
        <w:trPr>
          <w:cantSplit/>
          <w:trHeight w:val="2586"/>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3D232A2A"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bdr w:val="none" w:sz="0" w:space="0" w:color="auto" w:frame="1"/>
                <w:lang w:eastAsia="ru-RU"/>
              </w:rPr>
              <w:t>Цели и задачи</w:t>
            </w:r>
            <w:r w:rsidRPr="006C7CBF">
              <w:rPr>
                <w:rFonts w:ascii="Times New Roman" w:eastAsia="Times New Roman" w:hAnsi="Times New Roman"/>
                <w:b/>
                <w:bCs/>
                <w:color w:val="000000"/>
                <w:bdr w:val="none" w:sz="0" w:space="0" w:color="auto" w:frame="1"/>
                <w:lang w:eastAsia="ru-RU"/>
              </w:rPr>
              <w:br/>
              <w:t>Программы    </w:t>
            </w:r>
          </w:p>
          <w:p w14:paraId="09156F7E"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1662ED46" w14:textId="77777777" w:rsidR="00BF0A9F" w:rsidRPr="00BF0A9F" w:rsidRDefault="00BF0A9F" w:rsidP="00E30490">
            <w:pPr>
              <w:jc w:val="both"/>
              <w:textAlignment w:val="top"/>
              <w:rPr>
                <w:rFonts w:ascii="Times New Roman" w:hAnsi="Times New Roman"/>
                <w:bdr w:val="none" w:sz="0" w:space="0" w:color="auto" w:frame="1"/>
                <w:lang w:val="ru-RU"/>
              </w:rPr>
            </w:pPr>
            <w:r w:rsidRPr="00BF0A9F">
              <w:rPr>
                <w:rFonts w:ascii="Times New Roman" w:hAnsi="Times New Roman"/>
                <w:bCs/>
                <w:color w:val="000000"/>
                <w:bdr w:val="none" w:sz="0" w:space="0" w:color="auto" w:frame="1"/>
                <w:lang w:val="ru-RU"/>
              </w:rPr>
              <w:t>Цели:</w:t>
            </w:r>
            <w:r w:rsidRPr="009444E3">
              <w:rPr>
                <w:rFonts w:ascii="Times New Roman" w:hAnsi="Times New Roman"/>
                <w:color w:val="000000"/>
                <w:bdr w:val="none" w:sz="0" w:space="0" w:color="auto" w:frame="1"/>
              </w:rPr>
              <w:t>                                                  </w:t>
            </w:r>
            <w:r w:rsidRPr="009444E3">
              <w:rPr>
                <w:rFonts w:ascii="Times New Roman" w:hAnsi="Times New Roman"/>
                <w:color w:val="000000"/>
              </w:rPr>
              <w:t> </w:t>
            </w:r>
            <w:r w:rsidRPr="00BF0A9F">
              <w:rPr>
                <w:rFonts w:ascii="Times New Roman" w:hAnsi="Times New Roman"/>
                <w:color w:val="000000"/>
                <w:bdr w:val="none" w:sz="0" w:space="0" w:color="auto" w:frame="1"/>
                <w:lang w:val="ru-RU"/>
              </w:rPr>
              <w:br/>
              <w:t>- объединение усилий</w:t>
            </w:r>
            <w:r w:rsidRPr="009444E3">
              <w:rPr>
                <w:rFonts w:ascii="Times New Roman" w:hAnsi="Times New Roman"/>
                <w:color w:val="000000"/>
                <w:bdr w:val="none" w:sz="0" w:space="0" w:color="auto" w:frame="1"/>
              </w:rPr>
              <w:t> </w:t>
            </w:r>
            <w:r w:rsidRPr="00BF0A9F">
              <w:rPr>
                <w:rFonts w:ascii="Times New Roman" w:hAnsi="Times New Roman"/>
                <w:color w:val="000000"/>
                <w:bdr w:val="none" w:sz="0" w:space="0" w:color="auto" w:frame="1"/>
                <w:lang w:val="ru-RU"/>
              </w:rPr>
              <w:t xml:space="preserve"> органов</w:t>
            </w:r>
            <w:r w:rsidRPr="009444E3">
              <w:rPr>
                <w:rFonts w:ascii="Times New Roman" w:hAnsi="Times New Roman"/>
                <w:color w:val="000000"/>
                <w:bdr w:val="none" w:sz="0" w:space="0" w:color="auto" w:frame="1"/>
              </w:rPr>
              <w:t> </w:t>
            </w:r>
            <w:r w:rsidRPr="00BF0A9F">
              <w:rPr>
                <w:rFonts w:ascii="Times New Roman" w:hAnsi="Times New Roman"/>
                <w:color w:val="000000"/>
                <w:bdr w:val="none" w:sz="0" w:space="0" w:color="auto" w:frame="1"/>
                <w:lang w:val="ru-RU"/>
              </w:rPr>
              <w:t xml:space="preserve"> местного</w:t>
            </w:r>
            <w:r w:rsidRPr="009444E3">
              <w:rPr>
                <w:rFonts w:ascii="Times New Roman" w:hAnsi="Times New Roman"/>
                <w:color w:val="000000"/>
                <w:bdr w:val="none" w:sz="0" w:space="0" w:color="auto" w:frame="1"/>
              </w:rPr>
              <w:t> </w:t>
            </w:r>
            <w:r w:rsidRPr="00BF0A9F">
              <w:rPr>
                <w:rFonts w:ascii="Times New Roman" w:hAnsi="Times New Roman"/>
                <w:color w:val="000000"/>
                <w:bdr w:val="none" w:sz="0" w:space="0" w:color="auto" w:frame="1"/>
                <w:lang w:val="ru-RU"/>
              </w:rPr>
              <w:t xml:space="preserve"> самоуправления</w:t>
            </w:r>
            <w:r w:rsidRPr="009444E3">
              <w:rPr>
                <w:rFonts w:ascii="Times New Roman" w:hAnsi="Times New Roman"/>
                <w:color w:val="000000"/>
                <w:bdr w:val="none" w:sz="0" w:space="0" w:color="auto" w:frame="1"/>
              </w:rPr>
              <w:t> </w:t>
            </w:r>
            <w:r w:rsidRPr="00BF0A9F">
              <w:rPr>
                <w:rFonts w:ascii="Times New Roman" w:hAnsi="Times New Roman"/>
                <w:color w:val="000000"/>
                <w:bdr w:val="none" w:sz="0" w:space="0" w:color="auto" w:frame="1"/>
                <w:lang w:val="ru-RU"/>
              </w:rPr>
              <w:t xml:space="preserve"> и правоохранительных органов в профилактике правонарушений и борьбы с преступностью;</w:t>
            </w:r>
            <w:r w:rsidRPr="009444E3">
              <w:rPr>
                <w:rFonts w:ascii="Times New Roman" w:hAnsi="Times New Roman"/>
                <w:color w:val="000000"/>
                <w:bdr w:val="none" w:sz="0" w:space="0" w:color="auto" w:frame="1"/>
              </w:rPr>
              <w:t>                                  </w:t>
            </w:r>
            <w:r w:rsidRPr="009444E3">
              <w:rPr>
                <w:rFonts w:ascii="Times New Roman" w:hAnsi="Times New Roman"/>
                <w:color w:val="000000"/>
              </w:rPr>
              <w:t> </w:t>
            </w:r>
            <w:r w:rsidRPr="00BF0A9F">
              <w:rPr>
                <w:rFonts w:ascii="Times New Roman" w:hAnsi="Times New Roman"/>
                <w:color w:val="000000"/>
                <w:bdr w:val="none" w:sz="0" w:space="0" w:color="auto" w:frame="1"/>
                <w:lang w:val="ru-RU"/>
              </w:rPr>
              <w:br/>
              <w:t>-</w:t>
            </w:r>
            <w:r w:rsidRPr="009444E3">
              <w:rPr>
                <w:rFonts w:ascii="Times New Roman" w:hAnsi="Times New Roman"/>
                <w:color w:val="000000"/>
                <w:bdr w:val="none" w:sz="0" w:space="0" w:color="auto" w:frame="1"/>
              </w:rPr>
              <w:t> </w:t>
            </w:r>
            <w:r w:rsidRPr="00BF0A9F">
              <w:rPr>
                <w:rFonts w:ascii="Times New Roman" w:hAnsi="Times New Roman"/>
                <w:color w:val="000000"/>
                <w:bdr w:val="none" w:sz="0" w:space="0" w:color="auto" w:frame="1"/>
                <w:lang w:val="ru-RU"/>
              </w:rPr>
              <w:t xml:space="preserve"> комплексное</w:t>
            </w:r>
            <w:r w:rsidRPr="009444E3">
              <w:rPr>
                <w:rFonts w:ascii="Times New Roman" w:hAnsi="Times New Roman"/>
                <w:color w:val="000000"/>
                <w:bdr w:val="none" w:sz="0" w:space="0" w:color="auto" w:frame="1"/>
              </w:rPr>
              <w:t>  </w:t>
            </w:r>
            <w:r w:rsidRPr="00BF0A9F">
              <w:rPr>
                <w:rFonts w:ascii="Times New Roman" w:hAnsi="Times New Roman"/>
                <w:color w:val="000000"/>
                <w:bdr w:val="none" w:sz="0" w:space="0" w:color="auto" w:frame="1"/>
                <w:lang w:val="ru-RU"/>
              </w:rPr>
              <w:t xml:space="preserve"> обеспечение</w:t>
            </w:r>
            <w:r w:rsidRPr="009444E3">
              <w:rPr>
                <w:rFonts w:ascii="Times New Roman" w:hAnsi="Times New Roman"/>
                <w:color w:val="000000"/>
                <w:bdr w:val="none" w:sz="0" w:space="0" w:color="auto" w:frame="1"/>
              </w:rPr>
              <w:t>  </w:t>
            </w:r>
            <w:r w:rsidRPr="00BF0A9F">
              <w:rPr>
                <w:rFonts w:ascii="Times New Roman" w:hAnsi="Times New Roman"/>
                <w:color w:val="000000"/>
                <w:bdr w:val="none" w:sz="0" w:space="0" w:color="auto" w:frame="1"/>
                <w:lang w:val="ru-RU"/>
              </w:rPr>
              <w:t xml:space="preserve"> безопасности</w:t>
            </w:r>
            <w:r w:rsidRPr="009444E3">
              <w:rPr>
                <w:rFonts w:ascii="Times New Roman" w:hAnsi="Times New Roman"/>
                <w:color w:val="000000"/>
                <w:bdr w:val="none" w:sz="0" w:space="0" w:color="auto" w:frame="1"/>
              </w:rPr>
              <w:t>  </w:t>
            </w:r>
            <w:r w:rsidRPr="00BF0A9F">
              <w:rPr>
                <w:rFonts w:ascii="Times New Roman" w:hAnsi="Times New Roman"/>
                <w:color w:val="000000"/>
                <w:bdr w:val="none" w:sz="0" w:space="0" w:color="auto" w:frame="1"/>
                <w:lang w:val="ru-RU"/>
              </w:rPr>
              <w:t xml:space="preserve"> граждан</w:t>
            </w:r>
            <w:r w:rsidRPr="009444E3">
              <w:rPr>
                <w:rFonts w:ascii="Times New Roman" w:hAnsi="Times New Roman"/>
                <w:color w:val="000000"/>
                <w:bdr w:val="none" w:sz="0" w:space="0" w:color="auto" w:frame="1"/>
              </w:rPr>
              <w:t>  </w:t>
            </w:r>
            <w:r w:rsidRPr="00BF0A9F">
              <w:rPr>
                <w:rFonts w:ascii="Times New Roman" w:hAnsi="Times New Roman"/>
                <w:color w:val="000000"/>
                <w:bdr w:val="none" w:sz="0" w:space="0" w:color="auto" w:frame="1"/>
                <w:lang w:val="ru-RU"/>
              </w:rPr>
              <w:t xml:space="preserve"> на территории</w:t>
            </w:r>
            <w:r w:rsidRPr="009444E3">
              <w:rPr>
                <w:rFonts w:ascii="Times New Roman" w:hAnsi="Times New Roman"/>
                <w:color w:val="000000"/>
                <w:bdr w:val="none" w:sz="0" w:space="0" w:color="auto" w:frame="1"/>
              </w:rPr>
              <w:t> </w:t>
            </w:r>
            <w:r w:rsidRPr="00BF0A9F">
              <w:rPr>
                <w:rFonts w:ascii="Times New Roman" w:hAnsi="Times New Roman"/>
                <w:color w:val="000000"/>
                <w:bdr w:val="none" w:sz="0" w:space="0" w:color="auto" w:frame="1"/>
                <w:lang w:val="ru-RU"/>
              </w:rPr>
              <w:t xml:space="preserve"> </w:t>
            </w:r>
            <w:r w:rsidRPr="00BF0A9F">
              <w:rPr>
                <w:rFonts w:ascii="Times New Roman" w:hAnsi="Times New Roman"/>
                <w:bdr w:val="none" w:sz="0" w:space="0" w:color="auto" w:frame="1"/>
                <w:lang w:val="ru-RU"/>
              </w:rPr>
              <w:t>муниципального образования;</w:t>
            </w:r>
          </w:p>
          <w:p w14:paraId="6C354841" w14:textId="77777777" w:rsidR="00BF0A9F" w:rsidRPr="00BF0A9F" w:rsidRDefault="00BF0A9F" w:rsidP="00E30490">
            <w:pPr>
              <w:jc w:val="both"/>
              <w:textAlignment w:val="top"/>
              <w:rPr>
                <w:rFonts w:ascii="Times New Roman" w:hAnsi="Times New Roman"/>
                <w:shd w:val="clear" w:color="auto" w:fill="FFFFFF"/>
                <w:lang w:val="ru-RU"/>
              </w:rPr>
            </w:pPr>
            <w:r w:rsidRPr="00BF0A9F">
              <w:rPr>
                <w:rFonts w:ascii="Times New Roman" w:hAnsi="Times New Roman"/>
                <w:bdr w:val="none" w:sz="0" w:space="0" w:color="auto" w:frame="1"/>
                <w:lang w:val="ru-RU"/>
              </w:rPr>
              <w:t xml:space="preserve">- организация правового просвещения и правового информирования населения путем </w:t>
            </w:r>
            <w:r w:rsidRPr="00BF0A9F">
              <w:rPr>
                <w:rFonts w:ascii="Times New Roman" w:hAnsi="Times New Roman"/>
                <w:shd w:val="clear" w:color="auto" w:fill="FFFFFF"/>
                <w:lang w:val="ru-RU"/>
              </w:rPr>
              <w:t>доведения до них информации, направленной на обеспечение защиты прав и свобод человека и гражданина, общества и государства от противоправных посягательств,</w:t>
            </w:r>
          </w:p>
          <w:p w14:paraId="5321DDCC" w14:textId="77777777" w:rsidR="00BF0A9F" w:rsidRPr="00BF0A9F" w:rsidRDefault="00BF0A9F" w:rsidP="00E30490">
            <w:pPr>
              <w:jc w:val="both"/>
              <w:textAlignment w:val="top"/>
              <w:rPr>
                <w:rFonts w:ascii="Times New Roman" w:hAnsi="Times New Roman"/>
                <w:bdr w:val="none" w:sz="0" w:space="0" w:color="auto" w:frame="1"/>
                <w:lang w:val="ru-RU"/>
              </w:rPr>
            </w:pPr>
            <w:r w:rsidRPr="00BF0A9F">
              <w:rPr>
                <w:rFonts w:ascii="Times New Roman" w:hAnsi="Times New Roman"/>
                <w:shd w:val="clear" w:color="auto" w:fill="FFFFFF"/>
                <w:lang w:val="ru-RU"/>
              </w:rPr>
              <w:t>- организация социальной адаптации, ресоциализации, социальной реабилитации, помощи лицам, пострадавших от правонарушений или подверженным риску стать таковыми;</w:t>
            </w:r>
            <w:r w:rsidRPr="009444E3">
              <w:rPr>
                <w:rFonts w:ascii="Times New Roman" w:hAnsi="Times New Roman"/>
                <w:bdr w:val="none" w:sz="0" w:space="0" w:color="auto" w:frame="1"/>
              </w:rPr>
              <w:t>       </w:t>
            </w:r>
          </w:p>
          <w:p w14:paraId="5546C26F" w14:textId="77777777" w:rsidR="00BF0A9F" w:rsidRPr="00BF0A9F" w:rsidRDefault="00BF0A9F" w:rsidP="00E30490">
            <w:pPr>
              <w:jc w:val="both"/>
              <w:textAlignment w:val="top"/>
              <w:rPr>
                <w:rFonts w:ascii="Times New Roman" w:hAnsi="Times New Roman"/>
                <w:color w:val="000000"/>
                <w:shd w:val="clear" w:color="auto" w:fill="FFFFFF"/>
                <w:lang w:val="ru-RU"/>
              </w:rPr>
            </w:pPr>
            <w:r w:rsidRPr="00BF0A9F">
              <w:rPr>
                <w:rFonts w:ascii="Times New Roman" w:hAnsi="Times New Roman"/>
                <w:color w:val="000000"/>
                <w:bdr w:val="none" w:sz="0" w:space="0" w:color="auto" w:frame="1"/>
                <w:lang w:val="ru-RU"/>
              </w:rPr>
              <w:t>-профилактика</w:t>
            </w:r>
            <w:r w:rsidRPr="00BF0A9F">
              <w:rPr>
                <w:rFonts w:ascii="Times New Roman" w:hAnsi="Times New Roman"/>
                <w:color w:val="000000"/>
                <w:shd w:val="clear" w:color="auto" w:fill="FFFFFF"/>
                <w:lang w:val="ru-RU"/>
              </w:rPr>
              <w:t xml:space="preserve"> коррупционных правонарушений, совершаемых от имени или в интересах юридических лиц;</w:t>
            </w:r>
          </w:p>
          <w:p w14:paraId="169E08AC" w14:textId="77777777" w:rsidR="00BF0A9F" w:rsidRPr="00BF0A9F" w:rsidRDefault="00BF0A9F" w:rsidP="00E30490">
            <w:pPr>
              <w:jc w:val="both"/>
              <w:textAlignment w:val="top"/>
              <w:rPr>
                <w:rFonts w:ascii="Times New Roman" w:hAnsi="Times New Roman"/>
                <w:color w:val="000000"/>
                <w:shd w:val="clear" w:color="auto" w:fill="FFFFFF"/>
                <w:lang w:val="ru-RU"/>
              </w:rPr>
            </w:pPr>
            <w:r w:rsidRPr="00BF0A9F">
              <w:rPr>
                <w:rFonts w:ascii="Times New Roman" w:hAnsi="Times New Roman"/>
                <w:color w:val="000000"/>
                <w:shd w:val="clear" w:color="auto" w:fill="FFFFFF"/>
                <w:lang w:val="ru-RU"/>
              </w:rPr>
              <w:t>- обеспечение безопасности, защиты жителей и их имущества от преступных посягательств;</w:t>
            </w:r>
          </w:p>
          <w:p w14:paraId="47BF7AFC" w14:textId="77777777" w:rsidR="00BF0A9F" w:rsidRPr="00BF0A9F" w:rsidRDefault="00BF0A9F" w:rsidP="00E30490">
            <w:pPr>
              <w:jc w:val="both"/>
              <w:textAlignment w:val="top"/>
              <w:rPr>
                <w:rFonts w:ascii="Times New Roman" w:hAnsi="Times New Roman"/>
                <w:color w:val="000000"/>
                <w:shd w:val="clear" w:color="auto" w:fill="FFFFFF"/>
                <w:lang w:val="ru-RU"/>
              </w:rPr>
            </w:pPr>
            <w:r w:rsidRPr="00BF0A9F">
              <w:rPr>
                <w:rFonts w:ascii="Times New Roman" w:hAnsi="Times New Roman"/>
                <w:color w:val="000000"/>
                <w:shd w:val="clear" w:color="auto" w:fill="FFFFFF"/>
                <w:lang w:val="ru-RU"/>
              </w:rPr>
              <w:t>- противодействие возможным террористическим акциям на объектах жизнеобеспечения, социальной сферы и в местах с массовым пребыванием граждан;</w:t>
            </w:r>
          </w:p>
          <w:p w14:paraId="17DE00D9" w14:textId="77777777" w:rsidR="00BF0A9F" w:rsidRPr="00BF0A9F" w:rsidRDefault="00BF0A9F" w:rsidP="00E30490">
            <w:pPr>
              <w:jc w:val="both"/>
              <w:textAlignment w:val="top"/>
              <w:rPr>
                <w:rFonts w:ascii="Times New Roman" w:hAnsi="Times New Roman"/>
                <w:color w:val="000000"/>
                <w:bdr w:val="none" w:sz="0" w:space="0" w:color="auto" w:frame="1"/>
                <w:lang w:val="ru-RU"/>
              </w:rPr>
            </w:pPr>
            <w:r w:rsidRPr="00BF0A9F">
              <w:rPr>
                <w:rFonts w:ascii="Times New Roman" w:hAnsi="Times New Roman"/>
                <w:color w:val="000000"/>
                <w:shd w:val="clear" w:color="auto" w:fill="FFFFFF"/>
                <w:lang w:val="ru-RU"/>
              </w:rPr>
              <w:t>- организация безопасности дорожного движения;</w:t>
            </w:r>
          </w:p>
          <w:p w14:paraId="3AD33C81" w14:textId="77777777" w:rsidR="00BF0A9F" w:rsidRPr="00BF0A9F" w:rsidRDefault="00BF0A9F" w:rsidP="00E30490">
            <w:pPr>
              <w:jc w:val="both"/>
              <w:textAlignment w:val="top"/>
              <w:rPr>
                <w:rFonts w:ascii="Times New Roman" w:hAnsi="Times New Roman"/>
                <w:color w:val="000000"/>
                <w:shd w:val="clear" w:color="auto" w:fill="FFFFFF"/>
                <w:lang w:val="ru-RU"/>
              </w:rPr>
            </w:pPr>
            <w:r w:rsidRPr="00BF0A9F">
              <w:rPr>
                <w:rFonts w:ascii="Times New Roman" w:hAnsi="Times New Roman"/>
                <w:color w:val="000000"/>
                <w:bdr w:val="none" w:sz="0" w:space="0" w:color="auto" w:frame="1"/>
                <w:lang w:val="ru-RU"/>
              </w:rPr>
              <w:t>- повышение уровня доверия населения</w:t>
            </w:r>
            <w:r w:rsidRPr="009444E3">
              <w:rPr>
                <w:rFonts w:ascii="Times New Roman" w:hAnsi="Times New Roman"/>
                <w:color w:val="000000"/>
                <w:bdr w:val="none" w:sz="0" w:space="0" w:color="auto" w:frame="1"/>
              </w:rPr>
              <w:t> </w:t>
            </w:r>
            <w:r w:rsidRPr="00BF0A9F">
              <w:rPr>
                <w:rFonts w:ascii="Times New Roman" w:hAnsi="Times New Roman"/>
                <w:color w:val="000000"/>
                <w:bdr w:val="none" w:sz="0" w:space="0" w:color="auto" w:frame="1"/>
                <w:lang w:val="ru-RU"/>
              </w:rPr>
              <w:t>к</w:t>
            </w:r>
            <w:r w:rsidRPr="009444E3">
              <w:rPr>
                <w:rFonts w:ascii="Times New Roman" w:hAnsi="Times New Roman"/>
                <w:color w:val="000000"/>
                <w:bdr w:val="none" w:sz="0" w:space="0" w:color="auto" w:frame="1"/>
              </w:rPr>
              <w:t> </w:t>
            </w:r>
            <w:r w:rsidRPr="00BF0A9F">
              <w:rPr>
                <w:rFonts w:ascii="Times New Roman" w:hAnsi="Times New Roman"/>
                <w:color w:val="000000"/>
                <w:bdr w:val="none" w:sz="0" w:space="0" w:color="auto" w:frame="1"/>
                <w:lang w:val="ru-RU"/>
              </w:rPr>
              <w:t>органам</w:t>
            </w:r>
            <w:r w:rsidRPr="009444E3">
              <w:rPr>
                <w:rFonts w:ascii="Times New Roman" w:hAnsi="Times New Roman"/>
                <w:color w:val="000000"/>
                <w:bdr w:val="none" w:sz="0" w:space="0" w:color="auto" w:frame="1"/>
              </w:rPr>
              <w:t> </w:t>
            </w:r>
            <w:r w:rsidRPr="00BF0A9F">
              <w:rPr>
                <w:rFonts w:ascii="Times New Roman" w:hAnsi="Times New Roman"/>
                <w:color w:val="000000"/>
                <w:bdr w:val="none" w:sz="0" w:space="0" w:color="auto" w:frame="1"/>
                <w:lang w:val="ru-RU"/>
              </w:rPr>
              <w:t>местного самоуправления в сфере обеспечения безопасности.</w:t>
            </w:r>
            <w:r w:rsidRPr="009444E3">
              <w:rPr>
                <w:rFonts w:ascii="Times New Roman" w:hAnsi="Times New Roman"/>
                <w:color w:val="000000"/>
                <w:bdr w:val="none" w:sz="0" w:space="0" w:color="auto" w:frame="1"/>
              </w:rPr>
              <w:t>         </w:t>
            </w:r>
            <w:r w:rsidRPr="009444E3">
              <w:rPr>
                <w:rFonts w:ascii="Times New Roman" w:hAnsi="Times New Roman"/>
                <w:color w:val="000000"/>
              </w:rPr>
              <w:t> </w:t>
            </w:r>
          </w:p>
        </w:tc>
      </w:tr>
      <w:tr w:rsidR="00BF0A9F" w:rsidRPr="00E54148" w14:paraId="2EFC2CDC" w14:textId="77777777" w:rsidTr="00E30490">
        <w:trPr>
          <w:cantSplit/>
          <w:trHeight w:val="2107"/>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23963FC8"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bdr w:val="none" w:sz="0" w:space="0" w:color="auto" w:frame="1"/>
                <w:lang w:eastAsia="ru-RU"/>
              </w:rPr>
              <w:lastRenderedPageBreak/>
              <w:t>Задачи</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5619987F" w14:textId="77777777" w:rsidR="00BF0A9F" w:rsidRPr="00BF0A9F" w:rsidRDefault="00BF0A9F" w:rsidP="00E30490">
            <w:pPr>
              <w:jc w:val="both"/>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bdr w:val="none" w:sz="0" w:space="0" w:color="auto" w:frame="1"/>
                <w:lang w:val="ru-RU" w:eastAsia="ru-RU"/>
              </w:rPr>
              <w:t>-</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 создание</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 действенной</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 системы</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 профилактики правонарушений;</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BF0A9F">
              <w:rPr>
                <w:rFonts w:ascii="Times New Roman" w:eastAsia="Times New Roman" w:hAnsi="Times New Roman"/>
                <w:color w:val="000000"/>
                <w:bdr w:val="none" w:sz="0" w:space="0" w:color="auto" w:frame="1"/>
                <w:lang w:val="ru-RU" w:eastAsia="ru-RU"/>
              </w:rPr>
              <w:br/>
              <w:t>-</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 усиление</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 борьбы</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 с</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 преступностью,</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 улучшение результативности</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 в</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 противодействии</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 ее</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 организованным формам;</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BF0A9F">
              <w:rPr>
                <w:rFonts w:ascii="Times New Roman" w:eastAsia="Times New Roman" w:hAnsi="Times New Roman"/>
                <w:color w:val="000000"/>
                <w:bdr w:val="none" w:sz="0" w:space="0" w:color="auto" w:frame="1"/>
                <w:lang w:val="ru-RU" w:eastAsia="ru-RU"/>
              </w:rPr>
              <w:br/>
            </w:r>
          </w:p>
        </w:tc>
      </w:tr>
      <w:tr w:rsidR="00BF0A9F" w:rsidRPr="00E54148" w14:paraId="1D2D1ACA" w14:textId="77777777" w:rsidTr="00E30490">
        <w:trPr>
          <w:cantSplit/>
          <w:trHeight w:val="480"/>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1B51BCE8"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bdr w:val="none" w:sz="0" w:space="0" w:color="auto" w:frame="1"/>
                <w:lang w:eastAsia="ru-RU"/>
              </w:rPr>
              <w:t>Сроки и этапы</w:t>
            </w:r>
            <w:r w:rsidRPr="006C7CBF">
              <w:rPr>
                <w:rFonts w:ascii="Times New Roman" w:eastAsia="Times New Roman" w:hAnsi="Times New Roman"/>
                <w:color w:val="000000"/>
                <w:bdr w:val="none" w:sz="0" w:space="0" w:color="auto" w:frame="1"/>
                <w:lang w:eastAsia="ru-RU"/>
              </w:rPr>
              <w:br/>
              <w:t>реализации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Программы    </w:t>
            </w:r>
          </w:p>
          <w:p w14:paraId="29C8C09D"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15920095" w14:textId="77777777" w:rsidR="00BF0A9F" w:rsidRPr="00BF0A9F" w:rsidRDefault="00BF0A9F" w:rsidP="00E30490">
            <w:pPr>
              <w:jc w:val="both"/>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bdr w:val="none" w:sz="0" w:space="0" w:color="auto" w:frame="1"/>
                <w:lang w:val="ru-RU" w:eastAsia="ru-RU"/>
              </w:rPr>
              <w:t>2025 год, без деления на этапы</w:t>
            </w:r>
          </w:p>
        </w:tc>
      </w:tr>
      <w:tr w:rsidR="00BF0A9F" w:rsidRPr="00D648D8" w14:paraId="5E3EBB9F" w14:textId="77777777" w:rsidTr="00E30490">
        <w:trPr>
          <w:cantSplit/>
          <w:trHeight w:val="1043"/>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666975DF"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bdr w:val="none" w:sz="0" w:space="0" w:color="auto" w:frame="1"/>
                <w:lang w:eastAsia="ru-RU"/>
              </w:rPr>
              <w:t>Финансовое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обеспечение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Программы    </w:t>
            </w:r>
          </w:p>
          <w:p w14:paraId="76DBD894"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6B10AD89" w14:textId="77777777" w:rsidR="00BF0A9F" w:rsidRPr="006C7CBF" w:rsidRDefault="00BF0A9F" w:rsidP="00E30490">
            <w:pPr>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bdr w:val="none" w:sz="0" w:space="0" w:color="auto" w:frame="1"/>
                <w:lang w:eastAsia="ru-RU"/>
              </w:rPr>
              <w:t xml:space="preserve"> </w:t>
            </w:r>
            <w:r w:rsidRPr="006C7CBF">
              <w:rPr>
                <w:rFonts w:ascii="Times New Roman" w:eastAsia="Times New Roman" w:hAnsi="Times New Roman"/>
                <w:color w:val="000000"/>
                <w:bdr w:val="none" w:sz="0" w:space="0" w:color="auto" w:frame="1"/>
                <w:lang w:eastAsia="ru-RU"/>
              </w:rPr>
              <w:t>Программ</w:t>
            </w:r>
            <w:r>
              <w:rPr>
                <w:rFonts w:ascii="Times New Roman" w:eastAsia="Times New Roman" w:hAnsi="Times New Roman"/>
                <w:color w:val="000000"/>
                <w:bdr w:val="none" w:sz="0" w:space="0" w:color="auto" w:frame="1"/>
                <w:lang w:eastAsia="ru-RU"/>
              </w:rPr>
              <w:t>а</w:t>
            </w:r>
            <w:r w:rsidRPr="006C7CBF">
              <w:rPr>
                <w:rFonts w:ascii="Times New Roman" w:eastAsia="Times New Roman" w:hAnsi="Times New Roman"/>
                <w:color w:val="000000"/>
                <w:bdr w:val="none" w:sz="0" w:space="0" w:color="auto" w:frame="1"/>
                <w:lang w:eastAsia="ru-RU"/>
              </w:rPr>
              <w:t xml:space="preserve"> </w:t>
            </w:r>
            <w:r>
              <w:rPr>
                <w:rFonts w:ascii="Times New Roman" w:eastAsia="Times New Roman" w:hAnsi="Times New Roman"/>
                <w:color w:val="000000"/>
                <w:bdr w:val="none" w:sz="0" w:space="0" w:color="auto" w:frame="1"/>
                <w:lang w:eastAsia="ru-RU"/>
              </w:rPr>
              <w:t>предусматривает финансирование</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r>
          </w:p>
          <w:p w14:paraId="79DE3FB3" w14:textId="77777777" w:rsidR="00BF0A9F" w:rsidRPr="006C7CBF" w:rsidRDefault="00BF0A9F" w:rsidP="00E30490">
            <w:pPr>
              <w:jc w:val="both"/>
              <w:textAlignment w:val="top"/>
              <w:rPr>
                <w:rFonts w:ascii="Times New Roman" w:eastAsia="Times New Roman" w:hAnsi="Times New Roman"/>
                <w:color w:val="000000"/>
                <w:sz w:val="20"/>
                <w:szCs w:val="20"/>
                <w:lang w:eastAsia="ru-RU"/>
              </w:rPr>
            </w:pPr>
          </w:p>
        </w:tc>
      </w:tr>
      <w:tr w:rsidR="00BF0A9F" w:rsidRPr="00E54148" w14:paraId="65BBA642" w14:textId="77777777" w:rsidTr="00E30490">
        <w:trPr>
          <w:cantSplit/>
          <w:trHeight w:val="1950"/>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27B0BDDF" w14:textId="77777777" w:rsidR="00BF0A9F" w:rsidRPr="00BF0A9F" w:rsidRDefault="00BF0A9F" w:rsidP="00E30490">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bdr w:val="none" w:sz="0" w:space="0" w:color="auto" w:frame="1"/>
                <w:lang w:val="ru-RU" w:eastAsia="ru-RU"/>
              </w:rPr>
              <w:t>Ожидаемый</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BF0A9F">
              <w:rPr>
                <w:rFonts w:ascii="Times New Roman" w:eastAsia="Times New Roman" w:hAnsi="Times New Roman"/>
                <w:color w:val="000000"/>
                <w:bdr w:val="none" w:sz="0" w:space="0" w:color="auto" w:frame="1"/>
                <w:lang w:val="ru-RU" w:eastAsia="ru-RU"/>
              </w:rPr>
              <w:br/>
              <w:t>социально-</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BF0A9F">
              <w:rPr>
                <w:rFonts w:ascii="Times New Roman" w:eastAsia="Times New Roman" w:hAnsi="Times New Roman"/>
                <w:color w:val="000000"/>
                <w:bdr w:val="none" w:sz="0" w:space="0" w:color="auto" w:frame="1"/>
                <w:lang w:val="ru-RU" w:eastAsia="ru-RU"/>
              </w:rPr>
              <w:br/>
              <w:t>экономический</w:t>
            </w:r>
            <w:r w:rsidRPr="006C7CBF">
              <w:rPr>
                <w:rFonts w:ascii="Times New Roman" w:eastAsia="Times New Roman" w:hAnsi="Times New Roman"/>
                <w:color w:val="000000"/>
                <w:lang w:eastAsia="ru-RU"/>
              </w:rPr>
              <w:t> </w:t>
            </w:r>
            <w:r w:rsidRPr="00BF0A9F">
              <w:rPr>
                <w:rFonts w:ascii="Times New Roman" w:eastAsia="Times New Roman" w:hAnsi="Times New Roman"/>
                <w:color w:val="000000"/>
                <w:bdr w:val="none" w:sz="0" w:space="0" w:color="auto" w:frame="1"/>
                <w:lang w:val="ru-RU" w:eastAsia="ru-RU"/>
              </w:rPr>
              <w:br/>
              <w:t>эффект</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BF0A9F">
              <w:rPr>
                <w:rFonts w:ascii="Times New Roman" w:eastAsia="Times New Roman" w:hAnsi="Times New Roman"/>
                <w:color w:val="000000"/>
                <w:bdr w:val="none" w:sz="0" w:space="0" w:color="auto" w:frame="1"/>
                <w:lang w:val="ru-RU" w:eastAsia="ru-RU"/>
              </w:rPr>
              <w:br/>
              <w:t>реализации</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BF0A9F">
              <w:rPr>
                <w:rFonts w:ascii="Times New Roman" w:eastAsia="Times New Roman" w:hAnsi="Times New Roman"/>
                <w:color w:val="000000"/>
                <w:bdr w:val="none" w:sz="0" w:space="0" w:color="auto" w:frame="1"/>
                <w:lang w:val="ru-RU" w:eastAsia="ru-RU"/>
              </w:rPr>
              <w:br/>
              <w:t>Программы</w:t>
            </w:r>
            <w:r w:rsidRPr="006C7CBF">
              <w:rPr>
                <w:rFonts w:ascii="Times New Roman" w:eastAsia="Times New Roman" w:hAnsi="Times New Roman"/>
                <w:color w:val="000000"/>
                <w:bdr w:val="none" w:sz="0" w:space="0" w:color="auto" w:frame="1"/>
                <w:lang w:eastAsia="ru-RU"/>
              </w:rPr>
              <w:t>    </w:t>
            </w:r>
          </w:p>
          <w:p w14:paraId="4270D832" w14:textId="77777777" w:rsidR="00BF0A9F" w:rsidRPr="00BF0A9F" w:rsidRDefault="00BF0A9F" w:rsidP="00E30490">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7E22DB3D" w14:textId="77777777" w:rsidR="00BF0A9F" w:rsidRPr="00BF0A9F" w:rsidRDefault="00BF0A9F" w:rsidP="00E30490">
            <w:pPr>
              <w:jc w:val="both"/>
              <w:textAlignment w:val="top"/>
              <w:rPr>
                <w:rFonts w:ascii="Times New Roman" w:eastAsia="Times New Roman" w:hAnsi="Times New Roman"/>
                <w:color w:val="000000"/>
                <w:bdr w:val="none" w:sz="0" w:space="0" w:color="auto" w:frame="1"/>
                <w:lang w:val="ru-RU" w:eastAsia="ru-RU"/>
              </w:rPr>
            </w:pPr>
            <w:r w:rsidRPr="00BF0A9F">
              <w:rPr>
                <w:rFonts w:ascii="Times New Roman" w:eastAsia="Times New Roman" w:hAnsi="Times New Roman"/>
                <w:color w:val="000000"/>
                <w:bdr w:val="none" w:sz="0" w:space="0" w:color="auto" w:frame="1"/>
                <w:lang w:val="ru-RU" w:eastAsia="ru-RU"/>
              </w:rPr>
              <w:t>- снижение темпов роста преступности в</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целом</w:t>
            </w: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BF0A9F">
              <w:rPr>
                <w:rFonts w:ascii="Times New Roman" w:eastAsia="Times New Roman" w:hAnsi="Times New Roman"/>
                <w:color w:val="000000"/>
                <w:bdr w:val="none" w:sz="0" w:space="0" w:color="auto" w:frame="1"/>
                <w:lang w:val="ru-RU" w:eastAsia="ru-RU"/>
              </w:rPr>
              <w:br/>
              <w:t>- повышение эффективности профилактики правонарушений;</w:t>
            </w:r>
            <w:r w:rsidRPr="006C7CBF">
              <w:rPr>
                <w:rFonts w:ascii="Times New Roman" w:eastAsia="Times New Roman" w:hAnsi="Times New Roman"/>
                <w:color w:val="000000"/>
                <w:bdr w:val="none" w:sz="0" w:space="0" w:color="auto" w:frame="1"/>
                <w:lang w:eastAsia="ru-RU"/>
              </w:rPr>
              <w:t>   </w:t>
            </w:r>
          </w:p>
          <w:p w14:paraId="1A41B4A4" w14:textId="77777777" w:rsidR="00BF0A9F" w:rsidRPr="00BF0A9F" w:rsidRDefault="00BF0A9F" w:rsidP="0048366C">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bdr w:val="none" w:sz="0" w:space="0" w:color="auto" w:frame="1"/>
                <w:lang w:val="ru-RU" w:eastAsia="ru-RU"/>
              </w:rPr>
              <w:t>-</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 укрепление</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безопасности</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объектов</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жизнеобеспечения</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и особой важности;</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 </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br/>
              <w:t xml:space="preserve">- </w:t>
            </w:r>
            <w:r w:rsidRPr="00BF0A9F">
              <w:rPr>
                <w:rFonts w:ascii="Times New Roman" w:hAnsi="Times New Roman"/>
                <w:color w:val="000000"/>
                <w:lang w:val="ru-RU"/>
              </w:rPr>
              <w:t>Совершенствование мотивации поведения муниципальных служащих по минимизации коррупционных рисков</w:t>
            </w:r>
            <w:r w:rsidRPr="00BF0A9F">
              <w:rPr>
                <w:rFonts w:ascii="Times New Roman" w:eastAsia="Times New Roman" w:hAnsi="Times New Roman"/>
                <w:color w:val="000000"/>
                <w:bdr w:val="none" w:sz="0" w:space="0" w:color="auto" w:frame="1"/>
                <w:lang w:val="ru-RU" w:eastAsia="ru-RU"/>
              </w:rPr>
              <w:br/>
            </w:r>
            <w:r w:rsidRPr="00BF0A9F">
              <w:rPr>
                <w:rFonts w:ascii="Times New Roman" w:eastAsia="Times New Roman" w:hAnsi="Times New Roman"/>
                <w:color w:val="000000"/>
                <w:bdr w:val="none" w:sz="0" w:space="0" w:color="auto" w:frame="1"/>
                <w:lang w:val="ru-RU" w:eastAsia="ru-RU"/>
              </w:rPr>
              <w:br/>
            </w:r>
          </w:p>
        </w:tc>
      </w:tr>
      <w:tr w:rsidR="00BF0A9F" w:rsidRPr="00E54148" w14:paraId="5A8462EE" w14:textId="77777777" w:rsidTr="00E30490">
        <w:trPr>
          <w:cantSplit/>
          <w:trHeight w:val="1490"/>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6AE61208"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bdr w:val="none" w:sz="0" w:space="0" w:color="auto" w:frame="1"/>
                <w:lang w:eastAsia="ru-RU"/>
              </w:rPr>
              <w:t>Система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контроля    за</w:t>
            </w:r>
            <w:r w:rsidRPr="006C7CBF">
              <w:rPr>
                <w:rFonts w:ascii="Times New Roman" w:eastAsia="Times New Roman" w:hAnsi="Times New Roman"/>
                <w:color w:val="000000"/>
                <w:bdr w:val="none" w:sz="0" w:space="0" w:color="auto" w:frame="1"/>
                <w:lang w:eastAsia="ru-RU"/>
              </w:rPr>
              <w:br/>
              <w:t>реализацией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Программы    </w:t>
            </w:r>
          </w:p>
          <w:p w14:paraId="174EB7DE"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41F075F9" w14:textId="3FA90C12" w:rsidR="00BF0A9F" w:rsidRPr="0048366C" w:rsidRDefault="00BF0A9F" w:rsidP="00E30490">
            <w:pPr>
              <w:jc w:val="both"/>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bdr w:val="none" w:sz="0" w:space="0" w:color="auto" w:frame="1"/>
                <w:lang w:val="ru-RU" w:eastAsia="ru-RU"/>
              </w:rPr>
              <w:t>Контроль за реализацией Программы осуществляет</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 </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Администрация муниципального образования, комиссия по профилактике правонарушений и борьбе с преступностью</w:t>
            </w:r>
            <w:r w:rsidRPr="006C7CBF">
              <w:rPr>
                <w:rFonts w:ascii="Times New Roman" w:eastAsia="Times New Roman" w:hAnsi="Times New Roman"/>
                <w:color w:val="000000"/>
                <w:bdr w:val="none" w:sz="0" w:space="0" w:color="auto" w:frame="1"/>
                <w:lang w:eastAsia="ru-RU"/>
              </w:rPr>
              <w:t> </w:t>
            </w:r>
            <w:r w:rsidRPr="0048366C">
              <w:rPr>
                <w:rFonts w:ascii="Times New Roman" w:eastAsia="Times New Roman" w:hAnsi="Times New Roman"/>
                <w:color w:val="000000"/>
                <w:bdr w:val="none" w:sz="0" w:space="0" w:color="auto" w:frame="1"/>
                <w:lang w:val="ru-RU" w:eastAsia="ru-RU"/>
              </w:rPr>
              <w:t>при Администрации</w:t>
            </w:r>
            <w:r w:rsidR="0048366C">
              <w:rPr>
                <w:rFonts w:ascii="Times New Roman" w:eastAsia="Times New Roman" w:hAnsi="Times New Roman"/>
                <w:color w:val="000000"/>
                <w:bdr w:val="none" w:sz="0" w:space="0" w:color="auto" w:frame="1"/>
                <w:lang w:val="ru-RU" w:eastAsia="ru-RU"/>
              </w:rPr>
              <w:t xml:space="preserve"> </w:t>
            </w:r>
            <w:r w:rsidRPr="006C7CBF">
              <w:rPr>
                <w:rFonts w:ascii="Times New Roman" w:eastAsia="Times New Roman" w:hAnsi="Times New Roman"/>
                <w:color w:val="000000"/>
                <w:bdr w:val="none" w:sz="0" w:space="0" w:color="auto" w:frame="1"/>
                <w:lang w:eastAsia="ru-RU"/>
              </w:rPr>
              <w:t> </w:t>
            </w:r>
            <w:r w:rsidRPr="0048366C">
              <w:rPr>
                <w:rFonts w:ascii="Times New Roman" w:eastAsia="Times New Roman" w:hAnsi="Times New Roman"/>
                <w:color w:val="000000"/>
                <w:bdr w:val="none" w:sz="0" w:space="0" w:color="auto" w:frame="1"/>
                <w:lang w:val="ru-RU" w:eastAsia="ru-RU"/>
              </w:rPr>
              <w:t>муниципального образования</w:t>
            </w:r>
          </w:p>
          <w:p w14:paraId="40EA9F62" w14:textId="77777777" w:rsidR="00BF0A9F" w:rsidRPr="0048366C" w:rsidRDefault="00BF0A9F" w:rsidP="00E30490">
            <w:pPr>
              <w:jc w:val="both"/>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03F148D9" w14:textId="77777777" w:rsidR="00BF0A9F" w:rsidRPr="0048366C" w:rsidRDefault="00BF0A9F" w:rsidP="00E30490">
            <w:pPr>
              <w:jc w:val="both"/>
              <w:textAlignment w:val="top"/>
              <w:rPr>
                <w:rFonts w:ascii="Times New Roman" w:eastAsia="Times New Roman" w:hAnsi="Times New Roman"/>
                <w:color w:val="000000"/>
                <w:sz w:val="20"/>
                <w:szCs w:val="20"/>
                <w:lang w:val="ru-RU" w:eastAsia="ru-RU"/>
              </w:rPr>
            </w:pPr>
          </w:p>
        </w:tc>
      </w:tr>
    </w:tbl>
    <w:p w14:paraId="23D423D9" w14:textId="77777777" w:rsidR="00BF0A9F" w:rsidRPr="0048366C"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1C6FF814" w14:textId="77777777" w:rsidR="00BF0A9F" w:rsidRPr="0048366C"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0E8CCC3E" w14:textId="77777777" w:rsidR="00BF0A9F" w:rsidRPr="0048366C"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bdr w:val="none" w:sz="0" w:space="0" w:color="auto" w:frame="1"/>
          <w:lang w:eastAsia="ru-RU"/>
        </w:rPr>
        <w:t>II</w:t>
      </w:r>
      <w:r w:rsidRPr="0048366C">
        <w:rPr>
          <w:rFonts w:ascii="Times New Roman" w:eastAsia="Times New Roman" w:hAnsi="Times New Roman"/>
          <w:color w:val="000000"/>
          <w:bdr w:val="none" w:sz="0" w:space="0" w:color="auto" w:frame="1"/>
          <w:lang w:val="ru-RU" w:eastAsia="ru-RU"/>
        </w:rPr>
        <w:t>. ОСНОВНЫЕ ПОЛОЖЕНИЯ ПРОГРАММЫ</w:t>
      </w:r>
    </w:p>
    <w:p w14:paraId="4A842A1C" w14:textId="77777777" w:rsidR="00BF0A9F" w:rsidRPr="0048366C"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4B5047DE" w14:textId="77777777" w:rsidR="00BF0A9F" w:rsidRPr="0048366C" w:rsidRDefault="00BF0A9F" w:rsidP="00BF0A9F">
      <w:pPr>
        <w:textAlignment w:val="top"/>
        <w:rPr>
          <w:rFonts w:ascii="Times New Roman" w:eastAsia="Times New Roman" w:hAnsi="Times New Roman"/>
          <w:color w:val="000000"/>
          <w:sz w:val="20"/>
          <w:szCs w:val="20"/>
          <w:lang w:val="ru-RU" w:eastAsia="ru-RU"/>
        </w:rPr>
      </w:pPr>
      <w:r w:rsidRPr="0048366C">
        <w:rPr>
          <w:rFonts w:ascii="Times New Roman" w:eastAsia="Times New Roman" w:hAnsi="Times New Roman"/>
          <w:b/>
          <w:bCs/>
          <w:i/>
          <w:iCs/>
          <w:color w:val="000000"/>
          <w:bdr w:val="none" w:sz="0" w:space="0" w:color="auto" w:frame="1"/>
          <w:lang w:val="ru-RU" w:eastAsia="ru-RU"/>
        </w:rPr>
        <w:t>2.1.</w:t>
      </w:r>
      <w:r w:rsidRPr="006C7CBF">
        <w:rPr>
          <w:rFonts w:ascii="Times New Roman" w:eastAsia="Times New Roman" w:hAnsi="Times New Roman"/>
          <w:b/>
          <w:bCs/>
          <w:i/>
          <w:iCs/>
          <w:color w:val="000000"/>
          <w:lang w:eastAsia="ru-RU"/>
        </w:rPr>
        <w:t> </w:t>
      </w:r>
      <w:r w:rsidRPr="0048366C">
        <w:rPr>
          <w:rFonts w:ascii="Times New Roman" w:eastAsia="Times New Roman" w:hAnsi="Times New Roman"/>
          <w:b/>
          <w:bCs/>
          <w:i/>
          <w:iCs/>
          <w:color w:val="000000"/>
          <w:bdr w:val="none" w:sz="0" w:space="0" w:color="auto" w:frame="1"/>
          <w:lang w:val="ru-RU" w:eastAsia="ru-RU"/>
        </w:rPr>
        <w:t>Введение</w:t>
      </w:r>
    </w:p>
    <w:p w14:paraId="61E1E55D" w14:textId="77777777" w:rsidR="00BF0A9F" w:rsidRPr="0048366C"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b/>
          <w:bCs/>
          <w:color w:val="000000"/>
          <w:sz w:val="20"/>
          <w:szCs w:val="20"/>
          <w:bdr w:val="none" w:sz="0" w:space="0" w:color="auto" w:frame="1"/>
          <w:lang w:eastAsia="ru-RU"/>
        </w:rPr>
        <w:t> </w:t>
      </w:r>
    </w:p>
    <w:p w14:paraId="32291932" w14:textId="77777777" w:rsidR="00BF0A9F" w:rsidRPr="00BF0A9F" w:rsidRDefault="00BF0A9F" w:rsidP="00BF0A9F">
      <w:pPr>
        <w:ind w:firstLine="651"/>
        <w:jc w:val="both"/>
        <w:textAlignment w:val="top"/>
        <w:rPr>
          <w:rFonts w:ascii="Times New Roman" w:eastAsia="Times New Roman" w:hAnsi="Times New Roman"/>
          <w:color w:val="000000"/>
          <w:bdr w:val="none" w:sz="0" w:space="0" w:color="auto" w:frame="1"/>
          <w:lang w:val="ru-RU" w:eastAsia="ru-RU"/>
        </w:rPr>
      </w:pPr>
      <w:r w:rsidRPr="00BF0A9F">
        <w:rPr>
          <w:rFonts w:ascii="Times New Roman" w:eastAsia="Times New Roman" w:hAnsi="Times New Roman"/>
          <w:color w:val="000000"/>
          <w:bdr w:val="none" w:sz="0" w:space="0" w:color="auto" w:frame="1"/>
          <w:lang w:val="ru-RU" w:eastAsia="ru-RU"/>
        </w:rPr>
        <w:t>Противодействие преступности, охрана общественного порядка и безопасности граждан, профилактика правонарушений, всегда являлись важнейшими задачами всех без исключения органов власти, всего общества. Осуществление планов экономического и социально-культурного развития невозможно без достижения серьезных успехов в борьбе с таким социальным явлением, как преступность. На протяжении последних лет, когда страна переживала трудный период радикального переустройства всего жизненного уклада, сложной экономической обстановки, изменения системы ценностей и приоритетов, проблемы укрепления правопорядка и законности приобрели особую остроту. Кризисные явления в социальной и экономической сферах обострили криминогенную обстановку в РФ. В этих условиях требуется принятие дополнительных, адекватных происходящим процессам, мер реагирования, многократно усиливается значение консолидированных усилий всего общества и государства.</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 </w:t>
      </w:r>
    </w:p>
    <w:p w14:paraId="6DB86908" w14:textId="77777777" w:rsidR="00BF0A9F" w:rsidRPr="00BF0A9F" w:rsidRDefault="00BF0A9F" w:rsidP="00BF0A9F">
      <w:pPr>
        <w:ind w:firstLine="651"/>
        <w:jc w:val="both"/>
        <w:textAlignment w:val="top"/>
        <w:rPr>
          <w:rFonts w:ascii="Times New Roman" w:eastAsia="Times New Roman" w:hAnsi="Times New Roman"/>
          <w:b/>
          <w:bCs/>
          <w:i/>
          <w:iCs/>
          <w:color w:val="000000"/>
          <w:bdr w:val="none" w:sz="0" w:space="0" w:color="auto" w:frame="1"/>
          <w:lang w:val="ru-RU" w:eastAsia="ru-RU"/>
        </w:rPr>
      </w:pPr>
    </w:p>
    <w:p w14:paraId="56A237E3" w14:textId="77777777" w:rsidR="00BF0A9F" w:rsidRPr="00BF0A9F" w:rsidRDefault="00BF0A9F" w:rsidP="00BF0A9F">
      <w:pPr>
        <w:ind w:firstLine="651"/>
        <w:jc w:val="both"/>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b/>
          <w:bCs/>
          <w:i/>
          <w:iCs/>
          <w:color w:val="000000"/>
          <w:bdr w:val="none" w:sz="0" w:space="0" w:color="auto" w:frame="1"/>
          <w:lang w:val="ru-RU" w:eastAsia="ru-RU"/>
        </w:rPr>
        <w:t>2.2. Характеристика проблемы.</w:t>
      </w:r>
      <w:r w:rsidRPr="006C7CBF">
        <w:rPr>
          <w:rFonts w:ascii="Times New Roman" w:eastAsia="Times New Roman" w:hAnsi="Times New Roman"/>
          <w:b/>
          <w:bCs/>
          <w:i/>
          <w:iCs/>
          <w:color w:val="000000"/>
          <w:bdr w:val="none" w:sz="0" w:space="0" w:color="auto" w:frame="1"/>
          <w:lang w:eastAsia="ru-RU"/>
        </w:rPr>
        <w:t>  </w:t>
      </w:r>
    </w:p>
    <w:p w14:paraId="2846F388" w14:textId="77777777" w:rsidR="00BF0A9F" w:rsidRPr="00BF0A9F" w:rsidRDefault="00BF0A9F" w:rsidP="00BF0A9F">
      <w:pPr>
        <w:jc w:val="both"/>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r w:rsidRPr="00BF0A9F">
        <w:rPr>
          <w:rFonts w:ascii="Times New Roman" w:eastAsia="Times New Roman" w:hAnsi="Times New Roman"/>
          <w:color w:val="000000"/>
          <w:bdr w:val="none" w:sz="0" w:space="0" w:color="auto" w:frame="1"/>
          <w:lang w:val="ru-RU" w:eastAsia="ru-RU"/>
        </w:rPr>
        <w:t xml:space="preserve">В настоящее время сохраняется реальная угроза распространения   совершения коррупционных нарушений и т.п. Все это свидетельствует о недостаточности проводимой </w:t>
      </w:r>
      <w:r w:rsidRPr="00BF0A9F">
        <w:rPr>
          <w:rFonts w:ascii="Times New Roman" w:eastAsia="Times New Roman" w:hAnsi="Times New Roman"/>
          <w:color w:val="000000"/>
          <w:bdr w:val="none" w:sz="0" w:space="0" w:color="auto" w:frame="1"/>
          <w:lang w:val="ru-RU" w:eastAsia="ru-RU"/>
        </w:rPr>
        <w:lastRenderedPageBreak/>
        <w:t>профилактической работы. Криминализация общества определяется целым комплексом факторов. К ним, помимо просчетов, допущенных на этапе проведения крупномасштабных реформ в экономической, правоохранительной и других базовых областях государственной деятельности,</w:t>
      </w:r>
      <w:r w:rsidRPr="006C7CBF">
        <w:rPr>
          <w:rFonts w:ascii="Times New Roman" w:eastAsia="Times New Roman" w:hAnsi="Times New Roman"/>
          <w:color w:val="000000"/>
          <w:lang w:eastAsia="ru-RU"/>
        </w:rPr>
        <w:t> </w:t>
      </w:r>
      <w:r w:rsidRPr="00BF0A9F">
        <w:rPr>
          <w:rFonts w:ascii="Times New Roman" w:eastAsia="Times New Roman" w:hAnsi="Times New Roman"/>
          <w:color w:val="000000"/>
          <w:spacing w:val="-6"/>
          <w:bdr w:val="none" w:sz="0" w:space="0" w:color="auto" w:frame="1"/>
          <w:lang w:val="ru-RU" w:eastAsia="ru-RU"/>
        </w:rPr>
        <w:t>относятся:</w:t>
      </w:r>
      <w:r w:rsidRPr="006C7CBF">
        <w:rPr>
          <w:rFonts w:ascii="Times New Roman" w:eastAsia="Times New Roman" w:hAnsi="Times New Roman"/>
          <w:color w:val="000000"/>
          <w:spacing w:val="-6"/>
          <w:bdr w:val="none" w:sz="0" w:space="0" w:color="auto" w:frame="1"/>
          <w:lang w:eastAsia="ru-RU"/>
        </w:rPr>
        <w:t> </w:t>
      </w:r>
      <w:r w:rsidRPr="006C7CBF">
        <w:rPr>
          <w:rFonts w:ascii="Times New Roman" w:eastAsia="Times New Roman" w:hAnsi="Times New Roman"/>
          <w:color w:val="000000"/>
          <w:spacing w:val="-6"/>
          <w:lang w:eastAsia="ru-RU"/>
        </w:rPr>
        <w:t> </w:t>
      </w:r>
      <w:r w:rsidRPr="00BF0A9F">
        <w:rPr>
          <w:rFonts w:ascii="Times New Roman" w:eastAsia="Times New Roman" w:hAnsi="Times New Roman"/>
          <w:color w:val="000000"/>
          <w:spacing w:val="-2"/>
          <w:bdr w:val="none" w:sz="0" w:space="0" w:color="auto" w:frame="1"/>
          <w:lang w:val="ru-RU" w:eastAsia="ru-RU"/>
        </w:rPr>
        <w:t>снижение духовно-нравственного потенциала, правовой нигилизм</w:t>
      </w:r>
      <w:r w:rsidRPr="006C7CBF">
        <w:rPr>
          <w:rFonts w:ascii="Times New Roman" w:eastAsia="Times New Roman" w:hAnsi="Times New Roman"/>
          <w:color w:val="000000"/>
          <w:lang w:eastAsia="ru-RU"/>
        </w:rPr>
        <w:t> </w:t>
      </w:r>
      <w:r w:rsidRPr="00BF0A9F">
        <w:rPr>
          <w:rFonts w:ascii="Times New Roman" w:eastAsia="Times New Roman" w:hAnsi="Times New Roman"/>
          <w:color w:val="000000"/>
          <w:spacing w:val="-6"/>
          <w:bdr w:val="none" w:sz="0" w:space="0" w:color="auto" w:frame="1"/>
          <w:lang w:val="ru-RU" w:eastAsia="ru-RU"/>
        </w:rPr>
        <w:t>общества, отсутствие системы правового воспитания граждан; недостатки в деятельности правоохранительных и контрольно-надзорных органов, прежде всего в части взаимодействия, утраты опоры на население, оттока профессиональных кадров, нерешенности проблем правового, материально-технического, финансового, социального и иного обеспечения; техническое несовершенство средств и методов профилактики и предупреждения преступности, контроля за происходящими процессами и реагирования на их изменение;</w:t>
      </w:r>
      <w:r w:rsidRPr="006C7CBF">
        <w:rPr>
          <w:rFonts w:ascii="Times New Roman" w:eastAsia="Times New Roman" w:hAnsi="Times New Roman"/>
          <w:color w:val="000000"/>
          <w:spacing w:val="-6"/>
          <w:lang w:eastAsia="ru-RU"/>
        </w:rPr>
        <w:t> </w:t>
      </w:r>
      <w:r w:rsidRPr="00BF0A9F">
        <w:rPr>
          <w:rFonts w:ascii="Times New Roman" w:eastAsia="Times New Roman" w:hAnsi="Times New Roman"/>
          <w:color w:val="000000"/>
          <w:bdr w:val="none" w:sz="0" w:space="0" w:color="auto" w:frame="1"/>
          <w:lang w:val="ru-RU" w:eastAsia="ru-RU"/>
        </w:rPr>
        <w:t>распространение различных должностных злоупотреблений и нарушений законности; сохраняющийся высокий уровень безработицы трудоспособного населения. Все более отчетливо проявляется на современном этапе развития общества корыстная направленность преступности, углубление процесса вытеснения из нее примитивного уголовника предприимчивым преступником с новыми, более изощренными способами и формами преступной деятельности, отвергающим любую мораль.</w:t>
      </w:r>
    </w:p>
    <w:p w14:paraId="44F969BE" w14:textId="77777777" w:rsidR="00BF0A9F" w:rsidRPr="00BF0A9F" w:rsidRDefault="00BF0A9F" w:rsidP="00BF0A9F">
      <w:pPr>
        <w:jc w:val="both"/>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2F5A86D9" w14:textId="77777777" w:rsidR="00BF0A9F" w:rsidRPr="00BF0A9F" w:rsidRDefault="00BF0A9F" w:rsidP="00BF0A9F">
      <w:pPr>
        <w:ind w:firstLine="651"/>
        <w:jc w:val="both"/>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spacing w:val="-2"/>
          <w:bdr w:val="none" w:sz="0" w:space="0" w:color="auto" w:frame="1"/>
          <w:lang w:val="ru-RU" w:eastAsia="ru-RU"/>
        </w:rPr>
        <w:t>С учетом изложенного, в криминальной ситуации можно прогнозировать развитие следующих негативных тенденций:</w:t>
      </w:r>
    </w:p>
    <w:p w14:paraId="3EF41118" w14:textId="77777777" w:rsidR="00BF0A9F" w:rsidRPr="00BF0A9F" w:rsidRDefault="00BF0A9F" w:rsidP="00BF0A9F">
      <w:pPr>
        <w:jc w:val="both"/>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34408C87" w14:textId="77777777" w:rsidR="00BF0A9F" w:rsidRPr="00BF0A9F" w:rsidRDefault="00BF0A9F" w:rsidP="00BF0A9F">
      <w:pPr>
        <w:jc w:val="both"/>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bdr w:val="none" w:sz="0" w:space="0" w:color="auto" w:frame="1"/>
          <w:lang w:val="ru-RU" w:eastAsia="ru-RU"/>
        </w:rPr>
        <w:t>-</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 рост преступлений против личности, таких как причинения вреда здоровью, корыстно-насильственных посягательств (разбоев, грабежей), краж всех форм собственности; </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дальнейшая криминализация экономики, развитие новых схем и методов совершения экономических преступлений, уклонения от налогообложения;</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 увеличение объема незаконных операций с оружием, боеприпасами, взрывчатыми веществами и иными средствами вооружения; повышение криминальной активности несовершеннолетних, сопряженной с вовлечением их в пьянство, наркоманию; увеличение детской беспризорности и безнадзорности;</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рост рецидивной преступности</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повышение изощренности и дерзости совершаемых преступлений, профессионализма, технической оснащенности и вооруженности преступников. Решение этих проблем и других задач укрепления правопорядка неразрывно связано с активизацией и совершенствованием деятельности правоохранительных органов. Вместе с тем, достижению качественных сдвигов в результатах правоохранительной деятельности во многом будет способствовать продолжение программно-целевого подхода к решению имеющихся проблем, сосредоточение усилий, координации и взаимодействия всей правовой системы, органов власти и управления, общественных объединений и граждан муниципального образования в борьбе с преступностью и профилактике правонарушений.</w:t>
      </w:r>
      <w:r w:rsidRPr="006C7CBF">
        <w:rPr>
          <w:rFonts w:ascii="Times New Roman" w:eastAsia="Times New Roman" w:hAnsi="Times New Roman"/>
          <w:color w:val="000000"/>
          <w:bdr w:val="none" w:sz="0" w:space="0" w:color="auto" w:frame="1"/>
          <w:lang w:eastAsia="ru-RU"/>
        </w:rPr>
        <w:t> </w:t>
      </w:r>
    </w:p>
    <w:p w14:paraId="2B5BE379"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7F3256EB"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b/>
          <w:bCs/>
          <w:i/>
          <w:iCs/>
          <w:color w:val="000000"/>
          <w:bdr w:val="none" w:sz="0" w:space="0" w:color="auto" w:frame="1"/>
          <w:lang w:val="ru-RU" w:eastAsia="ru-RU"/>
        </w:rPr>
        <w:t>2.3. Цель и задачи Программы</w:t>
      </w:r>
    </w:p>
    <w:p w14:paraId="493D7DE4" w14:textId="77777777" w:rsidR="00BF0A9F" w:rsidRPr="00BF0A9F" w:rsidRDefault="00BF0A9F" w:rsidP="00BF0A9F">
      <w:pPr>
        <w:ind w:firstLine="709"/>
        <w:textAlignment w:val="top"/>
        <w:rPr>
          <w:rFonts w:ascii="Times New Roman" w:hAnsi="Times New Roman"/>
          <w:color w:val="000000"/>
          <w:lang w:val="ru-RU"/>
        </w:rPr>
      </w:pPr>
      <w:r w:rsidRPr="00BF0A9F">
        <w:rPr>
          <w:rFonts w:ascii="Times New Roman" w:hAnsi="Times New Roman"/>
          <w:color w:val="000000"/>
          <w:bdr w:val="none" w:sz="0" w:space="0" w:color="auto" w:frame="1"/>
          <w:lang w:val="ru-RU"/>
        </w:rPr>
        <w:t>Целями Программы являются следующие:</w:t>
      </w:r>
    </w:p>
    <w:p w14:paraId="57136BDE" w14:textId="77777777" w:rsidR="00BF0A9F" w:rsidRPr="00BF0A9F" w:rsidRDefault="00BF0A9F" w:rsidP="00BF0A9F">
      <w:pPr>
        <w:ind w:firstLine="709"/>
        <w:jc w:val="both"/>
        <w:textAlignment w:val="top"/>
        <w:rPr>
          <w:rFonts w:ascii="Times New Roman" w:hAnsi="Times New Roman"/>
          <w:color w:val="000000"/>
          <w:bdr w:val="none" w:sz="0" w:space="0" w:color="auto" w:frame="1"/>
          <w:lang w:val="ru-RU"/>
        </w:rPr>
      </w:pPr>
      <w:r w:rsidRPr="00BF0A9F">
        <w:rPr>
          <w:rFonts w:ascii="Times New Roman" w:hAnsi="Times New Roman"/>
          <w:color w:val="000000"/>
          <w:bdr w:val="none" w:sz="0" w:space="0" w:color="auto" w:frame="1"/>
          <w:lang w:val="ru-RU"/>
        </w:rPr>
        <w:t>- объединение усилий органов местного самоуправления и правоохранительных органов в профилактике правонарушений и борьбы с преступностью;</w:t>
      </w:r>
    </w:p>
    <w:p w14:paraId="1F1E0DE6" w14:textId="77777777" w:rsidR="00BF0A9F" w:rsidRPr="00BF0A9F" w:rsidRDefault="00BF0A9F" w:rsidP="00BF0A9F">
      <w:pPr>
        <w:ind w:firstLine="709"/>
        <w:jc w:val="both"/>
        <w:textAlignment w:val="top"/>
        <w:rPr>
          <w:rFonts w:ascii="Times New Roman" w:hAnsi="Times New Roman"/>
          <w:color w:val="000000"/>
          <w:bdr w:val="none" w:sz="0" w:space="0" w:color="auto" w:frame="1"/>
          <w:lang w:val="ru-RU"/>
        </w:rPr>
      </w:pPr>
      <w:r w:rsidRPr="00BF0A9F">
        <w:rPr>
          <w:rFonts w:ascii="Times New Roman" w:hAnsi="Times New Roman"/>
          <w:color w:val="000000"/>
          <w:bdr w:val="none" w:sz="0" w:space="0" w:color="auto" w:frame="1"/>
          <w:lang w:val="ru-RU"/>
        </w:rPr>
        <w:t>- комплексное обеспечение безопасности граждан на территории</w:t>
      </w:r>
      <w:r w:rsidRPr="002C3E22">
        <w:rPr>
          <w:rFonts w:ascii="Times New Roman" w:hAnsi="Times New Roman"/>
          <w:color w:val="000000"/>
          <w:bdr w:val="none" w:sz="0" w:space="0" w:color="auto" w:frame="1"/>
        </w:rPr>
        <w:t> </w:t>
      </w:r>
      <w:r w:rsidRPr="00BF0A9F">
        <w:rPr>
          <w:rFonts w:ascii="Times New Roman" w:hAnsi="Times New Roman"/>
          <w:color w:val="000000"/>
          <w:bdr w:val="none" w:sz="0" w:space="0" w:color="auto" w:frame="1"/>
          <w:lang w:val="ru-RU"/>
        </w:rPr>
        <w:t>муниципального образования;</w:t>
      </w:r>
    </w:p>
    <w:p w14:paraId="5F07F9C2" w14:textId="77777777" w:rsidR="00BF0A9F" w:rsidRPr="00BF0A9F" w:rsidRDefault="00BF0A9F" w:rsidP="00BF0A9F">
      <w:pPr>
        <w:ind w:firstLine="709"/>
        <w:jc w:val="both"/>
        <w:textAlignment w:val="top"/>
        <w:rPr>
          <w:rFonts w:ascii="Times New Roman" w:hAnsi="Times New Roman"/>
          <w:shd w:val="clear" w:color="auto" w:fill="FFFFFF"/>
          <w:lang w:val="ru-RU"/>
        </w:rPr>
      </w:pPr>
      <w:r w:rsidRPr="00BF0A9F">
        <w:rPr>
          <w:rFonts w:ascii="Times New Roman" w:hAnsi="Times New Roman"/>
          <w:bdr w:val="none" w:sz="0" w:space="0" w:color="auto" w:frame="1"/>
          <w:lang w:val="ru-RU"/>
        </w:rPr>
        <w:t xml:space="preserve">- организация проведения правового просвещения и правового информирования населения путем </w:t>
      </w:r>
      <w:r w:rsidRPr="00BF0A9F">
        <w:rPr>
          <w:rFonts w:ascii="Times New Roman" w:hAnsi="Times New Roman"/>
          <w:shd w:val="clear" w:color="auto" w:fill="FFFFFF"/>
          <w:lang w:val="ru-RU"/>
        </w:rPr>
        <w:t>доведения до них информации, направленной на обеспечение защиты прав и свобод человека и гражданина, общества и государства от противоправных посягательств,</w:t>
      </w:r>
    </w:p>
    <w:p w14:paraId="50057313" w14:textId="77777777" w:rsidR="00BF0A9F" w:rsidRPr="00BF0A9F" w:rsidRDefault="00BF0A9F" w:rsidP="00BF0A9F">
      <w:pPr>
        <w:ind w:firstLine="709"/>
        <w:jc w:val="both"/>
        <w:textAlignment w:val="top"/>
        <w:rPr>
          <w:rFonts w:ascii="Times New Roman" w:hAnsi="Times New Roman"/>
          <w:bdr w:val="none" w:sz="0" w:space="0" w:color="auto" w:frame="1"/>
          <w:lang w:val="ru-RU"/>
        </w:rPr>
      </w:pPr>
      <w:r w:rsidRPr="00BF0A9F">
        <w:rPr>
          <w:rFonts w:ascii="Times New Roman" w:hAnsi="Times New Roman"/>
          <w:shd w:val="clear" w:color="auto" w:fill="FFFFFF"/>
          <w:lang w:val="ru-RU"/>
        </w:rPr>
        <w:lastRenderedPageBreak/>
        <w:t>- организация социальной адаптации, ресоциализации, социальной реабилитации, помощи лицам, пострадавших от правонарушений или подверженным риску стать таковыми;</w:t>
      </w:r>
    </w:p>
    <w:p w14:paraId="7C1C7372" w14:textId="77777777" w:rsidR="00BF0A9F" w:rsidRPr="00BF0A9F" w:rsidRDefault="00BF0A9F" w:rsidP="00BF0A9F">
      <w:pPr>
        <w:ind w:firstLine="709"/>
        <w:jc w:val="both"/>
        <w:textAlignment w:val="top"/>
        <w:rPr>
          <w:rFonts w:ascii="Times New Roman" w:hAnsi="Times New Roman"/>
          <w:color w:val="000000"/>
          <w:shd w:val="clear" w:color="auto" w:fill="FFFFFF"/>
          <w:lang w:val="ru-RU"/>
        </w:rPr>
      </w:pPr>
      <w:r w:rsidRPr="00BF0A9F">
        <w:rPr>
          <w:rFonts w:ascii="Times New Roman" w:hAnsi="Times New Roman"/>
          <w:color w:val="000000"/>
          <w:bdr w:val="none" w:sz="0" w:space="0" w:color="auto" w:frame="1"/>
          <w:lang w:val="ru-RU"/>
        </w:rPr>
        <w:t>- профилактика</w:t>
      </w:r>
      <w:r w:rsidRPr="00BF0A9F">
        <w:rPr>
          <w:rFonts w:ascii="Times New Roman" w:hAnsi="Times New Roman"/>
          <w:color w:val="000000"/>
          <w:shd w:val="clear" w:color="auto" w:fill="FFFFFF"/>
          <w:lang w:val="ru-RU"/>
        </w:rPr>
        <w:t xml:space="preserve"> коррупционных правонарушений, совершаемых от имени или в интересах юридических лиц;</w:t>
      </w:r>
    </w:p>
    <w:p w14:paraId="6A85CA8E" w14:textId="77777777" w:rsidR="00BF0A9F" w:rsidRPr="00BF0A9F" w:rsidRDefault="00BF0A9F" w:rsidP="00BF0A9F">
      <w:pPr>
        <w:ind w:firstLine="709"/>
        <w:jc w:val="both"/>
        <w:textAlignment w:val="top"/>
        <w:rPr>
          <w:rFonts w:ascii="Times New Roman" w:hAnsi="Times New Roman"/>
          <w:color w:val="000000"/>
          <w:shd w:val="clear" w:color="auto" w:fill="FFFFFF"/>
          <w:lang w:val="ru-RU"/>
        </w:rPr>
      </w:pPr>
      <w:r w:rsidRPr="00BF0A9F">
        <w:rPr>
          <w:rFonts w:ascii="Times New Roman" w:hAnsi="Times New Roman"/>
          <w:color w:val="000000"/>
          <w:shd w:val="clear" w:color="auto" w:fill="FFFFFF"/>
          <w:lang w:val="ru-RU"/>
        </w:rPr>
        <w:t>- обеспечение безопасности, защиты жителей и их имущества от преступных посягательств;</w:t>
      </w:r>
    </w:p>
    <w:p w14:paraId="29B8AA64" w14:textId="77777777" w:rsidR="00BF0A9F" w:rsidRPr="00BF0A9F" w:rsidRDefault="00BF0A9F" w:rsidP="00BF0A9F">
      <w:pPr>
        <w:ind w:firstLine="709"/>
        <w:jc w:val="both"/>
        <w:textAlignment w:val="top"/>
        <w:rPr>
          <w:rFonts w:ascii="Times New Roman" w:hAnsi="Times New Roman"/>
          <w:color w:val="000000"/>
          <w:shd w:val="clear" w:color="auto" w:fill="FFFFFF"/>
          <w:lang w:val="ru-RU"/>
        </w:rPr>
      </w:pPr>
      <w:r w:rsidRPr="00BF0A9F">
        <w:rPr>
          <w:rFonts w:ascii="Times New Roman" w:hAnsi="Times New Roman"/>
          <w:color w:val="000000"/>
          <w:shd w:val="clear" w:color="auto" w:fill="FFFFFF"/>
          <w:lang w:val="ru-RU"/>
        </w:rPr>
        <w:t>- противодействие возможным террористическим акциям на объектах жизнеобеспечения, социальной сферы и в местах с массовым пребыванием граждан;</w:t>
      </w:r>
    </w:p>
    <w:p w14:paraId="2C6D7B06" w14:textId="77777777" w:rsidR="00BF0A9F" w:rsidRPr="00BF0A9F" w:rsidRDefault="00BF0A9F" w:rsidP="00BF0A9F">
      <w:pPr>
        <w:ind w:firstLine="709"/>
        <w:jc w:val="both"/>
        <w:textAlignment w:val="top"/>
        <w:rPr>
          <w:rFonts w:ascii="Times New Roman" w:hAnsi="Times New Roman"/>
          <w:color w:val="000000"/>
          <w:shd w:val="clear" w:color="auto" w:fill="FFFFFF"/>
          <w:lang w:val="ru-RU"/>
        </w:rPr>
      </w:pPr>
      <w:r w:rsidRPr="00BF0A9F">
        <w:rPr>
          <w:rFonts w:ascii="Times New Roman" w:hAnsi="Times New Roman"/>
          <w:color w:val="000000"/>
          <w:shd w:val="clear" w:color="auto" w:fill="FFFFFF"/>
          <w:lang w:val="ru-RU"/>
        </w:rPr>
        <w:t>- организация безопасного дорожного движения;</w:t>
      </w:r>
    </w:p>
    <w:p w14:paraId="7F154D99" w14:textId="77777777" w:rsidR="00BF0A9F" w:rsidRPr="00BF0A9F" w:rsidRDefault="00BF0A9F" w:rsidP="00BF0A9F">
      <w:pPr>
        <w:ind w:firstLine="709"/>
        <w:jc w:val="both"/>
        <w:textAlignment w:val="top"/>
        <w:rPr>
          <w:rFonts w:ascii="Times New Roman" w:hAnsi="Times New Roman"/>
          <w:color w:val="000000"/>
          <w:bdr w:val="none" w:sz="0" w:space="0" w:color="auto" w:frame="1"/>
          <w:lang w:val="ru-RU"/>
        </w:rPr>
      </w:pPr>
      <w:r w:rsidRPr="00BF0A9F">
        <w:rPr>
          <w:rFonts w:ascii="Times New Roman" w:hAnsi="Times New Roman"/>
          <w:color w:val="000000"/>
          <w:bdr w:val="none" w:sz="0" w:space="0" w:color="auto" w:frame="1"/>
          <w:lang w:val="ru-RU"/>
        </w:rPr>
        <w:t>- повышение уровня доверия населения</w:t>
      </w:r>
      <w:r w:rsidRPr="002C3E22">
        <w:rPr>
          <w:rFonts w:ascii="Times New Roman" w:hAnsi="Times New Roman"/>
          <w:color w:val="000000"/>
          <w:bdr w:val="none" w:sz="0" w:space="0" w:color="auto" w:frame="1"/>
        </w:rPr>
        <w:t> </w:t>
      </w:r>
      <w:r w:rsidRPr="00BF0A9F">
        <w:rPr>
          <w:rFonts w:ascii="Times New Roman" w:hAnsi="Times New Roman"/>
          <w:color w:val="000000"/>
          <w:bdr w:val="none" w:sz="0" w:space="0" w:color="auto" w:frame="1"/>
          <w:lang w:val="ru-RU"/>
        </w:rPr>
        <w:t>к</w:t>
      </w:r>
      <w:r w:rsidRPr="002C3E22">
        <w:rPr>
          <w:rFonts w:ascii="Times New Roman" w:hAnsi="Times New Roman"/>
          <w:color w:val="000000"/>
          <w:bdr w:val="none" w:sz="0" w:space="0" w:color="auto" w:frame="1"/>
        </w:rPr>
        <w:t> </w:t>
      </w:r>
      <w:r w:rsidRPr="00BF0A9F">
        <w:rPr>
          <w:rFonts w:ascii="Times New Roman" w:hAnsi="Times New Roman"/>
          <w:color w:val="000000"/>
          <w:bdr w:val="none" w:sz="0" w:space="0" w:color="auto" w:frame="1"/>
          <w:lang w:val="ru-RU"/>
        </w:rPr>
        <w:t>органам</w:t>
      </w:r>
      <w:r w:rsidRPr="002C3E22">
        <w:rPr>
          <w:rFonts w:ascii="Times New Roman" w:hAnsi="Times New Roman"/>
          <w:color w:val="000000"/>
          <w:bdr w:val="none" w:sz="0" w:space="0" w:color="auto" w:frame="1"/>
        </w:rPr>
        <w:t> </w:t>
      </w:r>
      <w:r w:rsidRPr="00BF0A9F">
        <w:rPr>
          <w:rFonts w:ascii="Times New Roman" w:hAnsi="Times New Roman"/>
          <w:color w:val="000000"/>
          <w:bdr w:val="none" w:sz="0" w:space="0" w:color="auto" w:frame="1"/>
          <w:lang w:val="ru-RU"/>
        </w:rPr>
        <w:t>местного самоуправления в сфере обеспечения безопасности</w:t>
      </w:r>
    </w:p>
    <w:p w14:paraId="6F4EDE2A" w14:textId="77777777" w:rsidR="00BF0A9F" w:rsidRPr="00BF0A9F" w:rsidRDefault="00BF0A9F" w:rsidP="00BF0A9F">
      <w:pPr>
        <w:ind w:firstLine="709"/>
        <w:jc w:val="both"/>
        <w:textAlignment w:val="top"/>
        <w:rPr>
          <w:rFonts w:ascii="Times New Roman" w:hAnsi="Times New Roman"/>
          <w:color w:val="000000"/>
          <w:shd w:val="clear" w:color="auto" w:fill="FFFFFF"/>
          <w:lang w:val="ru-RU"/>
        </w:rPr>
      </w:pPr>
      <w:r w:rsidRPr="00BF0A9F">
        <w:rPr>
          <w:rFonts w:ascii="Times New Roman" w:hAnsi="Times New Roman"/>
          <w:color w:val="000000"/>
          <w:bdr w:val="none" w:sz="0" w:space="0" w:color="auto" w:frame="1"/>
          <w:lang w:val="ru-RU"/>
        </w:rPr>
        <w:t xml:space="preserve">Для достижения поставленных целей необходимо решение следующих </w:t>
      </w:r>
      <w:r w:rsidRPr="00BF0A9F">
        <w:rPr>
          <w:rFonts w:ascii="Times New Roman" w:hAnsi="Times New Roman"/>
          <w:b/>
          <w:bCs/>
          <w:color w:val="000000"/>
          <w:bdr w:val="none" w:sz="0" w:space="0" w:color="auto" w:frame="1"/>
          <w:lang w:val="ru-RU"/>
        </w:rPr>
        <w:t>задач:</w:t>
      </w:r>
    </w:p>
    <w:p w14:paraId="3FADED90" w14:textId="77777777" w:rsidR="00BF0A9F" w:rsidRPr="00BF0A9F" w:rsidRDefault="00BF0A9F" w:rsidP="00BF0A9F">
      <w:pPr>
        <w:ind w:firstLine="709"/>
        <w:textAlignment w:val="top"/>
        <w:rPr>
          <w:rFonts w:ascii="Times New Roman" w:hAnsi="Times New Roman"/>
          <w:color w:val="000000"/>
          <w:bdr w:val="none" w:sz="0" w:space="0" w:color="auto" w:frame="1"/>
          <w:lang w:val="ru-RU"/>
        </w:rPr>
      </w:pPr>
      <w:r w:rsidRPr="00BF0A9F">
        <w:rPr>
          <w:rFonts w:ascii="Times New Roman" w:hAnsi="Times New Roman"/>
          <w:color w:val="000000"/>
          <w:bdr w:val="none" w:sz="0" w:space="0" w:color="auto" w:frame="1"/>
          <w:lang w:val="ru-RU"/>
        </w:rPr>
        <w:t>- создание действенной системы профилактики правонарушений;</w:t>
      </w:r>
    </w:p>
    <w:p w14:paraId="0E7F9458" w14:textId="77777777" w:rsidR="00BF0A9F" w:rsidRPr="00BF0A9F" w:rsidRDefault="00BF0A9F" w:rsidP="00BF0A9F">
      <w:pPr>
        <w:ind w:firstLine="709"/>
        <w:textAlignment w:val="top"/>
        <w:rPr>
          <w:rFonts w:ascii="Times New Roman" w:hAnsi="Times New Roman"/>
          <w:color w:val="000000"/>
          <w:bdr w:val="none" w:sz="0" w:space="0" w:color="auto" w:frame="1"/>
          <w:lang w:val="ru-RU"/>
        </w:rPr>
      </w:pPr>
      <w:r w:rsidRPr="00BF0A9F">
        <w:rPr>
          <w:rFonts w:ascii="Times New Roman" w:hAnsi="Times New Roman"/>
          <w:color w:val="000000"/>
          <w:bdr w:val="none" w:sz="0" w:space="0" w:color="auto" w:frame="1"/>
          <w:lang w:val="ru-RU"/>
        </w:rPr>
        <w:t>- усиление борьбы с преступностью, улучшение результативности в противодействии ее организованным формам.</w:t>
      </w:r>
    </w:p>
    <w:p w14:paraId="4F6A9E14" w14:textId="77777777" w:rsidR="00BF0A9F" w:rsidRPr="00BF0A9F" w:rsidRDefault="00BF0A9F" w:rsidP="00BF0A9F">
      <w:pPr>
        <w:ind w:firstLine="709"/>
        <w:textAlignment w:val="top"/>
        <w:rPr>
          <w:rFonts w:ascii="Times New Roman" w:hAnsi="Times New Roman"/>
          <w:color w:val="000000"/>
          <w:lang w:val="ru-RU"/>
        </w:rPr>
      </w:pPr>
      <w:r w:rsidRPr="00BF0A9F">
        <w:rPr>
          <w:rFonts w:ascii="Times New Roman" w:hAnsi="Times New Roman"/>
          <w:b/>
          <w:bCs/>
          <w:i/>
          <w:iCs/>
          <w:color w:val="000000"/>
          <w:bdr w:val="none" w:sz="0" w:space="0" w:color="auto" w:frame="1"/>
          <w:lang w:val="ru-RU"/>
        </w:rPr>
        <w:t>Целевыми индикаторами и показателями являются</w:t>
      </w:r>
      <w:r w:rsidRPr="00BF0A9F">
        <w:rPr>
          <w:rFonts w:ascii="Times New Roman" w:hAnsi="Times New Roman"/>
          <w:i/>
          <w:iCs/>
          <w:color w:val="000000"/>
          <w:bdr w:val="none" w:sz="0" w:space="0" w:color="auto" w:frame="1"/>
          <w:lang w:val="ru-RU"/>
        </w:rPr>
        <w:t>:</w:t>
      </w:r>
    </w:p>
    <w:p w14:paraId="483F4240" w14:textId="77777777" w:rsidR="00BF0A9F" w:rsidRPr="00BF0A9F" w:rsidRDefault="00BF0A9F" w:rsidP="00BF0A9F">
      <w:pPr>
        <w:ind w:firstLine="709"/>
        <w:textAlignment w:val="top"/>
        <w:rPr>
          <w:rFonts w:ascii="Times New Roman" w:hAnsi="Times New Roman"/>
          <w:color w:val="000000"/>
          <w:lang w:val="ru-RU"/>
        </w:rPr>
      </w:pPr>
      <w:r w:rsidRPr="00BF0A9F">
        <w:rPr>
          <w:rFonts w:ascii="Times New Roman" w:hAnsi="Times New Roman"/>
          <w:color w:val="000000"/>
          <w:bdr w:val="none" w:sz="0" w:space="0" w:color="auto" w:frame="1"/>
          <w:lang w:val="ru-RU"/>
        </w:rPr>
        <w:t>- уровень преступности;</w:t>
      </w:r>
    </w:p>
    <w:p w14:paraId="3DDD7B0D" w14:textId="77777777" w:rsidR="00BF0A9F" w:rsidRPr="00BF0A9F" w:rsidRDefault="00BF0A9F" w:rsidP="00BF0A9F">
      <w:pPr>
        <w:ind w:firstLine="709"/>
        <w:textAlignment w:val="top"/>
        <w:rPr>
          <w:rFonts w:ascii="Times New Roman" w:hAnsi="Times New Roman"/>
          <w:color w:val="000000"/>
          <w:bdr w:val="none" w:sz="0" w:space="0" w:color="auto" w:frame="1"/>
          <w:lang w:val="ru-RU"/>
        </w:rPr>
      </w:pPr>
      <w:r w:rsidRPr="00BF0A9F">
        <w:rPr>
          <w:rFonts w:ascii="Times New Roman" w:hAnsi="Times New Roman"/>
          <w:color w:val="000000"/>
          <w:bdr w:val="none" w:sz="0" w:space="0" w:color="auto" w:frame="1"/>
          <w:lang w:val="ru-RU"/>
        </w:rPr>
        <w:t>- динамика корыстно-насильственных преступлений;</w:t>
      </w:r>
    </w:p>
    <w:p w14:paraId="74C6677A" w14:textId="77777777" w:rsidR="00BF0A9F" w:rsidRPr="00BF0A9F" w:rsidRDefault="00BF0A9F" w:rsidP="00BF0A9F">
      <w:pPr>
        <w:ind w:firstLine="709"/>
        <w:textAlignment w:val="top"/>
        <w:rPr>
          <w:rFonts w:ascii="Times New Roman" w:hAnsi="Times New Roman"/>
          <w:color w:val="000000"/>
          <w:bdr w:val="none" w:sz="0" w:space="0" w:color="auto" w:frame="1"/>
          <w:lang w:val="ru-RU"/>
        </w:rPr>
      </w:pPr>
      <w:r w:rsidRPr="00BF0A9F">
        <w:rPr>
          <w:rFonts w:ascii="Times New Roman" w:hAnsi="Times New Roman"/>
          <w:color w:val="000000"/>
          <w:bdr w:val="none" w:sz="0" w:space="0" w:color="auto" w:frame="1"/>
          <w:lang w:val="ru-RU"/>
        </w:rPr>
        <w:t xml:space="preserve">-динамика </w:t>
      </w:r>
      <w:r w:rsidRPr="00BF0A9F">
        <w:rPr>
          <w:rFonts w:ascii="Times New Roman" w:hAnsi="Times New Roman"/>
          <w:color w:val="000000"/>
          <w:shd w:val="clear" w:color="auto" w:fill="FFFFFF"/>
          <w:lang w:val="ru-RU"/>
        </w:rPr>
        <w:t>коррупционных правонарушений, совершаемых от имени или в интересах юридических лиц;</w:t>
      </w:r>
    </w:p>
    <w:p w14:paraId="7A7CB7A4" w14:textId="77777777" w:rsidR="00BF0A9F" w:rsidRPr="00BF0A9F" w:rsidRDefault="00BF0A9F" w:rsidP="00BF0A9F">
      <w:pPr>
        <w:ind w:firstLine="709"/>
        <w:textAlignment w:val="top"/>
        <w:rPr>
          <w:rFonts w:ascii="Times New Roman" w:hAnsi="Times New Roman"/>
          <w:color w:val="000000"/>
          <w:lang w:val="ru-RU"/>
        </w:rPr>
      </w:pPr>
      <w:r w:rsidRPr="00BF0A9F">
        <w:rPr>
          <w:rFonts w:ascii="Times New Roman" w:hAnsi="Times New Roman"/>
          <w:color w:val="000000"/>
          <w:bdr w:val="none" w:sz="0" w:space="0" w:color="auto" w:frame="1"/>
          <w:lang w:val="ru-RU"/>
        </w:rPr>
        <w:t>- результаты противодействия преступности в сфере экономики и налогообложения;</w:t>
      </w:r>
    </w:p>
    <w:p w14:paraId="1D9E0664"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bdr w:val="none" w:sz="0" w:space="0" w:color="auto" w:frame="1"/>
          <w:lang w:val="ru-RU" w:eastAsia="ru-RU"/>
        </w:rPr>
        <w:t>- социально – криминологическая структура преступности.</w:t>
      </w:r>
      <w:r w:rsidRPr="006C7CBF">
        <w:rPr>
          <w:rFonts w:ascii="Times New Roman" w:eastAsia="Times New Roman" w:hAnsi="Times New Roman"/>
          <w:color w:val="000000"/>
          <w:sz w:val="20"/>
          <w:szCs w:val="20"/>
          <w:lang w:eastAsia="ru-RU"/>
        </w:rPr>
        <w:t> </w:t>
      </w:r>
    </w:p>
    <w:p w14:paraId="5267EEE3"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bdr w:val="none" w:sz="0" w:space="0" w:color="auto" w:frame="1"/>
          <w:lang w:eastAsia="ru-RU"/>
        </w:rPr>
        <w:t>          </w:t>
      </w:r>
      <w:r w:rsidRPr="006C7CBF">
        <w:rPr>
          <w:rFonts w:ascii="Times New Roman" w:eastAsia="Times New Roman" w:hAnsi="Times New Roman"/>
          <w:color w:val="000000"/>
          <w:lang w:eastAsia="ru-RU"/>
        </w:rPr>
        <w:t> </w:t>
      </w:r>
      <w:r w:rsidRPr="00BF0A9F">
        <w:rPr>
          <w:rFonts w:ascii="Times New Roman" w:eastAsia="Times New Roman" w:hAnsi="Times New Roman"/>
          <w:b/>
          <w:bCs/>
          <w:i/>
          <w:iCs/>
          <w:color w:val="000000"/>
          <w:bdr w:val="none" w:sz="0" w:space="0" w:color="auto" w:frame="1"/>
          <w:lang w:val="ru-RU" w:eastAsia="ru-RU"/>
        </w:rPr>
        <w:t>2.4. Сроки и этапы реализации программы</w:t>
      </w:r>
      <w:r w:rsidRPr="006C7CBF">
        <w:rPr>
          <w:rFonts w:ascii="Times New Roman" w:eastAsia="Times New Roman" w:hAnsi="Times New Roman"/>
          <w:b/>
          <w:bCs/>
          <w:i/>
          <w:iCs/>
          <w:color w:val="000000"/>
          <w:bdr w:val="none" w:sz="0" w:space="0" w:color="auto" w:frame="1"/>
          <w:lang w:eastAsia="ru-RU"/>
        </w:rPr>
        <w:t>  </w:t>
      </w:r>
      <w:r w:rsidRPr="006C7CBF">
        <w:rPr>
          <w:rFonts w:ascii="Times New Roman" w:eastAsia="Times New Roman" w:hAnsi="Times New Roman"/>
          <w:color w:val="000000"/>
          <w:bdr w:val="none" w:sz="0" w:space="0" w:color="auto" w:frame="1"/>
          <w:lang w:eastAsia="ru-RU"/>
        </w:rPr>
        <w:t>   </w:t>
      </w:r>
    </w:p>
    <w:p w14:paraId="78445C05" w14:textId="77777777" w:rsidR="00BF0A9F" w:rsidRPr="00BF0A9F" w:rsidRDefault="00BF0A9F" w:rsidP="00BF0A9F">
      <w:pPr>
        <w:ind w:firstLine="651"/>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bdr w:val="none" w:sz="0" w:space="0" w:color="auto" w:frame="1"/>
          <w:lang w:val="ru-RU" w:eastAsia="ru-RU"/>
        </w:rPr>
        <w:t>Реализация мероприятий Программы будет осуществляться в один этап:</w:t>
      </w:r>
    </w:p>
    <w:p w14:paraId="718B18AF" w14:textId="77777777" w:rsidR="00BF0A9F" w:rsidRPr="00BF0A9F" w:rsidRDefault="00BF0A9F" w:rsidP="00BF0A9F">
      <w:pPr>
        <w:tabs>
          <w:tab w:val="left" w:pos="1843"/>
        </w:tabs>
        <w:ind w:firstLine="651"/>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bdr w:val="none" w:sz="0" w:space="0" w:color="auto" w:frame="1"/>
          <w:lang w:val="ru-RU" w:eastAsia="ru-RU"/>
        </w:rPr>
        <w:t>1 – 2025 год,</w:t>
      </w:r>
    </w:p>
    <w:p w14:paraId="003EEEEF" w14:textId="77777777" w:rsidR="00BF0A9F" w:rsidRPr="00BF0A9F" w:rsidRDefault="00BF0A9F" w:rsidP="00BF0A9F">
      <w:pPr>
        <w:ind w:firstLine="651"/>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b/>
          <w:bCs/>
          <w:i/>
          <w:iCs/>
          <w:color w:val="000000"/>
          <w:bdr w:val="none" w:sz="0" w:space="0" w:color="auto" w:frame="1"/>
          <w:lang w:val="ru-RU" w:eastAsia="ru-RU"/>
        </w:rPr>
        <w:t>2.5. Финансовое обеспечение Программы</w:t>
      </w:r>
    </w:p>
    <w:p w14:paraId="0960F5F5" w14:textId="77777777" w:rsidR="00BF0A9F" w:rsidRPr="00BF0A9F" w:rsidRDefault="00BF0A9F" w:rsidP="00BF0A9F">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bdr w:val="none" w:sz="0" w:space="0" w:color="auto" w:frame="1"/>
          <w:lang w:val="ru-RU" w:eastAsia="ru-RU"/>
        </w:rPr>
        <w:t xml:space="preserve">Источниками финансирования Программы являются бюджет муниципального образования. </w:t>
      </w:r>
    </w:p>
    <w:p w14:paraId="67C87525" w14:textId="77777777" w:rsidR="00BF0A9F" w:rsidRPr="00BF0A9F" w:rsidRDefault="00BF0A9F" w:rsidP="00BF0A9F">
      <w:pPr>
        <w:ind w:firstLine="651"/>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b/>
          <w:bCs/>
          <w:i/>
          <w:iCs/>
          <w:color w:val="000000"/>
          <w:bdr w:val="none" w:sz="0" w:space="0" w:color="auto" w:frame="1"/>
          <w:lang w:val="ru-RU" w:eastAsia="ru-RU"/>
        </w:rPr>
        <w:t>2.6. Ожидаемый социально-экономический эффект от реализации Программы</w:t>
      </w:r>
    </w:p>
    <w:p w14:paraId="1042FD0D" w14:textId="77777777" w:rsidR="00BF0A9F" w:rsidRPr="00BF0A9F" w:rsidRDefault="00BF0A9F" w:rsidP="00BF0A9F">
      <w:pPr>
        <w:jc w:val="both"/>
        <w:textAlignment w:val="top"/>
        <w:rPr>
          <w:rFonts w:ascii="Times New Roman" w:eastAsia="Times New Roman" w:hAnsi="Times New Roman"/>
          <w:color w:val="000000"/>
          <w:bdr w:val="none" w:sz="0" w:space="0" w:color="auto" w:frame="1"/>
          <w:lang w:val="ru-RU" w:eastAsia="ru-RU"/>
        </w:rPr>
      </w:pPr>
      <w:r w:rsidRPr="00BF0A9F">
        <w:rPr>
          <w:rFonts w:ascii="Times New Roman" w:eastAsia="Times New Roman" w:hAnsi="Times New Roman"/>
          <w:color w:val="000000"/>
          <w:bdr w:val="none" w:sz="0" w:space="0" w:color="auto" w:frame="1"/>
          <w:lang w:val="ru-RU" w:eastAsia="ru-RU"/>
        </w:rPr>
        <w:t>Социально-экономическая эффективность реализации Программы выражается в определенных ожидаемых конечных результатах, в том числе снижение темпов роста преступности в целом, повышение эффективности профилактики правонарушений, оздоровление обстановки на улицах и других общественных местах, совершенствование мотивации поведения муниципальных служащих по минимизации коррупционных рисков.</w:t>
      </w:r>
    </w:p>
    <w:p w14:paraId="74F2A680" w14:textId="77777777" w:rsidR="00BF0A9F" w:rsidRPr="00620239" w:rsidRDefault="00BF0A9F" w:rsidP="00BF0A9F">
      <w:pPr>
        <w:ind w:firstLine="651"/>
        <w:textAlignment w:val="top"/>
        <w:rPr>
          <w:rFonts w:ascii="Times New Roman" w:eastAsia="Times New Roman" w:hAnsi="Times New Roman"/>
          <w:b/>
          <w:bCs/>
          <w:i/>
          <w:iCs/>
          <w:color w:val="000000"/>
          <w:lang w:val="ru-RU" w:eastAsia="ru-RU"/>
        </w:rPr>
      </w:pPr>
      <w:r w:rsidRPr="00620239">
        <w:rPr>
          <w:rFonts w:ascii="Times New Roman" w:eastAsia="Times New Roman" w:hAnsi="Times New Roman"/>
          <w:b/>
          <w:bCs/>
          <w:i/>
          <w:iCs/>
          <w:color w:val="000000"/>
          <w:bdr w:val="none" w:sz="0" w:space="0" w:color="auto" w:frame="1"/>
          <w:lang w:val="ru-RU" w:eastAsia="ru-RU"/>
        </w:rPr>
        <w:t>2.7. Контроль за исполнением Программы</w:t>
      </w:r>
      <w:r w:rsidRPr="006C7CBF">
        <w:rPr>
          <w:rFonts w:ascii="Times New Roman" w:eastAsia="Times New Roman" w:hAnsi="Times New Roman"/>
          <w:b/>
          <w:bCs/>
          <w:i/>
          <w:iCs/>
          <w:color w:val="000000"/>
          <w:lang w:eastAsia="ru-RU"/>
        </w:rPr>
        <w:t> </w:t>
      </w:r>
    </w:p>
    <w:p w14:paraId="1BEA60FB" w14:textId="77777777" w:rsidR="00BF0A9F" w:rsidRPr="00620239" w:rsidRDefault="00BF0A9F" w:rsidP="00BF0A9F">
      <w:pPr>
        <w:ind w:firstLine="651"/>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bdr w:val="none" w:sz="0" w:space="0" w:color="auto" w:frame="1"/>
          <w:lang w:val="ru-RU" w:eastAsia="ru-RU"/>
        </w:rPr>
        <w:t xml:space="preserve">Контроль за реализацией </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 Программы осуществляет</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 Администрация муниципального образования,</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комиссия</w:t>
      </w:r>
      <w:r w:rsidRPr="006C7CBF">
        <w:rPr>
          <w:rFonts w:ascii="Times New Roman" w:eastAsia="Times New Roman" w:hAnsi="Times New Roman"/>
          <w:color w:val="000000"/>
          <w:bdr w:val="none" w:sz="0" w:space="0" w:color="auto" w:frame="1"/>
          <w:lang w:eastAsia="ru-RU"/>
        </w:rPr>
        <w:t> </w:t>
      </w:r>
      <w:r w:rsidRPr="00BF0A9F">
        <w:rPr>
          <w:rFonts w:ascii="Times New Roman" w:eastAsia="Times New Roman" w:hAnsi="Times New Roman"/>
          <w:color w:val="000000"/>
          <w:bdr w:val="none" w:sz="0" w:space="0" w:color="auto" w:frame="1"/>
          <w:lang w:val="ru-RU" w:eastAsia="ru-RU"/>
        </w:rPr>
        <w:t xml:space="preserve">по профилактике правонарушений и борьбе с преступностью </w:t>
      </w:r>
      <w:r w:rsidRPr="00620239">
        <w:rPr>
          <w:rFonts w:ascii="Times New Roman" w:eastAsia="Times New Roman" w:hAnsi="Times New Roman"/>
          <w:color w:val="000000"/>
          <w:bdr w:val="none" w:sz="0" w:space="0" w:color="auto" w:frame="1"/>
          <w:lang w:val="ru-RU" w:eastAsia="ru-RU"/>
        </w:rPr>
        <w:t>(далее –комиссия).</w:t>
      </w:r>
      <w:r w:rsidRPr="006C7CBF">
        <w:rPr>
          <w:rFonts w:ascii="Times New Roman" w:eastAsia="Times New Roman" w:hAnsi="Times New Roman"/>
          <w:color w:val="000000"/>
          <w:bdr w:val="none" w:sz="0" w:space="0" w:color="auto" w:frame="1"/>
          <w:lang w:eastAsia="ru-RU"/>
        </w:rPr>
        <w:t> </w:t>
      </w:r>
      <w:r w:rsidRPr="00620239">
        <w:rPr>
          <w:rFonts w:ascii="Times New Roman" w:eastAsia="Times New Roman" w:hAnsi="Times New Roman"/>
          <w:color w:val="000000"/>
          <w:bdr w:val="none" w:sz="0" w:space="0" w:color="auto" w:frame="1"/>
          <w:lang w:val="ru-RU" w:eastAsia="ru-RU"/>
        </w:rPr>
        <w:t xml:space="preserve"> </w:t>
      </w:r>
    </w:p>
    <w:p w14:paraId="099746FE" w14:textId="77777777" w:rsidR="00BF0A9F" w:rsidRPr="00620239" w:rsidRDefault="00BF0A9F" w:rsidP="00BF0A9F">
      <w:pPr>
        <w:jc w:val="cente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0B8B2E88" w14:textId="77777777" w:rsidR="00BF0A9F" w:rsidRPr="00620239" w:rsidRDefault="00BF0A9F" w:rsidP="00BF0A9F">
      <w:pPr>
        <w:jc w:val="cente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7584C9FB" w14:textId="77777777" w:rsidR="00BF0A9F" w:rsidRPr="00620239" w:rsidRDefault="00BF0A9F" w:rsidP="00BF0A9F">
      <w:pPr>
        <w:jc w:val="cente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02459354" w14:textId="77777777" w:rsidR="00BF0A9F" w:rsidRPr="00620239" w:rsidRDefault="00BF0A9F" w:rsidP="00BF0A9F">
      <w:pPr>
        <w:jc w:val="cente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4231BBC8" w14:textId="77777777" w:rsidR="00BF0A9F" w:rsidRPr="00620239" w:rsidRDefault="00BF0A9F" w:rsidP="00BF0A9F">
      <w:pPr>
        <w:jc w:val="cente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08FDBF54" w14:textId="77777777" w:rsidR="00BF0A9F" w:rsidRPr="00620239" w:rsidRDefault="00BF0A9F" w:rsidP="00BF0A9F">
      <w:pPr>
        <w:jc w:val="cente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09A1B191" w14:textId="77777777" w:rsidR="00BF0A9F" w:rsidRPr="00620239" w:rsidRDefault="00BF0A9F" w:rsidP="00BF0A9F">
      <w:pPr>
        <w:jc w:val="cente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1B25B60F" w14:textId="77777777" w:rsidR="00BF0A9F" w:rsidRPr="00620239" w:rsidRDefault="00BF0A9F" w:rsidP="00BF0A9F">
      <w:pPr>
        <w:jc w:val="cente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10C621A3" w14:textId="77777777" w:rsidR="00BF0A9F" w:rsidRPr="00620239" w:rsidRDefault="00BF0A9F" w:rsidP="00BF0A9F">
      <w:pPr>
        <w:jc w:val="cente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1C0528EF" w14:textId="77777777" w:rsidR="00BF0A9F" w:rsidRPr="00620239" w:rsidRDefault="00BF0A9F" w:rsidP="00BF0A9F">
      <w:pPr>
        <w:jc w:val="cente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p w14:paraId="0D000D94" w14:textId="77777777" w:rsidR="00BF0A9F" w:rsidRPr="00620239" w:rsidRDefault="00BF0A9F" w:rsidP="00BF0A9F">
      <w:pPr>
        <w:shd w:val="clear" w:color="auto" w:fill="FFFFFF"/>
        <w:textAlignment w:val="top"/>
        <w:rPr>
          <w:rFonts w:ascii="Times New Roman" w:eastAsia="Times New Roman" w:hAnsi="Times New Roman"/>
          <w:color w:val="000000"/>
          <w:lang w:val="ru-RU" w:eastAsia="ru-RU"/>
        </w:rPr>
      </w:pPr>
      <w:r w:rsidRPr="006C7CBF">
        <w:rPr>
          <w:rFonts w:ascii="Times New Roman" w:eastAsia="Times New Roman" w:hAnsi="Times New Roman"/>
          <w:color w:val="000000"/>
          <w:sz w:val="20"/>
          <w:szCs w:val="20"/>
          <w:lang w:eastAsia="ru-RU"/>
        </w:rPr>
        <w:t> </w:t>
      </w:r>
    </w:p>
    <w:p w14:paraId="56159572" w14:textId="77777777" w:rsidR="00BF0A9F" w:rsidRPr="00620239" w:rsidRDefault="00BF0A9F" w:rsidP="00BF0A9F">
      <w:pPr>
        <w:shd w:val="clear" w:color="auto" w:fill="FFFFFF"/>
        <w:jc w:val="center"/>
        <w:textAlignment w:val="top"/>
        <w:rPr>
          <w:rFonts w:ascii="Times New Roman" w:eastAsia="Times New Roman" w:hAnsi="Times New Roman"/>
          <w:color w:val="000000"/>
          <w:bdr w:val="none" w:sz="0" w:space="0" w:color="auto" w:frame="1"/>
          <w:lang w:val="ru-RU" w:eastAsia="ru-RU"/>
        </w:rPr>
        <w:sectPr w:rsidR="00BF0A9F" w:rsidRPr="00620239" w:rsidSect="00BF0A9F">
          <w:pgSz w:w="11906" w:h="16838"/>
          <w:pgMar w:top="1134" w:right="850" w:bottom="1134" w:left="1701" w:header="708" w:footer="708" w:gutter="0"/>
          <w:cols w:space="708"/>
          <w:docGrid w:linePitch="360"/>
        </w:sectPr>
      </w:pPr>
    </w:p>
    <w:p w14:paraId="1513167A" w14:textId="77777777" w:rsidR="00BF0A9F" w:rsidRPr="00BF0A9F" w:rsidRDefault="00BF0A9F" w:rsidP="00BF0A9F">
      <w:pPr>
        <w:shd w:val="clear" w:color="auto" w:fill="FFFFFF"/>
        <w:jc w:val="center"/>
        <w:textAlignment w:val="top"/>
        <w:rPr>
          <w:rFonts w:ascii="Times New Roman" w:eastAsia="Times New Roman" w:hAnsi="Times New Roman"/>
          <w:color w:val="000000"/>
          <w:lang w:val="ru-RU" w:eastAsia="ru-RU"/>
        </w:rPr>
      </w:pPr>
      <w:r w:rsidRPr="00F735AD">
        <w:rPr>
          <w:rFonts w:ascii="Times New Roman" w:eastAsia="Times New Roman" w:hAnsi="Times New Roman"/>
          <w:color w:val="000000"/>
          <w:bdr w:val="none" w:sz="0" w:space="0" w:color="auto" w:frame="1"/>
          <w:lang w:eastAsia="ru-RU"/>
        </w:rPr>
        <w:lastRenderedPageBreak/>
        <w:t>III</w:t>
      </w:r>
      <w:r w:rsidRPr="00BF0A9F">
        <w:rPr>
          <w:rFonts w:ascii="Times New Roman" w:eastAsia="Times New Roman" w:hAnsi="Times New Roman"/>
          <w:color w:val="000000"/>
          <w:bdr w:val="none" w:sz="0" w:space="0" w:color="auto" w:frame="1"/>
          <w:lang w:val="ru-RU" w:eastAsia="ru-RU"/>
        </w:rPr>
        <w:t>. МЕРОПРИЯТИЯ МУНИЦИПАЛЬНОЙ ПРОГРАММЫ ПРОФИЛАКТИКИ ПРАВОНАРУШЕНИЙ</w:t>
      </w:r>
    </w:p>
    <w:p w14:paraId="1851F48E" w14:textId="77777777" w:rsidR="00BF0A9F" w:rsidRPr="00BF0A9F" w:rsidRDefault="00BF0A9F" w:rsidP="00BF0A9F">
      <w:pPr>
        <w:shd w:val="clear" w:color="auto" w:fill="FFFFFF"/>
        <w:jc w:val="center"/>
        <w:textAlignment w:val="top"/>
        <w:rPr>
          <w:rFonts w:ascii="Times New Roman" w:eastAsia="Times New Roman" w:hAnsi="Times New Roman"/>
          <w:color w:val="000000"/>
          <w:lang w:val="ru-RU" w:eastAsia="ru-RU"/>
        </w:rPr>
      </w:pPr>
      <w:r w:rsidRPr="00BF0A9F">
        <w:rPr>
          <w:rFonts w:ascii="Times New Roman" w:eastAsia="Times New Roman" w:hAnsi="Times New Roman"/>
          <w:color w:val="000000"/>
          <w:bdr w:val="none" w:sz="0" w:space="0" w:color="auto" w:frame="1"/>
          <w:lang w:val="ru-RU" w:eastAsia="ru-RU"/>
        </w:rPr>
        <w:t>И БОРЬБЫ С ПРЕСТУПНОСТЬЮ НА ТЕРРИТОРИИ ЗАКОВРЯЖИНСКОГО СЕЛЬСОВЕТА СУЗУНСКОГО РАЙОНА НОВОСИБИРСКОЙ ОБЛАСТИ НА 2025 ГОД</w:t>
      </w:r>
    </w:p>
    <w:p w14:paraId="1B1FA1D6" w14:textId="77777777" w:rsidR="00BF0A9F" w:rsidRPr="00BF0A9F" w:rsidRDefault="00BF0A9F" w:rsidP="00BF0A9F">
      <w:pPr>
        <w:shd w:val="clear" w:color="auto" w:fill="FFFFFF"/>
        <w:ind w:firstLine="540"/>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tbl>
      <w:tblPr>
        <w:tblW w:w="12986" w:type="dxa"/>
        <w:tblInd w:w="-214" w:type="dxa"/>
        <w:shd w:val="clear" w:color="auto" w:fill="FFFFFF"/>
        <w:tblLayout w:type="fixed"/>
        <w:tblCellMar>
          <w:left w:w="0" w:type="dxa"/>
          <w:right w:w="0" w:type="dxa"/>
        </w:tblCellMar>
        <w:tblLook w:val="04A0" w:firstRow="1" w:lastRow="0" w:firstColumn="1" w:lastColumn="0" w:noHBand="0" w:noVBand="1"/>
      </w:tblPr>
      <w:tblGrid>
        <w:gridCol w:w="568"/>
        <w:gridCol w:w="5595"/>
        <w:gridCol w:w="2057"/>
        <w:gridCol w:w="1410"/>
        <w:gridCol w:w="7"/>
        <w:gridCol w:w="1418"/>
        <w:gridCol w:w="1931"/>
      </w:tblGrid>
      <w:tr w:rsidR="00BF0A9F" w:rsidRPr="00D648D8" w14:paraId="46E227E0" w14:textId="77777777" w:rsidTr="00E30490">
        <w:trPr>
          <w:cantSplit/>
          <w:trHeight w:val="360"/>
        </w:trPr>
        <w:tc>
          <w:tcPr>
            <w:tcW w:w="56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279055B3"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N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п/п </w:t>
            </w:r>
          </w:p>
        </w:tc>
        <w:tc>
          <w:tcPr>
            <w:tcW w:w="5595" w:type="dxa"/>
            <w:vMerge w:val="restar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14:paraId="67348E64"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Перечень мероприятий    </w:t>
            </w:r>
          </w:p>
        </w:tc>
        <w:tc>
          <w:tcPr>
            <w:tcW w:w="2057" w:type="dxa"/>
            <w:vMerge w:val="restar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14:paraId="66476E6A"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Исполнители   </w:t>
            </w:r>
          </w:p>
        </w:tc>
        <w:tc>
          <w:tcPr>
            <w:tcW w:w="1417" w:type="dxa"/>
            <w:gridSpan w:val="2"/>
            <w:vMerge w:val="restar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14:paraId="5D63BB69"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Срок реализации</w:t>
            </w:r>
          </w:p>
        </w:tc>
        <w:tc>
          <w:tcPr>
            <w:tcW w:w="1418" w:type="dxa"/>
            <w:vMerge w:val="restar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14:paraId="5619A25B"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Источники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1931"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14:paraId="30765686"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Финансовые затраты </w:t>
            </w:r>
            <w:r w:rsidRPr="006C7CBF">
              <w:rPr>
                <w:rFonts w:ascii="Times New Roman" w:eastAsia="Times New Roman" w:hAnsi="Times New Roman"/>
                <w:color w:val="000000"/>
                <w:sz w:val="20"/>
                <w:szCs w:val="20"/>
                <w:bdr w:val="none" w:sz="0" w:space="0" w:color="auto" w:frame="1"/>
                <w:lang w:eastAsia="ru-RU"/>
              </w:rPr>
              <w:br/>
              <w:t>(рублей)  </w:t>
            </w:r>
          </w:p>
        </w:tc>
      </w:tr>
      <w:tr w:rsidR="00BF0A9F" w:rsidRPr="00D648D8" w14:paraId="4EFCAE83" w14:textId="77777777" w:rsidTr="00E30490">
        <w:trPr>
          <w:cantSplit/>
          <w:trHeight w:val="615"/>
        </w:trPr>
        <w:tc>
          <w:tcPr>
            <w:tcW w:w="568"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D208401" w14:textId="77777777" w:rsidR="00BF0A9F" w:rsidRPr="006C7CBF" w:rsidRDefault="00BF0A9F" w:rsidP="00E30490">
            <w:pPr>
              <w:rPr>
                <w:rFonts w:ascii="Times New Roman" w:eastAsia="Times New Roman" w:hAnsi="Times New Roman"/>
                <w:color w:val="000000"/>
                <w:sz w:val="20"/>
                <w:szCs w:val="20"/>
                <w:lang w:eastAsia="ru-RU"/>
              </w:rPr>
            </w:pPr>
          </w:p>
        </w:tc>
        <w:tc>
          <w:tcPr>
            <w:tcW w:w="5595" w:type="dxa"/>
            <w:vMerge/>
            <w:tcBorders>
              <w:top w:val="single" w:sz="8" w:space="0" w:color="auto"/>
              <w:left w:val="nil"/>
              <w:bottom w:val="single" w:sz="8" w:space="0" w:color="auto"/>
              <w:right w:val="single" w:sz="8" w:space="0" w:color="auto"/>
            </w:tcBorders>
            <w:shd w:val="clear" w:color="auto" w:fill="auto"/>
            <w:vAlign w:val="center"/>
            <w:hideMark/>
          </w:tcPr>
          <w:p w14:paraId="13750D15" w14:textId="77777777" w:rsidR="00BF0A9F" w:rsidRPr="006C7CBF" w:rsidRDefault="00BF0A9F" w:rsidP="00E30490">
            <w:pPr>
              <w:rPr>
                <w:rFonts w:ascii="Times New Roman" w:eastAsia="Times New Roman" w:hAnsi="Times New Roman"/>
                <w:color w:val="000000"/>
                <w:sz w:val="20"/>
                <w:szCs w:val="20"/>
                <w:lang w:eastAsia="ru-RU"/>
              </w:rPr>
            </w:pPr>
          </w:p>
        </w:tc>
        <w:tc>
          <w:tcPr>
            <w:tcW w:w="2057" w:type="dxa"/>
            <w:vMerge/>
            <w:tcBorders>
              <w:top w:val="single" w:sz="8" w:space="0" w:color="auto"/>
              <w:left w:val="nil"/>
              <w:bottom w:val="single" w:sz="8" w:space="0" w:color="auto"/>
              <w:right w:val="single" w:sz="8" w:space="0" w:color="auto"/>
            </w:tcBorders>
            <w:shd w:val="clear" w:color="auto" w:fill="auto"/>
            <w:vAlign w:val="center"/>
            <w:hideMark/>
          </w:tcPr>
          <w:p w14:paraId="0C8395B4" w14:textId="77777777" w:rsidR="00BF0A9F" w:rsidRPr="006C7CBF" w:rsidRDefault="00BF0A9F" w:rsidP="00E30490">
            <w:pPr>
              <w:rPr>
                <w:rFonts w:ascii="Times New Roman" w:eastAsia="Times New Roman" w:hAnsi="Times New Roman"/>
                <w:color w:val="000000"/>
                <w:sz w:val="20"/>
                <w:szCs w:val="20"/>
                <w:lang w:eastAsia="ru-RU"/>
              </w:rPr>
            </w:pPr>
          </w:p>
        </w:tc>
        <w:tc>
          <w:tcPr>
            <w:tcW w:w="1417" w:type="dxa"/>
            <w:gridSpan w:val="2"/>
            <w:vMerge/>
            <w:tcBorders>
              <w:top w:val="single" w:sz="8" w:space="0" w:color="auto"/>
              <w:left w:val="nil"/>
              <w:bottom w:val="single" w:sz="8" w:space="0" w:color="auto"/>
              <w:right w:val="single" w:sz="8" w:space="0" w:color="auto"/>
            </w:tcBorders>
            <w:shd w:val="clear" w:color="auto" w:fill="auto"/>
            <w:vAlign w:val="center"/>
            <w:hideMark/>
          </w:tcPr>
          <w:p w14:paraId="2F12E146" w14:textId="77777777" w:rsidR="00BF0A9F" w:rsidRPr="006C7CBF" w:rsidRDefault="00BF0A9F" w:rsidP="00E30490">
            <w:pPr>
              <w:rPr>
                <w:rFonts w:ascii="Times New Roman" w:eastAsia="Times New Roman" w:hAnsi="Times New Roman"/>
                <w:color w:val="000000"/>
                <w:sz w:val="20"/>
                <w:szCs w:val="20"/>
                <w:lang w:eastAsia="ru-RU"/>
              </w:rPr>
            </w:pPr>
          </w:p>
        </w:tc>
        <w:tc>
          <w:tcPr>
            <w:tcW w:w="1418" w:type="dxa"/>
            <w:vMerge/>
            <w:tcBorders>
              <w:top w:val="single" w:sz="8" w:space="0" w:color="auto"/>
              <w:left w:val="nil"/>
              <w:bottom w:val="single" w:sz="8" w:space="0" w:color="auto"/>
              <w:right w:val="single" w:sz="8" w:space="0" w:color="auto"/>
            </w:tcBorders>
            <w:shd w:val="clear" w:color="auto" w:fill="auto"/>
            <w:vAlign w:val="center"/>
            <w:hideMark/>
          </w:tcPr>
          <w:p w14:paraId="02590DD4" w14:textId="77777777" w:rsidR="00BF0A9F" w:rsidRPr="006C7CBF" w:rsidRDefault="00BF0A9F" w:rsidP="00E30490">
            <w:pPr>
              <w:rPr>
                <w:rFonts w:ascii="Times New Roman" w:eastAsia="Times New Roman" w:hAnsi="Times New Roman"/>
                <w:color w:val="000000"/>
                <w:sz w:val="20"/>
                <w:szCs w:val="20"/>
                <w:lang w:eastAsia="ru-RU"/>
              </w:rPr>
            </w:pPr>
          </w:p>
        </w:tc>
        <w:tc>
          <w:tcPr>
            <w:tcW w:w="1931" w:type="dxa"/>
            <w:vMerge w:val="restar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2D7437DD"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Всего</w:t>
            </w:r>
          </w:p>
          <w:p w14:paraId="5E8FD574"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 </w:t>
            </w:r>
          </w:p>
        </w:tc>
      </w:tr>
      <w:tr w:rsidR="00BF0A9F" w:rsidRPr="00D648D8" w14:paraId="15EE9301" w14:textId="77777777" w:rsidTr="00E30490">
        <w:trPr>
          <w:cantSplit/>
          <w:trHeight w:val="240"/>
        </w:trPr>
        <w:tc>
          <w:tcPr>
            <w:tcW w:w="56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4EBFBC98"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1  </w:t>
            </w:r>
          </w:p>
        </w:tc>
        <w:tc>
          <w:tcPr>
            <w:tcW w:w="559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2CB2E75D"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2             </w:t>
            </w:r>
          </w:p>
        </w:tc>
        <w:tc>
          <w:tcPr>
            <w:tcW w:w="205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6662B3F3"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3         </w:t>
            </w:r>
          </w:p>
        </w:tc>
        <w:tc>
          <w:tcPr>
            <w:tcW w:w="1417"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739E50F5"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4      </w:t>
            </w:r>
          </w:p>
        </w:tc>
        <w:tc>
          <w:tcPr>
            <w:tcW w:w="141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1B94C57C"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5      </w:t>
            </w:r>
          </w:p>
        </w:tc>
        <w:tc>
          <w:tcPr>
            <w:tcW w:w="1931" w:type="dxa"/>
            <w:vMerge/>
            <w:tcBorders>
              <w:top w:val="nil"/>
              <w:left w:val="nil"/>
              <w:bottom w:val="single" w:sz="8" w:space="0" w:color="auto"/>
              <w:right w:val="single" w:sz="8" w:space="0" w:color="auto"/>
            </w:tcBorders>
            <w:shd w:val="clear" w:color="auto" w:fill="auto"/>
            <w:hideMark/>
          </w:tcPr>
          <w:p w14:paraId="3568F0E7" w14:textId="77777777" w:rsidR="00BF0A9F" w:rsidRPr="006C7CBF" w:rsidRDefault="00BF0A9F" w:rsidP="00E30490">
            <w:pPr>
              <w:rPr>
                <w:rFonts w:ascii="Times New Roman" w:eastAsia="Times New Roman" w:hAnsi="Times New Roman"/>
                <w:color w:val="000000"/>
                <w:sz w:val="20"/>
                <w:szCs w:val="20"/>
                <w:lang w:eastAsia="ru-RU"/>
              </w:rPr>
            </w:pPr>
          </w:p>
        </w:tc>
      </w:tr>
      <w:tr w:rsidR="00BF0A9F" w:rsidRPr="00D648D8" w14:paraId="619DEA7B" w14:textId="77777777" w:rsidTr="00E30490">
        <w:trPr>
          <w:cantSplit/>
          <w:trHeight w:val="240"/>
        </w:trPr>
        <w:tc>
          <w:tcPr>
            <w:tcW w:w="12986" w:type="dxa"/>
            <w:gridSpan w:val="7"/>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7C8A52F8"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sz w:val="20"/>
                <w:szCs w:val="20"/>
                <w:bdr w:val="none" w:sz="0" w:space="0" w:color="auto" w:frame="1"/>
                <w:lang w:eastAsia="ru-RU"/>
              </w:rPr>
              <w:t>1. Организационное обеспечение Программы                                </w:t>
            </w:r>
          </w:p>
        </w:tc>
      </w:tr>
      <w:tr w:rsidR="00BF0A9F" w:rsidRPr="00D648D8" w14:paraId="3EB857DC" w14:textId="77777777" w:rsidTr="00E30490">
        <w:trPr>
          <w:cantSplit/>
          <w:trHeight w:val="1320"/>
        </w:trPr>
        <w:tc>
          <w:tcPr>
            <w:tcW w:w="56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02394A3A"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1.</w:t>
            </w:r>
            <w:r>
              <w:rPr>
                <w:rFonts w:ascii="Times New Roman" w:eastAsia="Times New Roman" w:hAnsi="Times New Roman"/>
                <w:color w:val="000000"/>
                <w:sz w:val="20"/>
                <w:szCs w:val="20"/>
                <w:bdr w:val="none" w:sz="0" w:space="0" w:color="auto" w:frame="1"/>
                <w:lang w:eastAsia="ru-RU"/>
              </w:rPr>
              <w:t>1</w:t>
            </w:r>
            <w:r w:rsidRPr="006C7CBF">
              <w:rPr>
                <w:rFonts w:ascii="Times New Roman" w:eastAsia="Times New Roman" w:hAnsi="Times New Roman"/>
                <w:color w:val="000000"/>
                <w:sz w:val="20"/>
                <w:szCs w:val="20"/>
                <w:bdr w:val="none" w:sz="0" w:space="0" w:color="auto" w:frame="1"/>
                <w:lang w:eastAsia="ru-RU"/>
              </w:rPr>
              <w:t>. </w:t>
            </w:r>
          </w:p>
        </w:tc>
        <w:tc>
          <w:tcPr>
            <w:tcW w:w="559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6AE148DE" w14:textId="77777777" w:rsidR="00BF0A9F" w:rsidRPr="00BF0A9F" w:rsidRDefault="00BF0A9F" w:rsidP="00E30490">
            <w:pPr>
              <w:ind w:firstLine="709"/>
              <w:jc w:val="both"/>
              <w:textAlignment w:val="top"/>
              <w:rPr>
                <w:rFonts w:ascii="Times New Roman" w:hAnsi="Times New Roman"/>
                <w:color w:val="000000"/>
                <w:sz w:val="20"/>
                <w:szCs w:val="20"/>
                <w:bdr w:val="none" w:sz="0" w:space="0" w:color="auto" w:frame="1"/>
                <w:lang w:val="ru-RU"/>
              </w:rPr>
            </w:pPr>
            <w:r w:rsidRPr="00BF0A9F">
              <w:rPr>
                <w:rFonts w:ascii="Times New Roman" w:hAnsi="Times New Roman"/>
                <w:color w:val="000000"/>
                <w:sz w:val="20"/>
                <w:szCs w:val="20"/>
                <w:bdr w:val="none" w:sz="0" w:space="0" w:color="auto" w:frame="1"/>
                <w:lang w:val="ru-RU"/>
              </w:rPr>
              <w:t>Организовать проведение пресс-конференций, семинаров, круглых столов, декадников по вопросам:</w:t>
            </w:r>
          </w:p>
          <w:p w14:paraId="5FB55686" w14:textId="77777777" w:rsidR="00BF0A9F" w:rsidRPr="00BF0A9F" w:rsidRDefault="00BF0A9F" w:rsidP="00E30490">
            <w:pPr>
              <w:ind w:firstLine="709"/>
              <w:jc w:val="both"/>
              <w:textAlignment w:val="top"/>
              <w:rPr>
                <w:rFonts w:ascii="Times New Roman" w:hAnsi="Times New Roman"/>
                <w:color w:val="000000"/>
                <w:sz w:val="20"/>
                <w:szCs w:val="20"/>
                <w:bdr w:val="none" w:sz="0" w:space="0" w:color="auto" w:frame="1"/>
                <w:lang w:val="ru-RU"/>
              </w:rPr>
            </w:pPr>
            <w:r w:rsidRPr="00BF0A9F">
              <w:rPr>
                <w:rFonts w:ascii="Times New Roman" w:hAnsi="Times New Roman"/>
                <w:color w:val="000000"/>
                <w:sz w:val="20"/>
                <w:szCs w:val="20"/>
                <w:bdr w:val="none" w:sz="0" w:space="0" w:color="auto" w:frame="1"/>
                <w:lang w:val="ru-RU"/>
              </w:rPr>
              <w:t>- профилактики и борьбы с преступностью, безнадзорности, предупреждения наркомании, алкоголизма, токсикомании, сниффинга, суицидального поведения, интернет-зависимости, иного агрессивного и опасного для жизни и здоровья поведения, в том числе среди детей и подростков;</w:t>
            </w:r>
          </w:p>
          <w:p w14:paraId="4AC53669" w14:textId="77777777" w:rsidR="00BF0A9F" w:rsidRPr="00BF0A9F" w:rsidRDefault="00BF0A9F" w:rsidP="00E30490">
            <w:pPr>
              <w:textAlignment w:val="top"/>
              <w:rPr>
                <w:rFonts w:ascii="Times New Roman" w:eastAsia="Times New Roman" w:hAnsi="Times New Roman"/>
                <w:color w:val="000000"/>
                <w:sz w:val="20"/>
                <w:szCs w:val="20"/>
                <w:lang w:val="ru-RU" w:eastAsia="ru-RU"/>
              </w:rPr>
            </w:pPr>
            <w:r w:rsidRPr="00BF0A9F">
              <w:rPr>
                <w:rFonts w:ascii="Times New Roman" w:hAnsi="Times New Roman"/>
                <w:color w:val="000000"/>
                <w:sz w:val="20"/>
                <w:szCs w:val="20"/>
                <w:bdr w:val="none" w:sz="0" w:space="0" w:color="auto" w:frame="1"/>
                <w:lang w:val="ru-RU"/>
              </w:rPr>
              <w:t xml:space="preserve">- </w:t>
            </w:r>
            <w:r w:rsidRPr="00BF0A9F">
              <w:rPr>
                <w:rFonts w:ascii="Times New Roman" w:hAnsi="Times New Roman"/>
                <w:color w:val="000000"/>
                <w:sz w:val="20"/>
                <w:szCs w:val="20"/>
                <w:lang w:val="ru-RU"/>
              </w:rPr>
              <w:t>безопасности дорожного движения с целью обучения Правилам дорожного движения и профилактики дорожно-транспортного травматизма</w:t>
            </w:r>
          </w:p>
        </w:tc>
        <w:tc>
          <w:tcPr>
            <w:tcW w:w="205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0AC52AEC" w14:textId="77777777" w:rsidR="00BF0A9F" w:rsidRPr="00BF0A9F" w:rsidRDefault="00BF0A9F" w:rsidP="00E30490">
            <w:pPr>
              <w:textAlignment w:val="top"/>
              <w:rPr>
                <w:rFonts w:ascii="Times New Roman" w:eastAsia="Times New Roman" w:hAnsi="Times New Roman"/>
                <w:sz w:val="20"/>
                <w:szCs w:val="20"/>
                <w:lang w:val="ru-RU" w:eastAsia="ru-RU"/>
              </w:rPr>
            </w:pPr>
            <w:r w:rsidRPr="00BF0A9F">
              <w:rPr>
                <w:rFonts w:ascii="Times New Roman" w:hAnsi="Times New Roman"/>
                <w:sz w:val="20"/>
                <w:szCs w:val="20"/>
                <w:bdr w:val="none" w:sz="0" w:space="0" w:color="auto" w:frame="1"/>
                <w:lang w:val="ru-RU"/>
              </w:rPr>
              <w:t>Глава поселения,  государственное учреждение здравоохранения (по согласованию), образовательные учреждения муниципального образования (по согласованию), учреждения культуры (по согласованию)</w:t>
            </w:r>
          </w:p>
        </w:tc>
        <w:tc>
          <w:tcPr>
            <w:tcW w:w="1417"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490C4BDE" w14:textId="77777777" w:rsidR="00BF0A9F" w:rsidRPr="006C7CBF" w:rsidRDefault="00BF0A9F" w:rsidP="00E30490">
            <w:pPr>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Август 2025г</w:t>
            </w:r>
            <w:r w:rsidRPr="006C7CBF">
              <w:rPr>
                <w:rFonts w:ascii="Times New Roman" w:eastAsia="Times New Roman" w:hAnsi="Times New Roman"/>
                <w:color w:val="000000"/>
                <w:sz w:val="20"/>
                <w:szCs w:val="20"/>
                <w:bdr w:val="none" w:sz="0" w:space="0" w:color="auto" w:frame="1"/>
                <w:lang w:eastAsia="ru-RU"/>
              </w:rPr>
              <w:t>   </w:t>
            </w:r>
          </w:p>
        </w:tc>
        <w:tc>
          <w:tcPr>
            <w:tcW w:w="141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77C75CF6" w14:textId="77777777" w:rsidR="00BF0A9F" w:rsidRPr="006C7CBF" w:rsidRDefault="00BF0A9F" w:rsidP="00E30490">
            <w:pPr>
              <w:textAlignment w:val="top"/>
              <w:rPr>
                <w:rFonts w:ascii="Times New Roman" w:eastAsia="Times New Roman" w:hAnsi="Times New Roman"/>
                <w:color w:val="000000"/>
                <w:sz w:val="20"/>
                <w:szCs w:val="20"/>
                <w:lang w:eastAsia="ru-RU"/>
              </w:rPr>
            </w:pPr>
          </w:p>
        </w:tc>
        <w:tc>
          <w:tcPr>
            <w:tcW w:w="193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364636FD" w14:textId="77777777" w:rsidR="00BF0A9F" w:rsidRPr="00495783" w:rsidRDefault="00BF0A9F" w:rsidP="00E30490">
            <w:pPr>
              <w:textAlignment w:val="top"/>
              <w:rPr>
                <w:rFonts w:ascii="Times New Roman" w:eastAsia="Times New Roman" w:hAnsi="Times New Roman"/>
                <w:sz w:val="20"/>
                <w:szCs w:val="20"/>
                <w:lang w:eastAsia="ru-RU"/>
              </w:rPr>
            </w:pPr>
            <w:r w:rsidRPr="00495783">
              <w:rPr>
                <w:rFonts w:ascii="Times New Roman" w:eastAsia="Times New Roman" w:hAnsi="Times New Roman"/>
                <w:sz w:val="20"/>
                <w:szCs w:val="20"/>
                <w:lang w:eastAsia="ru-RU"/>
              </w:rPr>
              <w:t>500 рублей</w:t>
            </w:r>
          </w:p>
        </w:tc>
      </w:tr>
      <w:tr w:rsidR="00BF0A9F" w:rsidRPr="00D648D8" w14:paraId="21A01124" w14:textId="77777777" w:rsidTr="00E30490">
        <w:trPr>
          <w:cantSplit/>
          <w:trHeight w:val="1080"/>
        </w:trPr>
        <w:tc>
          <w:tcPr>
            <w:tcW w:w="56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410F657E"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1.</w:t>
            </w:r>
            <w:r>
              <w:rPr>
                <w:rFonts w:ascii="Times New Roman" w:eastAsia="Times New Roman" w:hAnsi="Times New Roman"/>
                <w:color w:val="000000"/>
                <w:sz w:val="20"/>
                <w:szCs w:val="20"/>
                <w:bdr w:val="none" w:sz="0" w:space="0" w:color="auto" w:frame="1"/>
                <w:lang w:eastAsia="ru-RU"/>
              </w:rPr>
              <w:t>2</w:t>
            </w:r>
            <w:r w:rsidRPr="006C7CBF">
              <w:rPr>
                <w:rFonts w:ascii="Times New Roman" w:eastAsia="Times New Roman" w:hAnsi="Times New Roman"/>
                <w:color w:val="000000"/>
                <w:sz w:val="20"/>
                <w:szCs w:val="20"/>
                <w:bdr w:val="none" w:sz="0" w:space="0" w:color="auto" w:frame="1"/>
                <w:lang w:eastAsia="ru-RU"/>
              </w:rPr>
              <w:t>. </w:t>
            </w:r>
          </w:p>
        </w:tc>
        <w:tc>
          <w:tcPr>
            <w:tcW w:w="559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06B5730F" w14:textId="77777777" w:rsidR="00BF0A9F" w:rsidRPr="00BF0A9F" w:rsidRDefault="00BF0A9F" w:rsidP="00E30490">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sz w:val="20"/>
                <w:szCs w:val="20"/>
                <w:bdr w:val="none" w:sz="0" w:space="0" w:color="auto" w:frame="1"/>
                <w:lang w:val="ru-RU" w:eastAsia="ru-RU"/>
              </w:rPr>
              <w:t>Проведение комплексного</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исследования преступности в муниципальном образовании</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с целью выявления</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основных</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условий, способствующих</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совершению противоправных</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деяний,</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с принятием дополнительных</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мер по их профилактике</w:t>
            </w:r>
          </w:p>
        </w:tc>
        <w:tc>
          <w:tcPr>
            <w:tcW w:w="205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7A0BC995" w14:textId="77777777" w:rsidR="00BF0A9F" w:rsidRPr="00BF0A9F" w:rsidRDefault="00BF0A9F" w:rsidP="00E30490">
            <w:pPr>
              <w:textAlignment w:val="top"/>
              <w:rPr>
                <w:rFonts w:ascii="Times New Roman" w:eastAsia="Times New Roman" w:hAnsi="Times New Roman"/>
                <w:sz w:val="20"/>
                <w:szCs w:val="20"/>
                <w:lang w:val="ru-RU" w:eastAsia="ru-RU"/>
              </w:rPr>
            </w:pPr>
            <w:r w:rsidRPr="00BF0A9F">
              <w:rPr>
                <w:rFonts w:ascii="Times New Roman" w:eastAsia="Times New Roman" w:hAnsi="Times New Roman"/>
                <w:sz w:val="20"/>
                <w:szCs w:val="20"/>
                <w:bdr w:val="none" w:sz="0" w:space="0" w:color="auto" w:frame="1"/>
                <w:lang w:val="ru-RU" w:eastAsia="ru-RU"/>
              </w:rPr>
              <w:t>Полиция</w:t>
            </w:r>
            <w:r w:rsidRPr="00BF4ED6">
              <w:rPr>
                <w:rFonts w:ascii="Times New Roman" w:eastAsia="Times New Roman" w:hAnsi="Times New Roman"/>
                <w:sz w:val="20"/>
                <w:szCs w:val="20"/>
                <w:bdr w:val="none" w:sz="0" w:space="0" w:color="auto" w:frame="1"/>
                <w:lang w:eastAsia="ru-RU"/>
              </w:rPr>
              <w:t> </w:t>
            </w:r>
            <w:r w:rsidRPr="00BF0A9F">
              <w:rPr>
                <w:rFonts w:ascii="Times New Roman" w:eastAsia="Times New Roman" w:hAnsi="Times New Roman"/>
                <w:sz w:val="20"/>
                <w:szCs w:val="20"/>
                <w:bdr w:val="none" w:sz="0" w:space="0" w:color="auto" w:frame="1"/>
                <w:lang w:val="ru-RU" w:eastAsia="ru-RU"/>
              </w:rPr>
              <w:t>(по</w:t>
            </w:r>
            <w:r w:rsidRPr="00BF0A9F">
              <w:rPr>
                <w:rFonts w:ascii="Times New Roman" w:eastAsia="Times New Roman" w:hAnsi="Times New Roman"/>
                <w:sz w:val="20"/>
                <w:szCs w:val="20"/>
                <w:bdr w:val="none" w:sz="0" w:space="0" w:color="auto" w:frame="1"/>
                <w:lang w:val="ru-RU" w:eastAsia="ru-RU"/>
              </w:rPr>
              <w:br/>
              <w:t>согласованию)</w:t>
            </w:r>
            <w:r w:rsidRPr="00BF4ED6">
              <w:rPr>
                <w:rFonts w:ascii="Times New Roman" w:eastAsia="Times New Roman" w:hAnsi="Times New Roman"/>
                <w:sz w:val="20"/>
                <w:szCs w:val="20"/>
                <w:bdr w:val="none" w:sz="0" w:space="0" w:color="auto" w:frame="1"/>
                <w:lang w:eastAsia="ru-RU"/>
              </w:rPr>
              <w:t> </w:t>
            </w:r>
          </w:p>
          <w:p w14:paraId="31414FBE" w14:textId="77777777" w:rsidR="00BF0A9F" w:rsidRPr="00BF0A9F" w:rsidRDefault="00BF0A9F" w:rsidP="00E30490">
            <w:pPr>
              <w:textAlignment w:val="top"/>
              <w:rPr>
                <w:rFonts w:ascii="Times New Roman" w:eastAsia="Times New Roman" w:hAnsi="Times New Roman"/>
                <w:sz w:val="20"/>
                <w:szCs w:val="20"/>
                <w:lang w:val="ru-RU" w:eastAsia="ru-RU"/>
              </w:rPr>
            </w:pPr>
            <w:r w:rsidRPr="00BF0A9F">
              <w:rPr>
                <w:rFonts w:ascii="Times New Roman" w:eastAsia="Times New Roman" w:hAnsi="Times New Roman"/>
                <w:sz w:val="20"/>
                <w:szCs w:val="20"/>
                <w:bdr w:val="none" w:sz="0" w:space="0" w:color="auto" w:frame="1"/>
                <w:lang w:val="ru-RU" w:eastAsia="ru-RU"/>
              </w:rPr>
              <w:t>Глава поселения</w:t>
            </w:r>
            <w:r w:rsidRPr="00BF4ED6">
              <w:rPr>
                <w:rFonts w:ascii="Times New Roman" w:eastAsia="Times New Roman" w:hAnsi="Times New Roman"/>
                <w:sz w:val="20"/>
                <w:szCs w:val="20"/>
                <w:bdr w:val="none" w:sz="0" w:space="0" w:color="auto" w:frame="1"/>
                <w:lang w:eastAsia="ru-RU"/>
              </w:rPr>
              <w:t>  </w:t>
            </w:r>
          </w:p>
        </w:tc>
        <w:tc>
          <w:tcPr>
            <w:tcW w:w="1417"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319CF42E" w14:textId="77777777" w:rsidR="00BF0A9F" w:rsidRPr="006C7CBF" w:rsidRDefault="00BF0A9F" w:rsidP="00E30490">
            <w:pPr>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Декабрь 2025</w:t>
            </w:r>
          </w:p>
        </w:tc>
        <w:tc>
          <w:tcPr>
            <w:tcW w:w="141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6D505F7A"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без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дополнительного</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1931" w:type="dxa"/>
            <w:tcBorders>
              <w:top w:val="nil"/>
              <w:left w:val="nil"/>
              <w:bottom w:val="single" w:sz="8" w:space="0" w:color="auto"/>
              <w:right w:val="single" w:sz="8" w:space="0" w:color="auto"/>
            </w:tcBorders>
            <w:shd w:val="clear" w:color="auto" w:fill="auto"/>
            <w:hideMark/>
          </w:tcPr>
          <w:p w14:paraId="3F6BB232" w14:textId="77777777" w:rsidR="00BF0A9F" w:rsidRPr="006C7CBF" w:rsidRDefault="00BF0A9F" w:rsidP="00E30490">
            <w:pP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BF0A9F" w:rsidRPr="00D648D8" w14:paraId="608D18F4" w14:textId="77777777" w:rsidTr="00E30490">
        <w:trPr>
          <w:cantSplit/>
          <w:trHeight w:val="1305"/>
        </w:trPr>
        <w:tc>
          <w:tcPr>
            <w:tcW w:w="568" w:type="dxa"/>
            <w:tcBorders>
              <w:top w:val="nil"/>
              <w:left w:val="single" w:sz="8" w:space="0" w:color="auto"/>
              <w:bottom w:val="single" w:sz="4" w:space="0" w:color="auto"/>
              <w:right w:val="single" w:sz="4" w:space="0" w:color="auto"/>
            </w:tcBorders>
            <w:shd w:val="clear" w:color="auto" w:fill="auto"/>
            <w:tcMar>
              <w:top w:w="0" w:type="dxa"/>
              <w:left w:w="70" w:type="dxa"/>
              <w:bottom w:w="0" w:type="dxa"/>
              <w:right w:w="70" w:type="dxa"/>
            </w:tcMar>
            <w:hideMark/>
          </w:tcPr>
          <w:p w14:paraId="14BE57EA"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1.</w:t>
            </w:r>
            <w:r>
              <w:rPr>
                <w:rFonts w:ascii="Times New Roman" w:eastAsia="Times New Roman" w:hAnsi="Times New Roman"/>
                <w:color w:val="000000"/>
                <w:sz w:val="20"/>
                <w:szCs w:val="20"/>
                <w:bdr w:val="none" w:sz="0" w:space="0" w:color="auto" w:frame="1"/>
                <w:lang w:eastAsia="ru-RU"/>
              </w:rPr>
              <w:t>3</w:t>
            </w:r>
            <w:r w:rsidRPr="006C7CBF">
              <w:rPr>
                <w:rFonts w:ascii="Times New Roman" w:eastAsia="Times New Roman" w:hAnsi="Times New Roman"/>
                <w:color w:val="000000"/>
                <w:sz w:val="20"/>
                <w:szCs w:val="20"/>
                <w:bdr w:val="none" w:sz="0" w:space="0" w:color="auto" w:frame="1"/>
                <w:lang w:eastAsia="ru-RU"/>
              </w:rPr>
              <w:t>. </w:t>
            </w:r>
          </w:p>
        </w:tc>
        <w:tc>
          <w:tcPr>
            <w:tcW w:w="5595" w:type="dxa"/>
            <w:tcBorders>
              <w:top w:val="nil"/>
              <w:left w:val="single" w:sz="4" w:space="0" w:color="auto"/>
              <w:bottom w:val="single" w:sz="4" w:space="0" w:color="auto"/>
              <w:right w:val="single" w:sz="8" w:space="0" w:color="auto"/>
            </w:tcBorders>
            <w:shd w:val="clear" w:color="auto" w:fill="auto"/>
            <w:tcMar>
              <w:top w:w="0" w:type="dxa"/>
              <w:left w:w="70" w:type="dxa"/>
              <w:bottom w:w="0" w:type="dxa"/>
              <w:right w:w="70" w:type="dxa"/>
            </w:tcMar>
            <w:hideMark/>
          </w:tcPr>
          <w:p w14:paraId="653F6A92" w14:textId="77777777" w:rsidR="00BF0A9F" w:rsidRPr="00BF0A9F" w:rsidRDefault="00BF0A9F" w:rsidP="00E30490">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sz w:val="20"/>
                <w:szCs w:val="20"/>
                <w:bdr w:val="none" w:sz="0" w:space="0" w:color="auto" w:frame="1"/>
                <w:lang w:val="ru-RU" w:eastAsia="ru-RU"/>
              </w:rPr>
              <w:t>При</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заключении</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договоров предусмотреть</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резервирование необходимого</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количества рабочих</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мест для трудоустройства</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несовершеннолетних</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граждан, состоящих на учете в полиции, а также</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лиц,</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освободившихся из мест лишения свободы</w:t>
            </w:r>
          </w:p>
        </w:tc>
        <w:tc>
          <w:tcPr>
            <w:tcW w:w="2057"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14:paraId="4CE85694" w14:textId="77777777" w:rsidR="00BF0A9F" w:rsidRPr="00BF0A9F" w:rsidRDefault="00BF0A9F" w:rsidP="00E30490">
            <w:pPr>
              <w:textAlignment w:val="top"/>
              <w:rPr>
                <w:rFonts w:ascii="Times New Roman" w:eastAsia="Times New Roman" w:hAnsi="Times New Roman"/>
                <w:sz w:val="20"/>
                <w:szCs w:val="20"/>
                <w:lang w:val="ru-RU" w:eastAsia="ru-RU"/>
              </w:rPr>
            </w:pPr>
            <w:r w:rsidRPr="00BF0A9F">
              <w:rPr>
                <w:rFonts w:ascii="Times New Roman" w:eastAsia="Times New Roman" w:hAnsi="Times New Roman"/>
                <w:sz w:val="20"/>
                <w:szCs w:val="20"/>
                <w:bdr w:val="none" w:sz="0" w:space="0" w:color="auto" w:frame="1"/>
                <w:lang w:val="ru-RU" w:eastAsia="ru-RU"/>
              </w:rPr>
              <w:t xml:space="preserve">Глава поселения, ГКУ </w:t>
            </w:r>
            <w:r w:rsidRPr="00BF0A9F">
              <w:rPr>
                <w:rFonts w:ascii="Times New Roman" w:hAnsi="Times New Roman"/>
                <w:sz w:val="20"/>
                <w:szCs w:val="20"/>
                <w:bdr w:val="none" w:sz="0" w:space="0" w:color="auto" w:frame="1"/>
                <w:lang w:val="ru-RU"/>
              </w:rPr>
              <w:t>«ЦЗН» (по согласованию)</w:t>
            </w:r>
            <w:r w:rsidRPr="00BF4ED6">
              <w:rPr>
                <w:rFonts w:ascii="Times New Roman" w:eastAsia="Times New Roman" w:hAnsi="Times New Roman"/>
                <w:sz w:val="20"/>
                <w:szCs w:val="20"/>
                <w:bdr w:val="none" w:sz="0" w:space="0" w:color="auto" w:frame="1"/>
                <w:lang w:eastAsia="ru-RU"/>
              </w:rPr>
              <w:t>       </w:t>
            </w:r>
            <w:r w:rsidRPr="00BF4ED6">
              <w:rPr>
                <w:rFonts w:ascii="Times New Roman" w:eastAsia="Times New Roman" w:hAnsi="Times New Roman"/>
                <w:sz w:val="20"/>
                <w:lang w:eastAsia="ru-RU"/>
              </w:rPr>
              <w:t> </w:t>
            </w:r>
            <w:r w:rsidRPr="00BF0A9F">
              <w:rPr>
                <w:rFonts w:ascii="Times New Roman" w:eastAsia="Times New Roman" w:hAnsi="Times New Roman"/>
                <w:sz w:val="20"/>
                <w:szCs w:val="20"/>
                <w:bdr w:val="none" w:sz="0" w:space="0" w:color="auto" w:frame="1"/>
                <w:lang w:val="ru-RU" w:eastAsia="ru-RU"/>
              </w:rPr>
              <w:br/>
            </w:r>
            <w:r w:rsidRPr="00BF0A9F">
              <w:rPr>
                <w:rFonts w:ascii="Times New Roman" w:eastAsia="Times New Roman" w:hAnsi="Times New Roman"/>
                <w:sz w:val="20"/>
                <w:szCs w:val="20"/>
                <w:bdr w:val="none" w:sz="0" w:space="0" w:color="auto" w:frame="1"/>
                <w:lang w:val="ru-RU" w:eastAsia="ru-RU"/>
              </w:rPr>
              <w:br/>
              <w:t xml:space="preserve"> </w:t>
            </w:r>
            <w:r w:rsidRPr="00BF4ED6">
              <w:rPr>
                <w:rFonts w:ascii="Times New Roman" w:eastAsia="Times New Roman" w:hAnsi="Times New Roman"/>
                <w:sz w:val="20"/>
                <w:szCs w:val="20"/>
                <w:bdr w:val="none" w:sz="0" w:space="0" w:color="auto" w:frame="1"/>
                <w:lang w:eastAsia="ru-RU"/>
              </w:rPr>
              <w:t>        </w:t>
            </w:r>
          </w:p>
        </w:tc>
        <w:tc>
          <w:tcPr>
            <w:tcW w:w="1417" w:type="dxa"/>
            <w:gridSpan w:val="2"/>
            <w:tcBorders>
              <w:top w:val="nil"/>
              <w:left w:val="nil"/>
              <w:bottom w:val="single" w:sz="4" w:space="0" w:color="auto"/>
              <w:right w:val="single" w:sz="4" w:space="0" w:color="auto"/>
            </w:tcBorders>
            <w:shd w:val="clear" w:color="auto" w:fill="auto"/>
            <w:tcMar>
              <w:top w:w="0" w:type="dxa"/>
              <w:left w:w="70" w:type="dxa"/>
              <w:bottom w:w="0" w:type="dxa"/>
              <w:right w:w="70" w:type="dxa"/>
            </w:tcMar>
            <w:hideMark/>
          </w:tcPr>
          <w:p w14:paraId="084E490E" w14:textId="77777777" w:rsidR="00BF0A9F" w:rsidRPr="006C7CBF" w:rsidRDefault="00BF0A9F" w:rsidP="00E30490">
            <w:pPr>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В течение срока реализации</w:t>
            </w:r>
            <w:r w:rsidRPr="006C7CBF">
              <w:rPr>
                <w:rFonts w:ascii="Times New Roman" w:eastAsia="Times New Roman" w:hAnsi="Times New Roman"/>
                <w:color w:val="000000"/>
                <w:sz w:val="20"/>
                <w:szCs w:val="20"/>
                <w:bdr w:val="none" w:sz="0" w:space="0" w:color="auto" w:frame="1"/>
                <w:lang w:eastAsia="ru-RU"/>
              </w:rPr>
              <w:t>   </w:t>
            </w:r>
          </w:p>
        </w:tc>
        <w:tc>
          <w:tcPr>
            <w:tcW w:w="1418" w:type="dxa"/>
            <w:tcBorders>
              <w:top w:val="nil"/>
              <w:left w:val="single" w:sz="4" w:space="0" w:color="auto"/>
              <w:bottom w:val="single" w:sz="4" w:space="0" w:color="auto"/>
              <w:right w:val="single" w:sz="8" w:space="0" w:color="auto"/>
            </w:tcBorders>
            <w:shd w:val="clear" w:color="auto" w:fill="auto"/>
            <w:tcMar>
              <w:top w:w="0" w:type="dxa"/>
              <w:left w:w="70" w:type="dxa"/>
              <w:bottom w:w="0" w:type="dxa"/>
              <w:right w:w="70" w:type="dxa"/>
            </w:tcMar>
            <w:hideMark/>
          </w:tcPr>
          <w:p w14:paraId="3E555708"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без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дополнительного</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1931"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14:paraId="6AF8A98B"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r w:rsidR="00BF0A9F" w:rsidRPr="00D648D8" w14:paraId="333B7701" w14:textId="77777777" w:rsidTr="00E304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1290"/>
        </w:trPr>
        <w:tc>
          <w:tcPr>
            <w:tcW w:w="568" w:type="dxa"/>
          </w:tcPr>
          <w:p w14:paraId="2003325E" w14:textId="77777777" w:rsidR="00BF0A9F" w:rsidRPr="006C7CBF" w:rsidRDefault="00BF0A9F" w:rsidP="00E30490">
            <w:pPr>
              <w:ind w:left="-112" w:firstLine="112"/>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lastRenderedPageBreak/>
              <w:t>1.</w:t>
            </w:r>
            <w:r>
              <w:rPr>
                <w:rFonts w:ascii="Times New Roman" w:eastAsia="Times New Roman" w:hAnsi="Times New Roman"/>
                <w:color w:val="000000"/>
                <w:sz w:val="20"/>
                <w:szCs w:val="20"/>
                <w:bdr w:val="none" w:sz="0" w:space="0" w:color="auto" w:frame="1"/>
                <w:lang w:eastAsia="ru-RU"/>
              </w:rPr>
              <w:t>4</w:t>
            </w:r>
            <w:r w:rsidRPr="006C7CBF">
              <w:rPr>
                <w:rFonts w:ascii="Times New Roman" w:eastAsia="Times New Roman" w:hAnsi="Times New Roman"/>
                <w:color w:val="000000"/>
                <w:sz w:val="20"/>
                <w:szCs w:val="20"/>
                <w:bdr w:val="none" w:sz="0" w:space="0" w:color="auto" w:frame="1"/>
                <w:lang w:eastAsia="ru-RU"/>
              </w:rPr>
              <w:t>. </w:t>
            </w:r>
          </w:p>
        </w:tc>
        <w:tc>
          <w:tcPr>
            <w:tcW w:w="5595" w:type="dxa"/>
          </w:tcPr>
          <w:p w14:paraId="35AFFEF0"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BF0A9F">
              <w:rPr>
                <w:rFonts w:ascii="Times New Roman" w:eastAsia="Times New Roman" w:hAnsi="Times New Roman"/>
                <w:color w:val="000000"/>
                <w:sz w:val="20"/>
                <w:szCs w:val="20"/>
                <w:bdr w:val="none" w:sz="0" w:space="0" w:color="auto" w:frame="1"/>
                <w:lang w:val="ru-RU" w:eastAsia="ru-RU"/>
              </w:rPr>
              <w:t>Организовать</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освещение</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хода реализации</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Программы профилактики правонарушений и борьбы</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с</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преступностью</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w:t>
            </w:r>
            <w:r w:rsidRPr="006C7CBF">
              <w:rPr>
                <w:rFonts w:ascii="Times New Roman" w:eastAsia="Times New Roman" w:hAnsi="Times New Roman"/>
                <w:color w:val="000000"/>
                <w:sz w:val="20"/>
                <w:szCs w:val="20"/>
                <w:bdr w:val="none" w:sz="0" w:space="0" w:color="auto" w:frame="1"/>
                <w:lang w:eastAsia="ru-RU"/>
              </w:rPr>
              <w:t xml:space="preserve">на территории </w:t>
            </w:r>
            <w:r>
              <w:rPr>
                <w:rFonts w:ascii="Times New Roman" w:eastAsia="Times New Roman" w:hAnsi="Times New Roman"/>
                <w:color w:val="000000"/>
                <w:sz w:val="20"/>
                <w:szCs w:val="20"/>
                <w:bdr w:val="none" w:sz="0" w:space="0" w:color="auto" w:frame="1"/>
                <w:lang w:eastAsia="ru-RU"/>
              </w:rPr>
              <w:t>муниципального образования</w:t>
            </w:r>
            <w:r w:rsidRPr="006C7CBF">
              <w:rPr>
                <w:rFonts w:ascii="Times New Roman" w:eastAsia="Times New Roman" w:hAnsi="Times New Roman"/>
                <w:color w:val="000000"/>
                <w:sz w:val="20"/>
                <w:szCs w:val="20"/>
                <w:bdr w:val="none" w:sz="0" w:space="0" w:color="auto" w:frame="1"/>
                <w:lang w:eastAsia="ru-RU"/>
              </w:rPr>
              <w:t>   в    средствах</w:t>
            </w:r>
            <w:r w:rsidRPr="006C7CBF">
              <w:rPr>
                <w:rFonts w:ascii="Times New Roman" w:eastAsia="Times New Roman" w:hAnsi="Times New Roman"/>
                <w:color w:val="000000"/>
                <w:sz w:val="20"/>
                <w:szCs w:val="20"/>
                <w:bdr w:val="none" w:sz="0" w:space="0" w:color="auto" w:frame="1"/>
                <w:lang w:eastAsia="ru-RU"/>
              </w:rPr>
              <w:br/>
              <w:t>массовой    информации</w:t>
            </w:r>
          </w:p>
        </w:tc>
        <w:tc>
          <w:tcPr>
            <w:tcW w:w="2057" w:type="dxa"/>
          </w:tcPr>
          <w:p w14:paraId="3BD41F45" w14:textId="77777777" w:rsidR="00BF0A9F" w:rsidRPr="006C7CBF" w:rsidRDefault="00BF0A9F" w:rsidP="00E30490">
            <w:pPr>
              <w:spacing w:after="240"/>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Глава поселения</w:t>
            </w:r>
            <w:r w:rsidRPr="006C7CBF">
              <w:rPr>
                <w:rFonts w:ascii="Times New Roman" w:eastAsia="Times New Roman" w:hAnsi="Times New Roman"/>
                <w:color w:val="000000"/>
                <w:sz w:val="20"/>
                <w:szCs w:val="20"/>
                <w:bdr w:val="none" w:sz="0" w:space="0" w:color="auto" w:frame="1"/>
                <w:lang w:eastAsia="ru-RU"/>
              </w:rPr>
              <w:t>  </w:t>
            </w:r>
          </w:p>
        </w:tc>
        <w:tc>
          <w:tcPr>
            <w:tcW w:w="1410" w:type="dxa"/>
          </w:tcPr>
          <w:p w14:paraId="53C06AFD" w14:textId="77777777" w:rsidR="00BF0A9F" w:rsidRPr="006C7CBF" w:rsidRDefault="00BF0A9F" w:rsidP="00E30490">
            <w:pPr>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1 раз в полугодие</w:t>
            </w:r>
          </w:p>
        </w:tc>
        <w:tc>
          <w:tcPr>
            <w:tcW w:w="1425" w:type="dxa"/>
            <w:gridSpan w:val="2"/>
          </w:tcPr>
          <w:p w14:paraId="17D54C58"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без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дополнительного</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1931" w:type="dxa"/>
          </w:tcPr>
          <w:p w14:paraId="6CDE9D0A" w14:textId="77777777" w:rsidR="00BF0A9F" w:rsidRPr="006C7CBF" w:rsidRDefault="00BF0A9F" w:rsidP="00E30490">
            <w:pPr>
              <w:ind w:left="-112" w:firstLine="112"/>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bl>
    <w:p w14:paraId="0B512A46" w14:textId="77777777" w:rsidR="00BF0A9F" w:rsidRDefault="00BF0A9F" w:rsidP="00BF0A9F">
      <w:pPr>
        <w:textAlignment w:val="top"/>
        <w:rPr>
          <w:rFonts w:ascii="Times New Roman" w:eastAsia="Times New Roman" w:hAnsi="Times New Roman"/>
          <w:color w:val="000000"/>
          <w:sz w:val="20"/>
          <w:szCs w:val="20"/>
          <w:bdr w:val="none" w:sz="0" w:space="0" w:color="auto" w:frame="1"/>
          <w:lang w:eastAsia="ru-RU"/>
        </w:rPr>
        <w:sectPr w:rsidR="00BF0A9F" w:rsidSect="00BF0A9F">
          <w:pgSz w:w="16838" w:h="11906" w:orient="landscape"/>
          <w:pgMar w:top="851" w:right="1134" w:bottom="426" w:left="1134" w:header="709" w:footer="709" w:gutter="0"/>
          <w:cols w:space="708"/>
          <w:docGrid w:linePitch="360"/>
        </w:sectPr>
      </w:pPr>
    </w:p>
    <w:tbl>
      <w:tblPr>
        <w:tblW w:w="10490" w:type="dxa"/>
        <w:tblInd w:w="-214" w:type="dxa"/>
        <w:shd w:val="clear" w:color="auto" w:fill="FFFFFF"/>
        <w:tblLayout w:type="fixed"/>
        <w:tblCellMar>
          <w:left w:w="0" w:type="dxa"/>
          <w:right w:w="0" w:type="dxa"/>
        </w:tblCellMar>
        <w:tblLook w:val="04A0" w:firstRow="1" w:lastRow="0" w:firstColumn="1" w:lastColumn="0" w:noHBand="0" w:noVBand="1"/>
      </w:tblPr>
      <w:tblGrid>
        <w:gridCol w:w="894"/>
        <w:gridCol w:w="3643"/>
        <w:gridCol w:w="1701"/>
        <w:gridCol w:w="1701"/>
        <w:gridCol w:w="1559"/>
        <w:gridCol w:w="992"/>
      </w:tblGrid>
      <w:tr w:rsidR="00BF0A9F" w:rsidRPr="00D648D8" w14:paraId="06F3F16A" w14:textId="77777777" w:rsidTr="00E30490">
        <w:trPr>
          <w:cantSplit/>
          <w:trHeight w:val="240"/>
        </w:trPr>
        <w:tc>
          <w:tcPr>
            <w:tcW w:w="10490" w:type="dxa"/>
            <w:gridSpan w:val="6"/>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43CF68CA"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sz w:val="20"/>
                <w:szCs w:val="20"/>
                <w:bdr w:val="none" w:sz="0" w:space="0" w:color="auto" w:frame="1"/>
                <w:lang w:eastAsia="ru-RU"/>
              </w:rPr>
              <w:lastRenderedPageBreak/>
              <w:t>2. Профилактика правонарушений</w:t>
            </w:r>
          </w:p>
        </w:tc>
      </w:tr>
      <w:tr w:rsidR="00BF0A9F" w:rsidRPr="00D648D8" w14:paraId="4E2099A0" w14:textId="77777777" w:rsidTr="00E30490">
        <w:trPr>
          <w:cantSplit/>
          <w:trHeight w:val="2760"/>
        </w:trPr>
        <w:tc>
          <w:tcPr>
            <w:tcW w:w="89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578135CA"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2.1. </w:t>
            </w:r>
          </w:p>
        </w:tc>
        <w:tc>
          <w:tcPr>
            <w:tcW w:w="3643"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12F96EC3" w14:textId="77777777" w:rsidR="00BF0A9F" w:rsidRPr="00BF0A9F" w:rsidRDefault="00BF0A9F" w:rsidP="00E30490">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sz w:val="20"/>
                <w:szCs w:val="20"/>
                <w:bdr w:val="none" w:sz="0" w:space="0" w:color="auto" w:frame="1"/>
                <w:lang w:val="ru-RU" w:eastAsia="ru-RU"/>
              </w:rPr>
              <w:t>Обеспечить</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осуществление совместной работы</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участковых уполномоченных</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полиции,</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инспекторов</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по</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делам несовершеннолетних</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и представителей</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администрации в</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проведении</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мероприятий</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по месту жительства</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граждан</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по профилактике</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пьянства, рецидивных</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преступлений</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и преступлений, совершаемых</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на почве</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семейно-бытовых конфликтов,</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а</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также</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для наиболее</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полного</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выявления неблагополучных</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семей, организации</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профилактической работы</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с</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ними</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и</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принятия действенных</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мер</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по недопущению фактов</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жестокого обращения с детьми</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061AE34B" w14:textId="77777777" w:rsidR="00BF0A9F" w:rsidRPr="00BF0A9F" w:rsidRDefault="00BF0A9F" w:rsidP="00E30490">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sz w:val="20"/>
                <w:szCs w:val="20"/>
                <w:bdr w:val="none" w:sz="0" w:space="0" w:color="auto" w:frame="1"/>
                <w:lang w:val="ru-RU" w:eastAsia="ru-RU"/>
              </w:rPr>
              <w:t>полиция(по</w:t>
            </w:r>
            <w:r w:rsidRPr="00BF0A9F">
              <w:rPr>
                <w:rFonts w:ascii="Times New Roman" w:eastAsia="Times New Roman" w:hAnsi="Times New Roman"/>
                <w:color w:val="000000"/>
                <w:sz w:val="20"/>
                <w:szCs w:val="20"/>
                <w:bdr w:val="none" w:sz="0" w:space="0" w:color="auto" w:frame="1"/>
                <w:lang w:val="ru-RU" w:eastAsia="ru-RU"/>
              </w:rPr>
              <w:br/>
              <w:t>согласованию), Глава поселения</w:t>
            </w:r>
            <w:r w:rsidRPr="006C7CBF">
              <w:rPr>
                <w:rFonts w:ascii="Times New Roman" w:eastAsia="Times New Roman" w:hAnsi="Times New Roman"/>
                <w:color w:val="000000"/>
                <w:sz w:val="20"/>
                <w:szCs w:val="20"/>
                <w:bdr w:val="none" w:sz="0" w:space="0" w:color="auto" w:frame="1"/>
                <w:lang w:eastAsia="ru-RU"/>
              </w:rPr>
              <w:t>  </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508E6D6A"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постоянно</w:t>
            </w: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03086C0E"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без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дополнительного</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752601D1"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r w:rsidR="00BF0A9F" w:rsidRPr="00D648D8" w14:paraId="23DA5CF6" w14:textId="77777777" w:rsidTr="00E30490">
        <w:trPr>
          <w:cantSplit/>
          <w:trHeight w:val="1080"/>
        </w:trPr>
        <w:tc>
          <w:tcPr>
            <w:tcW w:w="89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53B272DB"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2.2. </w:t>
            </w:r>
          </w:p>
        </w:tc>
        <w:tc>
          <w:tcPr>
            <w:tcW w:w="3643"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7FED0C54" w14:textId="77777777" w:rsidR="00BF0A9F" w:rsidRPr="00BF0A9F" w:rsidRDefault="00BF0A9F" w:rsidP="00E30490">
            <w:pPr>
              <w:textAlignment w:val="top"/>
              <w:rPr>
                <w:rFonts w:ascii="Times New Roman" w:eastAsia="Times New Roman" w:hAnsi="Times New Roman"/>
                <w:color w:val="000000"/>
                <w:sz w:val="20"/>
                <w:szCs w:val="20"/>
                <w:lang w:val="ru-RU" w:eastAsia="ru-RU"/>
              </w:rPr>
            </w:pPr>
            <w:r w:rsidRPr="00BF0A9F">
              <w:rPr>
                <w:rFonts w:ascii="Times New Roman" w:hAnsi="Times New Roman"/>
                <w:color w:val="000000"/>
                <w:sz w:val="20"/>
                <w:szCs w:val="20"/>
                <w:bdr w:val="none" w:sz="0" w:space="0" w:color="auto" w:frame="1"/>
                <w:lang w:val="ru-RU"/>
              </w:rPr>
              <w:t>Организовать совместно с участковыми уполномоченными полиции проведение встреч, бесед и лекций по вопросам предупреждения и выявления правонарушений, в том числе среди несовершеннолетних и молодежи, включая вопросы предупреждения алкоголизма, наркомании, табакокурения, распространения ВИЧ-инфекции, профилактики токсикомании, сниффинга, суицидального поведения, интернет-зависимости, иного агрессивного  и опасного для жизни и здоровья  несовершеннолетних поведения (в т.ч. с несовершеннолетними, находящимися в социально-опасном положении)</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43FEEB60" w14:textId="77777777" w:rsidR="00BF0A9F" w:rsidRPr="00BF0A9F" w:rsidRDefault="00BF0A9F" w:rsidP="00E30490">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sz w:val="20"/>
                <w:szCs w:val="20"/>
                <w:bdr w:val="none" w:sz="0" w:space="0" w:color="auto" w:frame="1"/>
                <w:lang w:val="ru-RU" w:eastAsia="ru-RU"/>
              </w:rPr>
              <w:t>полиция(по</w:t>
            </w:r>
            <w:r w:rsidRPr="00BF0A9F">
              <w:rPr>
                <w:rFonts w:ascii="Times New Roman" w:eastAsia="Times New Roman" w:hAnsi="Times New Roman"/>
                <w:color w:val="000000"/>
                <w:sz w:val="20"/>
                <w:szCs w:val="20"/>
                <w:bdr w:val="none" w:sz="0" w:space="0" w:color="auto" w:frame="1"/>
                <w:lang w:val="ru-RU" w:eastAsia="ru-RU"/>
              </w:rPr>
              <w:br/>
              <w:t>согласованию), Глава поселения</w:t>
            </w:r>
            <w:r w:rsidRPr="006C7CBF">
              <w:rPr>
                <w:rFonts w:ascii="Times New Roman" w:eastAsia="Times New Roman" w:hAnsi="Times New Roman"/>
                <w:color w:val="000000"/>
                <w:sz w:val="20"/>
                <w:szCs w:val="20"/>
                <w:bdr w:val="none" w:sz="0" w:space="0" w:color="auto" w:frame="1"/>
                <w:lang w:eastAsia="ru-RU"/>
              </w:rPr>
              <w:t>  </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25989B44" w14:textId="77777777" w:rsidR="00BF0A9F" w:rsidRPr="006C7CBF" w:rsidRDefault="00BF0A9F" w:rsidP="00E30490">
            <w:pPr>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1 раз в полугодие</w:t>
            </w: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6A894DED"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без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дополнительного</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307F6F37"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r w:rsidR="00BF0A9F" w:rsidRPr="00D648D8" w14:paraId="7E80A7BA" w14:textId="77777777" w:rsidTr="00E30490">
        <w:trPr>
          <w:cantSplit/>
          <w:trHeight w:val="1110"/>
        </w:trPr>
        <w:tc>
          <w:tcPr>
            <w:tcW w:w="894"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hideMark/>
          </w:tcPr>
          <w:p w14:paraId="0B2D03E4"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2.</w:t>
            </w:r>
            <w:r>
              <w:rPr>
                <w:rFonts w:ascii="Times New Roman" w:eastAsia="Times New Roman" w:hAnsi="Times New Roman"/>
                <w:color w:val="000000"/>
                <w:sz w:val="20"/>
                <w:szCs w:val="20"/>
                <w:bdr w:val="none" w:sz="0" w:space="0" w:color="auto" w:frame="1"/>
                <w:lang w:eastAsia="ru-RU"/>
              </w:rPr>
              <w:t>3</w:t>
            </w:r>
            <w:r w:rsidRPr="006C7CBF">
              <w:rPr>
                <w:rFonts w:ascii="Times New Roman" w:eastAsia="Times New Roman" w:hAnsi="Times New Roman"/>
                <w:color w:val="000000"/>
                <w:sz w:val="20"/>
                <w:szCs w:val="20"/>
                <w:bdr w:val="none" w:sz="0" w:space="0" w:color="auto" w:frame="1"/>
                <w:lang w:eastAsia="ru-RU"/>
              </w:rPr>
              <w:t>.</w:t>
            </w:r>
          </w:p>
        </w:tc>
        <w:tc>
          <w:tcPr>
            <w:tcW w:w="3643"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14:paraId="58FAEFFC"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BF0A9F">
              <w:rPr>
                <w:rFonts w:ascii="Times New Roman" w:eastAsia="Times New Roman" w:hAnsi="Times New Roman"/>
                <w:color w:val="000000"/>
                <w:sz w:val="20"/>
                <w:szCs w:val="20"/>
                <w:bdr w:val="none" w:sz="0" w:space="0" w:color="auto" w:frame="1"/>
                <w:lang w:val="ru-RU" w:eastAsia="ru-RU"/>
              </w:rPr>
              <w:t>Организовать</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проведение оперативно-профилактических</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комплексных</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мероприятий</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по осуществлению</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w:t>
            </w:r>
            <w:r w:rsidRPr="006C7CBF">
              <w:rPr>
                <w:rFonts w:ascii="Times New Roman" w:eastAsia="Times New Roman" w:hAnsi="Times New Roman"/>
                <w:color w:val="000000"/>
                <w:sz w:val="20"/>
                <w:szCs w:val="20"/>
                <w:bdr w:val="none" w:sz="0" w:space="0" w:color="auto" w:frame="1"/>
                <w:lang w:eastAsia="ru-RU"/>
              </w:rPr>
              <w:t>надзора    за реализацией       алкогольной продукции, табачных изделий</w:t>
            </w:r>
          </w:p>
        </w:tc>
        <w:tc>
          <w:tcPr>
            <w:tcW w:w="1701"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14:paraId="2DD56C31" w14:textId="77777777" w:rsidR="00BF0A9F" w:rsidRPr="00BF0A9F" w:rsidRDefault="00BF0A9F" w:rsidP="00E30490">
            <w:pPr>
              <w:spacing w:after="240"/>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sz w:val="20"/>
                <w:szCs w:val="20"/>
                <w:bdr w:val="none" w:sz="0" w:space="0" w:color="auto" w:frame="1"/>
                <w:lang w:val="ru-RU" w:eastAsia="ru-RU"/>
              </w:rPr>
              <w:t>Полиция (по</w:t>
            </w:r>
            <w:r w:rsidRPr="00BF0A9F">
              <w:rPr>
                <w:rFonts w:ascii="Times New Roman" w:eastAsia="Times New Roman" w:hAnsi="Times New Roman"/>
                <w:color w:val="000000"/>
                <w:sz w:val="20"/>
                <w:szCs w:val="20"/>
                <w:bdr w:val="none" w:sz="0" w:space="0" w:color="auto" w:frame="1"/>
                <w:lang w:val="ru-RU" w:eastAsia="ru-RU"/>
              </w:rPr>
              <w:br/>
              <w:t xml:space="preserve">согласованию) </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Глава поселения</w:t>
            </w:r>
            <w:r w:rsidRPr="006C7CBF">
              <w:rPr>
                <w:rFonts w:ascii="Times New Roman" w:eastAsia="Times New Roman" w:hAnsi="Times New Roman"/>
                <w:color w:val="000000"/>
                <w:sz w:val="20"/>
                <w:szCs w:val="20"/>
                <w:bdr w:val="none" w:sz="0" w:space="0" w:color="auto" w:frame="1"/>
                <w:lang w:eastAsia="ru-RU"/>
              </w:rPr>
              <w:t>  </w:t>
            </w:r>
          </w:p>
        </w:tc>
        <w:tc>
          <w:tcPr>
            <w:tcW w:w="1701"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14:paraId="6FA45EE0"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постоянно     </w:t>
            </w:r>
          </w:p>
        </w:tc>
        <w:tc>
          <w:tcPr>
            <w:tcW w:w="1559"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14:paraId="0FD8B7BB"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без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дополнительного</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992"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14:paraId="080D3A42"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r w:rsidR="00BF0A9F" w:rsidRPr="00D648D8" w14:paraId="4D5F3A00" w14:textId="77777777" w:rsidTr="00E30490">
        <w:trPr>
          <w:cantSplit/>
          <w:trHeight w:val="1545"/>
        </w:trPr>
        <w:tc>
          <w:tcPr>
            <w:tcW w:w="894"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hideMark/>
          </w:tcPr>
          <w:p w14:paraId="28AF7BCA"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2.</w:t>
            </w:r>
            <w:r>
              <w:rPr>
                <w:rFonts w:ascii="Times New Roman" w:eastAsia="Times New Roman" w:hAnsi="Times New Roman"/>
                <w:color w:val="000000"/>
                <w:sz w:val="20"/>
                <w:szCs w:val="20"/>
                <w:bdr w:val="none" w:sz="0" w:space="0" w:color="auto" w:frame="1"/>
                <w:lang w:eastAsia="ru-RU"/>
              </w:rPr>
              <w:t>4</w:t>
            </w:r>
            <w:r w:rsidRPr="006C7CBF">
              <w:rPr>
                <w:rFonts w:ascii="Times New Roman" w:eastAsia="Times New Roman" w:hAnsi="Times New Roman"/>
                <w:color w:val="000000"/>
                <w:sz w:val="20"/>
                <w:szCs w:val="20"/>
                <w:bdr w:val="none" w:sz="0" w:space="0" w:color="auto" w:frame="1"/>
                <w:lang w:eastAsia="ru-RU"/>
              </w:rPr>
              <w:t>.</w:t>
            </w:r>
          </w:p>
        </w:tc>
        <w:tc>
          <w:tcPr>
            <w:tcW w:w="3643"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14:paraId="6F2CB98A" w14:textId="77777777" w:rsidR="00BF0A9F" w:rsidRPr="00BF0A9F" w:rsidRDefault="00BF0A9F" w:rsidP="00E30490">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sz w:val="20"/>
                <w:szCs w:val="20"/>
                <w:bdr w:val="none" w:sz="0" w:space="0" w:color="auto" w:frame="1"/>
                <w:lang w:val="ru-RU" w:eastAsia="ru-RU"/>
              </w:rPr>
              <w:t>Осуществить</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комплекс мероприятий</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по</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контролю</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за организацией</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торговли</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на</w:t>
            </w:r>
            <w:r w:rsidRPr="00BF0A9F">
              <w:rPr>
                <w:rFonts w:ascii="Times New Roman" w:eastAsia="Times New Roman" w:hAnsi="Times New Roman"/>
                <w:color w:val="000000"/>
                <w:sz w:val="20"/>
                <w:szCs w:val="20"/>
                <w:bdr w:val="none" w:sz="0" w:space="0" w:color="auto" w:frame="1"/>
                <w:lang w:val="ru-RU" w:eastAsia="ru-RU"/>
              </w:rPr>
              <w:br/>
              <w:t>специально</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отведенных территориях (рынках), в также пресечению</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несанкционированной</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торговли с рук, лотков и</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автомашин</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в неустановленных</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местах,</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в том числе в местах</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массового скопления людей</w:t>
            </w:r>
          </w:p>
        </w:tc>
        <w:tc>
          <w:tcPr>
            <w:tcW w:w="1701"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14:paraId="21D6D613" w14:textId="77777777" w:rsidR="00BF0A9F" w:rsidRPr="00BF0A9F" w:rsidRDefault="00BF0A9F" w:rsidP="00E30490">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sz w:val="20"/>
                <w:szCs w:val="20"/>
                <w:bdr w:val="none" w:sz="0" w:space="0" w:color="auto" w:frame="1"/>
                <w:lang w:val="ru-RU" w:eastAsia="ru-RU"/>
              </w:rPr>
              <w:t>полиция (по</w:t>
            </w:r>
            <w:r w:rsidRPr="00BF0A9F">
              <w:rPr>
                <w:rFonts w:ascii="Times New Roman" w:eastAsia="Times New Roman" w:hAnsi="Times New Roman"/>
                <w:color w:val="000000"/>
                <w:sz w:val="20"/>
                <w:szCs w:val="20"/>
                <w:bdr w:val="none" w:sz="0" w:space="0" w:color="auto" w:frame="1"/>
                <w:lang w:val="ru-RU" w:eastAsia="ru-RU"/>
              </w:rPr>
              <w:br/>
              <w:t>согласованию),</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Глава поселения</w:t>
            </w:r>
            <w:r w:rsidRPr="006C7CBF">
              <w:rPr>
                <w:rFonts w:ascii="Times New Roman" w:eastAsia="Times New Roman" w:hAnsi="Times New Roman"/>
                <w:color w:val="000000"/>
                <w:sz w:val="20"/>
                <w:szCs w:val="20"/>
                <w:bdr w:val="none" w:sz="0" w:space="0" w:color="auto" w:frame="1"/>
                <w:lang w:eastAsia="ru-RU"/>
              </w:rPr>
              <w:t>  </w:t>
            </w:r>
          </w:p>
        </w:tc>
        <w:tc>
          <w:tcPr>
            <w:tcW w:w="1701"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14:paraId="49DF62F4"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постоянно     </w:t>
            </w:r>
          </w:p>
        </w:tc>
        <w:tc>
          <w:tcPr>
            <w:tcW w:w="1559"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14:paraId="19E4127E"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без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дополнительного</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992"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14:paraId="5DA63C2C"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r w:rsidR="00BF0A9F" w:rsidRPr="00D648D8" w14:paraId="23F3E670" w14:textId="77777777" w:rsidTr="00E30490">
        <w:trPr>
          <w:cantSplit/>
          <w:trHeight w:val="1185"/>
        </w:trPr>
        <w:tc>
          <w:tcPr>
            <w:tcW w:w="894"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hideMark/>
          </w:tcPr>
          <w:p w14:paraId="5940FFEB" w14:textId="77777777" w:rsidR="00BF0A9F" w:rsidRPr="00622F69" w:rsidRDefault="00BF0A9F" w:rsidP="00E30490">
            <w:pPr>
              <w:textAlignment w:val="top"/>
              <w:rPr>
                <w:rFonts w:ascii="Times New Roman" w:hAnsi="Times New Roman"/>
                <w:sz w:val="20"/>
                <w:szCs w:val="20"/>
                <w:bdr w:val="none" w:sz="0" w:space="0" w:color="auto" w:frame="1"/>
              </w:rPr>
            </w:pPr>
            <w:r w:rsidRPr="00622F69">
              <w:rPr>
                <w:rFonts w:ascii="Times New Roman" w:hAnsi="Times New Roman"/>
                <w:sz w:val="20"/>
                <w:szCs w:val="20"/>
                <w:bdr w:val="none" w:sz="0" w:space="0" w:color="auto" w:frame="1"/>
              </w:rPr>
              <w:lastRenderedPageBreak/>
              <w:t>2.5.</w:t>
            </w:r>
          </w:p>
          <w:p w14:paraId="2DA6C61F" w14:textId="77777777" w:rsidR="00BF0A9F" w:rsidRPr="00622F69" w:rsidRDefault="00BF0A9F" w:rsidP="00E30490">
            <w:pPr>
              <w:rPr>
                <w:rFonts w:ascii="Times New Roman" w:hAnsi="Times New Roman"/>
                <w:sz w:val="20"/>
                <w:szCs w:val="20"/>
              </w:rPr>
            </w:pPr>
          </w:p>
        </w:tc>
        <w:tc>
          <w:tcPr>
            <w:tcW w:w="36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14:paraId="720B4E61" w14:textId="77777777" w:rsidR="00BF0A9F" w:rsidRPr="00BF0A9F" w:rsidRDefault="00BF0A9F" w:rsidP="00E30490">
            <w:pPr>
              <w:jc w:val="both"/>
              <w:textAlignment w:val="top"/>
              <w:rPr>
                <w:rFonts w:ascii="Times New Roman" w:hAnsi="Times New Roman"/>
                <w:sz w:val="20"/>
                <w:szCs w:val="20"/>
                <w:bdr w:val="none" w:sz="0" w:space="0" w:color="auto" w:frame="1"/>
                <w:lang w:val="ru-RU"/>
              </w:rPr>
            </w:pPr>
            <w:r w:rsidRPr="00BF0A9F">
              <w:rPr>
                <w:rFonts w:ascii="Times New Roman" w:hAnsi="Times New Roman"/>
                <w:sz w:val="20"/>
                <w:szCs w:val="20"/>
                <w:bdr w:val="none" w:sz="0" w:space="0" w:color="auto" w:frame="1"/>
                <w:lang w:val="ru-RU"/>
              </w:rPr>
              <w:t xml:space="preserve">Организовывать проведение правового просвещения и правового информирования населения путем </w:t>
            </w:r>
            <w:r w:rsidRPr="00BF0A9F">
              <w:rPr>
                <w:rFonts w:ascii="Times New Roman" w:hAnsi="Times New Roman"/>
                <w:sz w:val="20"/>
                <w:szCs w:val="20"/>
                <w:shd w:val="clear" w:color="auto" w:fill="FFFFFF"/>
                <w:lang w:val="ru-RU"/>
              </w:rPr>
              <w:t>доведения до населения информации, направленной на обеспечение защиты прав и свобод человека и гражданина, общества и государства от противоправных посягательств.</w:t>
            </w:r>
          </w:p>
        </w:tc>
        <w:tc>
          <w:tcPr>
            <w:tcW w:w="1701"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14:paraId="36CAC524" w14:textId="77777777" w:rsidR="00BF0A9F" w:rsidRPr="00BF0A9F" w:rsidRDefault="00BF0A9F" w:rsidP="00E30490">
            <w:pPr>
              <w:textAlignment w:val="top"/>
              <w:rPr>
                <w:rFonts w:ascii="Times New Roman" w:hAnsi="Times New Roman"/>
                <w:sz w:val="20"/>
                <w:szCs w:val="20"/>
                <w:bdr w:val="none" w:sz="0" w:space="0" w:color="auto" w:frame="1"/>
                <w:lang w:val="ru-RU"/>
              </w:rPr>
            </w:pPr>
            <w:r w:rsidRPr="00BF0A9F">
              <w:rPr>
                <w:rFonts w:ascii="Times New Roman" w:hAnsi="Times New Roman"/>
                <w:sz w:val="20"/>
                <w:szCs w:val="20"/>
                <w:bdr w:val="none" w:sz="0" w:space="0" w:color="auto" w:frame="1"/>
                <w:lang w:val="ru-RU"/>
              </w:rPr>
              <w:t xml:space="preserve">  Глава поселения, </w:t>
            </w:r>
            <w:r w:rsidRPr="00BF0A9F">
              <w:rPr>
                <w:rFonts w:ascii="Times New Roman" w:hAnsi="Times New Roman"/>
                <w:color w:val="000000"/>
                <w:sz w:val="20"/>
                <w:szCs w:val="20"/>
                <w:bdr w:val="none" w:sz="0" w:space="0" w:color="auto" w:frame="1"/>
                <w:lang w:val="ru-RU"/>
              </w:rPr>
              <w:t>полиция</w:t>
            </w:r>
            <w:r w:rsidRPr="00BF0A9F">
              <w:rPr>
                <w:rFonts w:ascii="Times New Roman" w:hAnsi="Times New Roman"/>
                <w:sz w:val="20"/>
                <w:szCs w:val="20"/>
                <w:bdr w:val="none" w:sz="0" w:space="0" w:color="auto" w:frame="1"/>
                <w:lang w:val="ru-RU"/>
              </w:rPr>
              <w:t xml:space="preserve"> (по согласованию)</w:t>
            </w:r>
          </w:p>
        </w:tc>
        <w:tc>
          <w:tcPr>
            <w:tcW w:w="1701"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14:paraId="1BF9D11E" w14:textId="77777777" w:rsidR="00BF0A9F" w:rsidRPr="00622F69" w:rsidRDefault="00BF0A9F" w:rsidP="00E30490">
            <w:pPr>
              <w:textAlignment w:val="top"/>
              <w:rPr>
                <w:rFonts w:ascii="Times New Roman" w:hAnsi="Times New Roman"/>
                <w:sz w:val="20"/>
                <w:szCs w:val="20"/>
              </w:rPr>
            </w:pPr>
            <w:r w:rsidRPr="00622F69">
              <w:rPr>
                <w:rFonts w:ascii="Times New Roman" w:hAnsi="Times New Roman"/>
                <w:sz w:val="20"/>
                <w:szCs w:val="20"/>
                <w:bdr w:val="none" w:sz="0" w:space="0" w:color="auto" w:frame="1"/>
              </w:rPr>
              <w:t>постоянно     </w:t>
            </w:r>
          </w:p>
        </w:tc>
        <w:tc>
          <w:tcPr>
            <w:tcW w:w="1559"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14:paraId="59D839F9" w14:textId="77777777" w:rsidR="00BF0A9F" w:rsidRPr="00622F69" w:rsidRDefault="00BF0A9F" w:rsidP="00E30490">
            <w:pPr>
              <w:textAlignment w:val="top"/>
              <w:rPr>
                <w:rFonts w:ascii="Times New Roman" w:hAnsi="Times New Roman"/>
                <w:sz w:val="20"/>
                <w:szCs w:val="20"/>
              </w:rPr>
            </w:pPr>
            <w:r w:rsidRPr="00622F69">
              <w:rPr>
                <w:rFonts w:ascii="Times New Roman" w:hAnsi="Times New Roman"/>
                <w:sz w:val="20"/>
                <w:szCs w:val="20"/>
                <w:bdr w:val="none" w:sz="0" w:space="0" w:color="auto" w:frame="1"/>
              </w:rPr>
              <w:t>без           </w:t>
            </w:r>
            <w:r w:rsidRPr="00622F69">
              <w:rPr>
                <w:rFonts w:ascii="Times New Roman" w:hAnsi="Times New Roman"/>
                <w:sz w:val="20"/>
              </w:rPr>
              <w:t> </w:t>
            </w:r>
            <w:r w:rsidRPr="00622F69">
              <w:rPr>
                <w:rFonts w:ascii="Times New Roman" w:hAnsi="Times New Roman"/>
                <w:sz w:val="20"/>
                <w:szCs w:val="20"/>
                <w:bdr w:val="none" w:sz="0" w:space="0" w:color="auto" w:frame="1"/>
              </w:rPr>
              <w:br/>
              <w:t>дополнительного</w:t>
            </w:r>
            <w:r w:rsidRPr="00622F69">
              <w:rPr>
                <w:rFonts w:ascii="Times New Roman" w:hAnsi="Times New Roman"/>
                <w:sz w:val="20"/>
                <w:szCs w:val="20"/>
                <w:bdr w:val="none" w:sz="0" w:space="0" w:color="auto" w:frame="1"/>
              </w:rPr>
              <w:br/>
              <w:t>финансирования</w:t>
            </w:r>
          </w:p>
        </w:tc>
        <w:tc>
          <w:tcPr>
            <w:tcW w:w="99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14:paraId="5734E9A3" w14:textId="77777777" w:rsidR="00BF0A9F" w:rsidRPr="00495783" w:rsidRDefault="00BF0A9F" w:rsidP="00E30490">
            <w:pPr>
              <w:textAlignment w:val="top"/>
              <w:rPr>
                <w:rFonts w:ascii="Times New Roman" w:hAnsi="Times New Roman"/>
                <w:sz w:val="20"/>
                <w:szCs w:val="20"/>
              </w:rPr>
            </w:pPr>
            <w:r w:rsidRPr="00495783">
              <w:rPr>
                <w:rFonts w:ascii="Times New Roman" w:eastAsia="Times New Roman" w:hAnsi="Times New Roman"/>
                <w:sz w:val="20"/>
                <w:szCs w:val="20"/>
                <w:lang w:eastAsia="ru-RU"/>
              </w:rPr>
              <w:t>-</w:t>
            </w:r>
          </w:p>
        </w:tc>
      </w:tr>
      <w:tr w:rsidR="00BF0A9F" w:rsidRPr="00D648D8" w14:paraId="5A333352" w14:textId="77777777" w:rsidTr="00E30490">
        <w:trPr>
          <w:cantSplit/>
          <w:trHeight w:val="990"/>
        </w:trPr>
        <w:tc>
          <w:tcPr>
            <w:tcW w:w="894"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hideMark/>
          </w:tcPr>
          <w:p w14:paraId="5EDC1075" w14:textId="77777777" w:rsidR="00BF0A9F" w:rsidRPr="00994F3F" w:rsidRDefault="00BF0A9F" w:rsidP="00E30490">
            <w:pPr>
              <w:textAlignment w:val="top"/>
              <w:rPr>
                <w:rFonts w:ascii="Times New Roman" w:hAnsi="Times New Roman"/>
                <w:sz w:val="20"/>
                <w:szCs w:val="20"/>
                <w:bdr w:val="none" w:sz="0" w:space="0" w:color="auto" w:frame="1"/>
              </w:rPr>
            </w:pPr>
            <w:r w:rsidRPr="00994F3F">
              <w:rPr>
                <w:rFonts w:ascii="Times New Roman" w:hAnsi="Times New Roman"/>
                <w:sz w:val="20"/>
                <w:szCs w:val="20"/>
                <w:bdr w:val="none" w:sz="0" w:space="0" w:color="auto" w:frame="1"/>
              </w:rPr>
              <w:t xml:space="preserve">2.6. </w:t>
            </w:r>
          </w:p>
        </w:tc>
        <w:tc>
          <w:tcPr>
            <w:tcW w:w="36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14:paraId="3B703411" w14:textId="77777777" w:rsidR="00BF0A9F" w:rsidRPr="00BF0A9F" w:rsidRDefault="00BF0A9F" w:rsidP="00E30490">
            <w:pPr>
              <w:jc w:val="both"/>
              <w:textAlignment w:val="top"/>
              <w:rPr>
                <w:rFonts w:ascii="Times New Roman" w:hAnsi="Times New Roman"/>
                <w:sz w:val="20"/>
                <w:szCs w:val="20"/>
                <w:bdr w:val="none" w:sz="0" w:space="0" w:color="auto" w:frame="1"/>
                <w:lang w:val="ru-RU"/>
              </w:rPr>
            </w:pPr>
            <w:r w:rsidRPr="00BF0A9F">
              <w:rPr>
                <w:rFonts w:ascii="Times New Roman" w:hAnsi="Times New Roman"/>
                <w:sz w:val="20"/>
                <w:szCs w:val="20"/>
                <w:bdr w:val="none" w:sz="0" w:space="0" w:color="auto" w:frame="1"/>
                <w:lang w:val="ru-RU"/>
              </w:rPr>
              <w:t>Осуществить комплекс мероприятий, направленных на</w:t>
            </w:r>
            <w:r w:rsidRPr="00BF0A9F">
              <w:rPr>
                <w:rFonts w:ascii="Times New Roman" w:hAnsi="Times New Roman"/>
                <w:sz w:val="20"/>
                <w:szCs w:val="20"/>
                <w:shd w:val="clear" w:color="auto" w:fill="FFFFFF"/>
                <w:lang w:val="ru-RU"/>
              </w:rPr>
              <w:t xml:space="preserve"> организацию: социальной адаптации, ресоциализации, социальной реабилитации, помощи лицам, пострадавших от правонарушений или подверженным риску стать таковыми, </w:t>
            </w:r>
            <w:r w:rsidRPr="00BF0A9F">
              <w:rPr>
                <w:rFonts w:ascii="Times New Roman" w:hAnsi="Times New Roman"/>
                <w:sz w:val="20"/>
                <w:szCs w:val="20"/>
                <w:bdr w:val="none" w:sz="0" w:space="0" w:color="auto" w:frame="1"/>
                <w:lang w:val="ru-RU"/>
              </w:rPr>
              <w:t>социализации и ресоциализации несовершеннолетних, находящихся в конфликте с законом</w:t>
            </w:r>
          </w:p>
        </w:tc>
        <w:tc>
          <w:tcPr>
            <w:tcW w:w="1701"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14:paraId="5A8A48AA" w14:textId="77777777" w:rsidR="00BF0A9F" w:rsidRPr="00BF0A9F" w:rsidRDefault="00BF0A9F" w:rsidP="00E30490">
            <w:pPr>
              <w:textAlignment w:val="top"/>
              <w:rPr>
                <w:rFonts w:ascii="Times New Roman" w:hAnsi="Times New Roman"/>
                <w:sz w:val="20"/>
                <w:szCs w:val="20"/>
                <w:bdr w:val="none" w:sz="0" w:space="0" w:color="auto" w:frame="1"/>
                <w:lang w:val="ru-RU"/>
              </w:rPr>
            </w:pPr>
            <w:r w:rsidRPr="00BF0A9F">
              <w:rPr>
                <w:rFonts w:ascii="Times New Roman" w:hAnsi="Times New Roman"/>
                <w:sz w:val="20"/>
                <w:szCs w:val="20"/>
                <w:bdr w:val="none" w:sz="0" w:space="0" w:color="auto" w:frame="1"/>
                <w:lang w:val="ru-RU"/>
              </w:rPr>
              <w:t xml:space="preserve">  Глава поселения, полиция (по согласованию)</w:t>
            </w:r>
            <w:r w:rsidRPr="00BF0A9F">
              <w:rPr>
                <w:rFonts w:ascii="Times New Roman" w:hAnsi="Times New Roman"/>
                <w:sz w:val="20"/>
                <w:szCs w:val="20"/>
                <w:lang w:val="ru-RU"/>
              </w:rPr>
              <w:t xml:space="preserve">, МБУ «КЦСОН» Сузунского района Новосибирской области </w:t>
            </w:r>
            <w:r w:rsidRPr="00BF0A9F">
              <w:rPr>
                <w:rFonts w:ascii="Times New Roman" w:hAnsi="Times New Roman"/>
                <w:sz w:val="20"/>
                <w:szCs w:val="20"/>
                <w:bdr w:val="none" w:sz="0" w:space="0" w:color="auto" w:frame="1"/>
                <w:lang w:val="ru-RU"/>
              </w:rPr>
              <w:t>(по согласованию)</w:t>
            </w:r>
          </w:p>
        </w:tc>
        <w:tc>
          <w:tcPr>
            <w:tcW w:w="1701"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14:paraId="06128F75" w14:textId="77777777" w:rsidR="00BF0A9F" w:rsidRPr="00622F69" w:rsidRDefault="00BF0A9F" w:rsidP="00E30490">
            <w:pPr>
              <w:textAlignment w:val="top"/>
              <w:rPr>
                <w:rFonts w:ascii="Times New Roman" w:hAnsi="Times New Roman"/>
                <w:sz w:val="20"/>
                <w:szCs w:val="20"/>
              </w:rPr>
            </w:pPr>
            <w:r w:rsidRPr="00622F69">
              <w:rPr>
                <w:rFonts w:ascii="Times New Roman" w:hAnsi="Times New Roman"/>
                <w:sz w:val="20"/>
                <w:szCs w:val="20"/>
                <w:bdr w:val="none" w:sz="0" w:space="0" w:color="auto" w:frame="1"/>
              </w:rPr>
              <w:t>постоянно     </w:t>
            </w:r>
          </w:p>
        </w:tc>
        <w:tc>
          <w:tcPr>
            <w:tcW w:w="1559"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14:paraId="11162BFC" w14:textId="77777777" w:rsidR="00BF0A9F" w:rsidRPr="00622F69" w:rsidRDefault="00BF0A9F" w:rsidP="00E30490">
            <w:pPr>
              <w:textAlignment w:val="top"/>
              <w:rPr>
                <w:rFonts w:ascii="Times New Roman" w:hAnsi="Times New Roman"/>
                <w:sz w:val="20"/>
                <w:szCs w:val="20"/>
              </w:rPr>
            </w:pPr>
            <w:r w:rsidRPr="00622F69">
              <w:rPr>
                <w:rFonts w:ascii="Times New Roman" w:hAnsi="Times New Roman"/>
                <w:sz w:val="20"/>
                <w:szCs w:val="20"/>
                <w:bdr w:val="none" w:sz="0" w:space="0" w:color="auto" w:frame="1"/>
              </w:rPr>
              <w:t>без           </w:t>
            </w:r>
            <w:r w:rsidRPr="00622F69">
              <w:rPr>
                <w:rFonts w:ascii="Times New Roman" w:hAnsi="Times New Roman"/>
                <w:sz w:val="20"/>
              </w:rPr>
              <w:t> </w:t>
            </w:r>
            <w:r w:rsidRPr="00622F69">
              <w:rPr>
                <w:rFonts w:ascii="Times New Roman" w:hAnsi="Times New Roman"/>
                <w:sz w:val="20"/>
                <w:szCs w:val="20"/>
                <w:bdr w:val="none" w:sz="0" w:space="0" w:color="auto" w:frame="1"/>
              </w:rPr>
              <w:br/>
              <w:t>дополнительного</w:t>
            </w:r>
            <w:r w:rsidRPr="00622F69">
              <w:rPr>
                <w:rFonts w:ascii="Times New Roman" w:hAnsi="Times New Roman"/>
                <w:sz w:val="20"/>
                <w:szCs w:val="20"/>
                <w:bdr w:val="none" w:sz="0" w:space="0" w:color="auto" w:frame="1"/>
              </w:rPr>
              <w:br/>
              <w:t>финансирования</w:t>
            </w:r>
          </w:p>
        </w:tc>
        <w:tc>
          <w:tcPr>
            <w:tcW w:w="99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14:paraId="1AA22A08" w14:textId="77777777" w:rsidR="00BF0A9F" w:rsidRPr="00622F69" w:rsidRDefault="00BF0A9F" w:rsidP="00E30490">
            <w:pPr>
              <w:textAlignment w:val="top"/>
              <w:rPr>
                <w:rFonts w:ascii="Times New Roman" w:hAnsi="Times New Roman"/>
                <w:sz w:val="20"/>
                <w:szCs w:val="20"/>
              </w:rPr>
            </w:pPr>
            <w:r w:rsidRPr="00622F69">
              <w:rPr>
                <w:rFonts w:ascii="Times New Roman" w:hAnsi="Times New Roman"/>
                <w:sz w:val="20"/>
                <w:szCs w:val="20"/>
              </w:rPr>
              <w:t>-</w:t>
            </w:r>
          </w:p>
        </w:tc>
      </w:tr>
      <w:tr w:rsidR="00BF0A9F" w:rsidRPr="00D648D8" w14:paraId="513695A2" w14:textId="77777777" w:rsidTr="00E30490">
        <w:trPr>
          <w:cantSplit/>
          <w:trHeight w:val="990"/>
        </w:trPr>
        <w:tc>
          <w:tcPr>
            <w:tcW w:w="894"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944B663" w14:textId="77777777" w:rsidR="00BF0A9F" w:rsidRPr="006E5B13" w:rsidRDefault="00BF0A9F" w:rsidP="00E30490">
            <w:pPr>
              <w:textAlignment w:val="top"/>
              <w:rPr>
                <w:rFonts w:ascii="Times New Roman" w:hAnsi="Times New Roman"/>
                <w:sz w:val="20"/>
                <w:szCs w:val="20"/>
                <w:bdr w:val="none" w:sz="0" w:space="0" w:color="auto" w:frame="1"/>
              </w:rPr>
            </w:pPr>
            <w:r w:rsidRPr="006E5B13">
              <w:rPr>
                <w:rFonts w:ascii="Times New Roman" w:hAnsi="Times New Roman"/>
                <w:sz w:val="20"/>
                <w:szCs w:val="20"/>
                <w:bdr w:val="none" w:sz="0" w:space="0" w:color="auto" w:frame="1"/>
              </w:rPr>
              <w:t>2.7.</w:t>
            </w:r>
          </w:p>
        </w:tc>
        <w:tc>
          <w:tcPr>
            <w:tcW w:w="36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C15FFDB" w14:textId="77777777" w:rsidR="00BF0A9F" w:rsidRPr="00BF0A9F" w:rsidRDefault="00BF0A9F" w:rsidP="00E30490">
            <w:pPr>
              <w:jc w:val="both"/>
              <w:textAlignment w:val="top"/>
              <w:rPr>
                <w:rFonts w:ascii="Times New Roman" w:hAnsi="Times New Roman"/>
                <w:sz w:val="20"/>
                <w:szCs w:val="20"/>
                <w:bdr w:val="none" w:sz="0" w:space="0" w:color="auto" w:frame="1"/>
                <w:lang w:val="ru-RU"/>
              </w:rPr>
            </w:pPr>
            <w:r w:rsidRPr="00BF0A9F">
              <w:rPr>
                <w:rFonts w:ascii="Times New Roman" w:hAnsi="Times New Roman"/>
                <w:sz w:val="20"/>
                <w:szCs w:val="20"/>
                <w:bdr w:val="none" w:sz="0" w:space="0" w:color="auto" w:frame="1"/>
                <w:lang w:val="ru-RU"/>
              </w:rPr>
              <w:t>Осуществить мероприятия, направленные на:</w:t>
            </w:r>
          </w:p>
          <w:p w14:paraId="53055331" w14:textId="77777777" w:rsidR="00BF0A9F" w:rsidRPr="00BF0A9F" w:rsidRDefault="00BF0A9F" w:rsidP="00E30490">
            <w:pPr>
              <w:jc w:val="both"/>
              <w:textAlignment w:val="top"/>
              <w:rPr>
                <w:rFonts w:ascii="Times New Roman" w:hAnsi="Times New Roman"/>
                <w:sz w:val="20"/>
                <w:szCs w:val="20"/>
                <w:bdr w:val="none" w:sz="0" w:space="0" w:color="auto" w:frame="1"/>
                <w:lang w:val="ru-RU"/>
              </w:rPr>
            </w:pPr>
            <w:r w:rsidRPr="00BF0A9F">
              <w:rPr>
                <w:rFonts w:ascii="Times New Roman" w:hAnsi="Times New Roman"/>
                <w:sz w:val="20"/>
                <w:szCs w:val="20"/>
                <w:bdr w:val="none" w:sz="0" w:space="0" w:color="auto" w:frame="1"/>
                <w:lang w:val="ru-RU"/>
              </w:rPr>
              <w:t>- развитие межведомственного и внутриведомственного взаимодействия субъектов профилактики правонарушений и преступлений несовершеннолетних;</w:t>
            </w:r>
          </w:p>
          <w:p w14:paraId="0E556874" w14:textId="77777777" w:rsidR="00BF0A9F" w:rsidRPr="00BF0A9F" w:rsidRDefault="00BF0A9F" w:rsidP="00E30490">
            <w:pPr>
              <w:jc w:val="both"/>
              <w:textAlignment w:val="top"/>
              <w:rPr>
                <w:rFonts w:ascii="Times New Roman" w:hAnsi="Times New Roman"/>
                <w:sz w:val="20"/>
                <w:szCs w:val="20"/>
                <w:bdr w:val="none" w:sz="0" w:space="0" w:color="auto" w:frame="1"/>
                <w:lang w:val="ru-RU"/>
              </w:rPr>
            </w:pPr>
            <w:r w:rsidRPr="00BF0A9F">
              <w:rPr>
                <w:rFonts w:ascii="Times New Roman" w:hAnsi="Times New Roman"/>
                <w:sz w:val="20"/>
                <w:szCs w:val="20"/>
                <w:bdr w:val="none" w:sz="0" w:space="0" w:color="auto" w:frame="1"/>
                <w:lang w:val="ru-RU"/>
              </w:rPr>
              <w:t xml:space="preserve">- ведение инновационных технологий и форм работы с несовершеннолетними; </w:t>
            </w:r>
          </w:p>
          <w:p w14:paraId="7D94E1F5" w14:textId="77777777" w:rsidR="00BF0A9F" w:rsidRPr="00BF0A9F" w:rsidRDefault="00BF0A9F" w:rsidP="00E30490">
            <w:pPr>
              <w:jc w:val="both"/>
              <w:textAlignment w:val="top"/>
              <w:rPr>
                <w:rFonts w:ascii="Times New Roman" w:hAnsi="Times New Roman"/>
                <w:sz w:val="20"/>
                <w:szCs w:val="20"/>
                <w:bdr w:val="none" w:sz="0" w:space="0" w:color="auto" w:frame="1"/>
                <w:lang w:val="ru-RU"/>
              </w:rPr>
            </w:pPr>
            <w:r w:rsidRPr="00BF0A9F">
              <w:rPr>
                <w:rFonts w:ascii="Times New Roman" w:hAnsi="Times New Roman"/>
                <w:sz w:val="20"/>
                <w:szCs w:val="20"/>
                <w:bdr w:val="none" w:sz="0" w:space="0" w:color="auto" w:frame="1"/>
                <w:lang w:val="ru-RU"/>
              </w:rPr>
              <w:t>- информационное и методическое обеспечение деятельности по профилактике преступности и правонарушений несовершеннолетних;</w:t>
            </w:r>
          </w:p>
          <w:p w14:paraId="53AD8092" w14:textId="77777777" w:rsidR="00BF0A9F" w:rsidRPr="00BF0A9F" w:rsidRDefault="00BF0A9F" w:rsidP="00E30490">
            <w:pPr>
              <w:jc w:val="both"/>
              <w:textAlignment w:val="top"/>
              <w:rPr>
                <w:rFonts w:ascii="Times New Roman" w:hAnsi="Times New Roman"/>
                <w:sz w:val="20"/>
                <w:szCs w:val="20"/>
                <w:bdr w:val="none" w:sz="0" w:space="0" w:color="auto" w:frame="1"/>
                <w:lang w:val="ru-RU"/>
              </w:rPr>
            </w:pPr>
            <w:r w:rsidRPr="00BF0A9F">
              <w:rPr>
                <w:rFonts w:ascii="Times New Roman" w:hAnsi="Times New Roman"/>
                <w:sz w:val="20"/>
                <w:szCs w:val="20"/>
                <w:bdr w:val="none" w:sz="0" w:space="0" w:color="auto" w:frame="1"/>
                <w:lang w:val="ru-RU"/>
              </w:rPr>
              <w:t>-  привлечение граждан к охране общественного порядка</w:t>
            </w:r>
          </w:p>
        </w:tc>
        <w:tc>
          <w:tcPr>
            <w:tcW w:w="1701"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22A3196" w14:textId="77777777" w:rsidR="00BF0A9F" w:rsidRPr="00BF0A9F" w:rsidRDefault="00BF0A9F" w:rsidP="00E30490">
            <w:pPr>
              <w:textAlignment w:val="top"/>
              <w:rPr>
                <w:rFonts w:ascii="Times New Roman" w:hAnsi="Times New Roman"/>
                <w:sz w:val="20"/>
                <w:szCs w:val="20"/>
                <w:bdr w:val="none" w:sz="0" w:space="0" w:color="auto" w:frame="1"/>
                <w:lang w:val="ru-RU"/>
              </w:rPr>
            </w:pPr>
            <w:r w:rsidRPr="00BF0A9F">
              <w:rPr>
                <w:rFonts w:ascii="Times New Roman" w:hAnsi="Times New Roman"/>
                <w:sz w:val="20"/>
                <w:szCs w:val="20"/>
                <w:bdr w:val="none" w:sz="0" w:space="0" w:color="auto" w:frame="1"/>
                <w:lang w:val="ru-RU"/>
              </w:rPr>
              <w:t>Глава поселения, полиция (по согласованию)</w:t>
            </w:r>
            <w:r w:rsidRPr="00BF0A9F">
              <w:rPr>
                <w:lang w:val="ru-RU"/>
              </w:rPr>
              <w:t xml:space="preserve">, </w:t>
            </w:r>
            <w:r w:rsidRPr="00BF0A9F">
              <w:rPr>
                <w:rFonts w:ascii="Times New Roman" w:hAnsi="Times New Roman"/>
                <w:sz w:val="20"/>
                <w:szCs w:val="20"/>
                <w:bdr w:val="none" w:sz="0" w:space="0" w:color="auto" w:frame="1"/>
                <w:lang w:val="ru-RU"/>
              </w:rPr>
              <w:t>образовательные учреждения муниципального образования (по согласованию), учреждения культуры (по согласованию)</w:t>
            </w:r>
          </w:p>
        </w:tc>
        <w:tc>
          <w:tcPr>
            <w:tcW w:w="1701"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7BD2B72" w14:textId="77777777" w:rsidR="00BF0A9F" w:rsidRPr="00622F69" w:rsidRDefault="00BF0A9F" w:rsidP="00E30490">
            <w:pPr>
              <w:textAlignment w:val="top"/>
              <w:rPr>
                <w:rFonts w:ascii="Times New Roman" w:hAnsi="Times New Roman"/>
                <w:sz w:val="20"/>
                <w:szCs w:val="20"/>
              </w:rPr>
            </w:pPr>
            <w:r w:rsidRPr="00622F69">
              <w:rPr>
                <w:rFonts w:ascii="Times New Roman" w:hAnsi="Times New Roman"/>
                <w:sz w:val="20"/>
                <w:szCs w:val="20"/>
                <w:bdr w:val="none" w:sz="0" w:space="0" w:color="auto" w:frame="1"/>
              </w:rPr>
              <w:t>постоянно     </w:t>
            </w:r>
          </w:p>
        </w:tc>
        <w:tc>
          <w:tcPr>
            <w:tcW w:w="1559"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F389A17" w14:textId="77777777" w:rsidR="00BF0A9F" w:rsidRPr="00622F69" w:rsidRDefault="00BF0A9F" w:rsidP="00E30490">
            <w:pPr>
              <w:textAlignment w:val="top"/>
              <w:rPr>
                <w:rFonts w:ascii="Times New Roman" w:hAnsi="Times New Roman"/>
                <w:sz w:val="20"/>
                <w:szCs w:val="20"/>
              </w:rPr>
            </w:pPr>
            <w:r w:rsidRPr="00622F69">
              <w:rPr>
                <w:rFonts w:ascii="Times New Roman" w:hAnsi="Times New Roman"/>
                <w:sz w:val="20"/>
                <w:szCs w:val="20"/>
                <w:bdr w:val="none" w:sz="0" w:space="0" w:color="auto" w:frame="1"/>
              </w:rPr>
              <w:t>без           </w:t>
            </w:r>
            <w:r w:rsidRPr="00622F69">
              <w:rPr>
                <w:rFonts w:ascii="Times New Roman" w:hAnsi="Times New Roman"/>
                <w:sz w:val="20"/>
              </w:rPr>
              <w:t> </w:t>
            </w:r>
            <w:r w:rsidRPr="00622F69">
              <w:rPr>
                <w:rFonts w:ascii="Times New Roman" w:hAnsi="Times New Roman"/>
                <w:sz w:val="20"/>
                <w:szCs w:val="20"/>
                <w:bdr w:val="none" w:sz="0" w:space="0" w:color="auto" w:frame="1"/>
              </w:rPr>
              <w:br/>
              <w:t>дополнительного</w:t>
            </w:r>
            <w:r w:rsidRPr="00622F69">
              <w:rPr>
                <w:rFonts w:ascii="Times New Roman" w:hAnsi="Times New Roman"/>
                <w:sz w:val="20"/>
                <w:szCs w:val="20"/>
                <w:bdr w:val="none" w:sz="0" w:space="0" w:color="auto" w:frame="1"/>
              </w:rPr>
              <w:br/>
              <w:t>финансирования</w:t>
            </w:r>
          </w:p>
        </w:tc>
        <w:tc>
          <w:tcPr>
            <w:tcW w:w="99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97C50DB" w14:textId="77777777" w:rsidR="00BF0A9F" w:rsidRPr="00622F69" w:rsidRDefault="00BF0A9F" w:rsidP="00E30490">
            <w:pPr>
              <w:textAlignment w:val="top"/>
              <w:rPr>
                <w:rFonts w:ascii="Times New Roman" w:hAnsi="Times New Roman"/>
                <w:sz w:val="20"/>
                <w:szCs w:val="20"/>
              </w:rPr>
            </w:pPr>
            <w:r>
              <w:rPr>
                <w:rFonts w:ascii="Times New Roman" w:hAnsi="Times New Roman"/>
                <w:sz w:val="20"/>
                <w:szCs w:val="20"/>
              </w:rPr>
              <w:t>-</w:t>
            </w:r>
          </w:p>
        </w:tc>
      </w:tr>
      <w:tr w:rsidR="00BF0A9F" w:rsidRPr="00D648D8" w14:paraId="17ABFF92" w14:textId="77777777" w:rsidTr="00E30490">
        <w:trPr>
          <w:cantSplit/>
          <w:trHeight w:val="145"/>
        </w:trPr>
        <w:tc>
          <w:tcPr>
            <w:tcW w:w="894"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36174AE8" w14:textId="77777777" w:rsidR="00BF0A9F" w:rsidRPr="00994F3F" w:rsidRDefault="00BF0A9F" w:rsidP="00E30490">
            <w:pPr>
              <w:textAlignment w:val="top"/>
              <w:rPr>
                <w:rFonts w:ascii="Times New Roman" w:hAnsi="Times New Roman"/>
                <w:sz w:val="20"/>
                <w:szCs w:val="20"/>
                <w:bdr w:val="none" w:sz="0" w:space="0" w:color="auto" w:frame="1"/>
              </w:rPr>
            </w:pPr>
            <w:r>
              <w:rPr>
                <w:rFonts w:ascii="Times New Roman" w:hAnsi="Times New Roman"/>
                <w:sz w:val="20"/>
                <w:szCs w:val="20"/>
                <w:bdr w:val="none" w:sz="0" w:space="0" w:color="auto" w:frame="1"/>
              </w:rPr>
              <w:t>2.8</w:t>
            </w:r>
            <w:r w:rsidRPr="00994F3F">
              <w:rPr>
                <w:rFonts w:ascii="Times New Roman" w:hAnsi="Times New Roman"/>
                <w:sz w:val="20"/>
                <w:szCs w:val="20"/>
                <w:bdr w:val="none" w:sz="0" w:space="0" w:color="auto" w:frame="1"/>
              </w:rPr>
              <w:t xml:space="preserve">. </w:t>
            </w:r>
          </w:p>
        </w:tc>
        <w:tc>
          <w:tcPr>
            <w:tcW w:w="3643"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14:paraId="36A18511" w14:textId="77777777" w:rsidR="00BF0A9F" w:rsidRPr="00BF0A9F" w:rsidRDefault="00BF0A9F" w:rsidP="00E30490">
            <w:pPr>
              <w:jc w:val="both"/>
              <w:textAlignment w:val="top"/>
              <w:rPr>
                <w:rFonts w:ascii="Times New Roman" w:hAnsi="Times New Roman"/>
                <w:sz w:val="20"/>
                <w:szCs w:val="20"/>
                <w:bdr w:val="none" w:sz="0" w:space="0" w:color="auto" w:frame="1"/>
                <w:lang w:val="ru-RU"/>
              </w:rPr>
            </w:pPr>
            <w:r w:rsidRPr="00BF0A9F">
              <w:rPr>
                <w:rFonts w:ascii="Times New Roman" w:hAnsi="Times New Roman"/>
                <w:sz w:val="20"/>
                <w:szCs w:val="20"/>
                <w:bdr w:val="none" w:sz="0" w:space="0" w:color="auto" w:frame="1"/>
                <w:lang w:val="ru-RU"/>
              </w:rPr>
              <w:t xml:space="preserve">Осуществить комплекс мероприятий, направленных на </w:t>
            </w:r>
            <w:r w:rsidRPr="00BF0A9F">
              <w:rPr>
                <w:rFonts w:ascii="Times New Roman" w:hAnsi="Times New Roman"/>
                <w:color w:val="000000"/>
                <w:sz w:val="20"/>
                <w:szCs w:val="20"/>
                <w:lang w:val="ru-RU"/>
              </w:rPr>
              <w:t>обеспечение безопасности дорожного движения в местах производства дорожных работ посредством жесткого контроля за сроками их выполнения, обустройством дорожно-знаковой информацией, а также установкой аварийной сигнализации и ограждений с применением светоотражающих элементов, а также при проведении работ по содержанию улично-дорожной сети.</w:t>
            </w:r>
          </w:p>
        </w:tc>
        <w:tc>
          <w:tcPr>
            <w:tcW w:w="1701"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14:paraId="6D7AAE65" w14:textId="77777777" w:rsidR="00BF0A9F" w:rsidRPr="00BF0A9F" w:rsidRDefault="00BF0A9F" w:rsidP="00E30490">
            <w:pPr>
              <w:textAlignment w:val="top"/>
              <w:rPr>
                <w:rFonts w:ascii="Times New Roman" w:hAnsi="Times New Roman"/>
                <w:sz w:val="20"/>
                <w:szCs w:val="20"/>
                <w:bdr w:val="none" w:sz="0" w:space="0" w:color="auto" w:frame="1"/>
                <w:lang w:val="ru-RU"/>
              </w:rPr>
            </w:pPr>
            <w:r w:rsidRPr="00BF0A9F">
              <w:rPr>
                <w:rFonts w:ascii="Times New Roman" w:hAnsi="Times New Roman"/>
                <w:sz w:val="20"/>
                <w:szCs w:val="20"/>
                <w:bdr w:val="none" w:sz="0" w:space="0" w:color="auto" w:frame="1"/>
                <w:lang w:val="ru-RU"/>
              </w:rPr>
              <w:t xml:space="preserve">Глава поселения, </w:t>
            </w:r>
            <w:r w:rsidRPr="00BF0A9F">
              <w:rPr>
                <w:rFonts w:ascii="Times New Roman" w:hAnsi="Times New Roman"/>
                <w:color w:val="000000"/>
                <w:sz w:val="20"/>
                <w:szCs w:val="20"/>
                <w:bdr w:val="none" w:sz="0" w:space="0" w:color="auto" w:frame="1"/>
                <w:lang w:val="ru-RU"/>
              </w:rPr>
              <w:t>полиция</w:t>
            </w:r>
            <w:r w:rsidRPr="00BF0A9F">
              <w:rPr>
                <w:rFonts w:ascii="Times New Roman" w:hAnsi="Times New Roman"/>
                <w:sz w:val="20"/>
                <w:szCs w:val="20"/>
                <w:bdr w:val="none" w:sz="0" w:space="0" w:color="auto" w:frame="1"/>
                <w:lang w:val="ru-RU"/>
              </w:rPr>
              <w:t xml:space="preserve"> (по согласованию)</w:t>
            </w:r>
          </w:p>
        </w:tc>
        <w:tc>
          <w:tcPr>
            <w:tcW w:w="1701"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14:paraId="16815500" w14:textId="77777777" w:rsidR="00BF0A9F" w:rsidRPr="00622F69" w:rsidRDefault="00BF0A9F" w:rsidP="00E30490">
            <w:pPr>
              <w:textAlignment w:val="top"/>
              <w:rPr>
                <w:rFonts w:ascii="Times New Roman" w:hAnsi="Times New Roman"/>
                <w:sz w:val="20"/>
                <w:szCs w:val="20"/>
              </w:rPr>
            </w:pPr>
            <w:r w:rsidRPr="00622F69">
              <w:rPr>
                <w:rFonts w:ascii="Times New Roman" w:hAnsi="Times New Roman"/>
                <w:sz w:val="20"/>
                <w:szCs w:val="20"/>
                <w:bdr w:val="none" w:sz="0" w:space="0" w:color="auto" w:frame="1"/>
              </w:rPr>
              <w:t>постоянно     </w:t>
            </w:r>
          </w:p>
        </w:tc>
        <w:tc>
          <w:tcPr>
            <w:tcW w:w="1559"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14:paraId="7AA6A1A9" w14:textId="77777777" w:rsidR="00BF0A9F" w:rsidRPr="00622F69" w:rsidRDefault="00BF0A9F" w:rsidP="00E30490">
            <w:pPr>
              <w:textAlignment w:val="top"/>
              <w:rPr>
                <w:rFonts w:ascii="Times New Roman" w:hAnsi="Times New Roman"/>
                <w:sz w:val="20"/>
                <w:szCs w:val="20"/>
              </w:rPr>
            </w:pPr>
            <w:r w:rsidRPr="00622F69">
              <w:rPr>
                <w:rFonts w:ascii="Times New Roman" w:hAnsi="Times New Roman"/>
                <w:sz w:val="20"/>
                <w:szCs w:val="20"/>
                <w:bdr w:val="none" w:sz="0" w:space="0" w:color="auto" w:frame="1"/>
              </w:rPr>
              <w:t>без           </w:t>
            </w:r>
            <w:r w:rsidRPr="00622F69">
              <w:rPr>
                <w:rFonts w:ascii="Times New Roman" w:hAnsi="Times New Roman"/>
                <w:sz w:val="20"/>
              </w:rPr>
              <w:t> </w:t>
            </w:r>
            <w:r w:rsidRPr="00622F69">
              <w:rPr>
                <w:rFonts w:ascii="Times New Roman" w:hAnsi="Times New Roman"/>
                <w:sz w:val="20"/>
                <w:szCs w:val="20"/>
                <w:bdr w:val="none" w:sz="0" w:space="0" w:color="auto" w:frame="1"/>
              </w:rPr>
              <w:br/>
              <w:t>дополнительного</w:t>
            </w:r>
            <w:r w:rsidRPr="00622F69">
              <w:rPr>
                <w:rFonts w:ascii="Times New Roman" w:hAnsi="Times New Roman"/>
                <w:sz w:val="20"/>
                <w:szCs w:val="20"/>
                <w:bdr w:val="none" w:sz="0" w:space="0" w:color="auto" w:frame="1"/>
              </w:rPr>
              <w:br/>
              <w:t>финансирования</w:t>
            </w:r>
          </w:p>
        </w:tc>
        <w:tc>
          <w:tcPr>
            <w:tcW w:w="99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14:paraId="6594C73B" w14:textId="77777777" w:rsidR="00BF0A9F" w:rsidRPr="00622F69" w:rsidRDefault="00BF0A9F" w:rsidP="00E30490">
            <w:pPr>
              <w:textAlignment w:val="top"/>
              <w:rPr>
                <w:rFonts w:ascii="Times New Roman" w:hAnsi="Times New Roman"/>
                <w:sz w:val="20"/>
                <w:szCs w:val="20"/>
              </w:rPr>
            </w:pPr>
            <w:r w:rsidRPr="00622F69">
              <w:rPr>
                <w:rFonts w:ascii="Times New Roman" w:hAnsi="Times New Roman"/>
                <w:sz w:val="20"/>
                <w:szCs w:val="20"/>
              </w:rPr>
              <w:t>-</w:t>
            </w:r>
          </w:p>
        </w:tc>
      </w:tr>
      <w:tr w:rsidR="00BF0A9F" w:rsidRPr="00D648D8" w14:paraId="6F718105" w14:textId="77777777" w:rsidTr="00E30490">
        <w:trPr>
          <w:cantSplit/>
          <w:trHeight w:val="240"/>
        </w:trPr>
        <w:tc>
          <w:tcPr>
            <w:tcW w:w="10490" w:type="dxa"/>
            <w:gridSpan w:val="6"/>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3C785569"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sz w:val="20"/>
                <w:szCs w:val="20"/>
                <w:bdr w:val="none" w:sz="0" w:space="0" w:color="auto" w:frame="1"/>
                <w:lang w:eastAsia="ru-RU"/>
              </w:rPr>
              <w:t>3. Борьба с преступностью</w:t>
            </w:r>
          </w:p>
        </w:tc>
      </w:tr>
      <w:tr w:rsidR="00BF0A9F" w:rsidRPr="00D648D8" w14:paraId="2CCC0F25" w14:textId="77777777" w:rsidTr="00E30490">
        <w:trPr>
          <w:cantSplit/>
          <w:trHeight w:val="1378"/>
        </w:trPr>
        <w:tc>
          <w:tcPr>
            <w:tcW w:w="89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706FA1E3"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3.1.</w:t>
            </w:r>
          </w:p>
        </w:tc>
        <w:tc>
          <w:tcPr>
            <w:tcW w:w="3643"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05A27216" w14:textId="77777777" w:rsidR="00BF0A9F" w:rsidRPr="00BF0A9F" w:rsidRDefault="00BF0A9F" w:rsidP="00E30490">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sz w:val="20"/>
                <w:szCs w:val="20"/>
                <w:bdr w:val="none" w:sz="0" w:space="0" w:color="auto" w:frame="1"/>
                <w:lang w:val="ru-RU" w:eastAsia="ru-RU"/>
              </w:rPr>
              <w:t xml:space="preserve">Реализация мероприятий по созданию </w:t>
            </w:r>
            <w:r w:rsidRPr="00BF0A9F">
              <w:rPr>
                <w:rFonts w:ascii="Times New Roman" w:hAnsi="Times New Roman"/>
                <w:sz w:val="20"/>
                <w:szCs w:val="20"/>
                <w:lang w:val="ru-RU"/>
              </w:rPr>
              <w:t xml:space="preserve">условий для исполнения наказания  </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43FF69C5" w14:textId="77777777" w:rsidR="00BF0A9F" w:rsidRPr="00BF0A9F" w:rsidRDefault="00BF0A9F" w:rsidP="00E30490">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sz w:val="20"/>
                <w:szCs w:val="20"/>
                <w:bdr w:val="none" w:sz="0" w:space="0" w:color="auto" w:frame="1"/>
                <w:lang w:val="ru-RU" w:eastAsia="ru-RU"/>
              </w:rPr>
              <w:t>полиция</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(по</w:t>
            </w:r>
            <w:r w:rsidRPr="00BF0A9F">
              <w:rPr>
                <w:rFonts w:ascii="Times New Roman" w:eastAsia="Times New Roman" w:hAnsi="Times New Roman"/>
                <w:color w:val="000000"/>
                <w:sz w:val="20"/>
                <w:szCs w:val="20"/>
                <w:bdr w:val="none" w:sz="0" w:space="0" w:color="auto" w:frame="1"/>
                <w:lang w:val="ru-RU" w:eastAsia="ru-RU"/>
              </w:rPr>
              <w:br/>
              <w:t>согласованию),</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Глава поселения</w:t>
            </w:r>
            <w:r w:rsidRPr="006C7CBF">
              <w:rPr>
                <w:rFonts w:ascii="Times New Roman" w:eastAsia="Times New Roman" w:hAnsi="Times New Roman"/>
                <w:color w:val="000000"/>
                <w:sz w:val="20"/>
                <w:szCs w:val="20"/>
                <w:bdr w:val="none" w:sz="0" w:space="0" w:color="auto" w:frame="1"/>
                <w:lang w:eastAsia="ru-RU"/>
              </w:rPr>
              <w:t>  </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388971C0" w14:textId="77777777" w:rsidR="00BF0A9F" w:rsidRPr="00BF0A9F" w:rsidRDefault="00BF0A9F" w:rsidP="00E30490">
            <w:pPr>
              <w:textAlignment w:val="top"/>
              <w:rPr>
                <w:rFonts w:ascii="Times New Roman" w:eastAsia="Times New Roman" w:hAnsi="Times New Roman"/>
                <w:color w:val="000000"/>
                <w:sz w:val="20"/>
                <w:szCs w:val="20"/>
                <w:lang w:val="ru-RU" w:eastAsia="ru-RU"/>
              </w:rPr>
            </w:pPr>
            <w:r w:rsidRPr="006C7CBF">
              <w:rPr>
                <w:rFonts w:ascii="Times New Roman" w:eastAsia="Times New Roman" w:hAnsi="Times New Roman"/>
                <w:color w:val="000000"/>
                <w:sz w:val="20"/>
                <w:szCs w:val="20"/>
                <w:lang w:eastAsia="ru-RU"/>
              </w:rPr>
              <w:t> </w:t>
            </w: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0BDD9BA9"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sidRPr="003F4466">
              <w:rPr>
                <w:rFonts w:ascii="Times New Roman" w:eastAsia="Times New Roman" w:hAnsi="Times New Roman"/>
                <w:sz w:val="20"/>
                <w:szCs w:val="20"/>
                <w:bdr w:val="none" w:sz="0" w:space="0" w:color="auto" w:frame="1"/>
                <w:lang w:eastAsia="ru-RU"/>
              </w:rPr>
              <w:t>без           </w:t>
            </w:r>
            <w:r w:rsidRPr="003F4466">
              <w:rPr>
                <w:rFonts w:ascii="Times New Roman" w:eastAsia="Times New Roman" w:hAnsi="Times New Roman"/>
                <w:sz w:val="20"/>
                <w:lang w:eastAsia="ru-RU"/>
              </w:rPr>
              <w:t> </w:t>
            </w:r>
            <w:r w:rsidRPr="003F4466">
              <w:rPr>
                <w:rFonts w:ascii="Times New Roman" w:eastAsia="Times New Roman" w:hAnsi="Times New Roman"/>
                <w:sz w:val="20"/>
                <w:szCs w:val="20"/>
                <w:bdr w:val="none" w:sz="0" w:space="0" w:color="auto" w:frame="1"/>
                <w:lang w:eastAsia="ru-RU"/>
              </w:rPr>
              <w:br/>
              <w:t>дополнительного</w:t>
            </w:r>
            <w:r w:rsidRPr="003F4466">
              <w:rPr>
                <w:rFonts w:ascii="Times New Roman" w:eastAsia="Times New Roman" w:hAnsi="Times New Roman"/>
                <w:sz w:val="20"/>
                <w:szCs w:val="20"/>
                <w:bdr w:val="none" w:sz="0" w:space="0" w:color="auto" w:frame="1"/>
                <w:lang w:eastAsia="ru-RU"/>
              </w:rPr>
              <w:br/>
              <w:t>финансирования</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4FA94BC1"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r w:rsidR="00BF0A9F" w:rsidRPr="00D648D8" w14:paraId="6A87BF09" w14:textId="77777777" w:rsidTr="00E30490">
        <w:trPr>
          <w:cantSplit/>
          <w:trHeight w:val="1440"/>
        </w:trPr>
        <w:tc>
          <w:tcPr>
            <w:tcW w:w="89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2B6DC4BA"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3.</w:t>
            </w:r>
            <w:r>
              <w:rPr>
                <w:rFonts w:ascii="Times New Roman" w:eastAsia="Times New Roman" w:hAnsi="Times New Roman"/>
                <w:color w:val="000000"/>
                <w:sz w:val="20"/>
                <w:szCs w:val="20"/>
                <w:bdr w:val="none" w:sz="0" w:space="0" w:color="auto" w:frame="1"/>
                <w:lang w:eastAsia="ru-RU"/>
              </w:rPr>
              <w:t>2</w:t>
            </w:r>
            <w:r w:rsidRPr="006C7CBF">
              <w:rPr>
                <w:rFonts w:ascii="Times New Roman" w:eastAsia="Times New Roman" w:hAnsi="Times New Roman"/>
                <w:color w:val="000000"/>
                <w:sz w:val="20"/>
                <w:szCs w:val="20"/>
                <w:bdr w:val="none" w:sz="0" w:space="0" w:color="auto" w:frame="1"/>
                <w:lang w:eastAsia="ru-RU"/>
              </w:rPr>
              <w:t>. </w:t>
            </w:r>
          </w:p>
        </w:tc>
        <w:tc>
          <w:tcPr>
            <w:tcW w:w="3643"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2D20D595" w14:textId="77777777" w:rsidR="00BF0A9F" w:rsidRPr="00BF0A9F" w:rsidRDefault="00BF0A9F" w:rsidP="00E30490">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sz w:val="20"/>
                <w:szCs w:val="20"/>
                <w:bdr w:val="none" w:sz="0" w:space="0" w:color="auto" w:frame="1"/>
                <w:lang w:val="ru-RU" w:eastAsia="ru-RU"/>
              </w:rPr>
              <w:t>Осуществить</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комплекс специальных</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мероприятий</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по выявлению и пресечению фактов</w:t>
            </w:r>
            <w:r w:rsidRPr="00BF0A9F">
              <w:rPr>
                <w:rFonts w:ascii="Times New Roman" w:eastAsia="Times New Roman" w:hAnsi="Times New Roman"/>
                <w:color w:val="000000"/>
                <w:sz w:val="20"/>
                <w:szCs w:val="20"/>
                <w:bdr w:val="none" w:sz="0" w:space="0" w:color="auto" w:frame="1"/>
                <w:lang w:val="ru-RU" w:eastAsia="ru-RU"/>
              </w:rPr>
              <w:br/>
              <w:t>использования</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муниципальными</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служащими служебного</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положения</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в корыстных</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целях,</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коррупции,</w:t>
            </w:r>
            <w:r w:rsidRPr="00BF0A9F">
              <w:rPr>
                <w:rFonts w:ascii="Times New Roman" w:eastAsia="Times New Roman" w:hAnsi="Times New Roman"/>
                <w:color w:val="000000"/>
                <w:sz w:val="20"/>
                <w:szCs w:val="20"/>
                <w:bdr w:val="none" w:sz="0" w:space="0" w:color="auto" w:frame="1"/>
                <w:lang w:val="ru-RU" w:eastAsia="ru-RU"/>
              </w:rPr>
              <w:br/>
              <w:t>участия</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в</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 xml:space="preserve"> коммерческой деятельности</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5FAE8FF1" w14:textId="77777777" w:rsidR="00BF0A9F" w:rsidRPr="00BF0A9F" w:rsidRDefault="00BF0A9F" w:rsidP="00E30490">
            <w:pPr>
              <w:textAlignment w:val="top"/>
              <w:rPr>
                <w:rFonts w:ascii="Times New Roman" w:eastAsia="Times New Roman" w:hAnsi="Times New Roman"/>
                <w:color w:val="000000"/>
                <w:sz w:val="20"/>
                <w:szCs w:val="20"/>
                <w:lang w:val="ru-RU" w:eastAsia="ru-RU"/>
              </w:rPr>
            </w:pPr>
            <w:r w:rsidRPr="00BF0A9F">
              <w:rPr>
                <w:rFonts w:ascii="Times New Roman" w:eastAsia="Times New Roman" w:hAnsi="Times New Roman"/>
                <w:color w:val="000000"/>
                <w:sz w:val="20"/>
                <w:szCs w:val="20"/>
                <w:bdr w:val="none" w:sz="0" w:space="0" w:color="auto" w:frame="1"/>
                <w:lang w:val="ru-RU" w:eastAsia="ru-RU"/>
              </w:rPr>
              <w:t>полиция</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(по</w:t>
            </w:r>
            <w:r w:rsidRPr="00BF0A9F">
              <w:rPr>
                <w:rFonts w:ascii="Times New Roman" w:eastAsia="Times New Roman" w:hAnsi="Times New Roman"/>
                <w:color w:val="000000"/>
                <w:sz w:val="20"/>
                <w:szCs w:val="20"/>
                <w:bdr w:val="none" w:sz="0" w:space="0" w:color="auto" w:frame="1"/>
                <w:lang w:val="ru-RU" w:eastAsia="ru-RU"/>
              </w:rPr>
              <w:br/>
              <w:t>согласованию),</w:t>
            </w:r>
            <w:r w:rsidRPr="006C7CBF">
              <w:rPr>
                <w:rFonts w:ascii="Times New Roman" w:eastAsia="Times New Roman" w:hAnsi="Times New Roman"/>
                <w:color w:val="000000"/>
                <w:sz w:val="20"/>
                <w:szCs w:val="20"/>
                <w:bdr w:val="none" w:sz="0" w:space="0" w:color="auto" w:frame="1"/>
                <w:lang w:eastAsia="ru-RU"/>
              </w:rPr>
              <w:t> </w:t>
            </w:r>
            <w:r w:rsidRPr="00BF0A9F">
              <w:rPr>
                <w:rFonts w:ascii="Times New Roman" w:eastAsia="Times New Roman" w:hAnsi="Times New Roman"/>
                <w:color w:val="000000"/>
                <w:sz w:val="20"/>
                <w:szCs w:val="20"/>
                <w:bdr w:val="none" w:sz="0" w:space="0" w:color="auto" w:frame="1"/>
                <w:lang w:val="ru-RU" w:eastAsia="ru-RU"/>
              </w:rPr>
              <w:t>Глава поселения</w:t>
            </w:r>
            <w:r w:rsidRPr="006C7CBF">
              <w:rPr>
                <w:rFonts w:ascii="Times New Roman" w:eastAsia="Times New Roman" w:hAnsi="Times New Roman"/>
                <w:color w:val="000000"/>
                <w:sz w:val="20"/>
                <w:szCs w:val="20"/>
                <w:bdr w:val="none" w:sz="0" w:space="0" w:color="auto" w:frame="1"/>
                <w:lang w:eastAsia="ru-RU"/>
              </w:rPr>
              <w:t>  </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46D4F016" w14:textId="77777777" w:rsidR="00BF0A9F" w:rsidRPr="006C7CBF" w:rsidRDefault="00BF0A9F" w:rsidP="00E30490">
            <w:pPr>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ежеквартально</w:t>
            </w:r>
            <w:r w:rsidRPr="006C7CBF">
              <w:rPr>
                <w:rFonts w:ascii="Times New Roman" w:eastAsia="Times New Roman" w:hAnsi="Times New Roman"/>
                <w:color w:val="000000"/>
                <w:sz w:val="20"/>
                <w:szCs w:val="20"/>
                <w:bdr w:val="none" w:sz="0" w:space="0" w:color="auto" w:frame="1"/>
                <w:lang w:eastAsia="ru-RU"/>
              </w:rPr>
              <w:t>   </w:t>
            </w: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720B462B" w14:textId="77777777" w:rsidR="00BF0A9F" w:rsidRPr="003F4466" w:rsidRDefault="00BF0A9F" w:rsidP="00E30490">
            <w:pPr>
              <w:textAlignment w:val="top"/>
              <w:rPr>
                <w:rFonts w:ascii="Times New Roman" w:eastAsia="Times New Roman" w:hAnsi="Times New Roman"/>
                <w:sz w:val="20"/>
                <w:szCs w:val="20"/>
                <w:lang w:eastAsia="ru-RU"/>
              </w:rPr>
            </w:pPr>
            <w:r w:rsidRPr="003F4466">
              <w:rPr>
                <w:rFonts w:ascii="Times New Roman" w:eastAsia="Times New Roman" w:hAnsi="Times New Roman"/>
                <w:sz w:val="20"/>
                <w:szCs w:val="20"/>
                <w:bdr w:val="none" w:sz="0" w:space="0" w:color="auto" w:frame="1"/>
                <w:lang w:eastAsia="ru-RU"/>
              </w:rPr>
              <w:t>без           </w:t>
            </w:r>
            <w:r w:rsidRPr="003F4466">
              <w:rPr>
                <w:rFonts w:ascii="Times New Roman" w:eastAsia="Times New Roman" w:hAnsi="Times New Roman"/>
                <w:sz w:val="20"/>
                <w:lang w:eastAsia="ru-RU"/>
              </w:rPr>
              <w:t> </w:t>
            </w:r>
            <w:r w:rsidRPr="003F4466">
              <w:rPr>
                <w:rFonts w:ascii="Times New Roman" w:eastAsia="Times New Roman" w:hAnsi="Times New Roman"/>
                <w:sz w:val="20"/>
                <w:szCs w:val="20"/>
                <w:bdr w:val="none" w:sz="0" w:space="0" w:color="auto" w:frame="1"/>
                <w:lang w:eastAsia="ru-RU"/>
              </w:rPr>
              <w:br/>
              <w:t>дополнительного</w:t>
            </w:r>
            <w:r w:rsidRPr="003F4466">
              <w:rPr>
                <w:rFonts w:ascii="Times New Roman" w:eastAsia="Times New Roman" w:hAnsi="Times New Roman"/>
                <w:sz w:val="20"/>
                <w:szCs w:val="20"/>
                <w:bdr w:val="none" w:sz="0" w:space="0" w:color="auto" w:frame="1"/>
                <w:lang w:eastAsia="ru-RU"/>
              </w:rPr>
              <w:br/>
              <w:t>финансирования</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358FD915" w14:textId="77777777" w:rsidR="00BF0A9F" w:rsidRPr="006C7CBF" w:rsidRDefault="00BF0A9F" w:rsidP="00E30490">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bl>
    <w:p w14:paraId="5D5807F4" w14:textId="77777777" w:rsidR="00EB1086" w:rsidRPr="00015113" w:rsidRDefault="00EB1086" w:rsidP="004D3034">
      <w:pPr>
        <w:pStyle w:val="a9"/>
        <w:jc w:val="center"/>
        <w:rPr>
          <w:rFonts w:ascii="Times New Roman" w:hAnsi="Times New Roman"/>
          <w:b/>
          <w:bCs/>
          <w:sz w:val="28"/>
          <w:szCs w:val="28"/>
          <w:lang w:val="ru-RU"/>
        </w:rPr>
      </w:pPr>
    </w:p>
    <w:p w14:paraId="56E2AA22" w14:textId="77777777" w:rsidR="00EB1086" w:rsidRPr="00015113" w:rsidRDefault="00EB1086" w:rsidP="004D3034">
      <w:pPr>
        <w:pStyle w:val="a9"/>
        <w:jc w:val="center"/>
        <w:rPr>
          <w:rFonts w:ascii="Times New Roman" w:hAnsi="Times New Roman"/>
          <w:b/>
          <w:bCs/>
          <w:sz w:val="28"/>
          <w:szCs w:val="28"/>
          <w:lang w:val="ru-RU"/>
        </w:rPr>
      </w:pPr>
    </w:p>
    <w:p w14:paraId="4B5EE2CD" w14:textId="77777777" w:rsidR="00BF0A9F" w:rsidRPr="00DB54B2" w:rsidRDefault="00BF0A9F" w:rsidP="00BF0A9F">
      <w:pPr>
        <w:pStyle w:val="a9"/>
        <w:jc w:val="center"/>
        <w:rPr>
          <w:rFonts w:ascii="Times New Roman" w:hAnsi="Times New Roman"/>
          <w:b/>
          <w:sz w:val="28"/>
          <w:szCs w:val="28"/>
        </w:rPr>
      </w:pPr>
      <w:r w:rsidRPr="00DB54B2">
        <w:rPr>
          <w:rFonts w:ascii="Times New Roman" w:hAnsi="Times New Roman"/>
          <w:b/>
          <w:sz w:val="28"/>
          <w:szCs w:val="28"/>
        </w:rPr>
        <w:t>АДМИНИСТРАЦИЯ</w:t>
      </w:r>
    </w:p>
    <w:p w14:paraId="122FB78E" w14:textId="77777777" w:rsidR="00BF0A9F" w:rsidRPr="00DB54B2" w:rsidRDefault="00BF0A9F" w:rsidP="00BF0A9F">
      <w:pPr>
        <w:pStyle w:val="a9"/>
        <w:jc w:val="center"/>
        <w:rPr>
          <w:rFonts w:ascii="Times New Roman" w:hAnsi="Times New Roman"/>
          <w:b/>
          <w:sz w:val="28"/>
          <w:szCs w:val="28"/>
        </w:rPr>
      </w:pPr>
      <w:r w:rsidRPr="00DB54B2">
        <w:rPr>
          <w:rFonts w:ascii="Times New Roman" w:hAnsi="Times New Roman"/>
          <w:b/>
          <w:sz w:val="28"/>
          <w:szCs w:val="28"/>
        </w:rPr>
        <w:t>ЗАКОВРЯЖИНСКОГО СЕЛЬСОВЕТА</w:t>
      </w:r>
    </w:p>
    <w:p w14:paraId="4BA17756" w14:textId="77777777" w:rsidR="00BF0A9F" w:rsidRPr="00DB54B2" w:rsidRDefault="00BF0A9F" w:rsidP="00BF0A9F">
      <w:pPr>
        <w:pStyle w:val="a9"/>
        <w:jc w:val="center"/>
        <w:rPr>
          <w:rFonts w:ascii="Times New Roman" w:hAnsi="Times New Roman"/>
          <w:b/>
          <w:sz w:val="28"/>
          <w:szCs w:val="28"/>
        </w:rPr>
      </w:pPr>
      <w:r w:rsidRPr="00DB54B2">
        <w:rPr>
          <w:rFonts w:ascii="Times New Roman" w:hAnsi="Times New Roman"/>
          <w:b/>
          <w:sz w:val="28"/>
          <w:szCs w:val="28"/>
        </w:rPr>
        <w:t>Сузунский район Новосибирская область</w:t>
      </w:r>
    </w:p>
    <w:p w14:paraId="0C6BF34A" w14:textId="77777777" w:rsidR="00BF0A9F" w:rsidRPr="00DB54B2" w:rsidRDefault="00BF0A9F" w:rsidP="00BF0A9F">
      <w:pPr>
        <w:pStyle w:val="a9"/>
        <w:jc w:val="center"/>
        <w:rPr>
          <w:rFonts w:ascii="Times New Roman" w:hAnsi="Times New Roman"/>
          <w:b/>
          <w:sz w:val="28"/>
          <w:szCs w:val="28"/>
        </w:rPr>
      </w:pPr>
    </w:p>
    <w:p w14:paraId="24611794" w14:textId="77777777" w:rsidR="00BF0A9F" w:rsidRPr="00DB54B2" w:rsidRDefault="00BF0A9F" w:rsidP="00BF0A9F">
      <w:pPr>
        <w:pStyle w:val="a9"/>
        <w:jc w:val="center"/>
        <w:rPr>
          <w:rFonts w:ascii="Times New Roman" w:hAnsi="Times New Roman"/>
          <w:b/>
          <w:sz w:val="28"/>
          <w:szCs w:val="28"/>
        </w:rPr>
      </w:pPr>
      <w:r w:rsidRPr="00DB54B2">
        <w:rPr>
          <w:rFonts w:ascii="Times New Roman" w:hAnsi="Times New Roman"/>
          <w:b/>
          <w:sz w:val="28"/>
          <w:szCs w:val="28"/>
        </w:rPr>
        <w:t>ПОСТАНОВЛЕНИЕ</w:t>
      </w:r>
    </w:p>
    <w:p w14:paraId="3BD25D5C" w14:textId="77777777" w:rsidR="00BF0A9F" w:rsidRPr="00DB54B2" w:rsidRDefault="00BF0A9F" w:rsidP="00BF0A9F">
      <w:pPr>
        <w:pStyle w:val="a9"/>
        <w:jc w:val="center"/>
        <w:rPr>
          <w:rFonts w:ascii="Times New Roman" w:hAnsi="Times New Roman"/>
          <w:b/>
          <w:sz w:val="28"/>
          <w:szCs w:val="28"/>
        </w:rPr>
      </w:pPr>
      <w:r w:rsidRPr="00DB54B2">
        <w:rPr>
          <w:rFonts w:ascii="Times New Roman" w:hAnsi="Times New Roman"/>
          <w:b/>
          <w:sz w:val="28"/>
          <w:szCs w:val="28"/>
        </w:rPr>
        <w:t>с.Заковряжино</w:t>
      </w:r>
    </w:p>
    <w:p w14:paraId="10546F09" w14:textId="77777777" w:rsidR="00BF0A9F" w:rsidRPr="00DB54B2" w:rsidRDefault="00BF0A9F" w:rsidP="00BF0A9F">
      <w:pPr>
        <w:pStyle w:val="a9"/>
        <w:jc w:val="center"/>
        <w:rPr>
          <w:rFonts w:ascii="Times New Roman" w:hAnsi="Times New Roman"/>
          <w:sz w:val="28"/>
          <w:szCs w:val="28"/>
        </w:rPr>
      </w:pPr>
    </w:p>
    <w:p w14:paraId="1234733B" w14:textId="77777777" w:rsidR="00BF0A9F" w:rsidRPr="00DB54B2" w:rsidRDefault="00BF0A9F" w:rsidP="00BF0A9F">
      <w:pPr>
        <w:pStyle w:val="a9"/>
        <w:jc w:val="both"/>
        <w:rPr>
          <w:rFonts w:ascii="Times New Roman" w:hAnsi="Times New Roman"/>
          <w:sz w:val="28"/>
          <w:szCs w:val="28"/>
        </w:rPr>
      </w:pPr>
      <w:r w:rsidRPr="00DB54B2">
        <w:rPr>
          <w:rFonts w:ascii="Times New Roman" w:hAnsi="Times New Roman"/>
          <w:sz w:val="28"/>
          <w:szCs w:val="28"/>
        </w:rPr>
        <w:t>От 06 ноября 2024</w:t>
      </w:r>
      <w:r w:rsidRPr="00DB54B2">
        <w:rPr>
          <w:rFonts w:ascii="Times New Roman" w:hAnsi="Times New Roman"/>
          <w:sz w:val="28"/>
          <w:szCs w:val="28"/>
        </w:rPr>
        <w:tab/>
      </w:r>
      <w:r w:rsidRPr="00DB54B2">
        <w:rPr>
          <w:rFonts w:ascii="Times New Roman" w:hAnsi="Times New Roman"/>
          <w:sz w:val="28"/>
          <w:szCs w:val="28"/>
        </w:rPr>
        <w:tab/>
      </w:r>
      <w:r w:rsidRPr="00DB54B2">
        <w:rPr>
          <w:rFonts w:ascii="Times New Roman" w:hAnsi="Times New Roman"/>
          <w:sz w:val="28"/>
          <w:szCs w:val="28"/>
        </w:rPr>
        <w:tab/>
        <w:t xml:space="preserve">                               </w:t>
      </w:r>
      <w:r w:rsidRPr="00DB54B2">
        <w:rPr>
          <w:rFonts w:ascii="Times New Roman" w:hAnsi="Times New Roman"/>
          <w:sz w:val="28"/>
          <w:szCs w:val="28"/>
        </w:rPr>
        <w:tab/>
        <w:t xml:space="preserve">                           № 89                       </w:t>
      </w:r>
    </w:p>
    <w:p w14:paraId="01355270" w14:textId="77777777" w:rsidR="00BF0A9F" w:rsidRPr="00DB54B2" w:rsidRDefault="00BF0A9F" w:rsidP="00BF0A9F">
      <w:pPr>
        <w:ind w:firstLine="648"/>
        <w:jc w:val="center"/>
        <w:rPr>
          <w:rFonts w:ascii="Times New Roman" w:eastAsia="Times New Roman" w:hAnsi="Times New Roman"/>
          <w:bCs/>
          <w:sz w:val="28"/>
          <w:szCs w:val="28"/>
          <w:lang w:eastAsia="ru-RU"/>
        </w:rPr>
      </w:pPr>
    </w:p>
    <w:p w14:paraId="75A84868" w14:textId="77777777" w:rsidR="00BF0A9F" w:rsidRPr="00BF0A9F" w:rsidRDefault="00BF0A9F" w:rsidP="00BF0A9F">
      <w:pPr>
        <w:jc w:val="center"/>
        <w:rPr>
          <w:rFonts w:ascii="Times New Roman" w:hAnsi="Times New Roman"/>
          <w:b/>
          <w:sz w:val="28"/>
          <w:szCs w:val="28"/>
          <w:lang w:val="ru-RU"/>
        </w:rPr>
      </w:pPr>
      <w:r w:rsidRPr="00BF0A9F">
        <w:rPr>
          <w:rFonts w:ascii="Times New Roman" w:hAnsi="Times New Roman"/>
          <w:b/>
          <w:sz w:val="28"/>
          <w:szCs w:val="28"/>
          <w:lang w:val="ru-RU"/>
        </w:rPr>
        <w:t>Об утверждении муниципальной Программы по обеспечению первичных мер пожарной безопасности на территории Заковряжинского сельсовета Сузунского района Новосибирской области на 2025 год</w:t>
      </w:r>
    </w:p>
    <w:p w14:paraId="53EEC70D" w14:textId="77777777" w:rsidR="00BF0A9F" w:rsidRPr="00BF0A9F" w:rsidRDefault="00BF0A9F" w:rsidP="00BF0A9F">
      <w:pPr>
        <w:jc w:val="center"/>
        <w:rPr>
          <w:rFonts w:ascii="Times New Roman" w:hAnsi="Times New Roman"/>
          <w:sz w:val="28"/>
          <w:szCs w:val="28"/>
          <w:lang w:val="ru-RU"/>
        </w:rPr>
      </w:pPr>
    </w:p>
    <w:p w14:paraId="0A571A1D"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С целью   обеспечения выполнения первичных мер пожарной безопасности в населенных пунктах, направленных на предупреждение пожаров и гибели людей, путем повышения пожарной безопасности территории, зданий, сооружений в населенных пунктах, администрация Заковряжинского сельсовета Сузунского района Новосибирской области</w:t>
      </w:r>
    </w:p>
    <w:p w14:paraId="4A917C96" w14:textId="77777777" w:rsidR="00BF0A9F" w:rsidRPr="008A688A" w:rsidRDefault="00BF0A9F" w:rsidP="00BF0A9F">
      <w:pPr>
        <w:pStyle w:val="af5"/>
        <w:ind w:firstLine="708"/>
        <w:rPr>
          <w:b/>
          <w:szCs w:val="28"/>
        </w:rPr>
      </w:pPr>
      <w:r w:rsidRPr="008A688A">
        <w:rPr>
          <w:b/>
          <w:szCs w:val="28"/>
        </w:rPr>
        <w:t>ПОСТАНОВЛЯЕТ:</w:t>
      </w:r>
    </w:p>
    <w:p w14:paraId="4A656D38" w14:textId="5340E561" w:rsidR="00BF0A9F" w:rsidRPr="00BF0A9F" w:rsidRDefault="00BF0A9F" w:rsidP="00BF0A9F">
      <w:pPr>
        <w:ind w:firstLine="567"/>
        <w:jc w:val="both"/>
        <w:rPr>
          <w:rFonts w:ascii="Times New Roman" w:hAnsi="Times New Roman"/>
          <w:sz w:val="28"/>
          <w:szCs w:val="28"/>
          <w:lang w:val="ru-RU"/>
        </w:rPr>
      </w:pPr>
      <w:r w:rsidRPr="00BF0A9F">
        <w:rPr>
          <w:rFonts w:ascii="Times New Roman" w:hAnsi="Times New Roman"/>
          <w:sz w:val="28"/>
          <w:szCs w:val="28"/>
          <w:lang w:val="ru-RU"/>
        </w:rPr>
        <w:t>1. Утвердить прилагаемую муниципальную программу по обеспечению первичных мер пожарной безопасности на территории Заковряжинского сельсовета Сузунского района Новосибирской области на 2025 год.</w:t>
      </w:r>
    </w:p>
    <w:p w14:paraId="301BD84F" w14:textId="77777777" w:rsidR="00BF0A9F" w:rsidRPr="00BF0A9F" w:rsidRDefault="00BF0A9F" w:rsidP="00BF0A9F">
      <w:pPr>
        <w:ind w:firstLine="567"/>
        <w:jc w:val="both"/>
        <w:rPr>
          <w:rFonts w:ascii="Times New Roman" w:hAnsi="Times New Roman"/>
          <w:sz w:val="28"/>
          <w:szCs w:val="28"/>
          <w:lang w:val="ru-RU"/>
        </w:rPr>
      </w:pPr>
      <w:r w:rsidRPr="00BF0A9F">
        <w:rPr>
          <w:rFonts w:ascii="Times New Roman" w:hAnsi="Times New Roman"/>
          <w:sz w:val="28"/>
          <w:szCs w:val="28"/>
          <w:lang w:val="ru-RU"/>
        </w:rPr>
        <w:t xml:space="preserve">2. Опубликовать настоящее постановление в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 </w:t>
      </w:r>
    </w:p>
    <w:p w14:paraId="374615CF" w14:textId="77777777" w:rsidR="00BF0A9F" w:rsidRPr="00BF0A9F" w:rsidRDefault="00BF0A9F" w:rsidP="00BF0A9F">
      <w:pPr>
        <w:rPr>
          <w:rFonts w:ascii="Times New Roman" w:hAnsi="Times New Roman"/>
          <w:sz w:val="28"/>
          <w:szCs w:val="28"/>
          <w:lang w:val="ru-RU"/>
        </w:rPr>
      </w:pPr>
    </w:p>
    <w:p w14:paraId="16BF6824" w14:textId="77777777" w:rsidR="00BF0A9F" w:rsidRPr="00BF0A9F" w:rsidRDefault="00BF0A9F" w:rsidP="00BF0A9F">
      <w:pPr>
        <w:rPr>
          <w:rFonts w:ascii="Times New Roman" w:hAnsi="Times New Roman"/>
          <w:sz w:val="28"/>
          <w:szCs w:val="28"/>
          <w:lang w:val="ru-RU"/>
        </w:rPr>
      </w:pPr>
    </w:p>
    <w:p w14:paraId="480ADA8F" w14:textId="77777777" w:rsidR="00BF0A9F" w:rsidRPr="00BF0A9F" w:rsidRDefault="00BF0A9F" w:rsidP="00BF0A9F">
      <w:pPr>
        <w:rPr>
          <w:rFonts w:ascii="Times New Roman" w:hAnsi="Times New Roman"/>
          <w:sz w:val="28"/>
          <w:szCs w:val="28"/>
          <w:lang w:val="ru-RU"/>
        </w:rPr>
      </w:pPr>
      <w:r w:rsidRPr="00BF0A9F">
        <w:rPr>
          <w:rFonts w:ascii="Times New Roman" w:hAnsi="Times New Roman"/>
          <w:sz w:val="28"/>
          <w:szCs w:val="28"/>
          <w:lang w:val="ru-RU"/>
        </w:rPr>
        <w:t>Глава Заковряжинского сельсовета</w:t>
      </w:r>
    </w:p>
    <w:p w14:paraId="636F839A" w14:textId="77777777" w:rsidR="00BF0A9F" w:rsidRPr="00BF0A9F" w:rsidRDefault="00BF0A9F" w:rsidP="00BF0A9F">
      <w:pPr>
        <w:rPr>
          <w:rFonts w:ascii="Times New Roman" w:hAnsi="Times New Roman"/>
          <w:sz w:val="28"/>
          <w:szCs w:val="28"/>
          <w:lang w:val="ru-RU"/>
        </w:rPr>
      </w:pPr>
      <w:r w:rsidRPr="00BF0A9F">
        <w:rPr>
          <w:rFonts w:ascii="Times New Roman" w:hAnsi="Times New Roman"/>
          <w:sz w:val="28"/>
          <w:szCs w:val="28"/>
          <w:lang w:val="ru-RU"/>
        </w:rPr>
        <w:t xml:space="preserve">Сузунского района Новосибирской области                                            Е.А. Цорн   </w:t>
      </w:r>
    </w:p>
    <w:p w14:paraId="48189B1D" w14:textId="77777777" w:rsidR="00BF0A9F" w:rsidRPr="00BF0A9F" w:rsidRDefault="00BF0A9F" w:rsidP="00BF0A9F">
      <w:pPr>
        <w:rPr>
          <w:rFonts w:ascii="Times New Roman" w:hAnsi="Times New Roman"/>
          <w:sz w:val="28"/>
          <w:szCs w:val="28"/>
          <w:lang w:val="ru-RU"/>
        </w:rPr>
      </w:pPr>
    </w:p>
    <w:p w14:paraId="73037E26" w14:textId="77777777" w:rsidR="00BF0A9F" w:rsidRPr="00BF0A9F" w:rsidRDefault="00BF0A9F" w:rsidP="00BF0A9F">
      <w:pPr>
        <w:rPr>
          <w:rFonts w:ascii="Times New Roman" w:hAnsi="Times New Roman"/>
          <w:sz w:val="28"/>
          <w:szCs w:val="28"/>
          <w:lang w:val="ru-RU"/>
        </w:rPr>
      </w:pPr>
    </w:p>
    <w:p w14:paraId="680B771B" w14:textId="77777777" w:rsidR="00BF0A9F" w:rsidRPr="00BF0A9F" w:rsidRDefault="00BF0A9F" w:rsidP="00BF0A9F">
      <w:pPr>
        <w:rPr>
          <w:rFonts w:ascii="Times New Roman" w:hAnsi="Times New Roman"/>
          <w:sz w:val="28"/>
          <w:szCs w:val="28"/>
          <w:lang w:val="ru-RU"/>
        </w:rPr>
      </w:pPr>
    </w:p>
    <w:p w14:paraId="1AE53807" w14:textId="77777777" w:rsidR="00BF0A9F" w:rsidRPr="00BF0A9F" w:rsidRDefault="00BF0A9F" w:rsidP="00BF0A9F">
      <w:pPr>
        <w:rPr>
          <w:rFonts w:ascii="Times New Roman" w:hAnsi="Times New Roman"/>
          <w:sz w:val="28"/>
          <w:szCs w:val="28"/>
          <w:lang w:val="ru-RU"/>
        </w:rPr>
      </w:pPr>
    </w:p>
    <w:p w14:paraId="66A329A0" w14:textId="77777777" w:rsidR="00BF0A9F" w:rsidRPr="00BF0A9F" w:rsidRDefault="00BF0A9F" w:rsidP="00BF0A9F">
      <w:pPr>
        <w:rPr>
          <w:rFonts w:ascii="Times New Roman" w:hAnsi="Times New Roman"/>
          <w:sz w:val="28"/>
          <w:szCs w:val="28"/>
          <w:lang w:val="ru-RU"/>
        </w:rPr>
      </w:pPr>
      <w:r w:rsidRPr="00BF0A9F">
        <w:rPr>
          <w:rFonts w:ascii="Times New Roman" w:hAnsi="Times New Roman"/>
          <w:sz w:val="28"/>
          <w:szCs w:val="28"/>
          <w:lang w:val="ru-RU"/>
        </w:rPr>
        <w:t xml:space="preserve">                                                                                             </w:t>
      </w:r>
    </w:p>
    <w:p w14:paraId="1C80CB19" w14:textId="77777777" w:rsidR="00BF0A9F" w:rsidRPr="00BF0A9F" w:rsidRDefault="00BF0A9F" w:rsidP="00BF0A9F">
      <w:pPr>
        <w:jc w:val="right"/>
        <w:rPr>
          <w:rFonts w:ascii="Times New Roman" w:hAnsi="Times New Roman"/>
          <w:lang w:val="ru-RU"/>
        </w:rPr>
      </w:pPr>
    </w:p>
    <w:p w14:paraId="13FC4E1C" w14:textId="77777777" w:rsidR="00BF0A9F" w:rsidRPr="00BF0A9F" w:rsidRDefault="00BF0A9F" w:rsidP="00BF0A9F">
      <w:pPr>
        <w:jc w:val="right"/>
        <w:rPr>
          <w:rFonts w:ascii="Times New Roman" w:hAnsi="Times New Roman"/>
          <w:lang w:val="ru-RU"/>
        </w:rPr>
      </w:pPr>
    </w:p>
    <w:p w14:paraId="514D3B59" w14:textId="77777777" w:rsidR="00BF0A9F" w:rsidRPr="00BF0A9F" w:rsidRDefault="00BF0A9F" w:rsidP="00BF0A9F">
      <w:pPr>
        <w:jc w:val="right"/>
        <w:rPr>
          <w:rFonts w:ascii="Times New Roman" w:hAnsi="Times New Roman"/>
          <w:lang w:val="ru-RU"/>
        </w:rPr>
      </w:pPr>
    </w:p>
    <w:p w14:paraId="1AEAA17F" w14:textId="77777777" w:rsidR="00BF0A9F" w:rsidRPr="00BF0A9F" w:rsidRDefault="00BF0A9F" w:rsidP="00BF0A9F">
      <w:pPr>
        <w:jc w:val="right"/>
        <w:rPr>
          <w:rFonts w:ascii="Times New Roman" w:hAnsi="Times New Roman"/>
          <w:lang w:val="ru-RU"/>
        </w:rPr>
      </w:pPr>
    </w:p>
    <w:p w14:paraId="364248A6" w14:textId="77777777" w:rsidR="00BF0A9F" w:rsidRPr="00BF0A9F" w:rsidRDefault="00BF0A9F" w:rsidP="00BF0A9F">
      <w:pPr>
        <w:jc w:val="right"/>
        <w:rPr>
          <w:rFonts w:ascii="Times New Roman" w:hAnsi="Times New Roman"/>
          <w:lang w:val="ru-RU"/>
        </w:rPr>
      </w:pPr>
    </w:p>
    <w:p w14:paraId="27E9D508" w14:textId="77777777" w:rsidR="00BF0A9F" w:rsidRPr="00BF0A9F" w:rsidRDefault="00BF0A9F" w:rsidP="00BF0A9F">
      <w:pPr>
        <w:jc w:val="right"/>
        <w:rPr>
          <w:rFonts w:ascii="Times New Roman" w:hAnsi="Times New Roman"/>
          <w:lang w:val="ru-RU"/>
        </w:rPr>
      </w:pPr>
    </w:p>
    <w:p w14:paraId="509E6DBF" w14:textId="77777777" w:rsidR="00BF0A9F" w:rsidRPr="00BF0A9F" w:rsidRDefault="00BF0A9F" w:rsidP="00BF0A9F">
      <w:pPr>
        <w:jc w:val="right"/>
        <w:rPr>
          <w:rFonts w:ascii="Times New Roman" w:hAnsi="Times New Roman"/>
          <w:sz w:val="28"/>
          <w:szCs w:val="28"/>
          <w:lang w:val="ru-RU"/>
        </w:rPr>
      </w:pPr>
    </w:p>
    <w:p w14:paraId="68E50A0E" w14:textId="77777777" w:rsidR="00BF0A9F" w:rsidRPr="00BF0A9F" w:rsidRDefault="00BF0A9F" w:rsidP="00BF0A9F">
      <w:pPr>
        <w:jc w:val="right"/>
        <w:rPr>
          <w:rFonts w:ascii="Times New Roman" w:hAnsi="Times New Roman"/>
          <w:sz w:val="28"/>
          <w:szCs w:val="28"/>
          <w:lang w:val="ru-RU"/>
        </w:rPr>
      </w:pPr>
    </w:p>
    <w:p w14:paraId="35BFBAD7" w14:textId="77777777" w:rsidR="00BF0A9F" w:rsidRPr="00BF0A9F" w:rsidRDefault="00BF0A9F" w:rsidP="00BF0A9F">
      <w:pPr>
        <w:jc w:val="right"/>
        <w:rPr>
          <w:rFonts w:ascii="Times New Roman" w:hAnsi="Times New Roman"/>
          <w:sz w:val="28"/>
          <w:szCs w:val="28"/>
          <w:lang w:val="ru-RU"/>
        </w:rPr>
      </w:pPr>
      <w:r w:rsidRPr="00BF0A9F">
        <w:rPr>
          <w:rFonts w:ascii="Times New Roman" w:hAnsi="Times New Roman"/>
          <w:sz w:val="28"/>
          <w:szCs w:val="28"/>
          <w:lang w:val="ru-RU"/>
        </w:rPr>
        <w:lastRenderedPageBreak/>
        <w:t xml:space="preserve">Утверждена </w:t>
      </w:r>
    </w:p>
    <w:p w14:paraId="176F9855" w14:textId="77777777" w:rsidR="00BF0A9F" w:rsidRPr="00BF0A9F" w:rsidRDefault="00BF0A9F" w:rsidP="00BF0A9F">
      <w:pPr>
        <w:jc w:val="right"/>
        <w:rPr>
          <w:rFonts w:ascii="Times New Roman" w:hAnsi="Times New Roman"/>
          <w:sz w:val="28"/>
          <w:szCs w:val="28"/>
          <w:lang w:val="ru-RU"/>
        </w:rPr>
      </w:pPr>
      <w:r w:rsidRPr="00BF0A9F">
        <w:rPr>
          <w:rFonts w:ascii="Times New Roman" w:hAnsi="Times New Roman"/>
          <w:sz w:val="28"/>
          <w:szCs w:val="28"/>
          <w:lang w:val="ru-RU"/>
        </w:rPr>
        <w:t xml:space="preserve">постановлением администрации </w:t>
      </w:r>
    </w:p>
    <w:p w14:paraId="2F33C0A2" w14:textId="77777777" w:rsidR="00BF0A9F" w:rsidRPr="00BF0A9F" w:rsidRDefault="00BF0A9F" w:rsidP="00BF0A9F">
      <w:pPr>
        <w:jc w:val="right"/>
        <w:rPr>
          <w:rFonts w:ascii="Times New Roman" w:hAnsi="Times New Roman"/>
          <w:sz w:val="28"/>
          <w:szCs w:val="28"/>
          <w:lang w:val="ru-RU"/>
        </w:rPr>
      </w:pPr>
      <w:r w:rsidRPr="00BF0A9F">
        <w:rPr>
          <w:rFonts w:ascii="Times New Roman" w:hAnsi="Times New Roman"/>
          <w:sz w:val="28"/>
          <w:szCs w:val="28"/>
          <w:lang w:val="ru-RU"/>
        </w:rPr>
        <w:t>Заковряжинского сельсовета</w:t>
      </w:r>
    </w:p>
    <w:p w14:paraId="6F71D2D4" w14:textId="77777777" w:rsidR="00BF0A9F" w:rsidRPr="00BF0A9F" w:rsidRDefault="00BF0A9F" w:rsidP="00BF0A9F">
      <w:pPr>
        <w:jc w:val="right"/>
        <w:rPr>
          <w:rFonts w:ascii="Times New Roman" w:hAnsi="Times New Roman"/>
          <w:sz w:val="28"/>
          <w:szCs w:val="28"/>
          <w:lang w:val="ru-RU"/>
        </w:rPr>
      </w:pPr>
      <w:r w:rsidRPr="00BF0A9F">
        <w:rPr>
          <w:rFonts w:ascii="Times New Roman" w:hAnsi="Times New Roman"/>
          <w:sz w:val="28"/>
          <w:szCs w:val="28"/>
          <w:lang w:val="ru-RU"/>
        </w:rPr>
        <w:t xml:space="preserve"> Сузунского района </w:t>
      </w:r>
    </w:p>
    <w:p w14:paraId="7CB1EFE5" w14:textId="77777777" w:rsidR="00BF0A9F" w:rsidRPr="00BF0A9F" w:rsidRDefault="00BF0A9F" w:rsidP="00BF0A9F">
      <w:pPr>
        <w:jc w:val="right"/>
        <w:rPr>
          <w:rFonts w:ascii="Times New Roman" w:hAnsi="Times New Roman"/>
          <w:sz w:val="28"/>
          <w:szCs w:val="28"/>
          <w:lang w:val="ru-RU"/>
        </w:rPr>
      </w:pPr>
      <w:r w:rsidRPr="00BF0A9F">
        <w:rPr>
          <w:rFonts w:ascii="Times New Roman" w:hAnsi="Times New Roman"/>
          <w:sz w:val="28"/>
          <w:szCs w:val="28"/>
          <w:lang w:val="ru-RU"/>
        </w:rPr>
        <w:t>Новосибирской области</w:t>
      </w:r>
    </w:p>
    <w:p w14:paraId="514D1F26" w14:textId="77777777" w:rsidR="00BF0A9F" w:rsidRPr="00BF0A9F" w:rsidRDefault="00BF0A9F" w:rsidP="00BF0A9F">
      <w:pPr>
        <w:jc w:val="right"/>
        <w:rPr>
          <w:rFonts w:ascii="Times New Roman" w:hAnsi="Times New Roman"/>
          <w:b/>
          <w:sz w:val="28"/>
          <w:szCs w:val="28"/>
          <w:lang w:val="ru-RU"/>
        </w:rPr>
      </w:pPr>
      <w:r w:rsidRPr="00BF0A9F">
        <w:rPr>
          <w:rFonts w:ascii="Times New Roman" w:hAnsi="Times New Roman"/>
          <w:sz w:val="28"/>
          <w:szCs w:val="28"/>
          <w:lang w:val="ru-RU"/>
        </w:rPr>
        <w:t xml:space="preserve">От 06.11.2024г № 89  </w:t>
      </w:r>
    </w:p>
    <w:p w14:paraId="16B0D17E" w14:textId="77777777" w:rsidR="00BF0A9F" w:rsidRPr="00BF0A9F" w:rsidRDefault="00BF0A9F" w:rsidP="00BF0A9F">
      <w:pPr>
        <w:jc w:val="center"/>
        <w:rPr>
          <w:rFonts w:ascii="Times New Roman" w:hAnsi="Times New Roman"/>
          <w:b/>
          <w:sz w:val="28"/>
          <w:szCs w:val="28"/>
          <w:lang w:val="ru-RU"/>
        </w:rPr>
      </w:pPr>
    </w:p>
    <w:p w14:paraId="18619CB4" w14:textId="77777777" w:rsidR="00BF0A9F" w:rsidRPr="00BF0A9F" w:rsidRDefault="00BF0A9F" w:rsidP="00BF0A9F">
      <w:pPr>
        <w:jc w:val="center"/>
        <w:rPr>
          <w:rFonts w:ascii="Times New Roman" w:hAnsi="Times New Roman"/>
          <w:b/>
          <w:sz w:val="28"/>
          <w:szCs w:val="28"/>
          <w:lang w:val="ru-RU"/>
        </w:rPr>
      </w:pPr>
    </w:p>
    <w:p w14:paraId="73C55544" w14:textId="77777777" w:rsidR="00BF0A9F" w:rsidRPr="00BF0A9F" w:rsidRDefault="00BF0A9F" w:rsidP="00BF0A9F">
      <w:pPr>
        <w:jc w:val="center"/>
        <w:rPr>
          <w:rFonts w:ascii="Times New Roman" w:hAnsi="Times New Roman"/>
          <w:b/>
          <w:sz w:val="28"/>
          <w:szCs w:val="28"/>
          <w:lang w:val="ru-RU"/>
        </w:rPr>
      </w:pPr>
      <w:r w:rsidRPr="00BF0A9F">
        <w:rPr>
          <w:rFonts w:ascii="Times New Roman" w:hAnsi="Times New Roman"/>
          <w:b/>
          <w:sz w:val="28"/>
          <w:szCs w:val="28"/>
          <w:lang w:val="ru-RU"/>
        </w:rPr>
        <w:t xml:space="preserve">  Муниципальная программа</w:t>
      </w:r>
    </w:p>
    <w:p w14:paraId="74651486" w14:textId="77777777" w:rsidR="00BF0A9F" w:rsidRPr="00BF0A9F" w:rsidRDefault="00BF0A9F" w:rsidP="00BF0A9F">
      <w:pPr>
        <w:jc w:val="center"/>
        <w:rPr>
          <w:rFonts w:ascii="Times New Roman" w:hAnsi="Times New Roman"/>
          <w:b/>
          <w:sz w:val="28"/>
          <w:szCs w:val="28"/>
          <w:lang w:val="ru-RU"/>
        </w:rPr>
      </w:pPr>
      <w:r w:rsidRPr="00BF0A9F">
        <w:rPr>
          <w:rFonts w:ascii="Times New Roman" w:hAnsi="Times New Roman"/>
          <w:b/>
          <w:sz w:val="28"/>
          <w:szCs w:val="28"/>
          <w:lang w:val="ru-RU"/>
        </w:rPr>
        <w:t xml:space="preserve"> по обеспечению первичных мер пожарной безопасности на территории Заковряжинского сельсовета Сузунского района Новосибирской области на 2025 год</w:t>
      </w:r>
    </w:p>
    <w:p w14:paraId="64D15E93" w14:textId="77777777" w:rsidR="00BF0A9F" w:rsidRPr="00BF0A9F" w:rsidRDefault="00BF0A9F" w:rsidP="00BF0A9F">
      <w:pPr>
        <w:rPr>
          <w:rFonts w:ascii="Times New Roman" w:hAnsi="Times New Roman"/>
          <w:sz w:val="28"/>
          <w:szCs w:val="28"/>
          <w:lang w:val="ru-RU"/>
        </w:rPr>
      </w:pPr>
    </w:p>
    <w:p w14:paraId="4F261E05" w14:textId="77777777" w:rsidR="00BF0A9F" w:rsidRPr="00BF0A9F" w:rsidRDefault="00BF0A9F" w:rsidP="00BF0A9F">
      <w:pPr>
        <w:jc w:val="center"/>
        <w:rPr>
          <w:rFonts w:ascii="Times New Roman" w:hAnsi="Times New Roman"/>
          <w:sz w:val="28"/>
          <w:szCs w:val="28"/>
          <w:lang w:val="ru-RU"/>
        </w:rPr>
      </w:pPr>
      <w:r w:rsidRPr="00BF0A9F">
        <w:rPr>
          <w:rFonts w:ascii="Times New Roman" w:hAnsi="Times New Roman"/>
          <w:sz w:val="28"/>
          <w:szCs w:val="28"/>
          <w:lang w:val="ru-RU"/>
        </w:rPr>
        <w:t>ПАСПОРТ ПРОГРАММЫ</w:t>
      </w:r>
    </w:p>
    <w:p w14:paraId="045A7FE2" w14:textId="77777777" w:rsidR="00BF0A9F" w:rsidRPr="00BF0A9F" w:rsidRDefault="00BF0A9F" w:rsidP="00BF0A9F">
      <w:pPr>
        <w:jc w:val="center"/>
        <w:rPr>
          <w:rFonts w:ascii="Times New Roman" w:hAnsi="Times New Roman"/>
          <w:sz w:val="28"/>
          <w:szCs w:val="28"/>
          <w:lang w:val="ru-RU"/>
        </w:rPr>
      </w:pPr>
    </w:p>
    <w:p w14:paraId="1EE8C151" w14:textId="77777777" w:rsidR="00BF0A9F" w:rsidRPr="00BF0A9F" w:rsidRDefault="00BF0A9F" w:rsidP="00BF0A9F">
      <w:pPr>
        <w:jc w:val="both"/>
        <w:rPr>
          <w:rFonts w:ascii="Times New Roman" w:hAnsi="Times New Roman"/>
          <w:sz w:val="28"/>
          <w:szCs w:val="28"/>
          <w:lang w:val="ru-RU"/>
        </w:rPr>
      </w:pPr>
      <w:r w:rsidRPr="00BF0A9F">
        <w:rPr>
          <w:rFonts w:ascii="Times New Roman" w:hAnsi="Times New Roman"/>
          <w:sz w:val="28"/>
          <w:szCs w:val="28"/>
          <w:lang w:val="ru-RU"/>
        </w:rPr>
        <w:t xml:space="preserve">        Наименование Программы: Муниципальная программа по обеспечению первичных мер пожарной безопасности на территории Заковряжинского сельсовета Сузунского района Новосибирской области на 2025 год (далее по тексту – Программа).</w:t>
      </w:r>
    </w:p>
    <w:p w14:paraId="624D0D73" w14:textId="77777777" w:rsidR="00BF0A9F" w:rsidRPr="00BF0A9F" w:rsidRDefault="00BF0A9F" w:rsidP="00BF0A9F">
      <w:pPr>
        <w:jc w:val="both"/>
        <w:rPr>
          <w:rFonts w:ascii="Times New Roman" w:hAnsi="Times New Roman"/>
          <w:b/>
          <w:sz w:val="28"/>
          <w:szCs w:val="28"/>
          <w:lang w:val="ru-RU"/>
        </w:rPr>
      </w:pPr>
      <w:r w:rsidRPr="00BF0A9F">
        <w:rPr>
          <w:rFonts w:ascii="Times New Roman" w:hAnsi="Times New Roman"/>
          <w:b/>
          <w:sz w:val="28"/>
          <w:szCs w:val="28"/>
          <w:lang w:val="ru-RU"/>
        </w:rPr>
        <w:t>Цель Программы:</w:t>
      </w:r>
    </w:p>
    <w:p w14:paraId="4109EA7D"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Целью Программы является обеспечение выполнения первичных мер пожарной безопасности в населенных пунктах, направленных на предупреждение пожаров и гибели людей, путем повышения пожарной безопасности территорий, зданий, сооружений в населенных пунктах.</w:t>
      </w:r>
    </w:p>
    <w:p w14:paraId="3475A4F6" w14:textId="77777777" w:rsidR="00BF0A9F" w:rsidRPr="00BF0A9F" w:rsidRDefault="00BF0A9F" w:rsidP="00BF0A9F">
      <w:pPr>
        <w:jc w:val="both"/>
        <w:rPr>
          <w:rFonts w:ascii="Times New Roman" w:hAnsi="Times New Roman"/>
          <w:b/>
          <w:sz w:val="28"/>
          <w:szCs w:val="28"/>
          <w:lang w:val="ru-RU"/>
        </w:rPr>
      </w:pPr>
      <w:r w:rsidRPr="00BF0A9F">
        <w:rPr>
          <w:rFonts w:ascii="Times New Roman" w:hAnsi="Times New Roman"/>
          <w:b/>
          <w:sz w:val="28"/>
          <w:szCs w:val="28"/>
          <w:lang w:val="ru-RU"/>
        </w:rPr>
        <w:t>Первичные меры пожарной безопасности включают в себя:</w:t>
      </w:r>
    </w:p>
    <w:p w14:paraId="20464C42"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правовое регулирование полномочий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Заковряжинского сельсовета Сузунского района Новосибирской области (далее по тексту – поселение);</w:t>
      </w:r>
    </w:p>
    <w:p w14:paraId="43E8401E"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xml:space="preserve">- разработку и осуществление мероприятий по обеспечению пожарной безопасности поселения и объектов муниципальной собственности, которые должны предусматриваться в планах и программах развития территории. </w:t>
      </w:r>
    </w:p>
    <w:p w14:paraId="3FF084F5" w14:textId="77777777" w:rsidR="00BF0A9F" w:rsidRPr="00BF0A9F" w:rsidRDefault="00BF0A9F" w:rsidP="00BF0A9F">
      <w:pPr>
        <w:jc w:val="both"/>
        <w:rPr>
          <w:rFonts w:ascii="Times New Roman" w:hAnsi="Times New Roman"/>
          <w:b/>
          <w:sz w:val="28"/>
          <w:szCs w:val="28"/>
          <w:lang w:val="ru-RU"/>
        </w:rPr>
      </w:pPr>
      <w:r w:rsidRPr="00BF0A9F">
        <w:rPr>
          <w:rFonts w:ascii="Times New Roman" w:hAnsi="Times New Roman"/>
          <w:b/>
          <w:sz w:val="28"/>
          <w:szCs w:val="28"/>
          <w:lang w:val="ru-RU"/>
        </w:rPr>
        <w:t>Сроки реализации Программы:</w:t>
      </w:r>
    </w:p>
    <w:p w14:paraId="09297E7A" w14:textId="77777777" w:rsidR="00BF0A9F" w:rsidRPr="00BF0A9F" w:rsidRDefault="00BF0A9F" w:rsidP="00BF0A9F">
      <w:pPr>
        <w:jc w:val="both"/>
        <w:rPr>
          <w:rFonts w:ascii="Times New Roman" w:hAnsi="Times New Roman"/>
          <w:sz w:val="28"/>
          <w:szCs w:val="28"/>
          <w:lang w:val="ru-RU"/>
        </w:rPr>
      </w:pPr>
      <w:r w:rsidRPr="00BF0A9F">
        <w:rPr>
          <w:rFonts w:ascii="Times New Roman" w:hAnsi="Times New Roman"/>
          <w:sz w:val="28"/>
          <w:szCs w:val="28"/>
          <w:lang w:val="ru-RU"/>
        </w:rPr>
        <w:t>Начало</w:t>
      </w:r>
      <w:r w:rsidRPr="00BF0A9F">
        <w:rPr>
          <w:rFonts w:ascii="Times New Roman" w:hAnsi="Times New Roman"/>
          <w:sz w:val="28"/>
          <w:szCs w:val="28"/>
          <w:lang w:val="ru-RU"/>
        </w:rPr>
        <w:tab/>
        <w:t>- 1 квартал 2025 г.</w:t>
      </w:r>
    </w:p>
    <w:p w14:paraId="17E5CF23" w14:textId="77777777" w:rsidR="00BF0A9F" w:rsidRPr="00BF0A9F" w:rsidRDefault="00BF0A9F" w:rsidP="00BF0A9F">
      <w:pPr>
        <w:jc w:val="both"/>
        <w:rPr>
          <w:rFonts w:ascii="Times New Roman" w:hAnsi="Times New Roman"/>
          <w:sz w:val="28"/>
          <w:szCs w:val="28"/>
          <w:lang w:val="ru-RU"/>
        </w:rPr>
      </w:pPr>
      <w:r w:rsidRPr="00BF0A9F">
        <w:rPr>
          <w:rFonts w:ascii="Times New Roman" w:hAnsi="Times New Roman"/>
          <w:sz w:val="28"/>
          <w:szCs w:val="28"/>
          <w:lang w:val="ru-RU"/>
        </w:rPr>
        <w:t>Окончание</w:t>
      </w:r>
      <w:r w:rsidRPr="00BF0A9F">
        <w:rPr>
          <w:rFonts w:ascii="Times New Roman" w:hAnsi="Times New Roman"/>
          <w:sz w:val="28"/>
          <w:szCs w:val="28"/>
          <w:lang w:val="ru-RU"/>
        </w:rPr>
        <w:tab/>
        <w:t>- 4 квартал 2025 г.</w:t>
      </w:r>
    </w:p>
    <w:p w14:paraId="664829C2" w14:textId="77777777" w:rsidR="00BF0A9F" w:rsidRPr="00BF0A9F" w:rsidRDefault="00BF0A9F" w:rsidP="00BF0A9F">
      <w:pPr>
        <w:jc w:val="both"/>
        <w:rPr>
          <w:rFonts w:ascii="Times New Roman" w:hAnsi="Times New Roman"/>
          <w:b/>
          <w:sz w:val="28"/>
          <w:szCs w:val="28"/>
          <w:lang w:val="ru-RU"/>
        </w:rPr>
      </w:pPr>
    </w:p>
    <w:p w14:paraId="7976F295" w14:textId="77777777" w:rsidR="00BF0A9F" w:rsidRPr="00BF0A9F" w:rsidRDefault="00BF0A9F" w:rsidP="00BF0A9F">
      <w:pPr>
        <w:jc w:val="both"/>
        <w:rPr>
          <w:rFonts w:ascii="Times New Roman" w:hAnsi="Times New Roman"/>
          <w:b/>
          <w:sz w:val="28"/>
          <w:szCs w:val="28"/>
          <w:lang w:val="ru-RU"/>
        </w:rPr>
      </w:pPr>
      <w:r w:rsidRPr="00BF0A9F">
        <w:rPr>
          <w:rFonts w:ascii="Times New Roman" w:hAnsi="Times New Roman"/>
          <w:b/>
          <w:sz w:val="28"/>
          <w:szCs w:val="28"/>
          <w:lang w:val="ru-RU"/>
        </w:rPr>
        <w:t>Структура Программы:</w:t>
      </w:r>
    </w:p>
    <w:p w14:paraId="634528AD"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Программа предусматривает решение вопросов (проблем) по выбранному направлению:</w:t>
      </w:r>
    </w:p>
    <w:p w14:paraId="6F365A13"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xml:space="preserve">Направление 1 – Материально-техническое обеспечение первичных мер пожарной безопасности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w:t>
      </w:r>
      <w:r w:rsidRPr="00BF0A9F">
        <w:rPr>
          <w:rFonts w:ascii="Times New Roman" w:hAnsi="Times New Roman"/>
          <w:sz w:val="28"/>
          <w:szCs w:val="28"/>
          <w:lang w:val="ru-RU"/>
        </w:rPr>
        <w:lastRenderedPageBreak/>
        <w:t xml:space="preserve">находящихся в муниципальной собственности, наличие сил и средств для тушения пожаров); </w:t>
      </w:r>
    </w:p>
    <w:p w14:paraId="132A73F4" w14:textId="77777777" w:rsidR="00BF0A9F" w:rsidRPr="00BF0A9F" w:rsidRDefault="00BF0A9F" w:rsidP="00BF0A9F">
      <w:pPr>
        <w:ind w:firstLine="567"/>
        <w:jc w:val="both"/>
        <w:rPr>
          <w:rFonts w:ascii="Times New Roman" w:hAnsi="Times New Roman"/>
          <w:sz w:val="28"/>
          <w:szCs w:val="28"/>
          <w:lang w:val="ru-RU"/>
        </w:rPr>
      </w:pPr>
      <w:r w:rsidRPr="00BF0A9F">
        <w:rPr>
          <w:rFonts w:ascii="Times New Roman" w:hAnsi="Times New Roman"/>
          <w:b/>
          <w:sz w:val="28"/>
          <w:szCs w:val="28"/>
          <w:lang w:val="ru-RU"/>
        </w:rPr>
        <w:t>Ответственные за исполнение Программы:</w:t>
      </w:r>
    </w:p>
    <w:p w14:paraId="5EAF2497" w14:textId="77777777" w:rsidR="00BF0A9F" w:rsidRPr="00BF0A9F" w:rsidRDefault="00BF0A9F" w:rsidP="00BF0A9F">
      <w:pPr>
        <w:ind w:firstLine="567"/>
        <w:jc w:val="both"/>
        <w:rPr>
          <w:rFonts w:ascii="Times New Roman" w:hAnsi="Times New Roman"/>
          <w:sz w:val="28"/>
          <w:szCs w:val="28"/>
          <w:lang w:val="ru-RU"/>
        </w:rPr>
      </w:pPr>
      <w:r w:rsidRPr="00BF0A9F">
        <w:rPr>
          <w:rFonts w:ascii="Times New Roman" w:hAnsi="Times New Roman"/>
          <w:sz w:val="28"/>
          <w:szCs w:val="28"/>
          <w:lang w:val="ru-RU"/>
        </w:rPr>
        <w:t>Глава   поселения.</w:t>
      </w:r>
    </w:p>
    <w:p w14:paraId="001BA39B" w14:textId="77777777" w:rsidR="00BF0A9F" w:rsidRPr="00BF0A9F" w:rsidRDefault="00BF0A9F" w:rsidP="00BF0A9F">
      <w:pPr>
        <w:ind w:firstLine="567"/>
        <w:jc w:val="both"/>
        <w:rPr>
          <w:rFonts w:ascii="Times New Roman" w:hAnsi="Times New Roman"/>
          <w:b/>
          <w:sz w:val="28"/>
          <w:szCs w:val="28"/>
          <w:lang w:val="ru-RU"/>
        </w:rPr>
      </w:pPr>
      <w:r w:rsidRPr="00BF0A9F">
        <w:rPr>
          <w:rFonts w:ascii="Times New Roman" w:hAnsi="Times New Roman"/>
          <w:b/>
          <w:sz w:val="28"/>
          <w:szCs w:val="28"/>
          <w:lang w:val="ru-RU"/>
        </w:rPr>
        <w:t>Источники финансирования Программы.</w:t>
      </w:r>
    </w:p>
    <w:p w14:paraId="3F601041" w14:textId="77777777" w:rsidR="00BF0A9F" w:rsidRPr="00BF0A9F" w:rsidRDefault="00BF0A9F" w:rsidP="00BF0A9F">
      <w:pPr>
        <w:tabs>
          <w:tab w:val="left" w:pos="1701"/>
        </w:tabs>
        <w:ind w:left="709"/>
        <w:jc w:val="both"/>
        <w:rPr>
          <w:rFonts w:ascii="Times New Roman" w:hAnsi="Times New Roman"/>
          <w:sz w:val="28"/>
          <w:szCs w:val="28"/>
          <w:lang w:val="ru-RU"/>
        </w:rPr>
      </w:pPr>
      <w:r w:rsidRPr="00BF0A9F">
        <w:rPr>
          <w:rFonts w:ascii="Times New Roman" w:hAnsi="Times New Roman"/>
          <w:sz w:val="28"/>
          <w:szCs w:val="28"/>
          <w:lang w:val="ru-RU"/>
        </w:rPr>
        <w:t>Объем финансирования составляет 128000 рублей.</w:t>
      </w:r>
    </w:p>
    <w:p w14:paraId="635C6820" w14:textId="77777777" w:rsidR="00BF0A9F" w:rsidRPr="00BF0A9F" w:rsidRDefault="00BF0A9F" w:rsidP="00BF0A9F">
      <w:pPr>
        <w:ind w:firstLine="567"/>
        <w:jc w:val="both"/>
        <w:rPr>
          <w:rFonts w:ascii="Times New Roman" w:hAnsi="Times New Roman"/>
          <w:sz w:val="28"/>
          <w:szCs w:val="28"/>
          <w:lang w:val="ru-RU"/>
        </w:rPr>
      </w:pPr>
      <w:r w:rsidRPr="00BF0A9F">
        <w:rPr>
          <w:rFonts w:ascii="Times New Roman" w:hAnsi="Times New Roman"/>
          <w:sz w:val="28"/>
          <w:szCs w:val="28"/>
          <w:lang w:val="ru-RU"/>
        </w:rPr>
        <w:t xml:space="preserve">Финансирование за счет средств местного и районного бюджета </w:t>
      </w:r>
    </w:p>
    <w:p w14:paraId="6B138C08" w14:textId="77777777" w:rsidR="00BF0A9F" w:rsidRPr="00BF0A9F" w:rsidRDefault="00BF0A9F" w:rsidP="00BF0A9F">
      <w:pPr>
        <w:ind w:firstLine="567"/>
        <w:jc w:val="both"/>
        <w:rPr>
          <w:rFonts w:ascii="Times New Roman" w:hAnsi="Times New Roman"/>
          <w:b/>
          <w:sz w:val="28"/>
          <w:szCs w:val="28"/>
          <w:lang w:val="ru-RU"/>
        </w:rPr>
      </w:pPr>
      <w:r w:rsidRPr="00BF0A9F">
        <w:rPr>
          <w:rFonts w:ascii="Times New Roman" w:hAnsi="Times New Roman"/>
          <w:b/>
          <w:sz w:val="28"/>
          <w:szCs w:val="28"/>
          <w:lang w:val="ru-RU"/>
        </w:rPr>
        <w:t>Ожидаемые конечные результаты.</w:t>
      </w:r>
    </w:p>
    <w:p w14:paraId="67F00B23"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xml:space="preserve">Повышение пожарной безопасности в населенных пунктах поселения, на объектах социальной и жилой сферы, снижение рисков возникновения пожаров, травматизма и гибели людей, экономия на этой основе государственных расходов и получение социально-экономического эффекта. </w:t>
      </w:r>
    </w:p>
    <w:p w14:paraId="7EE81DD8" w14:textId="77777777" w:rsidR="00BF0A9F" w:rsidRPr="00BF0A9F" w:rsidRDefault="00BF0A9F" w:rsidP="00BF0A9F">
      <w:pPr>
        <w:jc w:val="center"/>
        <w:rPr>
          <w:rFonts w:ascii="Times New Roman" w:hAnsi="Times New Roman"/>
          <w:b/>
          <w:sz w:val="28"/>
          <w:szCs w:val="28"/>
          <w:lang w:val="ru-RU"/>
        </w:rPr>
      </w:pPr>
      <w:r w:rsidRPr="001A3599">
        <w:rPr>
          <w:rFonts w:ascii="Times New Roman" w:hAnsi="Times New Roman"/>
          <w:b/>
          <w:sz w:val="28"/>
          <w:szCs w:val="28"/>
        </w:rPr>
        <w:t>I</w:t>
      </w:r>
      <w:r w:rsidRPr="00BF0A9F">
        <w:rPr>
          <w:rFonts w:ascii="Times New Roman" w:hAnsi="Times New Roman"/>
          <w:b/>
          <w:sz w:val="28"/>
          <w:szCs w:val="28"/>
          <w:lang w:val="ru-RU"/>
        </w:rPr>
        <w:t>. Первичные меры пожарной безопасности</w:t>
      </w:r>
    </w:p>
    <w:p w14:paraId="29CDE965"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Первичные меры пожарной безопасности включают в себя:</w:t>
      </w:r>
    </w:p>
    <w:p w14:paraId="5B7FA055"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правовое регулирование полномочий органов местного самоуправления поселения по решению вопросов организационно-правового, финансового, материально-технического обеспечения пожарной безопасности;</w:t>
      </w:r>
    </w:p>
    <w:p w14:paraId="4A36B226"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xml:space="preserve">- разработку и осуществление мероприятий по обеспечению пожарной безопасности на территории поселения и объектов муниципальной собственности, которые должны предусматриваться в планах и программах развития территории,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 </w:t>
      </w:r>
    </w:p>
    <w:p w14:paraId="2F5D2A68"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наличие сил и средств для тушения пожаров или договора с подразделением пожарной охраны на обеспечение пожарной безопасности;</w:t>
      </w:r>
    </w:p>
    <w:p w14:paraId="2430A004"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разработку и организацию выполнения муниципальных целевых программ по вопросам обеспечения пожарной безопасности;</w:t>
      </w:r>
    </w:p>
    <w:p w14:paraId="787770D2"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xml:space="preserve">- разработку плана привлечения сил и средств для тушения пожаров </w:t>
      </w:r>
      <w:r w:rsidRPr="00BF0A9F">
        <w:rPr>
          <w:rFonts w:ascii="Times New Roman" w:hAnsi="Times New Roman"/>
          <w:sz w:val="28"/>
          <w:szCs w:val="28"/>
          <w:lang w:val="ru-RU"/>
        </w:rPr>
        <w:br/>
        <w:t>и проведения аварийно-спасательных работ на территории поселения и контроль за его выполнением;</w:t>
      </w:r>
    </w:p>
    <w:p w14:paraId="19303169"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обеспечение беспрепятственного проезда пожарной техники к месту пожара;</w:t>
      </w:r>
    </w:p>
    <w:p w14:paraId="68E44C34"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обеспечение связи и оповещения населения о пожаре;</w:t>
      </w:r>
    </w:p>
    <w:p w14:paraId="194C5689"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xml:space="preserve">- организацию обучения населения мерам пожарной безопасности </w:t>
      </w:r>
      <w:r w:rsidRPr="00BF0A9F">
        <w:rPr>
          <w:rFonts w:ascii="Times New Roman" w:hAnsi="Times New Roman"/>
          <w:sz w:val="28"/>
          <w:szCs w:val="28"/>
          <w:lang w:val="ru-RU"/>
        </w:rPr>
        <w:br/>
        <w:t>и пропаганду в области пожарной безопасности, содействие распространению пожарно-технических знаний;</w:t>
      </w:r>
    </w:p>
    <w:p w14:paraId="20A091F9"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социальное и экономическое стимулирование участия граждан и организаций в добровольной пожарной охране, в том числе участия в борьбе с пожарами;</w:t>
      </w:r>
    </w:p>
    <w:p w14:paraId="4B0CCCE1"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осуществление закупок на поставку товаров, выполнение работ и оказание услуг, связанных с решением вопросов обеспечения первичных мер пожарной безопасности;</w:t>
      </w:r>
    </w:p>
    <w:p w14:paraId="451CC242"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lastRenderedPageBreak/>
        <w:t>- разработку паспорта безопасности поселения и иные мероприятия, направленные на обеспечение пожарной безопасности.</w:t>
      </w:r>
    </w:p>
    <w:p w14:paraId="7B5534BD" w14:textId="77777777" w:rsidR="00BF0A9F" w:rsidRPr="00BF0A9F" w:rsidRDefault="00BF0A9F" w:rsidP="00BF0A9F">
      <w:pPr>
        <w:ind w:firstLine="708"/>
        <w:jc w:val="both"/>
        <w:rPr>
          <w:rFonts w:ascii="Times New Roman" w:hAnsi="Times New Roman"/>
          <w:sz w:val="28"/>
          <w:szCs w:val="28"/>
          <w:lang w:val="ru-RU"/>
        </w:rPr>
      </w:pPr>
    </w:p>
    <w:p w14:paraId="0ED543E7" w14:textId="77777777" w:rsidR="00BF0A9F" w:rsidRPr="00BF0A9F" w:rsidRDefault="00BF0A9F" w:rsidP="00BF0A9F">
      <w:pPr>
        <w:ind w:firstLine="708"/>
        <w:jc w:val="both"/>
        <w:rPr>
          <w:rFonts w:ascii="Times New Roman" w:hAnsi="Times New Roman"/>
          <w:sz w:val="28"/>
          <w:szCs w:val="28"/>
          <w:lang w:val="ru-RU"/>
        </w:rPr>
      </w:pPr>
    </w:p>
    <w:p w14:paraId="269AB788" w14:textId="77777777" w:rsidR="00BF0A9F" w:rsidRPr="00BF0A9F" w:rsidRDefault="00BF0A9F" w:rsidP="00BF0A9F">
      <w:pPr>
        <w:jc w:val="center"/>
        <w:rPr>
          <w:rFonts w:ascii="Times New Roman" w:hAnsi="Times New Roman"/>
          <w:b/>
          <w:sz w:val="28"/>
          <w:szCs w:val="28"/>
          <w:lang w:val="ru-RU"/>
        </w:rPr>
      </w:pPr>
      <w:r w:rsidRPr="001A3599">
        <w:rPr>
          <w:rFonts w:ascii="Times New Roman" w:hAnsi="Times New Roman"/>
          <w:b/>
          <w:sz w:val="28"/>
          <w:szCs w:val="28"/>
        </w:rPr>
        <w:t>II</w:t>
      </w:r>
      <w:r w:rsidRPr="00BF0A9F">
        <w:rPr>
          <w:rFonts w:ascii="Times New Roman" w:hAnsi="Times New Roman"/>
          <w:sz w:val="28"/>
          <w:szCs w:val="28"/>
          <w:lang w:val="ru-RU"/>
        </w:rPr>
        <w:t xml:space="preserve">. </w:t>
      </w:r>
      <w:r w:rsidRPr="00BF0A9F">
        <w:rPr>
          <w:rFonts w:ascii="Times New Roman" w:hAnsi="Times New Roman"/>
          <w:b/>
          <w:sz w:val="28"/>
          <w:szCs w:val="28"/>
          <w:lang w:val="ru-RU"/>
        </w:rPr>
        <w:t>Состояние проблемы и обоснование необходимости ее решения</w:t>
      </w:r>
    </w:p>
    <w:p w14:paraId="187FA23E"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Пожарная безопасность населенных пунктов – это условия сохранения жизни и здоровья людей, а также объектов и материальных ценностей от возможных несчастных случаев, пожаров, аварий и других чрезвычайных ситуаций.</w:t>
      </w:r>
    </w:p>
    <w:p w14:paraId="737FE316"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xml:space="preserve">Среди различных видов безопасности для населенных пунктов приоритетными является пожарная. </w:t>
      </w:r>
    </w:p>
    <w:p w14:paraId="0C37B689"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xml:space="preserve">Настоящее положение объектов муниципальной собственности в населенных пунктах характеризуется высокой степенью изношенности основных фондов (зданий, сооружений, оборудования и инженерных коммуникаций), недостаточным финансированием мероприятий, направленных на повышение инженерной безопасности зданий, нарушением правил их эксплуатации, ослаблением контроля со стороны руководителей и специалистов за поддержанием их в исправном состоянии. </w:t>
      </w:r>
    </w:p>
    <w:p w14:paraId="50625CD7"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На сегодняшний день положение с обеспечением пожарной безопасности населенных пунктов складывается следующим образам:</w:t>
      </w:r>
    </w:p>
    <w:p w14:paraId="68909159"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в некоторых учреждениях отсутствие систем автоматической пожарной сигнализации, оповещения людей при пожаре, на объектах социальной и жилой сферы;</w:t>
      </w:r>
    </w:p>
    <w:p w14:paraId="0D24FD18"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эксплуатация с нарушениями требований норм электроустановок и устаревших электросетей, которые требуют замены;</w:t>
      </w:r>
    </w:p>
    <w:p w14:paraId="5F0E3B90"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невыполнение работ в некоторых организациях по противопожарной обработке чердачных перекрытий и сгораемой отделки путей эвакуации;</w:t>
      </w:r>
    </w:p>
    <w:p w14:paraId="400FE5D8"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отсутствие пожарных мотопомп в населенных пунктах.</w:t>
      </w:r>
    </w:p>
    <w:p w14:paraId="3CF163D7" w14:textId="77777777" w:rsidR="00BF0A9F" w:rsidRPr="00BF0A9F" w:rsidRDefault="00BF0A9F" w:rsidP="00BF0A9F">
      <w:pPr>
        <w:ind w:firstLine="708"/>
        <w:jc w:val="both"/>
        <w:rPr>
          <w:rFonts w:ascii="Times New Roman" w:hAnsi="Times New Roman"/>
          <w:sz w:val="28"/>
          <w:szCs w:val="28"/>
          <w:lang w:val="ru-RU"/>
        </w:rPr>
      </w:pPr>
    </w:p>
    <w:p w14:paraId="138FF6D1" w14:textId="77777777" w:rsidR="00BF0A9F" w:rsidRPr="00BF0A9F" w:rsidRDefault="00BF0A9F" w:rsidP="00BF0A9F">
      <w:pPr>
        <w:jc w:val="center"/>
        <w:rPr>
          <w:rFonts w:ascii="Times New Roman" w:hAnsi="Times New Roman"/>
          <w:b/>
          <w:sz w:val="28"/>
          <w:szCs w:val="28"/>
          <w:lang w:val="ru-RU"/>
        </w:rPr>
      </w:pPr>
    </w:p>
    <w:p w14:paraId="14FC5CE3" w14:textId="77777777" w:rsidR="00BF0A9F" w:rsidRPr="00BF0A9F" w:rsidRDefault="00BF0A9F" w:rsidP="00BF0A9F">
      <w:pPr>
        <w:jc w:val="center"/>
        <w:rPr>
          <w:rFonts w:ascii="Times New Roman" w:hAnsi="Times New Roman"/>
          <w:b/>
          <w:sz w:val="28"/>
          <w:szCs w:val="28"/>
          <w:lang w:val="ru-RU"/>
        </w:rPr>
      </w:pPr>
      <w:r w:rsidRPr="001A3599">
        <w:rPr>
          <w:rFonts w:ascii="Times New Roman" w:hAnsi="Times New Roman"/>
          <w:b/>
          <w:sz w:val="28"/>
          <w:szCs w:val="28"/>
        </w:rPr>
        <w:t>III</w:t>
      </w:r>
      <w:r w:rsidRPr="00BF0A9F">
        <w:rPr>
          <w:rFonts w:ascii="Times New Roman" w:hAnsi="Times New Roman"/>
          <w:b/>
          <w:sz w:val="28"/>
          <w:szCs w:val="28"/>
          <w:lang w:val="ru-RU"/>
        </w:rPr>
        <w:t>. Структура Программы</w:t>
      </w:r>
    </w:p>
    <w:p w14:paraId="30842358" w14:textId="77777777" w:rsidR="00BF0A9F" w:rsidRPr="00BF0A9F" w:rsidRDefault="00BF0A9F" w:rsidP="00BF0A9F">
      <w:pPr>
        <w:rPr>
          <w:rFonts w:ascii="Times New Roman" w:hAnsi="Times New Roman"/>
          <w:sz w:val="28"/>
          <w:szCs w:val="28"/>
          <w:lang w:val="ru-RU"/>
        </w:rPr>
      </w:pPr>
      <w:r w:rsidRPr="00BF0A9F">
        <w:rPr>
          <w:rFonts w:ascii="Times New Roman" w:hAnsi="Times New Roman"/>
          <w:sz w:val="28"/>
          <w:szCs w:val="28"/>
          <w:lang w:val="ru-RU"/>
        </w:rPr>
        <w:t>Программа состоит из трех направлений:</w:t>
      </w:r>
    </w:p>
    <w:p w14:paraId="584CA742"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b/>
          <w:sz w:val="28"/>
          <w:szCs w:val="28"/>
          <w:lang w:val="ru-RU"/>
        </w:rPr>
        <w:t>Направление №1:</w:t>
      </w:r>
      <w:r w:rsidRPr="00BF0A9F">
        <w:rPr>
          <w:rFonts w:ascii="Times New Roman" w:hAnsi="Times New Roman"/>
          <w:sz w:val="28"/>
          <w:szCs w:val="28"/>
          <w:lang w:val="ru-RU"/>
        </w:rPr>
        <w:t xml:space="preserve"> "Материально-техническое обеспечение первичных мер пожарной безопасности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 наличие сил и средств для тушения пожаров)", которое связано с практической реализацией задач по обеспечению пожарной безопасности объектов муниципальной собственности и объектов жилого сектора, включая решение следующих вопросов:</w:t>
      </w:r>
    </w:p>
    <w:p w14:paraId="0FB962F9"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определение сил и средств для тушения пожаров в неприкрытых населенных пунктах и необходимость создания муниципальной пожарной охраны;</w:t>
      </w:r>
    </w:p>
    <w:p w14:paraId="5616B5AF"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lastRenderedPageBreak/>
        <w:t>- установка на территории населенных пунктов средств звуковой сигнализации для оповещения людей на случай пожара;</w:t>
      </w:r>
    </w:p>
    <w:p w14:paraId="4044E280"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организация работ по обследованию технического состояния зданий, сооружений и инженерных систем (источников противопожарного водоснабжения) всех без исключения объектов муниципальной собственности их паспортизации с целью оценки пожарной и конструктивной безопасности;</w:t>
      </w:r>
    </w:p>
    <w:p w14:paraId="2DB21FDE"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xml:space="preserve">- определение комплекса мероприятий по обеспечению объектов муниципальной собственности и объектов жилого сектора наружным противопожарным водоснабжением; </w:t>
      </w:r>
    </w:p>
    <w:p w14:paraId="257D598C"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определение комплекта оборудования средств защиты по повышению безопасности объектов до требований существующих норм и правил;</w:t>
      </w:r>
    </w:p>
    <w:p w14:paraId="54E117CA" w14:textId="77777777" w:rsidR="00BF0A9F" w:rsidRPr="00BF0A9F" w:rsidRDefault="00BF0A9F" w:rsidP="00BF0A9F">
      <w:pPr>
        <w:jc w:val="both"/>
        <w:rPr>
          <w:rFonts w:ascii="Times New Roman" w:hAnsi="Times New Roman"/>
          <w:sz w:val="28"/>
          <w:szCs w:val="28"/>
          <w:lang w:val="ru-RU"/>
        </w:rPr>
      </w:pPr>
      <w:r w:rsidRPr="00BF0A9F">
        <w:rPr>
          <w:rFonts w:ascii="Times New Roman" w:hAnsi="Times New Roman"/>
          <w:sz w:val="28"/>
          <w:szCs w:val="28"/>
          <w:lang w:val="ru-RU"/>
        </w:rPr>
        <w:t xml:space="preserve">оснащение современным противопожарным оборудованием и техническими средствами, обеспечивающими безопасность объектов; </w:t>
      </w:r>
    </w:p>
    <w:p w14:paraId="5A5A889B" w14:textId="77777777" w:rsidR="00BF0A9F" w:rsidRPr="00BF0A9F" w:rsidRDefault="00BF0A9F" w:rsidP="00BF0A9F">
      <w:pPr>
        <w:jc w:val="both"/>
        <w:rPr>
          <w:rFonts w:ascii="Times New Roman" w:hAnsi="Times New Roman"/>
          <w:sz w:val="28"/>
          <w:szCs w:val="28"/>
          <w:lang w:val="ru-RU"/>
        </w:rPr>
      </w:pPr>
      <w:r w:rsidRPr="00BF0A9F">
        <w:rPr>
          <w:rFonts w:ascii="Times New Roman" w:hAnsi="Times New Roman"/>
          <w:sz w:val="28"/>
          <w:szCs w:val="28"/>
          <w:lang w:val="ru-RU"/>
        </w:rPr>
        <w:t xml:space="preserve">- монтаж, наладка и сервисное обслуживание систем обеспечения безопасности; организация и проведение конкурсов на их поставку, монтаж, наладку и сервисное обслуживание. </w:t>
      </w:r>
    </w:p>
    <w:p w14:paraId="5E37958C" w14:textId="77777777" w:rsidR="00BF0A9F" w:rsidRPr="00BF0A9F" w:rsidRDefault="00BF0A9F" w:rsidP="00BF0A9F">
      <w:pPr>
        <w:ind w:firstLine="708"/>
        <w:jc w:val="both"/>
        <w:rPr>
          <w:rFonts w:ascii="Times New Roman" w:hAnsi="Times New Roman"/>
          <w:sz w:val="28"/>
          <w:szCs w:val="28"/>
          <w:lang w:val="ru-RU"/>
        </w:rPr>
      </w:pPr>
    </w:p>
    <w:p w14:paraId="157103A3"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b/>
          <w:sz w:val="28"/>
          <w:szCs w:val="28"/>
          <w:lang w:val="ru-RU"/>
        </w:rPr>
        <w:t>Направление №2</w:t>
      </w:r>
      <w:r w:rsidRPr="00BF0A9F">
        <w:rPr>
          <w:rFonts w:ascii="Times New Roman" w:hAnsi="Times New Roman"/>
          <w:sz w:val="28"/>
          <w:szCs w:val="28"/>
          <w:lang w:val="ru-RU"/>
        </w:rPr>
        <w:t xml:space="preserve"> – методическое обеспечение пожарной безопасности </w:t>
      </w:r>
    </w:p>
    <w:p w14:paraId="2BA54DA5"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Это направление предусматривает подготовку нормативных (распорядительных) и методических документов в связи с выходом новых законодательных и иных нормативно-правовых актов по пожарной безопасности.</w:t>
      </w:r>
    </w:p>
    <w:p w14:paraId="7FA08D14"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В частности предусматривается:</w:t>
      </w:r>
    </w:p>
    <w:p w14:paraId="4D5125CF"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переработка существующих нормативных документов и правовых актов по проблеме обеспечения пожарной безопасности территории, зданий, сооружений и инженерных систем;</w:t>
      </w:r>
    </w:p>
    <w:p w14:paraId="3D24659E"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разработка рекомендаций для определения мероприятий по поддержанию в нормальном эксплуатационном состоянии всех конструктивных элементов зданий и сооружений, оказывающих влияние на пожарную безопасность.</w:t>
      </w:r>
    </w:p>
    <w:p w14:paraId="385B3C0F" w14:textId="77777777" w:rsidR="00BF0A9F" w:rsidRPr="00BF0A9F" w:rsidRDefault="00BF0A9F" w:rsidP="00BF0A9F">
      <w:pPr>
        <w:ind w:firstLine="708"/>
        <w:jc w:val="both"/>
        <w:rPr>
          <w:rFonts w:ascii="Times New Roman" w:hAnsi="Times New Roman"/>
          <w:sz w:val="28"/>
          <w:szCs w:val="28"/>
          <w:lang w:val="ru-RU"/>
        </w:rPr>
      </w:pPr>
    </w:p>
    <w:p w14:paraId="1F1BE73D"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b/>
          <w:sz w:val="28"/>
          <w:szCs w:val="28"/>
          <w:lang w:val="ru-RU"/>
        </w:rPr>
        <w:t>Направление №3</w:t>
      </w:r>
      <w:r w:rsidRPr="00BF0A9F">
        <w:rPr>
          <w:rFonts w:ascii="Times New Roman" w:hAnsi="Times New Roman"/>
          <w:sz w:val="28"/>
          <w:szCs w:val="28"/>
          <w:lang w:val="ru-RU"/>
        </w:rPr>
        <w:t xml:space="preserve"> Учебно-методическое обеспечение организации обучения, повышения квалификации, подготовки и переподготовки кадров по пожарной безопасности:</w:t>
      </w:r>
    </w:p>
    <w:p w14:paraId="0C82D632"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xml:space="preserve">- организацию обучения населения мерам пожарной безопасности </w:t>
      </w:r>
      <w:r w:rsidRPr="00BF0A9F">
        <w:rPr>
          <w:rFonts w:ascii="Times New Roman" w:hAnsi="Times New Roman"/>
          <w:sz w:val="28"/>
          <w:szCs w:val="28"/>
          <w:lang w:val="ru-RU"/>
        </w:rPr>
        <w:br/>
        <w:t xml:space="preserve">и пропаганду в области пожарной безопасности, содействие распространению пожарно-технических знаний; </w:t>
      </w:r>
    </w:p>
    <w:p w14:paraId="125FF723"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организация обучения должностных лиц, и ответственных лиц за обеспечение пожарной безопасности пожарно-техническому минимуму;</w:t>
      </w:r>
    </w:p>
    <w:p w14:paraId="0698AB52" w14:textId="77777777" w:rsidR="00BF0A9F" w:rsidRPr="00BF0A9F" w:rsidRDefault="00BF0A9F" w:rsidP="00BF0A9F">
      <w:pPr>
        <w:ind w:firstLine="708"/>
        <w:jc w:val="both"/>
        <w:rPr>
          <w:rFonts w:ascii="Times New Roman" w:hAnsi="Times New Roman"/>
          <w:sz w:val="28"/>
          <w:szCs w:val="28"/>
          <w:lang w:val="ru-RU"/>
        </w:rPr>
      </w:pPr>
      <w:r w:rsidRPr="00BF0A9F">
        <w:rPr>
          <w:rFonts w:ascii="Times New Roman" w:hAnsi="Times New Roman"/>
          <w:sz w:val="28"/>
          <w:szCs w:val="28"/>
          <w:lang w:val="ru-RU"/>
        </w:rPr>
        <w:t>- социальное и экономическое стимулирование участия граждан и организаций в добровольной пожарной охране, в том числе участия в борьбе с пожарами.</w:t>
      </w:r>
    </w:p>
    <w:p w14:paraId="29F125B5" w14:textId="77777777" w:rsidR="00BF0A9F" w:rsidRPr="00BF0A9F" w:rsidRDefault="00BF0A9F" w:rsidP="00BF0A9F">
      <w:pPr>
        <w:jc w:val="center"/>
        <w:rPr>
          <w:rFonts w:ascii="Times New Roman" w:hAnsi="Times New Roman"/>
          <w:sz w:val="28"/>
          <w:szCs w:val="28"/>
          <w:lang w:val="ru-RU"/>
        </w:rPr>
      </w:pPr>
    </w:p>
    <w:p w14:paraId="23405E15" w14:textId="77777777" w:rsidR="00BF0A9F" w:rsidRPr="00BF0A9F" w:rsidRDefault="00BF0A9F" w:rsidP="00BF0A9F">
      <w:pPr>
        <w:rPr>
          <w:rFonts w:ascii="Times New Roman" w:hAnsi="Times New Roman"/>
          <w:sz w:val="28"/>
          <w:szCs w:val="28"/>
          <w:lang w:val="ru-RU"/>
        </w:rPr>
      </w:pPr>
    </w:p>
    <w:p w14:paraId="7766107C" w14:textId="77777777" w:rsidR="00BF0A9F" w:rsidRPr="00BF0A9F" w:rsidRDefault="00BF0A9F" w:rsidP="00BF0A9F">
      <w:pPr>
        <w:rPr>
          <w:rFonts w:ascii="Times New Roman" w:hAnsi="Times New Roman"/>
          <w:sz w:val="28"/>
          <w:szCs w:val="28"/>
          <w:lang w:val="ru-RU"/>
        </w:rPr>
      </w:pPr>
    </w:p>
    <w:p w14:paraId="2193627B" w14:textId="77777777" w:rsidR="00BF0A9F" w:rsidRPr="00BF0A9F" w:rsidRDefault="00BF0A9F" w:rsidP="00BF0A9F">
      <w:pPr>
        <w:rPr>
          <w:rFonts w:ascii="Times New Roman" w:hAnsi="Times New Roman"/>
          <w:sz w:val="28"/>
          <w:szCs w:val="28"/>
          <w:lang w:val="ru-RU"/>
        </w:rPr>
        <w:sectPr w:rsidR="00BF0A9F" w:rsidRPr="00BF0A9F" w:rsidSect="00BF0A9F">
          <w:pgSz w:w="11906" w:h="16838"/>
          <w:pgMar w:top="709" w:right="567" w:bottom="1134" w:left="1418" w:header="709" w:footer="709" w:gutter="0"/>
          <w:cols w:space="708"/>
          <w:docGrid w:linePitch="360"/>
        </w:sectPr>
      </w:pPr>
    </w:p>
    <w:p w14:paraId="2E35BEDC" w14:textId="77777777" w:rsidR="00BF0A9F" w:rsidRPr="00BF0A9F" w:rsidRDefault="00BF0A9F" w:rsidP="00BF0A9F">
      <w:pPr>
        <w:jc w:val="right"/>
        <w:rPr>
          <w:rFonts w:ascii="Times New Roman" w:hAnsi="Times New Roman"/>
          <w:lang w:val="ru-RU"/>
        </w:rPr>
      </w:pPr>
      <w:r w:rsidRPr="00BF0A9F">
        <w:rPr>
          <w:rFonts w:ascii="Times New Roman" w:hAnsi="Times New Roman"/>
          <w:lang w:val="ru-RU"/>
        </w:rPr>
        <w:lastRenderedPageBreak/>
        <w:t xml:space="preserve">Приложение </w:t>
      </w:r>
    </w:p>
    <w:p w14:paraId="5EE7BDE9" w14:textId="77777777" w:rsidR="00BF0A9F" w:rsidRPr="00BF0A9F" w:rsidRDefault="00BF0A9F" w:rsidP="00BF0A9F">
      <w:pPr>
        <w:jc w:val="right"/>
        <w:rPr>
          <w:rFonts w:ascii="Times New Roman" w:hAnsi="Times New Roman"/>
          <w:lang w:val="ru-RU"/>
        </w:rPr>
      </w:pPr>
      <w:r w:rsidRPr="00BF0A9F">
        <w:rPr>
          <w:rFonts w:ascii="Times New Roman" w:hAnsi="Times New Roman"/>
          <w:lang w:val="ru-RU"/>
        </w:rPr>
        <w:t>к муниципальной программе по обеспечению</w:t>
      </w:r>
    </w:p>
    <w:p w14:paraId="7B6D7220" w14:textId="77777777" w:rsidR="00BF0A9F" w:rsidRPr="00BF0A9F" w:rsidRDefault="00BF0A9F" w:rsidP="00BF0A9F">
      <w:pPr>
        <w:jc w:val="right"/>
        <w:rPr>
          <w:rFonts w:ascii="Times New Roman" w:hAnsi="Times New Roman"/>
          <w:lang w:val="ru-RU"/>
        </w:rPr>
      </w:pPr>
      <w:r w:rsidRPr="00BF0A9F">
        <w:rPr>
          <w:rFonts w:ascii="Times New Roman" w:hAnsi="Times New Roman"/>
          <w:lang w:val="ru-RU"/>
        </w:rPr>
        <w:t xml:space="preserve"> первичных мер пожарной безопасности</w:t>
      </w:r>
    </w:p>
    <w:p w14:paraId="30C037B4" w14:textId="77777777" w:rsidR="00BF0A9F" w:rsidRPr="00BF0A9F" w:rsidRDefault="00BF0A9F" w:rsidP="00BF0A9F">
      <w:pPr>
        <w:jc w:val="right"/>
        <w:rPr>
          <w:rFonts w:ascii="Times New Roman" w:hAnsi="Times New Roman"/>
          <w:lang w:val="ru-RU"/>
        </w:rPr>
      </w:pPr>
      <w:r w:rsidRPr="00BF0A9F">
        <w:rPr>
          <w:rFonts w:ascii="Times New Roman" w:hAnsi="Times New Roman"/>
          <w:lang w:val="ru-RU"/>
        </w:rPr>
        <w:t xml:space="preserve"> на территории    Заковряжинского сельсовета </w:t>
      </w:r>
    </w:p>
    <w:p w14:paraId="5925B474" w14:textId="77777777" w:rsidR="00BF0A9F" w:rsidRPr="00BF0A9F" w:rsidRDefault="00BF0A9F" w:rsidP="00BF0A9F">
      <w:pPr>
        <w:jc w:val="right"/>
        <w:rPr>
          <w:rFonts w:ascii="Times New Roman" w:hAnsi="Times New Roman"/>
          <w:lang w:val="ru-RU"/>
        </w:rPr>
      </w:pPr>
      <w:r w:rsidRPr="00BF0A9F">
        <w:rPr>
          <w:rFonts w:ascii="Times New Roman" w:hAnsi="Times New Roman"/>
          <w:lang w:val="ru-RU"/>
        </w:rPr>
        <w:t>Сузунского района Новосибирской области на 2025 год</w:t>
      </w:r>
    </w:p>
    <w:p w14:paraId="1688AB99" w14:textId="77777777" w:rsidR="00BF0A9F" w:rsidRPr="00BF0A9F" w:rsidRDefault="00BF0A9F" w:rsidP="00BF0A9F">
      <w:pPr>
        <w:jc w:val="right"/>
        <w:rPr>
          <w:rFonts w:ascii="Times New Roman" w:hAnsi="Times New Roman"/>
          <w:b/>
          <w:sz w:val="28"/>
          <w:szCs w:val="28"/>
          <w:lang w:val="ru-RU"/>
        </w:rPr>
      </w:pPr>
    </w:p>
    <w:p w14:paraId="142BBDD0" w14:textId="77777777" w:rsidR="00BF0A9F" w:rsidRPr="00BF0A9F" w:rsidRDefault="00BF0A9F" w:rsidP="00BF0A9F">
      <w:pPr>
        <w:jc w:val="center"/>
        <w:rPr>
          <w:rFonts w:ascii="Times New Roman" w:hAnsi="Times New Roman"/>
          <w:b/>
          <w:sz w:val="28"/>
          <w:szCs w:val="28"/>
          <w:lang w:val="ru-RU"/>
        </w:rPr>
      </w:pPr>
      <w:r w:rsidRPr="00BF0A9F">
        <w:rPr>
          <w:rFonts w:ascii="Times New Roman" w:hAnsi="Times New Roman"/>
          <w:b/>
          <w:sz w:val="28"/>
          <w:szCs w:val="28"/>
          <w:lang w:val="ru-RU"/>
        </w:rPr>
        <w:t>Мероприятия по обеспечению первичных мер пожарной безопасности на территории Заковряжинского сельсовета Сузунского района Новосибирской области на 2025год</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3279"/>
        <w:gridCol w:w="2694"/>
        <w:gridCol w:w="1984"/>
        <w:gridCol w:w="1843"/>
      </w:tblGrid>
      <w:tr w:rsidR="00BF0A9F" w:rsidRPr="00E526FF" w14:paraId="02CDC549" w14:textId="77777777" w:rsidTr="00BF0A9F">
        <w:tc>
          <w:tcPr>
            <w:tcW w:w="798" w:type="dxa"/>
          </w:tcPr>
          <w:p w14:paraId="6D1D9500" w14:textId="77777777" w:rsidR="00BF0A9F" w:rsidRPr="00E526FF" w:rsidRDefault="00BF0A9F" w:rsidP="00E30490">
            <w:pPr>
              <w:rPr>
                <w:rFonts w:ascii="Times New Roman" w:hAnsi="Times New Roman"/>
                <w:sz w:val="28"/>
                <w:szCs w:val="28"/>
              </w:rPr>
            </w:pPr>
            <w:r w:rsidRPr="00E526FF">
              <w:rPr>
                <w:rFonts w:ascii="Times New Roman" w:hAnsi="Times New Roman"/>
                <w:sz w:val="28"/>
                <w:szCs w:val="28"/>
              </w:rPr>
              <w:t>№ п/п</w:t>
            </w:r>
          </w:p>
        </w:tc>
        <w:tc>
          <w:tcPr>
            <w:tcW w:w="3279" w:type="dxa"/>
          </w:tcPr>
          <w:p w14:paraId="22EA02EF" w14:textId="77777777" w:rsidR="00BF0A9F" w:rsidRPr="00E526FF" w:rsidRDefault="00BF0A9F" w:rsidP="00E30490">
            <w:pPr>
              <w:rPr>
                <w:rFonts w:ascii="Times New Roman" w:hAnsi="Times New Roman"/>
                <w:sz w:val="28"/>
                <w:szCs w:val="28"/>
              </w:rPr>
            </w:pPr>
            <w:r w:rsidRPr="00E526FF">
              <w:rPr>
                <w:rFonts w:ascii="Times New Roman" w:hAnsi="Times New Roman"/>
                <w:sz w:val="28"/>
                <w:szCs w:val="28"/>
              </w:rPr>
              <w:t xml:space="preserve">Наименование мероприятий </w:t>
            </w:r>
          </w:p>
        </w:tc>
        <w:tc>
          <w:tcPr>
            <w:tcW w:w="2694" w:type="dxa"/>
          </w:tcPr>
          <w:p w14:paraId="067F4DE4" w14:textId="77777777" w:rsidR="00BF0A9F" w:rsidRPr="00E526FF" w:rsidRDefault="00BF0A9F" w:rsidP="00E30490">
            <w:pPr>
              <w:rPr>
                <w:rFonts w:ascii="Times New Roman" w:hAnsi="Times New Roman"/>
                <w:sz w:val="28"/>
                <w:szCs w:val="28"/>
              </w:rPr>
            </w:pPr>
            <w:r w:rsidRPr="00E526FF">
              <w:rPr>
                <w:rFonts w:ascii="Times New Roman" w:hAnsi="Times New Roman"/>
                <w:sz w:val="28"/>
                <w:szCs w:val="28"/>
              </w:rPr>
              <w:t xml:space="preserve">Срок исполнения </w:t>
            </w:r>
          </w:p>
        </w:tc>
        <w:tc>
          <w:tcPr>
            <w:tcW w:w="1984" w:type="dxa"/>
          </w:tcPr>
          <w:p w14:paraId="5CDBC6BE" w14:textId="77777777" w:rsidR="00BF0A9F" w:rsidRPr="00E526FF" w:rsidRDefault="00BF0A9F" w:rsidP="00E30490">
            <w:pPr>
              <w:rPr>
                <w:rFonts w:ascii="Times New Roman" w:hAnsi="Times New Roman"/>
                <w:sz w:val="28"/>
                <w:szCs w:val="28"/>
              </w:rPr>
            </w:pPr>
            <w:r w:rsidRPr="00E526FF">
              <w:rPr>
                <w:rFonts w:ascii="Times New Roman" w:hAnsi="Times New Roman"/>
                <w:sz w:val="28"/>
                <w:szCs w:val="28"/>
              </w:rPr>
              <w:t>Финансирование</w:t>
            </w:r>
          </w:p>
        </w:tc>
        <w:tc>
          <w:tcPr>
            <w:tcW w:w="1843" w:type="dxa"/>
          </w:tcPr>
          <w:p w14:paraId="76645996" w14:textId="77777777" w:rsidR="00BF0A9F" w:rsidRPr="00E526FF" w:rsidRDefault="00BF0A9F" w:rsidP="00E30490">
            <w:pPr>
              <w:rPr>
                <w:rFonts w:ascii="Times New Roman" w:hAnsi="Times New Roman"/>
                <w:sz w:val="28"/>
                <w:szCs w:val="28"/>
              </w:rPr>
            </w:pPr>
            <w:r w:rsidRPr="00E526FF">
              <w:rPr>
                <w:rFonts w:ascii="Times New Roman" w:hAnsi="Times New Roman"/>
                <w:sz w:val="28"/>
                <w:szCs w:val="28"/>
              </w:rPr>
              <w:t>Ответственный за исполнение</w:t>
            </w:r>
          </w:p>
        </w:tc>
      </w:tr>
      <w:tr w:rsidR="00BF0A9F" w:rsidRPr="00E526FF" w14:paraId="128FF0DF" w14:textId="77777777" w:rsidTr="00BF0A9F">
        <w:trPr>
          <w:trHeight w:val="1635"/>
        </w:trPr>
        <w:tc>
          <w:tcPr>
            <w:tcW w:w="798" w:type="dxa"/>
          </w:tcPr>
          <w:p w14:paraId="2B162350" w14:textId="77777777" w:rsidR="00BF0A9F" w:rsidRPr="00E526FF" w:rsidRDefault="00BF0A9F" w:rsidP="00E30490">
            <w:pPr>
              <w:rPr>
                <w:rFonts w:ascii="Times New Roman" w:hAnsi="Times New Roman"/>
                <w:sz w:val="28"/>
                <w:szCs w:val="28"/>
              </w:rPr>
            </w:pPr>
            <w:r>
              <w:rPr>
                <w:rFonts w:ascii="Times New Roman" w:hAnsi="Times New Roman"/>
                <w:sz w:val="28"/>
                <w:szCs w:val="28"/>
              </w:rPr>
              <w:t>1</w:t>
            </w:r>
            <w:r w:rsidRPr="00E526FF">
              <w:rPr>
                <w:rFonts w:ascii="Times New Roman" w:hAnsi="Times New Roman"/>
                <w:sz w:val="28"/>
                <w:szCs w:val="28"/>
              </w:rPr>
              <w:t>.</w:t>
            </w:r>
          </w:p>
        </w:tc>
        <w:tc>
          <w:tcPr>
            <w:tcW w:w="3279" w:type="dxa"/>
          </w:tcPr>
          <w:p w14:paraId="0B558AD6" w14:textId="77777777" w:rsidR="00BF0A9F" w:rsidRPr="00BF0A9F" w:rsidRDefault="00BF0A9F" w:rsidP="00E30490">
            <w:pPr>
              <w:rPr>
                <w:rFonts w:ascii="Times New Roman" w:hAnsi="Times New Roman"/>
                <w:sz w:val="28"/>
                <w:szCs w:val="28"/>
                <w:lang w:val="ru-RU"/>
              </w:rPr>
            </w:pPr>
            <w:r w:rsidRPr="00BF0A9F">
              <w:rPr>
                <w:rFonts w:ascii="Times New Roman" w:hAnsi="Times New Roman"/>
                <w:sz w:val="28"/>
                <w:szCs w:val="28"/>
                <w:lang w:val="ru-RU"/>
              </w:rPr>
              <w:t>Проведение работ с населением по ознакомлению с правилами пожарной безопасности в весенне -летний и осеннее –зимний периоды.</w:t>
            </w:r>
          </w:p>
        </w:tc>
        <w:tc>
          <w:tcPr>
            <w:tcW w:w="2694" w:type="dxa"/>
          </w:tcPr>
          <w:p w14:paraId="6BBBE4E5" w14:textId="77777777" w:rsidR="00BF0A9F" w:rsidRPr="00BF0A9F" w:rsidRDefault="00BF0A9F" w:rsidP="00E30490">
            <w:pPr>
              <w:rPr>
                <w:rFonts w:ascii="Times New Roman" w:hAnsi="Times New Roman"/>
                <w:sz w:val="28"/>
                <w:szCs w:val="28"/>
                <w:lang w:val="ru-RU"/>
              </w:rPr>
            </w:pPr>
            <w:r w:rsidRPr="00BF0A9F">
              <w:rPr>
                <w:rFonts w:ascii="Times New Roman" w:hAnsi="Times New Roman"/>
                <w:sz w:val="28"/>
                <w:szCs w:val="28"/>
                <w:lang w:val="ru-RU"/>
              </w:rPr>
              <w:t xml:space="preserve">Ежеквартально, в течение срока реализации </w:t>
            </w:r>
          </w:p>
        </w:tc>
        <w:tc>
          <w:tcPr>
            <w:tcW w:w="1984" w:type="dxa"/>
          </w:tcPr>
          <w:p w14:paraId="22490507" w14:textId="77777777" w:rsidR="00BF0A9F" w:rsidRPr="00BF0A9F" w:rsidRDefault="00BF0A9F" w:rsidP="00E30490">
            <w:pPr>
              <w:rPr>
                <w:rFonts w:ascii="Times New Roman" w:hAnsi="Times New Roman"/>
                <w:sz w:val="28"/>
                <w:szCs w:val="28"/>
                <w:lang w:val="ru-RU"/>
              </w:rPr>
            </w:pPr>
          </w:p>
          <w:p w14:paraId="66529D4E" w14:textId="77777777" w:rsidR="00BF0A9F" w:rsidRPr="00E526FF" w:rsidRDefault="00BF0A9F" w:rsidP="00E30490">
            <w:pPr>
              <w:rPr>
                <w:rFonts w:ascii="Times New Roman" w:hAnsi="Times New Roman"/>
                <w:sz w:val="28"/>
                <w:szCs w:val="28"/>
              </w:rPr>
            </w:pPr>
            <w:r w:rsidRPr="00E526FF">
              <w:rPr>
                <w:rFonts w:ascii="Times New Roman" w:hAnsi="Times New Roman"/>
                <w:sz w:val="28"/>
                <w:szCs w:val="28"/>
              </w:rPr>
              <w:t>Без финансирования</w:t>
            </w:r>
          </w:p>
        </w:tc>
        <w:tc>
          <w:tcPr>
            <w:tcW w:w="1843" w:type="dxa"/>
          </w:tcPr>
          <w:p w14:paraId="0A69A948" w14:textId="77777777" w:rsidR="00BF0A9F" w:rsidRPr="00E526FF" w:rsidRDefault="00BF0A9F" w:rsidP="00E30490">
            <w:pPr>
              <w:rPr>
                <w:rFonts w:ascii="Times New Roman" w:hAnsi="Times New Roman"/>
                <w:sz w:val="28"/>
                <w:szCs w:val="28"/>
              </w:rPr>
            </w:pPr>
            <w:r>
              <w:rPr>
                <w:rFonts w:ascii="Times New Roman" w:hAnsi="Times New Roman"/>
                <w:sz w:val="28"/>
                <w:szCs w:val="28"/>
              </w:rPr>
              <w:t xml:space="preserve"> </w:t>
            </w:r>
            <w:r w:rsidRPr="00E526FF">
              <w:rPr>
                <w:rFonts w:ascii="Times New Roman" w:hAnsi="Times New Roman"/>
                <w:sz w:val="28"/>
                <w:szCs w:val="28"/>
              </w:rPr>
              <w:t xml:space="preserve"> </w:t>
            </w:r>
            <w:r>
              <w:rPr>
                <w:rFonts w:ascii="Times New Roman" w:hAnsi="Times New Roman"/>
                <w:sz w:val="28"/>
                <w:szCs w:val="28"/>
              </w:rPr>
              <w:t>Уполномоченный специалист администрации</w:t>
            </w:r>
          </w:p>
        </w:tc>
      </w:tr>
      <w:tr w:rsidR="00BF0A9F" w:rsidRPr="00E54148" w14:paraId="2D9963D9" w14:textId="77777777" w:rsidTr="00BF0A9F">
        <w:trPr>
          <w:trHeight w:val="1545"/>
        </w:trPr>
        <w:tc>
          <w:tcPr>
            <w:tcW w:w="798" w:type="dxa"/>
          </w:tcPr>
          <w:p w14:paraId="371859F4" w14:textId="77777777" w:rsidR="00BF0A9F" w:rsidRPr="0057099D" w:rsidRDefault="00BF0A9F" w:rsidP="00E30490">
            <w:pPr>
              <w:rPr>
                <w:rFonts w:ascii="Times New Roman" w:hAnsi="Times New Roman"/>
                <w:sz w:val="28"/>
                <w:szCs w:val="28"/>
              </w:rPr>
            </w:pPr>
            <w:r w:rsidRPr="0057099D">
              <w:rPr>
                <w:rFonts w:ascii="Times New Roman" w:hAnsi="Times New Roman"/>
                <w:sz w:val="28"/>
                <w:szCs w:val="28"/>
              </w:rPr>
              <w:t>2</w:t>
            </w:r>
          </w:p>
        </w:tc>
        <w:tc>
          <w:tcPr>
            <w:tcW w:w="3279" w:type="dxa"/>
          </w:tcPr>
          <w:p w14:paraId="3C3FAF4C" w14:textId="77777777" w:rsidR="00BF0A9F" w:rsidRPr="00BF0A9F" w:rsidRDefault="00BF0A9F" w:rsidP="00E30490">
            <w:pPr>
              <w:rPr>
                <w:rFonts w:ascii="Times New Roman" w:hAnsi="Times New Roman"/>
                <w:sz w:val="28"/>
                <w:szCs w:val="28"/>
                <w:lang w:val="ru-RU"/>
              </w:rPr>
            </w:pPr>
            <w:r w:rsidRPr="00BF0A9F">
              <w:rPr>
                <w:rFonts w:ascii="Times New Roman" w:hAnsi="Times New Roman"/>
                <w:color w:val="000000"/>
                <w:sz w:val="28"/>
                <w:szCs w:val="28"/>
                <w:lang w:val="ru-RU"/>
              </w:rPr>
              <w:t>Организация пожарно-технического обследования - ведение текущего мониторинга состояния пожарной безопасности муниципальных учреждений, объектов жилого   сектора</w:t>
            </w:r>
          </w:p>
        </w:tc>
        <w:tc>
          <w:tcPr>
            <w:tcW w:w="2694" w:type="dxa"/>
          </w:tcPr>
          <w:p w14:paraId="7234BF49" w14:textId="77777777" w:rsidR="00BF0A9F" w:rsidRPr="00BF0A9F" w:rsidRDefault="00BF0A9F" w:rsidP="00E30490">
            <w:pPr>
              <w:rPr>
                <w:rFonts w:ascii="Times New Roman" w:hAnsi="Times New Roman"/>
                <w:sz w:val="28"/>
                <w:szCs w:val="28"/>
                <w:lang w:val="ru-RU"/>
              </w:rPr>
            </w:pPr>
            <w:r w:rsidRPr="00BF0A9F">
              <w:rPr>
                <w:rFonts w:ascii="Times New Roman" w:hAnsi="Times New Roman"/>
                <w:sz w:val="28"/>
                <w:szCs w:val="28"/>
                <w:lang w:val="ru-RU"/>
              </w:rPr>
              <w:t xml:space="preserve">Ежеквартально, в течение срока реализации </w:t>
            </w:r>
          </w:p>
        </w:tc>
        <w:tc>
          <w:tcPr>
            <w:tcW w:w="1984" w:type="dxa"/>
          </w:tcPr>
          <w:p w14:paraId="6C9B5B10" w14:textId="77777777" w:rsidR="00BF0A9F" w:rsidRPr="00BF0A9F" w:rsidRDefault="00BF0A9F" w:rsidP="00E30490">
            <w:pPr>
              <w:rPr>
                <w:rFonts w:ascii="Times New Roman" w:hAnsi="Times New Roman"/>
                <w:sz w:val="28"/>
                <w:szCs w:val="28"/>
                <w:lang w:val="ru-RU"/>
              </w:rPr>
            </w:pPr>
          </w:p>
          <w:p w14:paraId="1F016548" w14:textId="77777777" w:rsidR="00BF0A9F" w:rsidRPr="00E526FF" w:rsidRDefault="00BF0A9F" w:rsidP="00E30490">
            <w:pPr>
              <w:rPr>
                <w:rFonts w:ascii="Times New Roman" w:hAnsi="Times New Roman"/>
                <w:sz w:val="28"/>
                <w:szCs w:val="28"/>
              </w:rPr>
            </w:pPr>
            <w:r w:rsidRPr="00E526FF">
              <w:rPr>
                <w:rFonts w:ascii="Times New Roman" w:hAnsi="Times New Roman"/>
                <w:sz w:val="28"/>
                <w:szCs w:val="28"/>
              </w:rPr>
              <w:t>Без финансирования</w:t>
            </w:r>
          </w:p>
        </w:tc>
        <w:tc>
          <w:tcPr>
            <w:tcW w:w="1843" w:type="dxa"/>
          </w:tcPr>
          <w:p w14:paraId="1397475D" w14:textId="77777777" w:rsidR="00BF0A9F" w:rsidRPr="00BF0A9F" w:rsidRDefault="00BF0A9F" w:rsidP="00E30490">
            <w:pPr>
              <w:rPr>
                <w:rFonts w:ascii="Times New Roman" w:hAnsi="Times New Roman"/>
                <w:sz w:val="28"/>
                <w:szCs w:val="28"/>
                <w:lang w:val="ru-RU"/>
              </w:rPr>
            </w:pPr>
            <w:r w:rsidRPr="00BF0A9F">
              <w:rPr>
                <w:rFonts w:ascii="Times New Roman" w:hAnsi="Times New Roman"/>
                <w:sz w:val="28"/>
                <w:szCs w:val="28"/>
                <w:lang w:val="ru-RU"/>
              </w:rPr>
              <w:t xml:space="preserve">  Уполномоченный специалист администрации, Глава поселения</w:t>
            </w:r>
          </w:p>
        </w:tc>
      </w:tr>
      <w:tr w:rsidR="00BF0A9F" w:rsidRPr="00E526FF" w14:paraId="288887BA" w14:textId="77777777" w:rsidTr="00BF0A9F">
        <w:trPr>
          <w:trHeight w:val="570"/>
        </w:trPr>
        <w:tc>
          <w:tcPr>
            <w:tcW w:w="798" w:type="dxa"/>
          </w:tcPr>
          <w:p w14:paraId="709843FC" w14:textId="77777777" w:rsidR="00BF0A9F" w:rsidRPr="0057099D" w:rsidRDefault="00BF0A9F" w:rsidP="00E30490">
            <w:pPr>
              <w:rPr>
                <w:rFonts w:ascii="Times New Roman" w:hAnsi="Times New Roman"/>
                <w:sz w:val="28"/>
                <w:szCs w:val="28"/>
              </w:rPr>
            </w:pPr>
            <w:r w:rsidRPr="0057099D">
              <w:rPr>
                <w:rFonts w:ascii="Times New Roman" w:hAnsi="Times New Roman"/>
                <w:sz w:val="28"/>
                <w:szCs w:val="28"/>
              </w:rPr>
              <w:t>3</w:t>
            </w:r>
          </w:p>
        </w:tc>
        <w:tc>
          <w:tcPr>
            <w:tcW w:w="3279" w:type="dxa"/>
          </w:tcPr>
          <w:p w14:paraId="1C7517AE" w14:textId="77777777" w:rsidR="00BF0A9F" w:rsidRPr="0057099D" w:rsidRDefault="00BF0A9F" w:rsidP="00E30490">
            <w:pPr>
              <w:rPr>
                <w:rFonts w:ascii="Times New Roman" w:hAnsi="Times New Roman"/>
                <w:color w:val="000000"/>
                <w:sz w:val="28"/>
                <w:szCs w:val="28"/>
              </w:rPr>
            </w:pPr>
            <w:r w:rsidRPr="0057099D">
              <w:rPr>
                <w:rFonts w:ascii="Times New Roman" w:hAnsi="Times New Roman"/>
                <w:color w:val="000000"/>
                <w:sz w:val="28"/>
                <w:szCs w:val="28"/>
              </w:rPr>
              <w:t>Приобретение противопожарного инвентаря</w:t>
            </w:r>
          </w:p>
        </w:tc>
        <w:tc>
          <w:tcPr>
            <w:tcW w:w="2694" w:type="dxa"/>
          </w:tcPr>
          <w:p w14:paraId="531A2EE0" w14:textId="77777777" w:rsidR="00BF0A9F" w:rsidRPr="00E526FF" w:rsidRDefault="00BF0A9F" w:rsidP="00E30490">
            <w:pPr>
              <w:rPr>
                <w:rFonts w:ascii="Times New Roman" w:hAnsi="Times New Roman"/>
                <w:sz w:val="28"/>
                <w:szCs w:val="28"/>
              </w:rPr>
            </w:pPr>
            <w:r>
              <w:rPr>
                <w:rFonts w:ascii="Times New Roman" w:hAnsi="Times New Roman"/>
                <w:sz w:val="28"/>
                <w:szCs w:val="28"/>
              </w:rPr>
              <w:t>В течение 2025года</w:t>
            </w:r>
          </w:p>
        </w:tc>
        <w:tc>
          <w:tcPr>
            <w:tcW w:w="1984" w:type="dxa"/>
          </w:tcPr>
          <w:p w14:paraId="2E8517D9" w14:textId="77777777" w:rsidR="00BF0A9F" w:rsidRPr="00E526FF" w:rsidRDefault="00BF0A9F" w:rsidP="00E30490">
            <w:pPr>
              <w:rPr>
                <w:rFonts w:ascii="Times New Roman" w:hAnsi="Times New Roman"/>
                <w:sz w:val="28"/>
                <w:szCs w:val="28"/>
              </w:rPr>
            </w:pPr>
            <w:r>
              <w:rPr>
                <w:rFonts w:ascii="Times New Roman" w:hAnsi="Times New Roman"/>
                <w:sz w:val="28"/>
                <w:szCs w:val="28"/>
              </w:rPr>
              <w:t>5000</w:t>
            </w:r>
          </w:p>
        </w:tc>
        <w:tc>
          <w:tcPr>
            <w:tcW w:w="1843" w:type="dxa"/>
          </w:tcPr>
          <w:p w14:paraId="42F0BCD1" w14:textId="77777777" w:rsidR="00BF0A9F" w:rsidRDefault="00BF0A9F" w:rsidP="00E30490">
            <w:pPr>
              <w:rPr>
                <w:rFonts w:ascii="Times New Roman" w:hAnsi="Times New Roman"/>
                <w:sz w:val="28"/>
                <w:szCs w:val="28"/>
              </w:rPr>
            </w:pPr>
            <w:r>
              <w:rPr>
                <w:rFonts w:ascii="Times New Roman" w:hAnsi="Times New Roman"/>
                <w:sz w:val="28"/>
                <w:szCs w:val="28"/>
              </w:rPr>
              <w:t>Главы поселения</w:t>
            </w:r>
          </w:p>
        </w:tc>
      </w:tr>
      <w:tr w:rsidR="00BF0A9F" w:rsidRPr="00E526FF" w14:paraId="538DDB49" w14:textId="77777777" w:rsidTr="00BF0A9F">
        <w:trPr>
          <w:trHeight w:val="630"/>
        </w:trPr>
        <w:tc>
          <w:tcPr>
            <w:tcW w:w="798" w:type="dxa"/>
          </w:tcPr>
          <w:p w14:paraId="18CBB055" w14:textId="77777777" w:rsidR="00BF0A9F" w:rsidRPr="0057099D" w:rsidRDefault="00BF0A9F" w:rsidP="00E30490">
            <w:pPr>
              <w:rPr>
                <w:rFonts w:ascii="Times New Roman" w:hAnsi="Times New Roman"/>
                <w:sz w:val="28"/>
                <w:szCs w:val="28"/>
              </w:rPr>
            </w:pPr>
            <w:r w:rsidRPr="0057099D">
              <w:rPr>
                <w:rFonts w:ascii="Times New Roman" w:hAnsi="Times New Roman"/>
                <w:sz w:val="28"/>
                <w:szCs w:val="28"/>
              </w:rPr>
              <w:t>4</w:t>
            </w:r>
          </w:p>
        </w:tc>
        <w:tc>
          <w:tcPr>
            <w:tcW w:w="3279" w:type="dxa"/>
          </w:tcPr>
          <w:p w14:paraId="59386479" w14:textId="77777777" w:rsidR="00BF0A9F" w:rsidRPr="0057099D" w:rsidRDefault="00BF0A9F" w:rsidP="00E30490">
            <w:pPr>
              <w:rPr>
                <w:rFonts w:ascii="Times New Roman" w:hAnsi="Times New Roman"/>
                <w:color w:val="000000"/>
                <w:sz w:val="28"/>
                <w:szCs w:val="28"/>
              </w:rPr>
            </w:pPr>
            <w:r>
              <w:rPr>
                <w:rFonts w:ascii="Times New Roman" w:hAnsi="Times New Roman"/>
                <w:color w:val="000000"/>
                <w:sz w:val="28"/>
                <w:szCs w:val="28"/>
              </w:rPr>
              <w:t>Тушение ландшафтных пожаров</w:t>
            </w:r>
          </w:p>
        </w:tc>
        <w:tc>
          <w:tcPr>
            <w:tcW w:w="2694" w:type="dxa"/>
          </w:tcPr>
          <w:p w14:paraId="63736D9E" w14:textId="77777777" w:rsidR="00BF0A9F" w:rsidRPr="00E526FF" w:rsidRDefault="00BF0A9F" w:rsidP="00E30490">
            <w:pPr>
              <w:rPr>
                <w:rFonts w:ascii="Times New Roman" w:hAnsi="Times New Roman"/>
                <w:sz w:val="28"/>
                <w:szCs w:val="28"/>
              </w:rPr>
            </w:pPr>
            <w:r>
              <w:rPr>
                <w:rFonts w:ascii="Times New Roman" w:hAnsi="Times New Roman"/>
                <w:sz w:val="28"/>
                <w:szCs w:val="28"/>
              </w:rPr>
              <w:t>В течении 2025года</w:t>
            </w:r>
          </w:p>
        </w:tc>
        <w:tc>
          <w:tcPr>
            <w:tcW w:w="1984" w:type="dxa"/>
          </w:tcPr>
          <w:p w14:paraId="5E41234F" w14:textId="77777777" w:rsidR="00BF0A9F" w:rsidRPr="00E526FF" w:rsidRDefault="00BF0A9F" w:rsidP="00E30490">
            <w:pPr>
              <w:rPr>
                <w:rFonts w:ascii="Times New Roman" w:hAnsi="Times New Roman"/>
                <w:sz w:val="28"/>
                <w:szCs w:val="28"/>
              </w:rPr>
            </w:pPr>
            <w:r>
              <w:rPr>
                <w:rFonts w:ascii="Times New Roman" w:hAnsi="Times New Roman"/>
                <w:sz w:val="28"/>
                <w:szCs w:val="28"/>
              </w:rPr>
              <w:t>18000</w:t>
            </w:r>
          </w:p>
        </w:tc>
        <w:tc>
          <w:tcPr>
            <w:tcW w:w="1843" w:type="dxa"/>
          </w:tcPr>
          <w:p w14:paraId="03F47089" w14:textId="77777777" w:rsidR="00BF0A9F" w:rsidRDefault="00BF0A9F" w:rsidP="00E30490">
            <w:pPr>
              <w:rPr>
                <w:rFonts w:ascii="Times New Roman" w:hAnsi="Times New Roman"/>
                <w:sz w:val="28"/>
                <w:szCs w:val="28"/>
              </w:rPr>
            </w:pPr>
            <w:r>
              <w:rPr>
                <w:rFonts w:ascii="Times New Roman" w:hAnsi="Times New Roman"/>
                <w:sz w:val="28"/>
                <w:szCs w:val="28"/>
              </w:rPr>
              <w:t>Глава поселения</w:t>
            </w:r>
          </w:p>
        </w:tc>
      </w:tr>
      <w:tr w:rsidR="00BF0A9F" w:rsidRPr="00E526FF" w14:paraId="274F103E" w14:textId="77777777" w:rsidTr="00BF0A9F">
        <w:trPr>
          <w:trHeight w:val="285"/>
        </w:trPr>
        <w:tc>
          <w:tcPr>
            <w:tcW w:w="798" w:type="dxa"/>
          </w:tcPr>
          <w:p w14:paraId="04225D1C" w14:textId="77777777" w:rsidR="00BF0A9F" w:rsidRPr="0057099D" w:rsidRDefault="00BF0A9F" w:rsidP="00E30490">
            <w:pPr>
              <w:rPr>
                <w:rFonts w:ascii="Times New Roman" w:hAnsi="Times New Roman"/>
                <w:sz w:val="28"/>
                <w:szCs w:val="28"/>
              </w:rPr>
            </w:pPr>
            <w:r>
              <w:rPr>
                <w:rFonts w:ascii="Times New Roman" w:hAnsi="Times New Roman"/>
                <w:sz w:val="28"/>
                <w:szCs w:val="28"/>
              </w:rPr>
              <w:t>5</w:t>
            </w:r>
          </w:p>
        </w:tc>
        <w:tc>
          <w:tcPr>
            <w:tcW w:w="3279" w:type="dxa"/>
          </w:tcPr>
          <w:p w14:paraId="355AA9A1" w14:textId="77777777" w:rsidR="00BF0A9F" w:rsidRPr="00BF0A9F" w:rsidRDefault="00BF0A9F" w:rsidP="00E30490">
            <w:pPr>
              <w:rPr>
                <w:rFonts w:ascii="Times New Roman" w:hAnsi="Times New Roman"/>
                <w:color w:val="000000"/>
                <w:sz w:val="28"/>
                <w:szCs w:val="28"/>
                <w:lang w:val="ru-RU"/>
              </w:rPr>
            </w:pPr>
            <w:r w:rsidRPr="00BF0A9F">
              <w:rPr>
                <w:rFonts w:ascii="Times New Roman" w:hAnsi="Times New Roman"/>
                <w:color w:val="000000"/>
                <w:sz w:val="28"/>
                <w:szCs w:val="28"/>
                <w:lang w:val="ru-RU"/>
              </w:rPr>
              <w:t>Информационное обеспечение, противопожарная пропаганда мер пожарной безопасности</w:t>
            </w:r>
          </w:p>
        </w:tc>
        <w:tc>
          <w:tcPr>
            <w:tcW w:w="2694" w:type="dxa"/>
          </w:tcPr>
          <w:p w14:paraId="722A50A3" w14:textId="77777777" w:rsidR="00BF0A9F" w:rsidRPr="00BF0A9F" w:rsidRDefault="00BF0A9F" w:rsidP="00E30490">
            <w:pPr>
              <w:rPr>
                <w:rFonts w:ascii="Times New Roman" w:hAnsi="Times New Roman"/>
                <w:sz w:val="28"/>
                <w:szCs w:val="28"/>
                <w:lang w:val="ru-RU"/>
              </w:rPr>
            </w:pPr>
            <w:r w:rsidRPr="00BF0A9F">
              <w:rPr>
                <w:rFonts w:ascii="Times New Roman" w:hAnsi="Times New Roman"/>
                <w:sz w:val="28"/>
                <w:szCs w:val="28"/>
                <w:lang w:val="ru-RU"/>
              </w:rPr>
              <w:t xml:space="preserve">Ежеквартально, в течение срока реализации </w:t>
            </w:r>
          </w:p>
        </w:tc>
        <w:tc>
          <w:tcPr>
            <w:tcW w:w="1984" w:type="dxa"/>
          </w:tcPr>
          <w:p w14:paraId="5C648489" w14:textId="77777777" w:rsidR="00BF0A9F" w:rsidRPr="00E526FF" w:rsidRDefault="00BF0A9F" w:rsidP="00E30490">
            <w:pPr>
              <w:rPr>
                <w:rFonts w:ascii="Times New Roman" w:hAnsi="Times New Roman"/>
                <w:sz w:val="28"/>
                <w:szCs w:val="28"/>
              </w:rPr>
            </w:pPr>
            <w:r w:rsidRPr="00E526FF">
              <w:rPr>
                <w:rFonts w:ascii="Times New Roman" w:hAnsi="Times New Roman"/>
                <w:sz w:val="28"/>
                <w:szCs w:val="28"/>
              </w:rPr>
              <w:t>Без финансирования</w:t>
            </w:r>
          </w:p>
        </w:tc>
        <w:tc>
          <w:tcPr>
            <w:tcW w:w="1843" w:type="dxa"/>
          </w:tcPr>
          <w:p w14:paraId="173D5769" w14:textId="77777777" w:rsidR="00BF0A9F" w:rsidRPr="00E526FF" w:rsidRDefault="00BF0A9F" w:rsidP="00E30490">
            <w:pPr>
              <w:rPr>
                <w:rFonts w:ascii="Times New Roman" w:hAnsi="Times New Roman"/>
                <w:sz w:val="28"/>
                <w:szCs w:val="28"/>
              </w:rPr>
            </w:pPr>
            <w:r>
              <w:rPr>
                <w:rFonts w:ascii="Times New Roman" w:hAnsi="Times New Roman"/>
                <w:sz w:val="28"/>
                <w:szCs w:val="28"/>
              </w:rPr>
              <w:t>Уполномоченный специалист администрации</w:t>
            </w:r>
          </w:p>
        </w:tc>
      </w:tr>
      <w:tr w:rsidR="00BF0A9F" w14:paraId="02DB8D5D" w14:textId="77777777" w:rsidTr="00BF0A9F">
        <w:trPr>
          <w:trHeight w:val="190"/>
        </w:trPr>
        <w:tc>
          <w:tcPr>
            <w:tcW w:w="798" w:type="dxa"/>
            <w:tcBorders>
              <w:top w:val="single" w:sz="4" w:space="0" w:color="auto"/>
              <w:left w:val="single" w:sz="4" w:space="0" w:color="auto"/>
              <w:bottom w:val="single" w:sz="4" w:space="0" w:color="auto"/>
              <w:right w:val="single" w:sz="4" w:space="0" w:color="auto"/>
            </w:tcBorders>
            <w:hideMark/>
          </w:tcPr>
          <w:p w14:paraId="1F2EDDBD" w14:textId="77777777" w:rsidR="00BF0A9F" w:rsidRDefault="00BF0A9F" w:rsidP="00E30490">
            <w:pPr>
              <w:rPr>
                <w:rFonts w:ascii="Times New Roman" w:hAnsi="Times New Roman"/>
                <w:sz w:val="28"/>
                <w:szCs w:val="28"/>
              </w:rPr>
            </w:pPr>
            <w:r>
              <w:rPr>
                <w:rFonts w:ascii="Times New Roman" w:hAnsi="Times New Roman"/>
                <w:sz w:val="28"/>
                <w:szCs w:val="28"/>
              </w:rPr>
              <w:t>6</w:t>
            </w:r>
          </w:p>
        </w:tc>
        <w:tc>
          <w:tcPr>
            <w:tcW w:w="3279" w:type="dxa"/>
            <w:tcBorders>
              <w:top w:val="single" w:sz="4" w:space="0" w:color="auto"/>
              <w:left w:val="single" w:sz="4" w:space="0" w:color="auto"/>
              <w:bottom w:val="single" w:sz="4" w:space="0" w:color="auto"/>
              <w:right w:val="single" w:sz="4" w:space="0" w:color="auto"/>
            </w:tcBorders>
            <w:hideMark/>
          </w:tcPr>
          <w:p w14:paraId="63FD4C83" w14:textId="77777777" w:rsidR="00BF0A9F" w:rsidRDefault="00BF0A9F" w:rsidP="00E30490">
            <w:pPr>
              <w:rPr>
                <w:rFonts w:ascii="Times New Roman" w:hAnsi="Times New Roman"/>
                <w:color w:val="000000"/>
                <w:sz w:val="28"/>
                <w:szCs w:val="28"/>
              </w:rPr>
            </w:pPr>
            <w:r>
              <w:rPr>
                <w:rFonts w:ascii="Times New Roman" w:hAnsi="Times New Roman"/>
                <w:color w:val="000000"/>
                <w:sz w:val="28"/>
                <w:szCs w:val="28"/>
              </w:rPr>
              <w:t xml:space="preserve">Создание минерализованных полос </w:t>
            </w:r>
          </w:p>
        </w:tc>
        <w:tc>
          <w:tcPr>
            <w:tcW w:w="2694" w:type="dxa"/>
            <w:tcBorders>
              <w:top w:val="single" w:sz="4" w:space="0" w:color="auto"/>
              <w:left w:val="single" w:sz="4" w:space="0" w:color="auto"/>
              <w:bottom w:val="single" w:sz="4" w:space="0" w:color="auto"/>
              <w:right w:val="single" w:sz="4" w:space="0" w:color="auto"/>
            </w:tcBorders>
            <w:hideMark/>
          </w:tcPr>
          <w:p w14:paraId="076D27EB" w14:textId="77777777" w:rsidR="00BF0A9F" w:rsidRDefault="00BF0A9F" w:rsidP="00E30490">
            <w:pPr>
              <w:rPr>
                <w:rFonts w:ascii="Times New Roman" w:hAnsi="Times New Roman"/>
                <w:sz w:val="28"/>
                <w:szCs w:val="28"/>
              </w:rPr>
            </w:pPr>
            <w:r>
              <w:rPr>
                <w:rFonts w:ascii="Times New Roman" w:hAnsi="Times New Roman"/>
                <w:sz w:val="28"/>
                <w:szCs w:val="28"/>
              </w:rPr>
              <w:t>В течение 2025года</w:t>
            </w:r>
          </w:p>
        </w:tc>
        <w:tc>
          <w:tcPr>
            <w:tcW w:w="1984" w:type="dxa"/>
            <w:tcBorders>
              <w:top w:val="single" w:sz="4" w:space="0" w:color="auto"/>
              <w:left w:val="single" w:sz="4" w:space="0" w:color="auto"/>
              <w:bottom w:val="single" w:sz="4" w:space="0" w:color="auto"/>
              <w:right w:val="single" w:sz="4" w:space="0" w:color="auto"/>
            </w:tcBorders>
            <w:hideMark/>
          </w:tcPr>
          <w:p w14:paraId="01A10C2F" w14:textId="77777777" w:rsidR="00BF0A9F" w:rsidRDefault="00BF0A9F" w:rsidP="00E30490">
            <w:pPr>
              <w:rPr>
                <w:rFonts w:ascii="Times New Roman" w:hAnsi="Times New Roman"/>
                <w:sz w:val="28"/>
                <w:szCs w:val="28"/>
              </w:rPr>
            </w:pPr>
            <w:r>
              <w:rPr>
                <w:rFonts w:ascii="Times New Roman" w:hAnsi="Times New Roman"/>
                <w:sz w:val="28"/>
                <w:szCs w:val="28"/>
              </w:rPr>
              <w:t>105000</w:t>
            </w:r>
          </w:p>
        </w:tc>
        <w:tc>
          <w:tcPr>
            <w:tcW w:w="1843" w:type="dxa"/>
            <w:tcBorders>
              <w:top w:val="single" w:sz="4" w:space="0" w:color="auto"/>
              <w:left w:val="single" w:sz="4" w:space="0" w:color="auto"/>
              <w:bottom w:val="single" w:sz="4" w:space="0" w:color="auto"/>
              <w:right w:val="single" w:sz="4" w:space="0" w:color="auto"/>
            </w:tcBorders>
            <w:hideMark/>
          </w:tcPr>
          <w:p w14:paraId="1A5D2831" w14:textId="77777777" w:rsidR="00BF0A9F" w:rsidRDefault="00BF0A9F" w:rsidP="00E30490">
            <w:pPr>
              <w:rPr>
                <w:rFonts w:ascii="Times New Roman" w:hAnsi="Times New Roman"/>
                <w:sz w:val="28"/>
                <w:szCs w:val="28"/>
              </w:rPr>
            </w:pPr>
            <w:r>
              <w:rPr>
                <w:rFonts w:ascii="Times New Roman" w:hAnsi="Times New Roman"/>
                <w:sz w:val="28"/>
                <w:szCs w:val="28"/>
              </w:rPr>
              <w:t>Глава поселения</w:t>
            </w:r>
          </w:p>
        </w:tc>
      </w:tr>
    </w:tbl>
    <w:p w14:paraId="3BCAD22F" w14:textId="77777777" w:rsidR="00BF0A9F" w:rsidRDefault="00BF0A9F" w:rsidP="00BF0A9F">
      <w:pPr>
        <w:tabs>
          <w:tab w:val="left" w:pos="1701"/>
        </w:tabs>
        <w:ind w:left="709"/>
        <w:jc w:val="both"/>
        <w:rPr>
          <w:rFonts w:ascii="Times New Roman" w:hAnsi="Times New Roman"/>
          <w:sz w:val="28"/>
          <w:szCs w:val="28"/>
        </w:rPr>
      </w:pPr>
    </w:p>
    <w:p w14:paraId="6EEE2968" w14:textId="77777777" w:rsidR="00BF0A9F" w:rsidRDefault="00BF0A9F" w:rsidP="00BF0A9F">
      <w:pPr>
        <w:tabs>
          <w:tab w:val="left" w:pos="1701"/>
        </w:tabs>
        <w:ind w:left="709"/>
        <w:jc w:val="both"/>
        <w:rPr>
          <w:rFonts w:ascii="Times New Roman" w:hAnsi="Times New Roman"/>
          <w:sz w:val="28"/>
          <w:szCs w:val="28"/>
        </w:rPr>
      </w:pPr>
    </w:p>
    <w:p w14:paraId="29B91269" w14:textId="77777777" w:rsidR="0048366C" w:rsidRDefault="0048366C" w:rsidP="00DB54B2">
      <w:pPr>
        <w:pStyle w:val="a9"/>
        <w:jc w:val="center"/>
        <w:rPr>
          <w:rFonts w:ascii="Times New Roman" w:hAnsi="Times New Roman"/>
          <w:b/>
          <w:sz w:val="28"/>
          <w:szCs w:val="28"/>
          <w:lang w:val="ru-RU"/>
        </w:rPr>
      </w:pPr>
    </w:p>
    <w:p w14:paraId="01524601" w14:textId="77777777" w:rsidR="0048366C" w:rsidRDefault="0048366C" w:rsidP="00DB54B2">
      <w:pPr>
        <w:pStyle w:val="a9"/>
        <w:jc w:val="center"/>
        <w:rPr>
          <w:rFonts w:ascii="Times New Roman" w:hAnsi="Times New Roman"/>
          <w:b/>
          <w:sz w:val="28"/>
          <w:szCs w:val="28"/>
          <w:lang w:val="ru-RU"/>
        </w:rPr>
      </w:pPr>
    </w:p>
    <w:p w14:paraId="586BD3BE" w14:textId="77777777" w:rsidR="0048366C" w:rsidRDefault="0048366C" w:rsidP="00DB54B2">
      <w:pPr>
        <w:pStyle w:val="a9"/>
        <w:jc w:val="center"/>
        <w:rPr>
          <w:rFonts w:ascii="Times New Roman" w:hAnsi="Times New Roman"/>
          <w:b/>
          <w:sz w:val="28"/>
          <w:szCs w:val="28"/>
          <w:lang w:val="ru-RU"/>
        </w:rPr>
      </w:pPr>
    </w:p>
    <w:p w14:paraId="1241E8A3" w14:textId="77777777" w:rsidR="0048366C" w:rsidRDefault="0048366C" w:rsidP="00DB54B2">
      <w:pPr>
        <w:pStyle w:val="a9"/>
        <w:jc w:val="center"/>
        <w:rPr>
          <w:rFonts w:ascii="Times New Roman" w:hAnsi="Times New Roman"/>
          <w:b/>
          <w:sz w:val="28"/>
          <w:szCs w:val="28"/>
          <w:lang w:val="ru-RU"/>
        </w:rPr>
      </w:pPr>
    </w:p>
    <w:p w14:paraId="13146153" w14:textId="77777777" w:rsidR="0048366C" w:rsidRDefault="0048366C" w:rsidP="00DB54B2">
      <w:pPr>
        <w:pStyle w:val="a9"/>
        <w:jc w:val="center"/>
        <w:rPr>
          <w:rFonts w:ascii="Times New Roman" w:hAnsi="Times New Roman"/>
          <w:b/>
          <w:sz w:val="28"/>
          <w:szCs w:val="28"/>
          <w:lang w:val="ru-RU"/>
        </w:rPr>
      </w:pPr>
    </w:p>
    <w:p w14:paraId="12F4AC2D" w14:textId="05867A74" w:rsidR="00DB54B2" w:rsidRPr="00DB54B2" w:rsidRDefault="00DB54B2" w:rsidP="00DB54B2">
      <w:pPr>
        <w:pStyle w:val="a9"/>
        <w:jc w:val="center"/>
        <w:rPr>
          <w:rFonts w:ascii="Times New Roman" w:hAnsi="Times New Roman"/>
          <w:b/>
          <w:sz w:val="28"/>
          <w:szCs w:val="28"/>
          <w:lang w:val="ru-RU"/>
        </w:rPr>
      </w:pPr>
      <w:r w:rsidRPr="00DB54B2">
        <w:rPr>
          <w:rFonts w:ascii="Times New Roman" w:hAnsi="Times New Roman"/>
          <w:b/>
          <w:sz w:val="28"/>
          <w:szCs w:val="28"/>
          <w:lang w:val="ru-RU"/>
        </w:rPr>
        <w:lastRenderedPageBreak/>
        <w:t>АДМИНИСТРАЦИЯ</w:t>
      </w:r>
    </w:p>
    <w:p w14:paraId="4F7DEDE6" w14:textId="77777777" w:rsidR="00DB54B2" w:rsidRPr="00DB54B2" w:rsidRDefault="00DB54B2" w:rsidP="00DB54B2">
      <w:pPr>
        <w:pStyle w:val="a9"/>
        <w:jc w:val="center"/>
        <w:rPr>
          <w:rFonts w:ascii="Times New Roman" w:hAnsi="Times New Roman"/>
          <w:b/>
          <w:sz w:val="28"/>
          <w:szCs w:val="28"/>
          <w:lang w:val="ru-RU"/>
        </w:rPr>
      </w:pPr>
      <w:r w:rsidRPr="00DB54B2">
        <w:rPr>
          <w:rFonts w:ascii="Times New Roman" w:hAnsi="Times New Roman"/>
          <w:b/>
          <w:sz w:val="28"/>
          <w:szCs w:val="28"/>
          <w:lang w:val="ru-RU"/>
        </w:rPr>
        <w:t>ЗАКОВРЯЖИНСКОГО СЕЛЬСОВЕТА</w:t>
      </w:r>
    </w:p>
    <w:p w14:paraId="2D1C6932" w14:textId="77777777" w:rsidR="00DB54B2" w:rsidRPr="00DB54B2" w:rsidRDefault="00DB54B2" w:rsidP="00DB54B2">
      <w:pPr>
        <w:pStyle w:val="a9"/>
        <w:jc w:val="center"/>
        <w:rPr>
          <w:rFonts w:ascii="Times New Roman" w:hAnsi="Times New Roman"/>
          <w:b/>
          <w:sz w:val="28"/>
          <w:szCs w:val="28"/>
          <w:lang w:val="ru-RU"/>
        </w:rPr>
      </w:pPr>
      <w:r w:rsidRPr="00DB54B2">
        <w:rPr>
          <w:rFonts w:ascii="Times New Roman" w:hAnsi="Times New Roman"/>
          <w:b/>
          <w:sz w:val="28"/>
          <w:szCs w:val="28"/>
          <w:lang w:val="ru-RU"/>
        </w:rPr>
        <w:t>Сузунский район Новосибирская область</w:t>
      </w:r>
    </w:p>
    <w:p w14:paraId="35FC786F" w14:textId="77777777" w:rsidR="00DB54B2" w:rsidRPr="00DB54B2" w:rsidRDefault="00DB54B2" w:rsidP="00DB54B2">
      <w:pPr>
        <w:pStyle w:val="a9"/>
        <w:jc w:val="center"/>
        <w:rPr>
          <w:rFonts w:ascii="Times New Roman" w:hAnsi="Times New Roman"/>
          <w:b/>
          <w:sz w:val="28"/>
          <w:szCs w:val="28"/>
          <w:lang w:val="ru-RU"/>
        </w:rPr>
      </w:pPr>
    </w:p>
    <w:p w14:paraId="31A508ED" w14:textId="77777777" w:rsidR="00DB54B2" w:rsidRPr="00DB54B2" w:rsidRDefault="00DB54B2" w:rsidP="00DB54B2">
      <w:pPr>
        <w:pStyle w:val="a9"/>
        <w:jc w:val="center"/>
        <w:rPr>
          <w:rFonts w:ascii="Times New Roman" w:hAnsi="Times New Roman"/>
          <w:b/>
          <w:sz w:val="28"/>
          <w:szCs w:val="28"/>
          <w:lang w:val="ru-RU"/>
        </w:rPr>
      </w:pPr>
      <w:r w:rsidRPr="00DB54B2">
        <w:rPr>
          <w:rFonts w:ascii="Times New Roman" w:hAnsi="Times New Roman"/>
          <w:b/>
          <w:sz w:val="28"/>
          <w:szCs w:val="28"/>
          <w:lang w:val="ru-RU"/>
        </w:rPr>
        <w:t>ПОСТАНОВЛЕНИЕ</w:t>
      </w:r>
    </w:p>
    <w:p w14:paraId="23543455" w14:textId="77777777" w:rsidR="00DB54B2" w:rsidRPr="00DB54B2" w:rsidRDefault="00DB54B2" w:rsidP="00DB54B2">
      <w:pPr>
        <w:pStyle w:val="a9"/>
        <w:jc w:val="center"/>
        <w:rPr>
          <w:rFonts w:ascii="Times New Roman" w:hAnsi="Times New Roman"/>
          <w:b/>
          <w:sz w:val="28"/>
          <w:szCs w:val="28"/>
          <w:lang w:val="ru-RU"/>
        </w:rPr>
      </w:pPr>
      <w:r w:rsidRPr="00DB54B2">
        <w:rPr>
          <w:rFonts w:ascii="Times New Roman" w:hAnsi="Times New Roman"/>
          <w:b/>
          <w:sz w:val="28"/>
          <w:szCs w:val="28"/>
          <w:lang w:val="ru-RU"/>
        </w:rPr>
        <w:t>с.Заковряжино</w:t>
      </w:r>
    </w:p>
    <w:p w14:paraId="70685840" w14:textId="77777777" w:rsidR="00DB54B2" w:rsidRPr="00DB54B2" w:rsidRDefault="00DB54B2" w:rsidP="00DB54B2">
      <w:pPr>
        <w:pStyle w:val="a9"/>
        <w:jc w:val="center"/>
        <w:rPr>
          <w:rFonts w:ascii="Times New Roman" w:hAnsi="Times New Roman"/>
          <w:sz w:val="28"/>
          <w:szCs w:val="28"/>
          <w:lang w:val="ru-RU"/>
        </w:rPr>
      </w:pPr>
    </w:p>
    <w:p w14:paraId="6E0E7201" w14:textId="77777777" w:rsidR="00DB54B2" w:rsidRPr="00DB54B2" w:rsidRDefault="00DB54B2" w:rsidP="00DB54B2">
      <w:pPr>
        <w:pStyle w:val="a9"/>
        <w:jc w:val="center"/>
        <w:rPr>
          <w:rFonts w:ascii="Times New Roman" w:hAnsi="Times New Roman"/>
          <w:sz w:val="28"/>
          <w:szCs w:val="28"/>
          <w:lang w:val="ru-RU"/>
        </w:rPr>
      </w:pPr>
      <w:r w:rsidRPr="00DB54B2">
        <w:rPr>
          <w:rFonts w:ascii="Times New Roman" w:hAnsi="Times New Roman"/>
          <w:sz w:val="28"/>
          <w:szCs w:val="28"/>
          <w:lang w:val="ru-RU"/>
        </w:rPr>
        <w:t>От 07 ноября 2024</w:t>
      </w:r>
      <w:r w:rsidRPr="00DB54B2">
        <w:rPr>
          <w:rFonts w:ascii="Times New Roman" w:hAnsi="Times New Roman"/>
          <w:sz w:val="28"/>
          <w:szCs w:val="28"/>
          <w:lang w:val="ru-RU"/>
        </w:rPr>
        <w:tab/>
      </w:r>
      <w:r w:rsidRPr="00DB54B2">
        <w:rPr>
          <w:rFonts w:ascii="Times New Roman" w:hAnsi="Times New Roman"/>
          <w:sz w:val="28"/>
          <w:szCs w:val="28"/>
          <w:lang w:val="ru-RU"/>
        </w:rPr>
        <w:tab/>
      </w:r>
      <w:r w:rsidRPr="00DB54B2">
        <w:rPr>
          <w:rFonts w:ascii="Times New Roman" w:hAnsi="Times New Roman"/>
          <w:sz w:val="28"/>
          <w:szCs w:val="28"/>
          <w:lang w:val="ru-RU"/>
        </w:rPr>
        <w:tab/>
      </w:r>
      <w:r w:rsidRPr="00DB54B2">
        <w:rPr>
          <w:rFonts w:ascii="Times New Roman" w:hAnsi="Times New Roman"/>
          <w:sz w:val="28"/>
          <w:szCs w:val="28"/>
          <w:lang w:val="ru-RU"/>
        </w:rPr>
        <w:tab/>
      </w:r>
      <w:r w:rsidRPr="00DB54B2">
        <w:rPr>
          <w:rFonts w:ascii="Times New Roman" w:hAnsi="Times New Roman"/>
          <w:sz w:val="28"/>
          <w:szCs w:val="28"/>
          <w:lang w:val="ru-RU"/>
        </w:rPr>
        <w:tab/>
      </w:r>
      <w:r w:rsidRPr="00DB54B2">
        <w:rPr>
          <w:rFonts w:ascii="Times New Roman" w:hAnsi="Times New Roman"/>
          <w:sz w:val="28"/>
          <w:szCs w:val="28"/>
          <w:lang w:val="ru-RU"/>
        </w:rPr>
        <w:tab/>
        <w:t xml:space="preserve">                                      № 92</w:t>
      </w:r>
    </w:p>
    <w:p w14:paraId="3B3879CA" w14:textId="77777777" w:rsidR="00DB54B2" w:rsidRPr="00DB54B2" w:rsidRDefault="00DB54B2" w:rsidP="00DB54B2">
      <w:pPr>
        <w:pStyle w:val="a9"/>
        <w:jc w:val="center"/>
        <w:rPr>
          <w:rFonts w:ascii="Times New Roman" w:hAnsi="Times New Roman"/>
          <w:b/>
          <w:sz w:val="28"/>
          <w:szCs w:val="28"/>
          <w:lang w:val="ru-RU"/>
        </w:rPr>
      </w:pPr>
    </w:p>
    <w:p w14:paraId="00A503BE" w14:textId="77777777" w:rsidR="00DB54B2" w:rsidRPr="00DB54B2" w:rsidRDefault="00DB54B2" w:rsidP="00DB54B2">
      <w:pPr>
        <w:pStyle w:val="a9"/>
        <w:jc w:val="center"/>
        <w:rPr>
          <w:rFonts w:ascii="Times New Roman" w:hAnsi="Times New Roman"/>
          <w:b/>
          <w:sz w:val="28"/>
          <w:szCs w:val="28"/>
          <w:lang w:val="ru-RU"/>
        </w:rPr>
      </w:pPr>
      <w:r w:rsidRPr="00DB54B2">
        <w:rPr>
          <w:rFonts w:ascii="Times New Roman" w:hAnsi="Times New Roman"/>
          <w:b/>
          <w:sz w:val="28"/>
          <w:szCs w:val="28"/>
          <w:lang w:val="ru-RU"/>
        </w:rPr>
        <w:t>О размере платы за жилое помещение</w:t>
      </w:r>
    </w:p>
    <w:p w14:paraId="558D3CD4" w14:textId="77777777" w:rsidR="00DB54B2" w:rsidRPr="00DB54B2" w:rsidRDefault="00DB54B2" w:rsidP="00DB54B2">
      <w:pPr>
        <w:pStyle w:val="a9"/>
        <w:jc w:val="center"/>
        <w:rPr>
          <w:rFonts w:ascii="Times New Roman" w:hAnsi="Times New Roman"/>
          <w:b/>
          <w:sz w:val="28"/>
          <w:szCs w:val="28"/>
          <w:lang w:val="ru-RU"/>
        </w:rPr>
      </w:pPr>
      <w:r w:rsidRPr="00DB54B2">
        <w:rPr>
          <w:rFonts w:ascii="Times New Roman" w:hAnsi="Times New Roman"/>
          <w:b/>
          <w:sz w:val="28"/>
          <w:szCs w:val="28"/>
          <w:lang w:val="ru-RU"/>
        </w:rPr>
        <w:t>на 2025 год</w:t>
      </w:r>
    </w:p>
    <w:p w14:paraId="266382AF" w14:textId="77777777" w:rsidR="00DB54B2" w:rsidRPr="00DB54B2" w:rsidRDefault="00DB54B2" w:rsidP="00DB54B2">
      <w:pPr>
        <w:pStyle w:val="a9"/>
        <w:jc w:val="center"/>
        <w:rPr>
          <w:rFonts w:ascii="Times New Roman" w:hAnsi="Times New Roman"/>
          <w:b/>
          <w:sz w:val="28"/>
          <w:szCs w:val="28"/>
          <w:lang w:val="ru-RU"/>
        </w:rPr>
      </w:pPr>
    </w:p>
    <w:p w14:paraId="52994791" w14:textId="77777777" w:rsidR="00DB54B2" w:rsidRPr="00DB54B2" w:rsidRDefault="00DB54B2" w:rsidP="00DB54B2">
      <w:pPr>
        <w:pStyle w:val="a9"/>
        <w:jc w:val="both"/>
        <w:rPr>
          <w:rFonts w:ascii="Times New Roman" w:hAnsi="Times New Roman"/>
          <w:sz w:val="28"/>
          <w:szCs w:val="28"/>
          <w:lang w:val="ru-RU"/>
        </w:rPr>
      </w:pPr>
      <w:r w:rsidRPr="00DB54B2">
        <w:rPr>
          <w:rFonts w:ascii="Times New Roman" w:hAnsi="Times New Roman"/>
          <w:sz w:val="28"/>
          <w:szCs w:val="28"/>
          <w:lang w:val="ru-RU"/>
        </w:rPr>
        <w:t xml:space="preserve">        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порядке установления размера платы за пользование жилым помещением (платы за наем) муниципального жилого фонда Заковряжинского сельсовета Сузунского района Новосибирской области, утвержденным постановлением администрации Заковряжинского сельсовета Сузунского района Новосибирской области от 22.11.2017 № 103, руководствуясь Уставом Заковряжинского сельсовета Сузунского района Новосибирской области, администрация Заковряжинского сельсовета Сузунского района Новосибирской области</w:t>
      </w:r>
    </w:p>
    <w:p w14:paraId="5D5B7744" w14:textId="77777777" w:rsidR="00DB54B2" w:rsidRPr="00DB54B2" w:rsidRDefault="00DB54B2" w:rsidP="00DB54B2">
      <w:pPr>
        <w:pStyle w:val="a9"/>
        <w:jc w:val="both"/>
        <w:rPr>
          <w:rFonts w:ascii="Times New Roman" w:hAnsi="Times New Roman"/>
          <w:sz w:val="28"/>
          <w:szCs w:val="28"/>
          <w:lang w:val="ru-RU"/>
        </w:rPr>
      </w:pPr>
    </w:p>
    <w:p w14:paraId="18FB53A2" w14:textId="77777777" w:rsidR="00DB54B2" w:rsidRPr="00DB54B2" w:rsidRDefault="00DB54B2" w:rsidP="00DB54B2">
      <w:pPr>
        <w:pStyle w:val="a9"/>
        <w:jc w:val="both"/>
        <w:rPr>
          <w:rFonts w:ascii="Times New Roman" w:hAnsi="Times New Roman"/>
          <w:sz w:val="28"/>
          <w:szCs w:val="28"/>
          <w:lang w:val="ru-RU"/>
        </w:rPr>
      </w:pPr>
    </w:p>
    <w:p w14:paraId="7CC41EDA" w14:textId="77777777" w:rsidR="00DB54B2" w:rsidRPr="00DB54B2" w:rsidRDefault="00DB54B2" w:rsidP="00DB54B2">
      <w:pPr>
        <w:pStyle w:val="a9"/>
        <w:jc w:val="both"/>
        <w:rPr>
          <w:rFonts w:ascii="Times New Roman" w:hAnsi="Times New Roman"/>
          <w:b/>
          <w:sz w:val="28"/>
          <w:szCs w:val="28"/>
          <w:lang w:val="ru-RU"/>
        </w:rPr>
      </w:pPr>
      <w:r w:rsidRPr="00DB54B2">
        <w:rPr>
          <w:rFonts w:ascii="Times New Roman" w:hAnsi="Times New Roman"/>
          <w:b/>
          <w:sz w:val="28"/>
          <w:szCs w:val="28"/>
          <w:lang w:val="ru-RU"/>
        </w:rPr>
        <w:t xml:space="preserve">ПОСТАНОВЛЯЕТ:     </w:t>
      </w:r>
    </w:p>
    <w:p w14:paraId="0AE08975" w14:textId="77777777" w:rsidR="00DB54B2" w:rsidRPr="00DB54B2" w:rsidRDefault="00DB54B2" w:rsidP="00DB54B2">
      <w:pPr>
        <w:pStyle w:val="a9"/>
        <w:jc w:val="both"/>
        <w:rPr>
          <w:rFonts w:ascii="Times New Roman" w:hAnsi="Times New Roman"/>
          <w:sz w:val="28"/>
          <w:szCs w:val="28"/>
          <w:lang w:val="ru-RU"/>
        </w:rPr>
      </w:pPr>
      <w:r w:rsidRPr="00DB54B2">
        <w:rPr>
          <w:rFonts w:ascii="Times New Roman" w:hAnsi="Times New Roman"/>
          <w:sz w:val="28"/>
          <w:szCs w:val="28"/>
          <w:lang w:val="ru-RU"/>
        </w:rPr>
        <w:tab/>
        <w:t>1. Установить плату за пользование жилым помещением, занимаемым по договору коммерческого найма муниципального жилищного фонда в размере 20 руб 00 копеек за 1 кв.м общей площади.</w:t>
      </w:r>
    </w:p>
    <w:p w14:paraId="63061582" w14:textId="77777777" w:rsidR="00DB54B2" w:rsidRPr="00DB54B2" w:rsidRDefault="00DB54B2" w:rsidP="00DB54B2">
      <w:pPr>
        <w:pStyle w:val="a9"/>
        <w:jc w:val="both"/>
        <w:rPr>
          <w:rFonts w:ascii="Times New Roman" w:hAnsi="Times New Roman"/>
          <w:sz w:val="28"/>
          <w:szCs w:val="28"/>
          <w:lang w:val="ru-RU"/>
        </w:rPr>
      </w:pPr>
      <w:r w:rsidRPr="00DB54B2">
        <w:rPr>
          <w:rFonts w:ascii="Times New Roman" w:hAnsi="Times New Roman"/>
          <w:sz w:val="28"/>
          <w:szCs w:val="28"/>
          <w:lang w:val="ru-RU"/>
        </w:rPr>
        <w:t xml:space="preserve"> </w:t>
      </w:r>
      <w:r w:rsidRPr="00DB54B2">
        <w:rPr>
          <w:rFonts w:ascii="Times New Roman" w:hAnsi="Times New Roman"/>
          <w:sz w:val="28"/>
          <w:szCs w:val="28"/>
          <w:lang w:val="ru-RU"/>
        </w:rPr>
        <w:tab/>
        <w:t>2. Установленные тарифы настоящего постановления действуют с 01 января 2024 года.</w:t>
      </w:r>
    </w:p>
    <w:p w14:paraId="7B740B6B" w14:textId="77777777" w:rsidR="00DB54B2" w:rsidRPr="00DB54B2" w:rsidRDefault="00DB54B2" w:rsidP="00DB54B2">
      <w:pPr>
        <w:pStyle w:val="a9"/>
        <w:jc w:val="both"/>
        <w:rPr>
          <w:rFonts w:ascii="Times New Roman" w:hAnsi="Times New Roman"/>
          <w:sz w:val="28"/>
          <w:szCs w:val="28"/>
          <w:lang w:val="ru-RU"/>
        </w:rPr>
      </w:pPr>
      <w:r w:rsidRPr="00DB54B2">
        <w:rPr>
          <w:rFonts w:ascii="Times New Roman" w:hAnsi="Times New Roman"/>
          <w:sz w:val="28"/>
          <w:szCs w:val="28"/>
          <w:lang w:val="ru-RU"/>
        </w:rPr>
        <w:t xml:space="preserve">         3.</w:t>
      </w:r>
      <w:r w:rsidRPr="00C705AF">
        <w:rPr>
          <w:rFonts w:ascii="Times New Roman" w:hAnsi="Times New Roman"/>
          <w:sz w:val="28"/>
          <w:szCs w:val="28"/>
        </w:rPr>
        <w:t> </w:t>
      </w:r>
      <w:r w:rsidRPr="00DB54B2">
        <w:rPr>
          <w:rFonts w:ascii="Times New Roman" w:hAnsi="Times New Roman"/>
          <w:sz w:val="28"/>
          <w:szCs w:val="28"/>
          <w:lang w:val="ru-RU"/>
        </w:rPr>
        <w:t>Опубликовать настоящее Постановление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14:paraId="2DE6F6FE" w14:textId="77777777" w:rsidR="00DB54B2" w:rsidRPr="00DB54B2" w:rsidRDefault="00DB54B2" w:rsidP="00DB54B2">
      <w:pPr>
        <w:pStyle w:val="a9"/>
        <w:jc w:val="both"/>
        <w:rPr>
          <w:rFonts w:ascii="Times New Roman" w:hAnsi="Times New Roman"/>
          <w:sz w:val="28"/>
          <w:szCs w:val="28"/>
          <w:lang w:val="ru-RU"/>
        </w:rPr>
      </w:pPr>
    </w:p>
    <w:p w14:paraId="109E3023" w14:textId="77777777" w:rsidR="00DB54B2" w:rsidRPr="00DB54B2" w:rsidRDefault="00DB54B2" w:rsidP="00DB54B2">
      <w:pPr>
        <w:pStyle w:val="a9"/>
        <w:jc w:val="both"/>
        <w:rPr>
          <w:rFonts w:ascii="Times New Roman" w:hAnsi="Times New Roman"/>
          <w:sz w:val="28"/>
          <w:szCs w:val="28"/>
          <w:lang w:val="ru-RU"/>
        </w:rPr>
      </w:pPr>
    </w:p>
    <w:p w14:paraId="1FA97B98" w14:textId="77777777" w:rsidR="00DB54B2" w:rsidRPr="00DB54B2" w:rsidRDefault="00DB54B2" w:rsidP="00DB54B2">
      <w:pPr>
        <w:pStyle w:val="a9"/>
        <w:jc w:val="both"/>
        <w:rPr>
          <w:rFonts w:ascii="Times New Roman" w:hAnsi="Times New Roman"/>
          <w:sz w:val="28"/>
          <w:szCs w:val="28"/>
          <w:lang w:val="ru-RU"/>
        </w:rPr>
      </w:pPr>
    </w:p>
    <w:p w14:paraId="43F737A2" w14:textId="77777777" w:rsidR="00DB54B2" w:rsidRPr="00DB54B2" w:rsidRDefault="00DB54B2" w:rsidP="00DB54B2">
      <w:pPr>
        <w:pStyle w:val="a9"/>
        <w:jc w:val="both"/>
        <w:rPr>
          <w:rFonts w:ascii="Times New Roman" w:hAnsi="Times New Roman"/>
          <w:sz w:val="28"/>
          <w:szCs w:val="28"/>
          <w:lang w:val="ru-RU"/>
        </w:rPr>
      </w:pPr>
      <w:r w:rsidRPr="00DB54B2">
        <w:rPr>
          <w:rFonts w:ascii="Times New Roman" w:hAnsi="Times New Roman"/>
          <w:sz w:val="28"/>
          <w:szCs w:val="28"/>
          <w:lang w:val="ru-RU"/>
        </w:rPr>
        <w:t xml:space="preserve">Глава Заковряжинского сельсовета </w:t>
      </w:r>
    </w:p>
    <w:p w14:paraId="7E1E0B47" w14:textId="77777777" w:rsidR="00DB54B2" w:rsidRPr="00DB54B2" w:rsidRDefault="00DB54B2" w:rsidP="00DB54B2">
      <w:pPr>
        <w:pStyle w:val="a9"/>
        <w:jc w:val="both"/>
        <w:rPr>
          <w:lang w:val="ru-RU"/>
        </w:rPr>
      </w:pPr>
      <w:r w:rsidRPr="00DB54B2">
        <w:rPr>
          <w:rFonts w:ascii="Times New Roman" w:hAnsi="Times New Roman"/>
          <w:sz w:val="28"/>
          <w:szCs w:val="28"/>
          <w:lang w:val="ru-RU"/>
        </w:rPr>
        <w:t>Сузунского района Новосибирской области</w:t>
      </w:r>
      <w:r w:rsidRPr="00DB54B2">
        <w:rPr>
          <w:rFonts w:ascii="Times New Roman" w:hAnsi="Times New Roman"/>
          <w:bCs/>
          <w:sz w:val="28"/>
          <w:szCs w:val="28"/>
          <w:lang w:val="ru-RU"/>
        </w:rPr>
        <w:t xml:space="preserve">                                            Е.А. Цорн</w:t>
      </w:r>
    </w:p>
    <w:p w14:paraId="00ADE597" w14:textId="77777777" w:rsidR="00EB1086" w:rsidRDefault="00EB1086" w:rsidP="004D3034">
      <w:pPr>
        <w:pStyle w:val="a9"/>
        <w:jc w:val="center"/>
        <w:rPr>
          <w:rFonts w:ascii="Times New Roman" w:hAnsi="Times New Roman"/>
          <w:b/>
          <w:bCs/>
          <w:sz w:val="28"/>
          <w:szCs w:val="28"/>
          <w:lang w:val="ru-RU"/>
        </w:rPr>
      </w:pPr>
    </w:p>
    <w:p w14:paraId="1720CF1E" w14:textId="77777777" w:rsidR="0048366C" w:rsidRDefault="0048366C" w:rsidP="00620239">
      <w:pPr>
        <w:pStyle w:val="a9"/>
        <w:jc w:val="center"/>
        <w:rPr>
          <w:rFonts w:ascii="Times New Roman" w:hAnsi="Times New Roman"/>
          <w:b/>
          <w:sz w:val="28"/>
          <w:szCs w:val="28"/>
          <w:lang w:val="ru-RU"/>
        </w:rPr>
      </w:pPr>
    </w:p>
    <w:p w14:paraId="4FA6CDB2" w14:textId="77777777" w:rsidR="0048366C" w:rsidRDefault="0048366C" w:rsidP="00620239">
      <w:pPr>
        <w:pStyle w:val="a9"/>
        <w:jc w:val="center"/>
        <w:rPr>
          <w:rFonts w:ascii="Times New Roman" w:hAnsi="Times New Roman"/>
          <w:b/>
          <w:sz w:val="28"/>
          <w:szCs w:val="28"/>
          <w:lang w:val="ru-RU"/>
        </w:rPr>
      </w:pPr>
    </w:p>
    <w:p w14:paraId="774879B3" w14:textId="77777777" w:rsidR="0048366C" w:rsidRDefault="0048366C" w:rsidP="00620239">
      <w:pPr>
        <w:pStyle w:val="a9"/>
        <w:jc w:val="center"/>
        <w:rPr>
          <w:rFonts w:ascii="Times New Roman" w:hAnsi="Times New Roman"/>
          <w:b/>
          <w:sz w:val="28"/>
          <w:szCs w:val="28"/>
          <w:lang w:val="ru-RU"/>
        </w:rPr>
      </w:pPr>
    </w:p>
    <w:p w14:paraId="4EBFD7C6" w14:textId="77777777" w:rsidR="0048366C" w:rsidRDefault="0048366C" w:rsidP="00620239">
      <w:pPr>
        <w:pStyle w:val="a9"/>
        <w:jc w:val="center"/>
        <w:rPr>
          <w:rFonts w:ascii="Times New Roman" w:hAnsi="Times New Roman"/>
          <w:b/>
          <w:sz w:val="28"/>
          <w:szCs w:val="28"/>
          <w:lang w:val="ru-RU"/>
        </w:rPr>
      </w:pPr>
    </w:p>
    <w:p w14:paraId="29539021" w14:textId="77777777" w:rsidR="0048366C" w:rsidRDefault="0048366C" w:rsidP="00620239">
      <w:pPr>
        <w:pStyle w:val="a9"/>
        <w:jc w:val="center"/>
        <w:rPr>
          <w:rFonts w:ascii="Times New Roman" w:hAnsi="Times New Roman"/>
          <w:b/>
          <w:sz w:val="28"/>
          <w:szCs w:val="28"/>
          <w:lang w:val="ru-RU"/>
        </w:rPr>
      </w:pPr>
    </w:p>
    <w:p w14:paraId="2367829A" w14:textId="77777777" w:rsidR="0048366C" w:rsidRDefault="0048366C" w:rsidP="00620239">
      <w:pPr>
        <w:pStyle w:val="a9"/>
        <w:jc w:val="center"/>
        <w:rPr>
          <w:rFonts w:ascii="Times New Roman" w:hAnsi="Times New Roman"/>
          <w:b/>
          <w:sz w:val="28"/>
          <w:szCs w:val="28"/>
          <w:lang w:val="ru-RU"/>
        </w:rPr>
      </w:pPr>
    </w:p>
    <w:p w14:paraId="555518F5" w14:textId="05CCF88A" w:rsidR="00620239" w:rsidRPr="00620239" w:rsidRDefault="00620239" w:rsidP="00620239">
      <w:pPr>
        <w:pStyle w:val="a9"/>
        <w:jc w:val="center"/>
        <w:rPr>
          <w:rFonts w:ascii="Times New Roman" w:hAnsi="Times New Roman"/>
          <w:b/>
          <w:sz w:val="28"/>
          <w:szCs w:val="28"/>
          <w:lang w:val="ru-RU"/>
        </w:rPr>
      </w:pPr>
      <w:r w:rsidRPr="00620239">
        <w:rPr>
          <w:rFonts w:ascii="Times New Roman" w:hAnsi="Times New Roman"/>
          <w:b/>
          <w:sz w:val="28"/>
          <w:szCs w:val="28"/>
          <w:lang w:val="ru-RU"/>
        </w:rPr>
        <w:lastRenderedPageBreak/>
        <w:t>АДМИНИСТРАЦИЯ</w:t>
      </w:r>
    </w:p>
    <w:p w14:paraId="3CAB56B5" w14:textId="77777777" w:rsidR="00620239" w:rsidRPr="00620239" w:rsidRDefault="00620239" w:rsidP="00620239">
      <w:pPr>
        <w:pStyle w:val="a9"/>
        <w:jc w:val="center"/>
        <w:rPr>
          <w:rFonts w:ascii="Times New Roman" w:hAnsi="Times New Roman"/>
          <w:b/>
          <w:sz w:val="28"/>
          <w:szCs w:val="28"/>
          <w:lang w:val="ru-RU"/>
        </w:rPr>
      </w:pPr>
      <w:r w:rsidRPr="00620239">
        <w:rPr>
          <w:rFonts w:ascii="Times New Roman" w:hAnsi="Times New Roman"/>
          <w:b/>
          <w:sz w:val="28"/>
          <w:szCs w:val="28"/>
          <w:lang w:val="ru-RU"/>
        </w:rPr>
        <w:t>ЗАКОВРЯЖИНСКОГО СЕЛЬСОВЕТА</w:t>
      </w:r>
    </w:p>
    <w:p w14:paraId="142A2038" w14:textId="77777777" w:rsidR="00620239" w:rsidRPr="00620239" w:rsidRDefault="00620239" w:rsidP="00620239">
      <w:pPr>
        <w:pStyle w:val="a9"/>
        <w:jc w:val="center"/>
        <w:rPr>
          <w:rFonts w:ascii="Times New Roman" w:hAnsi="Times New Roman"/>
          <w:b/>
          <w:sz w:val="28"/>
          <w:szCs w:val="28"/>
          <w:lang w:val="ru-RU"/>
        </w:rPr>
      </w:pPr>
      <w:r w:rsidRPr="00620239">
        <w:rPr>
          <w:rFonts w:ascii="Times New Roman" w:hAnsi="Times New Roman"/>
          <w:b/>
          <w:sz w:val="28"/>
          <w:szCs w:val="28"/>
          <w:lang w:val="ru-RU"/>
        </w:rPr>
        <w:t>Сузунский район Новосибирская область</w:t>
      </w:r>
    </w:p>
    <w:p w14:paraId="2F22BC3E" w14:textId="77777777" w:rsidR="00620239" w:rsidRPr="00620239" w:rsidRDefault="00620239" w:rsidP="00620239">
      <w:pPr>
        <w:pStyle w:val="a9"/>
        <w:jc w:val="center"/>
        <w:rPr>
          <w:rFonts w:ascii="Times New Roman" w:hAnsi="Times New Roman"/>
          <w:b/>
          <w:sz w:val="28"/>
          <w:szCs w:val="28"/>
          <w:lang w:val="ru-RU"/>
        </w:rPr>
      </w:pPr>
    </w:p>
    <w:p w14:paraId="629C5D54" w14:textId="77777777" w:rsidR="00620239" w:rsidRPr="00620239" w:rsidRDefault="00620239" w:rsidP="00620239">
      <w:pPr>
        <w:pStyle w:val="a9"/>
        <w:jc w:val="center"/>
        <w:rPr>
          <w:rFonts w:ascii="Times New Roman" w:hAnsi="Times New Roman"/>
          <w:b/>
          <w:sz w:val="28"/>
          <w:szCs w:val="28"/>
          <w:lang w:val="ru-RU"/>
        </w:rPr>
      </w:pPr>
      <w:r w:rsidRPr="00620239">
        <w:rPr>
          <w:rFonts w:ascii="Times New Roman" w:hAnsi="Times New Roman"/>
          <w:b/>
          <w:sz w:val="28"/>
          <w:szCs w:val="28"/>
          <w:lang w:val="ru-RU"/>
        </w:rPr>
        <w:t>ПОСТАНОВЛЕНИЕ</w:t>
      </w:r>
    </w:p>
    <w:p w14:paraId="23B5524F" w14:textId="77777777" w:rsidR="00620239" w:rsidRPr="00620239" w:rsidRDefault="00620239" w:rsidP="00620239">
      <w:pPr>
        <w:pStyle w:val="a9"/>
        <w:jc w:val="center"/>
        <w:rPr>
          <w:rFonts w:ascii="Times New Roman" w:hAnsi="Times New Roman"/>
          <w:b/>
          <w:sz w:val="28"/>
          <w:szCs w:val="28"/>
          <w:lang w:val="ru-RU"/>
        </w:rPr>
      </w:pPr>
      <w:r w:rsidRPr="00620239">
        <w:rPr>
          <w:rFonts w:ascii="Times New Roman" w:hAnsi="Times New Roman"/>
          <w:b/>
          <w:sz w:val="28"/>
          <w:szCs w:val="28"/>
          <w:lang w:val="ru-RU"/>
        </w:rPr>
        <w:t>с.Заковряжино</w:t>
      </w:r>
    </w:p>
    <w:p w14:paraId="7E235EA9" w14:textId="77777777" w:rsidR="00620239" w:rsidRPr="00620239" w:rsidRDefault="00620239" w:rsidP="00620239">
      <w:pPr>
        <w:pStyle w:val="a9"/>
        <w:jc w:val="center"/>
        <w:rPr>
          <w:rFonts w:ascii="Times New Roman" w:hAnsi="Times New Roman"/>
          <w:sz w:val="28"/>
          <w:szCs w:val="28"/>
          <w:lang w:val="ru-RU"/>
        </w:rPr>
      </w:pPr>
    </w:p>
    <w:p w14:paraId="2DF381EA" w14:textId="77777777" w:rsidR="00620239" w:rsidRPr="00620239" w:rsidRDefault="00620239" w:rsidP="00620239">
      <w:pPr>
        <w:pStyle w:val="a9"/>
        <w:jc w:val="center"/>
        <w:rPr>
          <w:rFonts w:ascii="Times New Roman" w:hAnsi="Times New Roman"/>
          <w:sz w:val="28"/>
          <w:szCs w:val="28"/>
          <w:lang w:val="ru-RU"/>
        </w:rPr>
      </w:pPr>
      <w:r w:rsidRPr="00620239">
        <w:rPr>
          <w:rFonts w:ascii="Times New Roman" w:hAnsi="Times New Roman"/>
          <w:sz w:val="28"/>
          <w:szCs w:val="28"/>
          <w:lang w:val="ru-RU"/>
        </w:rPr>
        <w:t>От 07 ноября 2024</w:t>
      </w:r>
      <w:r w:rsidRPr="00620239">
        <w:rPr>
          <w:rFonts w:ascii="Times New Roman" w:hAnsi="Times New Roman"/>
          <w:sz w:val="28"/>
          <w:szCs w:val="28"/>
          <w:lang w:val="ru-RU"/>
        </w:rPr>
        <w:tab/>
      </w:r>
      <w:r w:rsidRPr="00620239">
        <w:rPr>
          <w:rFonts w:ascii="Times New Roman" w:hAnsi="Times New Roman"/>
          <w:sz w:val="28"/>
          <w:szCs w:val="28"/>
          <w:lang w:val="ru-RU"/>
        </w:rPr>
        <w:tab/>
      </w:r>
      <w:r w:rsidRPr="00620239">
        <w:rPr>
          <w:rFonts w:ascii="Times New Roman" w:hAnsi="Times New Roman"/>
          <w:sz w:val="28"/>
          <w:szCs w:val="28"/>
          <w:lang w:val="ru-RU"/>
        </w:rPr>
        <w:tab/>
      </w:r>
      <w:r w:rsidRPr="00620239">
        <w:rPr>
          <w:rFonts w:ascii="Times New Roman" w:hAnsi="Times New Roman"/>
          <w:sz w:val="28"/>
          <w:szCs w:val="28"/>
          <w:lang w:val="ru-RU"/>
        </w:rPr>
        <w:tab/>
      </w:r>
      <w:r w:rsidRPr="00620239">
        <w:rPr>
          <w:rFonts w:ascii="Times New Roman" w:hAnsi="Times New Roman"/>
          <w:sz w:val="28"/>
          <w:szCs w:val="28"/>
          <w:lang w:val="ru-RU"/>
        </w:rPr>
        <w:tab/>
      </w:r>
      <w:r w:rsidRPr="00620239">
        <w:rPr>
          <w:rFonts w:ascii="Times New Roman" w:hAnsi="Times New Roman"/>
          <w:sz w:val="28"/>
          <w:szCs w:val="28"/>
          <w:lang w:val="ru-RU"/>
        </w:rPr>
        <w:tab/>
        <w:t xml:space="preserve">                      № 93 </w:t>
      </w:r>
    </w:p>
    <w:p w14:paraId="71CBC60C" w14:textId="77777777" w:rsidR="00620239" w:rsidRPr="00620239" w:rsidRDefault="00620239" w:rsidP="00620239">
      <w:pPr>
        <w:rPr>
          <w:b/>
          <w:sz w:val="28"/>
          <w:szCs w:val="28"/>
          <w:lang w:val="ru-RU"/>
        </w:rPr>
      </w:pPr>
    </w:p>
    <w:p w14:paraId="3179A49C" w14:textId="77777777" w:rsidR="00620239" w:rsidRPr="00620239" w:rsidRDefault="00620239" w:rsidP="00620239">
      <w:pPr>
        <w:jc w:val="center"/>
        <w:rPr>
          <w:rFonts w:ascii="Times New Roman" w:hAnsi="Times New Roman"/>
          <w:b/>
          <w:sz w:val="28"/>
          <w:szCs w:val="28"/>
          <w:lang w:val="ru-RU"/>
        </w:rPr>
      </w:pPr>
      <w:r w:rsidRPr="00620239">
        <w:rPr>
          <w:rFonts w:ascii="Times New Roman" w:hAnsi="Times New Roman"/>
          <w:b/>
          <w:sz w:val="28"/>
          <w:szCs w:val="28"/>
          <w:lang w:val="ru-RU"/>
        </w:rPr>
        <w:t>Об утверждении базового размера платы за пользование жилым помещением (платы за наем) муниципального жилищного фонда Заковряжинского сельсовета Сузунского района Новосибирской области</w:t>
      </w:r>
    </w:p>
    <w:p w14:paraId="22ACBE07" w14:textId="77777777" w:rsidR="00620239" w:rsidRPr="00620239" w:rsidRDefault="00620239" w:rsidP="00620239">
      <w:pPr>
        <w:jc w:val="both"/>
        <w:rPr>
          <w:rFonts w:ascii="Times New Roman" w:hAnsi="Times New Roman"/>
          <w:b/>
          <w:sz w:val="28"/>
          <w:szCs w:val="28"/>
          <w:lang w:val="ru-RU"/>
        </w:rPr>
      </w:pPr>
    </w:p>
    <w:p w14:paraId="5802E5B6" w14:textId="77777777" w:rsidR="00620239" w:rsidRPr="00620239" w:rsidRDefault="00620239" w:rsidP="00620239">
      <w:pPr>
        <w:jc w:val="both"/>
        <w:rPr>
          <w:rFonts w:ascii="Times New Roman" w:hAnsi="Times New Roman"/>
          <w:sz w:val="28"/>
          <w:szCs w:val="28"/>
          <w:lang w:val="ru-RU"/>
        </w:rPr>
      </w:pPr>
      <w:r w:rsidRPr="00620239">
        <w:rPr>
          <w:rFonts w:ascii="Times New Roman" w:hAnsi="Times New Roman"/>
          <w:sz w:val="28"/>
          <w:szCs w:val="28"/>
          <w:lang w:val="ru-RU"/>
        </w:rPr>
        <w:t xml:space="preserve">        Руководствуясь Положением о порядке установления размера платы за пользование жилым помещением (платы за наем) муниципального жилого фонда Заковряжинского сельсовета Сузунского района Новосибирской области, утвержденным постановлением администрации Заковряжинского сельсовета Сузунского района Новосибирской области от 22.11.2017 № 103, администрация Заковряжинского сельсовета Сузунского района Новосибирской области</w:t>
      </w:r>
    </w:p>
    <w:p w14:paraId="023368CA" w14:textId="77777777" w:rsidR="00620239" w:rsidRPr="00620239" w:rsidRDefault="00620239" w:rsidP="00620239">
      <w:pPr>
        <w:jc w:val="both"/>
        <w:rPr>
          <w:rFonts w:ascii="Times New Roman" w:hAnsi="Times New Roman"/>
          <w:sz w:val="28"/>
          <w:szCs w:val="28"/>
          <w:lang w:val="ru-RU"/>
        </w:rPr>
      </w:pPr>
    </w:p>
    <w:p w14:paraId="0947AF8E" w14:textId="77777777" w:rsidR="00620239" w:rsidRPr="00620239" w:rsidRDefault="00620239" w:rsidP="00620239">
      <w:pPr>
        <w:jc w:val="both"/>
        <w:rPr>
          <w:rFonts w:ascii="Times New Roman" w:hAnsi="Times New Roman"/>
          <w:b/>
          <w:sz w:val="28"/>
          <w:szCs w:val="28"/>
          <w:lang w:val="ru-RU"/>
        </w:rPr>
      </w:pPr>
      <w:r w:rsidRPr="00620239">
        <w:rPr>
          <w:rFonts w:ascii="Times New Roman" w:hAnsi="Times New Roman"/>
          <w:b/>
          <w:sz w:val="28"/>
          <w:szCs w:val="28"/>
          <w:lang w:val="ru-RU"/>
        </w:rPr>
        <w:t xml:space="preserve">ПОСТАНОВЛЯЕТ:     </w:t>
      </w:r>
    </w:p>
    <w:p w14:paraId="1E268779" w14:textId="77777777" w:rsidR="00620239" w:rsidRPr="00620239" w:rsidRDefault="00620239" w:rsidP="00620239">
      <w:pPr>
        <w:ind w:firstLine="708"/>
        <w:jc w:val="both"/>
        <w:rPr>
          <w:rFonts w:ascii="Times New Roman" w:hAnsi="Times New Roman"/>
          <w:sz w:val="28"/>
          <w:szCs w:val="28"/>
          <w:lang w:val="ru-RU"/>
        </w:rPr>
      </w:pPr>
      <w:r w:rsidRPr="00620239">
        <w:rPr>
          <w:rFonts w:ascii="Times New Roman" w:hAnsi="Times New Roman"/>
          <w:sz w:val="28"/>
          <w:szCs w:val="28"/>
          <w:lang w:val="ru-RU"/>
        </w:rPr>
        <w:t xml:space="preserve">1.Установить базовый размер платы за пользование жилым помещением (платы за наем) муниципального жилищного фонда Заковряжинского сельсовета Сузунского района Новосибирской области с 01 января 2025 года в размере 106,16 за </w:t>
      </w:r>
      <w:smartTag w:uri="urn:schemas-microsoft-com:office:smarttags" w:element="metricconverter">
        <w:smartTagPr>
          <w:attr w:name="ProductID" w:val="1 кв. м"/>
        </w:smartTagPr>
        <w:r w:rsidRPr="00620239">
          <w:rPr>
            <w:rFonts w:ascii="Times New Roman" w:hAnsi="Times New Roman"/>
            <w:sz w:val="28"/>
            <w:szCs w:val="28"/>
            <w:lang w:val="ru-RU"/>
          </w:rPr>
          <w:t>1 кв. м</w:t>
        </w:r>
      </w:smartTag>
      <w:r w:rsidRPr="00620239">
        <w:rPr>
          <w:rFonts w:ascii="Times New Roman" w:hAnsi="Times New Roman"/>
          <w:sz w:val="28"/>
          <w:szCs w:val="28"/>
          <w:lang w:val="ru-RU"/>
        </w:rPr>
        <w:t>., согласно приложению.</w:t>
      </w:r>
    </w:p>
    <w:p w14:paraId="4727EFDC" w14:textId="77777777" w:rsidR="00620239" w:rsidRPr="00620239" w:rsidRDefault="00620239" w:rsidP="00620239">
      <w:pPr>
        <w:ind w:firstLine="708"/>
        <w:jc w:val="both"/>
        <w:rPr>
          <w:rFonts w:ascii="Times New Roman" w:eastAsia="Calibri" w:hAnsi="Times New Roman"/>
          <w:color w:val="000000"/>
          <w:sz w:val="28"/>
          <w:szCs w:val="28"/>
          <w:lang w:val="ru-RU"/>
        </w:rPr>
      </w:pPr>
      <w:r w:rsidRPr="00620239">
        <w:rPr>
          <w:rFonts w:ascii="Times New Roman" w:eastAsia="Calibri" w:hAnsi="Times New Roman"/>
          <w:color w:val="000000"/>
          <w:sz w:val="28"/>
          <w:szCs w:val="28"/>
          <w:lang w:val="ru-RU"/>
        </w:rPr>
        <w:t xml:space="preserve">2. </w:t>
      </w:r>
      <w:r w:rsidRPr="00620239">
        <w:rPr>
          <w:rFonts w:ascii="Times New Roman" w:hAnsi="Times New Roman"/>
          <w:sz w:val="28"/>
          <w:szCs w:val="28"/>
          <w:lang w:val="ru-RU"/>
        </w:rPr>
        <w:t xml:space="preserve">Опубликовать настоящее постановление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 </w:t>
      </w:r>
    </w:p>
    <w:p w14:paraId="62299D61" w14:textId="77777777" w:rsidR="00620239" w:rsidRPr="00620239" w:rsidRDefault="00620239" w:rsidP="00620239">
      <w:pPr>
        <w:jc w:val="both"/>
        <w:rPr>
          <w:rFonts w:ascii="Times New Roman" w:hAnsi="Times New Roman"/>
          <w:sz w:val="28"/>
          <w:szCs w:val="28"/>
          <w:lang w:val="ru-RU"/>
        </w:rPr>
      </w:pPr>
    </w:p>
    <w:p w14:paraId="71877B49" w14:textId="77777777" w:rsidR="00620239" w:rsidRPr="00620239" w:rsidRDefault="00620239" w:rsidP="00620239">
      <w:pPr>
        <w:jc w:val="both"/>
        <w:rPr>
          <w:rFonts w:ascii="Times New Roman" w:hAnsi="Times New Roman"/>
          <w:sz w:val="28"/>
          <w:szCs w:val="28"/>
          <w:lang w:val="ru-RU"/>
        </w:rPr>
      </w:pPr>
    </w:p>
    <w:p w14:paraId="759192AE" w14:textId="77777777" w:rsidR="00620239" w:rsidRPr="00620239" w:rsidRDefault="00620239" w:rsidP="00620239">
      <w:pPr>
        <w:jc w:val="both"/>
        <w:rPr>
          <w:rFonts w:ascii="Times New Roman" w:hAnsi="Times New Roman"/>
          <w:sz w:val="28"/>
          <w:szCs w:val="28"/>
          <w:lang w:val="ru-RU"/>
        </w:rPr>
      </w:pPr>
    </w:p>
    <w:p w14:paraId="6CB52474" w14:textId="77777777" w:rsidR="00620239" w:rsidRPr="00620239" w:rsidRDefault="00620239" w:rsidP="00620239">
      <w:pPr>
        <w:jc w:val="both"/>
        <w:rPr>
          <w:rFonts w:ascii="Times New Roman" w:hAnsi="Times New Roman"/>
          <w:sz w:val="28"/>
          <w:szCs w:val="28"/>
          <w:lang w:val="ru-RU"/>
        </w:rPr>
      </w:pPr>
      <w:r w:rsidRPr="00620239">
        <w:rPr>
          <w:rFonts w:ascii="Times New Roman" w:hAnsi="Times New Roman"/>
          <w:sz w:val="28"/>
          <w:szCs w:val="28"/>
          <w:lang w:val="ru-RU"/>
        </w:rPr>
        <w:t>Глава Заковряжинского сельсовета</w:t>
      </w:r>
    </w:p>
    <w:p w14:paraId="7C447118" w14:textId="4374C1F6" w:rsidR="00620239" w:rsidRPr="00620239" w:rsidRDefault="00620239" w:rsidP="00620239">
      <w:pPr>
        <w:ind w:left="-284"/>
        <w:jc w:val="both"/>
        <w:rPr>
          <w:rFonts w:ascii="Times New Roman" w:hAnsi="Times New Roman"/>
          <w:sz w:val="28"/>
          <w:szCs w:val="28"/>
          <w:lang w:val="ru-RU"/>
        </w:rPr>
      </w:pPr>
      <w:r w:rsidRPr="00620239">
        <w:rPr>
          <w:rFonts w:ascii="Times New Roman" w:hAnsi="Times New Roman"/>
          <w:sz w:val="28"/>
          <w:szCs w:val="28"/>
          <w:lang w:val="ru-RU"/>
        </w:rPr>
        <w:t xml:space="preserve">    Сузунского района Новосибирской области                              </w:t>
      </w:r>
      <w:r>
        <w:rPr>
          <w:rFonts w:ascii="Times New Roman" w:hAnsi="Times New Roman"/>
          <w:sz w:val="28"/>
          <w:szCs w:val="28"/>
          <w:lang w:val="ru-RU"/>
        </w:rPr>
        <w:t xml:space="preserve">              </w:t>
      </w:r>
      <w:r w:rsidRPr="00620239">
        <w:rPr>
          <w:rFonts w:ascii="Times New Roman" w:hAnsi="Times New Roman"/>
          <w:sz w:val="28"/>
          <w:szCs w:val="28"/>
          <w:lang w:val="ru-RU"/>
        </w:rPr>
        <w:t xml:space="preserve">      Е.А. Цорн                    </w:t>
      </w:r>
    </w:p>
    <w:p w14:paraId="68B3A8C4" w14:textId="77777777" w:rsidR="00620239" w:rsidRPr="00620239" w:rsidRDefault="00620239" w:rsidP="00620239">
      <w:pPr>
        <w:jc w:val="both"/>
        <w:rPr>
          <w:rFonts w:ascii="Times New Roman" w:hAnsi="Times New Roman"/>
          <w:sz w:val="28"/>
          <w:szCs w:val="28"/>
          <w:lang w:val="ru-RU"/>
        </w:rPr>
      </w:pPr>
    </w:p>
    <w:p w14:paraId="4F5E5B91" w14:textId="77777777" w:rsidR="00620239" w:rsidRPr="00620239" w:rsidRDefault="00620239" w:rsidP="00620239">
      <w:pPr>
        <w:jc w:val="both"/>
        <w:rPr>
          <w:rFonts w:ascii="Times New Roman" w:hAnsi="Times New Roman"/>
          <w:sz w:val="28"/>
          <w:szCs w:val="28"/>
          <w:lang w:val="ru-RU"/>
        </w:rPr>
      </w:pPr>
    </w:p>
    <w:p w14:paraId="71EBA6E2" w14:textId="77777777" w:rsidR="00620239" w:rsidRPr="00620239" w:rsidRDefault="00620239" w:rsidP="00620239">
      <w:pPr>
        <w:jc w:val="both"/>
        <w:rPr>
          <w:rFonts w:ascii="Times New Roman" w:hAnsi="Times New Roman"/>
          <w:sz w:val="28"/>
          <w:szCs w:val="28"/>
          <w:lang w:val="ru-RU"/>
        </w:rPr>
      </w:pPr>
    </w:p>
    <w:p w14:paraId="4616B66D" w14:textId="77777777" w:rsidR="00620239" w:rsidRPr="00620239" w:rsidRDefault="00620239" w:rsidP="00620239">
      <w:pPr>
        <w:pStyle w:val="a9"/>
        <w:jc w:val="center"/>
        <w:rPr>
          <w:rFonts w:ascii="Times New Roman" w:hAnsi="Times New Roman"/>
          <w:b/>
          <w:sz w:val="28"/>
          <w:szCs w:val="28"/>
          <w:lang w:val="ru-RU"/>
        </w:rPr>
      </w:pPr>
      <w:r w:rsidRPr="00620239">
        <w:rPr>
          <w:rFonts w:ascii="Times New Roman" w:hAnsi="Times New Roman"/>
          <w:b/>
          <w:sz w:val="28"/>
          <w:szCs w:val="28"/>
          <w:lang w:val="ru-RU"/>
        </w:rPr>
        <w:t>АДМИНИСТРАЦИЯ</w:t>
      </w:r>
    </w:p>
    <w:p w14:paraId="70614604" w14:textId="77777777" w:rsidR="00620239" w:rsidRPr="00620239" w:rsidRDefault="00620239" w:rsidP="00620239">
      <w:pPr>
        <w:pStyle w:val="a9"/>
        <w:jc w:val="center"/>
        <w:rPr>
          <w:rFonts w:ascii="Times New Roman" w:hAnsi="Times New Roman"/>
          <w:b/>
          <w:sz w:val="28"/>
          <w:szCs w:val="28"/>
          <w:lang w:val="ru-RU"/>
        </w:rPr>
      </w:pPr>
      <w:r w:rsidRPr="00620239">
        <w:rPr>
          <w:rFonts w:ascii="Times New Roman" w:hAnsi="Times New Roman"/>
          <w:b/>
          <w:sz w:val="28"/>
          <w:szCs w:val="28"/>
          <w:lang w:val="ru-RU"/>
        </w:rPr>
        <w:t>ЗАКОВРЯЖИНСКОГО СЕЛЬСОВЕТА</w:t>
      </w:r>
    </w:p>
    <w:p w14:paraId="5EC80029" w14:textId="77777777" w:rsidR="00620239" w:rsidRPr="00620239" w:rsidRDefault="00620239" w:rsidP="00620239">
      <w:pPr>
        <w:pStyle w:val="a9"/>
        <w:jc w:val="center"/>
        <w:rPr>
          <w:rFonts w:ascii="Times New Roman" w:hAnsi="Times New Roman"/>
          <w:b/>
          <w:sz w:val="28"/>
          <w:szCs w:val="28"/>
          <w:lang w:val="ru-RU"/>
        </w:rPr>
      </w:pPr>
      <w:r w:rsidRPr="00620239">
        <w:rPr>
          <w:rFonts w:ascii="Times New Roman" w:hAnsi="Times New Roman"/>
          <w:b/>
          <w:sz w:val="28"/>
          <w:szCs w:val="28"/>
          <w:lang w:val="ru-RU"/>
        </w:rPr>
        <w:t>Сузунский район Новосибирская область</w:t>
      </w:r>
    </w:p>
    <w:p w14:paraId="39BB16B6" w14:textId="77777777" w:rsidR="00620239" w:rsidRPr="00620239" w:rsidRDefault="00620239" w:rsidP="00620239">
      <w:pPr>
        <w:pStyle w:val="a9"/>
        <w:jc w:val="center"/>
        <w:rPr>
          <w:rFonts w:ascii="Times New Roman" w:hAnsi="Times New Roman"/>
          <w:b/>
          <w:sz w:val="28"/>
          <w:szCs w:val="28"/>
          <w:lang w:val="ru-RU"/>
        </w:rPr>
      </w:pPr>
    </w:p>
    <w:p w14:paraId="59631A95" w14:textId="77777777" w:rsidR="00620239" w:rsidRPr="00620239" w:rsidRDefault="00620239" w:rsidP="00620239">
      <w:pPr>
        <w:pStyle w:val="a9"/>
        <w:jc w:val="center"/>
        <w:rPr>
          <w:rFonts w:ascii="Times New Roman" w:hAnsi="Times New Roman"/>
          <w:b/>
          <w:sz w:val="28"/>
          <w:szCs w:val="28"/>
          <w:lang w:val="ru-RU"/>
        </w:rPr>
      </w:pPr>
      <w:r w:rsidRPr="00620239">
        <w:rPr>
          <w:rFonts w:ascii="Times New Roman" w:hAnsi="Times New Roman"/>
          <w:b/>
          <w:sz w:val="28"/>
          <w:szCs w:val="28"/>
          <w:lang w:val="ru-RU"/>
        </w:rPr>
        <w:t>ПОСТАНОВЛЕНИЕ</w:t>
      </w:r>
    </w:p>
    <w:p w14:paraId="49FFB77F" w14:textId="77777777" w:rsidR="00620239" w:rsidRPr="00620239" w:rsidRDefault="00620239" w:rsidP="00620239">
      <w:pPr>
        <w:pStyle w:val="a9"/>
        <w:jc w:val="center"/>
        <w:rPr>
          <w:rFonts w:ascii="Times New Roman" w:hAnsi="Times New Roman"/>
          <w:b/>
          <w:sz w:val="28"/>
          <w:szCs w:val="28"/>
          <w:lang w:val="ru-RU"/>
        </w:rPr>
      </w:pPr>
      <w:r w:rsidRPr="00620239">
        <w:rPr>
          <w:rFonts w:ascii="Times New Roman" w:hAnsi="Times New Roman"/>
          <w:b/>
          <w:sz w:val="28"/>
          <w:szCs w:val="28"/>
          <w:lang w:val="ru-RU"/>
        </w:rPr>
        <w:t>с.Заковряжино</w:t>
      </w:r>
    </w:p>
    <w:p w14:paraId="722F5628" w14:textId="77777777" w:rsidR="00620239" w:rsidRPr="00620239" w:rsidRDefault="00620239" w:rsidP="00620239">
      <w:pPr>
        <w:pStyle w:val="a9"/>
        <w:jc w:val="center"/>
        <w:rPr>
          <w:rFonts w:ascii="Times New Roman" w:hAnsi="Times New Roman"/>
          <w:sz w:val="28"/>
          <w:szCs w:val="28"/>
          <w:lang w:val="ru-RU"/>
        </w:rPr>
      </w:pPr>
    </w:p>
    <w:p w14:paraId="1D092043" w14:textId="72291ED0" w:rsidR="00620239" w:rsidRPr="00620239" w:rsidRDefault="00620239" w:rsidP="00620239">
      <w:pPr>
        <w:pStyle w:val="a9"/>
        <w:rPr>
          <w:rFonts w:ascii="Times New Roman" w:hAnsi="Times New Roman"/>
          <w:sz w:val="28"/>
          <w:szCs w:val="28"/>
          <w:lang w:val="ru-RU"/>
        </w:rPr>
      </w:pPr>
      <w:r w:rsidRPr="00620239">
        <w:rPr>
          <w:rFonts w:ascii="Times New Roman" w:hAnsi="Times New Roman"/>
          <w:sz w:val="28"/>
          <w:szCs w:val="28"/>
          <w:lang w:val="ru-RU"/>
        </w:rPr>
        <w:t>От 07 ноября 2024</w:t>
      </w:r>
      <w:r w:rsidRPr="00620239">
        <w:rPr>
          <w:rFonts w:ascii="Times New Roman" w:hAnsi="Times New Roman"/>
          <w:sz w:val="28"/>
          <w:szCs w:val="28"/>
          <w:lang w:val="ru-RU"/>
        </w:rPr>
        <w:tab/>
      </w:r>
      <w:r w:rsidRPr="00620239">
        <w:rPr>
          <w:rFonts w:ascii="Times New Roman" w:hAnsi="Times New Roman"/>
          <w:sz w:val="28"/>
          <w:szCs w:val="28"/>
          <w:lang w:val="ru-RU"/>
        </w:rPr>
        <w:tab/>
      </w:r>
      <w:r w:rsidRPr="00620239">
        <w:rPr>
          <w:rFonts w:ascii="Times New Roman" w:hAnsi="Times New Roman"/>
          <w:sz w:val="28"/>
          <w:szCs w:val="28"/>
          <w:lang w:val="ru-RU"/>
        </w:rPr>
        <w:tab/>
      </w:r>
      <w:r w:rsidRPr="00620239">
        <w:rPr>
          <w:rFonts w:ascii="Times New Roman" w:hAnsi="Times New Roman"/>
          <w:sz w:val="28"/>
          <w:szCs w:val="28"/>
          <w:lang w:val="ru-RU"/>
        </w:rPr>
        <w:tab/>
      </w:r>
      <w:r w:rsidRPr="00620239">
        <w:rPr>
          <w:rFonts w:ascii="Times New Roman" w:hAnsi="Times New Roman"/>
          <w:sz w:val="28"/>
          <w:szCs w:val="28"/>
          <w:lang w:val="ru-RU"/>
        </w:rPr>
        <w:tab/>
      </w:r>
      <w:r w:rsidRPr="00620239">
        <w:rPr>
          <w:rFonts w:ascii="Times New Roman" w:hAnsi="Times New Roman"/>
          <w:sz w:val="28"/>
          <w:szCs w:val="28"/>
          <w:lang w:val="ru-RU"/>
        </w:rPr>
        <w:tab/>
        <w:t xml:space="preserve">                          </w:t>
      </w:r>
      <w:r>
        <w:rPr>
          <w:rFonts w:ascii="Times New Roman" w:hAnsi="Times New Roman"/>
          <w:sz w:val="28"/>
          <w:szCs w:val="28"/>
          <w:lang w:val="ru-RU"/>
        </w:rPr>
        <w:t xml:space="preserve">            </w:t>
      </w:r>
      <w:r w:rsidRPr="00620239">
        <w:rPr>
          <w:rFonts w:ascii="Times New Roman" w:hAnsi="Times New Roman"/>
          <w:sz w:val="28"/>
          <w:szCs w:val="28"/>
          <w:lang w:val="ru-RU"/>
        </w:rPr>
        <w:t xml:space="preserve">    № 94</w:t>
      </w:r>
    </w:p>
    <w:p w14:paraId="02277B31" w14:textId="77777777" w:rsidR="00620239" w:rsidRPr="00620239" w:rsidRDefault="00620239" w:rsidP="00620239">
      <w:pPr>
        <w:rPr>
          <w:sz w:val="28"/>
          <w:szCs w:val="28"/>
          <w:lang w:val="ru-RU"/>
        </w:rPr>
      </w:pPr>
    </w:p>
    <w:p w14:paraId="3FADB9E7" w14:textId="77777777" w:rsidR="00620239" w:rsidRPr="00620239" w:rsidRDefault="00620239" w:rsidP="00620239">
      <w:pPr>
        <w:pStyle w:val="a9"/>
        <w:jc w:val="center"/>
        <w:rPr>
          <w:rFonts w:ascii="Times New Roman" w:hAnsi="Times New Roman"/>
          <w:b/>
          <w:sz w:val="28"/>
          <w:szCs w:val="28"/>
          <w:lang w:val="ru-RU"/>
        </w:rPr>
      </w:pPr>
      <w:bookmarkStart w:id="19" w:name="_Hlk152158826"/>
      <w:r w:rsidRPr="00620239">
        <w:rPr>
          <w:rFonts w:ascii="Times New Roman" w:hAnsi="Times New Roman"/>
          <w:b/>
          <w:sz w:val="28"/>
          <w:szCs w:val="28"/>
          <w:lang w:val="ru-RU"/>
        </w:rPr>
        <w:lastRenderedPageBreak/>
        <w:t>О размере платы за жилое помещение</w:t>
      </w:r>
    </w:p>
    <w:p w14:paraId="06C1A81E" w14:textId="77777777" w:rsidR="00620239" w:rsidRPr="00620239" w:rsidRDefault="00620239" w:rsidP="00620239">
      <w:pPr>
        <w:pStyle w:val="a9"/>
        <w:jc w:val="center"/>
        <w:rPr>
          <w:rFonts w:ascii="Times New Roman" w:hAnsi="Times New Roman"/>
          <w:b/>
          <w:sz w:val="28"/>
          <w:szCs w:val="28"/>
          <w:lang w:val="ru-RU"/>
        </w:rPr>
      </w:pPr>
      <w:r w:rsidRPr="00620239">
        <w:rPr>
          <w:rFonts w:ascii="Times New Roman" w:hAnsi="Times New Roman"/>
          <w:b/>
          <w:sz w:val="28"/>
          <w:szCs w:val="28"/>
          <w:lang w:val="ru-RU"/>
        </w:rPr>
        <w:t>на 2025 год</w:t>
      </w:r>
    </w:p>
    <w:p w14:paraId="4E5B3F2B" w14:textId="77777777" w:rsidR="00620239" w:rsidRPr="00620239" w:rsidRDefault="00620239" w:rsidP="00620239">
      <w:pPr>
        <w:pStyle w:val="a9"/>
        <w:rPr>
          <w:rFonts w:ascii="Times New Roman" w:hAnsi="Times New Roman"/>
          <w:sz w:val="28"/>
          <w:szCs w:val="28"/>
          <w:lang w:val="ru-RU"/>
        </w:rPr>
      </w:pPr>
    </w:p>
    <w:bookmarkEnd w:id="19"/>
    <w:p w14:paraId="1D933E46" w14:textId="77777777" w:rsidR="00620239" w:rsidRPr="00620239" w:rsidRDefault="00620239" w:rsidP="00620239">
      <w:pPr>
        <w:pStyle w:val="a9"/>
        <w:jc w:val="both"/>
        <w:rPr>
          <w:rFonts w:ascii="Times New Roman" w:hAnsi="Times New Roman"/>
          <w:sz w:val="28"/>
          <w:szCs w:val="28"/>
          <w:lang w:val="ru-RU"/>
        </w:rPr>
      </w:pPr>
      <w:r w:rsidRPr="00620239">
        <w:rPr>
          <w:rFonts w:ascii="Times New Roman" w:hAnsi="Times New Roman"/>
          <w:sz w:val="28"/>
          <w:szCs w:val="28"/>
          <w:lang w:val="ru-RU"/>
        </w:rPr>
        <w:t xml:space="preserve">        В соответствии с Жилищным кодексом Российской Федерации, Федеральным законом от </w:t>
      </w:r>
      <w:smartTag w:uri="urn:schemas-microsoft-com:office:smarttags" w:element="date">
        <w:smartTagPr>
          <w:attr w:name="ls" w:val="trans"/>
          <w:attr w:name="Month" w:val="10"/>
          <w:attr w:name="Day" w:val="06"/>
          <w:attr w:name="Year" w:val="2003"/>
        </w:smartTagPr>
        <w:r w:rsidRPr="00620239">
          <w:rPr>
            <w:rFonts w:ascii="Times New Roman" w:hAnsi="Times New Roman"/>
            <w:sz w:val="28"/>
            <w:szCs w:val="28"/>
            <w:lang w:val="ru-RU"/>
          </w:rPr>
          <w:t>06.10.2003</w:t>
        </w:r>
      </w:smartTag>
      <w:r w:rsidRPr="00620239">
        <w:rPr>
          <w:rFonts w:ascii="Times New Roman" w:hAnsi="Times New Roman"/>
          <w:sz w:val="28"/>
          <w:szCs w:val="28"/>
          <w:lang w:val="ru-RU"/>
        </w:rPr>
        <w:t xml:space="preserve"> № 131-ФЗ «Об общих принципах организации местного самоуправления в Российской Федерации», Положением о порядке установления размера платы за пользование жилым помещением (платы за наем) муниципального жилого фонда Заковряжинского сельсовета Сузунского района Новосибирской области, утвержденным постановлением администрации Заковряжинского сельсовета Сузунского района Новосибирской области от 22.11.2017 № 103 руководствуясь Уставом Заковряжинского сельсовета Сузунского района Новосибирской области, администрация Заковряжинского сельсовета Сузунского района Новосибирской области</w:t>
      </w:r>
    </w:p>
    <w:p w14:paraId="71BF314B" w14:textId="77777777" w:rsidR="00620239" w:rsidRDefault="00620239" w:rsidP="00620239">
      <w:pPr>
        <w:pStyle w:val="a9"/>
        <w:jc w:val="both"/>
        <w:rPr>
          <w:rFonts w:ascii="Times New Roman" w:hAnsi="Times New Roman"/>
          <w:b/>
          <w:sz w:val="28"/>
          <w:szCs w:val="28"/>
          <w:lang w:val="ru-RU"/>
        </w:rPr>
      </w:pPr>
    </w:p>
    <w:p w14:paraId="34C8BB41" w14:textId="13C7C437" w:rsidR="00620239" w:rsidRPr="00620239" w:rsidRDefault="00620239" w:rsidP="00620239">
      <w:pPr>
        <w:pStyle w:val="a9"/>
        <w:jc w:val="both"/>
        <w:rPr>
          <w:rFonts w:ascii="Times New Roman" w:hAnsi="Times New Roman"/>
          <w:b/>
          <w:sz w:val="28"/>
          <w:szCs w:val="28"/>
          <w:lang w:val="ru-RU"/>
        </w:rPr>
      </w:pPr>
      <w:r w:rsidRPr="00620239">
        <w:rPr>
          <w:rFonts w:ascii="Times New Roman" w:hAnsi="Times New Roman"/>
          <w:b/>
          <w:sz w:val="28"/>
          <w:szCs w:val="28"/>
          <w:lang w:val="ru-RU"/>
        </w:rPr>
        <w:t xml:space="preserve">ПОСТАНОВЛЯЕТ:  </w:t>
      </w:r>
    </w:p>
    <w:p w14:paraId="13C46C75" w14:textId="77777777" w:rsidR="00620239" w:rsidRPr="00620239" w:rsidRDefault="00620239" w:rsidP="00620239">
      <w:pPr>
        <w:pStyle w:val="a9"/>
        <w:jc w:val="both"/>
        <w:rPr>
          <w:rFonts w:ascii="Times New Roman" w:hAnsi="Times New Roman"/>
          <w:sz w:val="28"/>
          <w:szCs w:val="28"/>
          <w:lang w:val="ru-RU"/>
        </w:rPr>
      </w:pPr>
    </w:p>
    <w:p w14:paraId="71816EB0" w14:textId="77777777" w:rsidR="00620239" w:rsidRPr="00620239" w:rsidRDefault="00620239" w:rsidP="00620239">
      <w:pPr>
        <w:pStyle w:val="a9"/>
        <w:jc w:val="both"/>
        <w:rPr>
          <w:rFonts w:ascii="Times New Roman" w:hAnsi="Times New Roman"/>
          <w:sz w:val="28"/>
          <w:szCs w:val="28"/>
          <w:lang w:val="ru-RU"/>
        </w:rPr>
      </w:pPr>
      <w:r w:rsidRPr="00620239">
        <w:rPr>
          <w:rFonts w:ascii="Times New Roman" w:hAnsi="Times New Roman"/>
          <w:sz w:val="28"/>
          <w:szCs w:val="28"/>
          <w:lang w:val="ru-RU"/>
        </w:rPr>
        <w:t xml:space="preserve">    </w:t>
      </w:r>
      <w:r w:rsidRPr="00620239">
        <w:rPr>
          <w:rFonts w:ascii="Times New Roman" w:hAnsi="Times New Roman"/>
          <w:sz w:val="28"/>
          <w:szCs w:val="28"/>
          <w:lang w:val="ru-RU"/>
        </w:rPr>
        <w:tab/>
        <w:t>1. Установить плату за пользование жилым помещением, занимаемым по договору социального найма или договору найма жилого помещения муниципального жилищного фонда, согласно приложению.</w:t>
      </w:r>
    </w:p>
    <w:p w14:paraId="0D8039E5" w14:textId="77777777" w:rsidR="00620239" w:rsidRPr="00620239" w:rsidRDefault="00620239" w:rsidP="00620239">
      <w:pPr>
        <w:pStyle w:val="a9"/>
        <w:jc w:val="both"/>
        <w:rPr>
          <w:rFonts w:ascii="Times New Roman" w:hAnsi="Times New Roman"/>
          <w:sz w:val="28"/>
          <w:szCs w:val="28"/>
          <w:lang w:val="ru-RU"/>
        </w:rPr>
      </w:pPr>
      <w:r w:rsidRPr="00620239">
        <w:rPr>
          <w:rFonts w:ascii="Times New Roman" w:hAnsi="Times New Roman"/>
          <w:sz w:val="28"/>
          <w:szCs w:val="28"/>
          <w:lang w:val="ru-RU"/>
        </w:rPr>
        <w:t xml:space="preserve"> </w:t>
      </w:r>
      <w:r w:rsidRPr="00620239">
        <w:rPr>
          <w:rFonts w:ascii="Times New Roman" w:hAnsi="Times New Roman"/>
          <w:sz w:val="28"/>
          <w:szCs w:val="28"/>
          <w:lang w:val="ru-RU"/>
        </w:rPr>
        <w:tab/>
        <w:t>2. Установленные тарифы настоящего постановления действуют с 01 января 2025 года по 31 декабря 2025 года.</w:t>
      </w:r>
    </w:p>
    <w:p w14:paraId="0B39C5A9" w14:textId="77777777" w:rsidR="00620239" w:rsidRPr="00620239" w:rsidRDefault="00620239" w:rsidP="00620239">
      <w:pPr>
        <w:pStyle w:val="a9"/>
        <w:jc w:val="both"/>
        <w:rPr>
          <w:rFonts w:ascii="Times New Roman" w:hAnsi="Times New Roman"/>
          <w:sz w:val="28"/>
          <w:szCs w:val="28"/>
          <w:lang w:val="ru-RU"/>
        </w:rPr>
      </w:pPr>
      <w:r w:rsidRPr="00620239">
        <w:rPr>
          <w:rFonts w:ascii="Times New Roman" w:hAnsi="Times New Roman"/>
          <w:sz w:val="28"/>
          <w:szCs w:val="28"/>
          <w:lang w:val="ru-RU"/>
        </w:rPr>
        <w:t xml:space="preserve">         3.</w:t>
      </w:r>
      <w:r>
        <w:rPr>
          <w:rFonts w:ascii="Times New Roman" w:hAnsi="Times New Roman"/>
          <w:sz w:val="28"/>
          <w:szCs w:val="28"/>
        </w:rPr>
        <w:t> </w:t>
      </w:r>
      <w:r w:rsidRPr="00620239">
        <w:rPr>
          <w:rFonts w:ascii="Times New Roman" w:hAnsi="Times New Roman"/>
          <w:sz w:val="28"/>
          <w:szCs w:val="28"/>
          <w:lang w:val="ru-RU"/>
        </w:rPr>
        <w:t>Опубликовать настоящее Постановление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14:paraId="4260921A" w14:textId="77777777" w:rsidR="00620239" w:rsidRPr="00620239" w:rsidRDefault="00620239" w:rsidP="00620239">
      <w:pPr>
        <w:pStyle w:val="a9"/>
        <w:jc w:val="both"/>
        <w:rPr>
          <w:rFonts w:ascii="Times New Roman" w:hAnsi="Times New Roman"/>
          <w:sz w:val="28"/>
          <w:szCs w:val="28"/>
          <w:lang w:val="ru-RU"/>
        </w:rPr>
      </w:pPr>
    </w:p>
    <w:p w14:paraId="0DD1C1A5" w14:textId="77777777" w:rsidR="00620239" w:rsidRPr="00620239" w:rsidRDefault="00620239" w:rsidP="00620239">
      <w:pPr>
        <w:pStyle w:val="a9"/>
        <w:jc w:val="both"/>
        <w:rPr>
          <w:rFonts w:ascii="Times New Roman" w:hAnsi="Times New Roman"/>
          <w:sz w:val="28"/>
          <w:szCs w:val="28"/>
          <w:lang w:val="ru-RU"/>
        </w:rPr>
      </w:pPr>
    </w:p>
    <w:p w14:paraId="42FE9462" w14:textId="77777777" w:rsidR="00620239" w:rsidRPr="00620239" w:rsidRDefault="00620239" w:rsidP="00620239">
      <w:pPr>
        <w:pStyle w:val="a9"/>
        <w:jc w:val="both"/>
        <w:rPr>
          <w:rFonts w:ascii="Times New Roman" w:hAnsi="Times New Roman"/>
          <w:sz w:val="28"/>
          <w:szCs w:val="28"/>
          <w:lang w:val="ru-RU"/>
        </w:rPr>
      </w:pPr>
    </w:p>
    <w:p w14:paraId="3B8F4B58" w14:textId="77777777" w:rsidR="00620239" w:rsidRPr="00620239" w:rsidRDefault="00620239" w:rsidP="00620239">
      <w:pPr>
        <w:pStyle w:val="a9"/>
        <w:jc w:val="both"/>
        <w:rPr>
          <w:rFonts w:ascii="Times New Roman" w:hAnsi="Times New Roman"/>
          <w:sz w:val="28"/>
          <w:szCs w:val="28"/>
          <w:lang w:val="ru-RU"/>
        </w:rPr>
      </w:pPr>
      <w:r w:rsidRPr="00620239">
        <w:rPr>
          <w:rFonts w:ascii="Times New Roman" w:hAnsi="Times New Roman"/>
          <w:sz w:val="28"/>
          <w:szCs w:val="28"/>
          <w:lang w:val="ru-RU"/>
        </w:rPr>
        <w:t xml:space="preserve">Глава Заковряжинского сельсовета </w:t>
      </w:r>
    </w:p>
    <w:p w14:paraId="034A3D59" w14:textId="5E73992A" w:rsidR="00620239" w:rsidRPr="00620239" w:rsidRDefault="00620239" w:rsidP="00620239">
      <w:pPr>
        <w:pStyle w:val="a9"/>
        <w:jc w:val="both"/>
        <w:rPr>
          <w:rFonts w:ascii="Times New Roman" w:hAnsi="Times New Roman"/>
          <w:sz w:val="28"/>
          <w:szCs w:val="28"/>
          <w:lang w:val="ru-RU"/>
        </w:rPr>
      </w:pPr>
      <w:r w:rsidRPr="00620239">
        <w:rPr>
          <w:rFonts w:ascii="Times New Roman" w:hAnsi="Times New Roman"/>
          <w:sz w:val="28"/>
          <w:szCs w:val="28"/>
          <w:lang w:val="ru-RU"/>
        </w:rPr>
        <w:t>Сузунского района Новосибирской области</w:t>
      </w:r>
      <w:r w:rsidRPr="00620239">
        <w:rPr>
          <w:rFonts w:ascii="Times New Roman" w:hAnsi="Times New Roman"/>
          <w:bCs/>
          <w:sz w:val="28"/>
          <w:szCs w:val="28"/>
          <w:lang w:val="ru-RU"/>
        </w:rPr>
        <w:t xml:space="preserve">                            </w:t>
      </w:r>
      <w:r>
        <w:rPr>
          <w:rFonts w:ascii="Times New Roman" w:hAnsi="Times New Roman"/>
          <w:bCs/>
          <w:sz w:val="28"/>
          <w:szCs w:val="28"/>
          <w:lang w:val="ru-RU"/>
        </w:rPr>
        <w:t xml:space="preserve">                 </w:t>
      </w:r>
      <w:r w:rsidRPr="00620239">
        <w:rPr>
          <w:rFonts w:ascii="Times New Roman" w:hAnsi="Times New Roman"/>
          <w:bCs/>
          <w:sz w:val="28"/>
          <w:szCs w:val="28"/>
          <w:lang w:val="ru-RU"/>
        </w:rPr>
        <w:t xml:space="preserve">   Е.А. Цорн</w:t>
      </w:r>
    </w:p>
    <w:p w14:paraId="786E2ACD" w14:textId="77777777" w:rsidR="00620239" w:rsidRPr="00620239" w:rsidRDefault="00620239" w:rsidP="00620239">
      <w:pPr>
        <w:jc w:val="both"/>
        <w:rPr>
          <w:rFonts w:ascii="Times New Roman" w:hAnsi="Times New Roman"/>
          <w:sz w:val="28"/>
          <w:szCs w:val="28"/>
          <w:lang w:val="ru-RU"/>
        </w:rPr>
      </w:pPr>
    </w:p>
    <w:p w14:paraId="77C224ED" w14:textId="77777777" w:rsidR="00EB1086" w:rsidRDefault="00EB1086" w:rsidP="004D3034">
      <w:pPr>
        <w:pStyle w:val="a9"/>
        <w:jc w:val="center"/>
        <w:rPr>
          <w:rFonts w:ascii="Times New Roman" w:hAnsi="Times New Roman"/>
          <w:b/>
          <w:bCs/>
          <w:sz w:val="28"/>
          <w:szCs w:val="28"/>
          <w:lang w:val="ru-RU"/>
        </w:rPr>
      </w:pPr>
    </w:p>
    <w:p w14:paraId="1CFF54EF" w14:textId="77777777" w:rsidR="00620239" w:rsidRDefault="00620239" w:rsidP="004D3034">
      <w:pPr>
        <w:pStyle w:val="a9"/>
        <w:jc w:val="center"/>
        <w:rPr>
          <w:rFonts w:ascii="Times New Roman" w:hAnsi="Times New Roman"/>
          <w:b/>
          <w:bCs/>
          <w:sz w:val="28"/>
          <w:szCs w:val="28"/>
          <w:lang w:val="ru-RU"/>
        </w:rPr>
      </w:pPr>
    </w:p>
    <w:p w14:paraId="2B603549" w14:textId="77777777" w:rsidR="00017751" w:rsidRPr="00017751" w:rsidRDefault="00017751" w:rsidP="00017751">
      <w:pPr>
        <w:jc w:val="center"/>
        <w:rPr>
          <w:rFonts w:ascii="Times New Roman" w:hAnsi="Times New Roman"/>
          <w:b/>
          <w:sz w:val="28"/>
          <w:szCs w:val="28"/>
          <w:lang w:val="ru-RU"/>
        </w:rPr>
      </w:pPr>
      <w:bookmarkStart w:id="20" w:name="_Hlk181431166"/>
    </w:p>
    <w:bookmarkEnd w:id="20"/>
    <w:p w14:paraId="7305AE0A" w14:textId="77777777" w:rsidR="00620239" w:rsidRDefault="00620239" w:rsidP="004D3034">
      <w:pPr>
        <w:pStyle w:val="a9"/>
        <w:jc w:val="center"/>
        <w:rPr>
          <w:rFonts w:ascii="Times New Roman" w:hAnsi="Times New Roman"/>
          <w:b/>
          <w:bCs/>
          <w:sz w:val="28"/>
          <w:szCs w:val="28"/>
          <w:lang w:val="ru-RU"/>
        </w:rPr>
      </w:pPr>
    </w:p>
    <w:p w14:paraId="66520CCD" w14:textId="178C3F87" w:rsidR="009B1562" w:rsidRDefault="00EB1086" w:rsidP="004D3034">
      <w:pPr>
        <w:pStyle w:val="a9"/>
        <w:jc w:val="center"/>
        <w:rPr>
          <w:rFonts w:ascii="Times New Roman" w:hAnsi="Times New Roman"/>
          <w:b/>
          <w:bCs/>
          <w:sz w:val="28"/>
          <w:szCs w:val="28"/>
          <w:lang w:val="ru-RU"/>
        </w:rPr>
      </w:pPr>
      <w:r>
        <w:rPr>
          <w:rFonts w:ascii="Times New Roman" w:hAnsi="Times New Roman"/>
          <w:b/>
          <w:bCs/>
          <w:sz w:val="28"/>
          <w:szCs w:val="28"/>
          <w:lang w:val="ru-RU"/>
        </w:rPr>
        <w:t>******************РАЗДЕЛ 2**********************</w:t>
      </w:r>
    </w:p>
    <w:p w14:paraId="4525E2A4" w14:textId="77777777" w:rsidR="00EB1086" w:rsidRDefault="00EB1086" w:rsidP="00EB1086">
      <w:pPr>
        <w:tabs>
          <w:tab w:val="center" w:pos="5102"/>
          <w:tab w:val="left" w:pos="8355"/>
          <w:tab w:val="left" w:pos="9330"/>
        </w:tabs>
        <w:jc w:val="center"/>
        <w:rPr>
          <w:rFonts w:ascii="Times New Roman" w:hAnsi="Times New Roman"/>
          <w:b/>
          <w:sz w:val="28"/>
          <w:szCs w:val="28"/>
          <w:lang w:val="ru-RU"/>
        </w:rPr>
      </w:pPr>
    </w:p>
    <w:p w14:paraId="552E1315"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СОВЕТ ДЕПУТАТОВ</w:t>
      </w:r>
    </w:p>
    <w:p w14:paraId="639EF501"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ЗАКОВРЯЖИНСКОГО СЕЛЬСОВЕТА</w:t>
      </w:r>
    </w:p>
    <w:p w14:paraId="642A022D" w14:textId="77777777" w:rsidR="00350887" w:rsidRPr="00350887" w:rsidRDefault="00350887" w:rsidP="00350887">
      <w:pPr>
        <w:pStyle w:val="a9"/>
        <w:jc w:val="center"/>
        <w:rPr>
          <w:rFonts w:ascii="Times New Roman" w:hAnsi="Times New Roman"/>
          <w:b/>
          <w:bCs/>
          <w:iCs/>
          <w:sz w:val="28"/>
          <w:szCs w:val="28"/>
          <w:lang w:val="ru-RU"/>
        </w:rPr>
      </w:pPr>
      <w:r w:rsidRPr="00350887">
        <w:rPr>
          <w:rFonts w:ascii="Times New Roman" w:hAnsi="Times New Roman"/>
          <w:b/>
          <w:bCs/>
          <w:iCs/>
          <w:sz w:val="28"/>
          <w:szCs w:val="28"/>
          <w:lang w:val="ru-RU"/>
        </w:rPr>
        <w:t>Сузунского района Новосибирской области</w:t>
      </w:r>
    </w:p>
    <w:p w14:paraId="3AA257E2"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ШЕСТОГО СОЗЫВА</w:t>
      </w:r>
    </w:p>
    <w:p w14:paraId="01124349" w14:textId="77777777" w:rsidR="00350887" w:rsidRPr="00350887" w:rsidRDefault="00350887" w:rsidP="00350887">
      <w:pPr>
        <w:pStyle w:val="a9"/>
        <w:jc w:val="center"/>
        <w:rPr>
          <w:rFonts w:ascii="Times New Roman" w:hAnsi="Times New Roman"/>
          <w:b/>
          <w:bCs/>
          <w:sz w:val="28"/>
          <w:szCs w:val="28"/>
          <w:lang w:val="ru-RU"/>
        </w:rPr>
      </w:pPr>
    </w:p>
    <w:p w14:paraId="34ABF441" w14:textId="77777777" w:rsidR="00350887" w:rsidRPr="00350887" w:rsidRDefault="00350887" w:rsidP="00350887">
      <w:pPr>
        <w:pStyle w:val="a9"/>
        <w:jc w:val="center"/>
        <w:rPr>
          <w:rFonts w:ascii="Times New Roman" w:hAnsi="Times New Roman"/>
          <w:b/>
          <w:bCs/>
          <w:iCs/>
          <w:sz w:val="28"/>
          <w:szCs w:val="28"/>
          <w:lang w:val="ru-RU"/>
        </w:rPr>
      </w:pPr>
      <w:r w:rsidRPr="00350887">
        <w:rPr>
          <w:rFonts w:ascii="Times New Roman" w:hAnsi="Times New Roman"/>
          <w:b/>
          <w:bCs/>
          <w:iCs/>
          <w:sz w:val="28"/>
          <w:szCs w:val="28"/>
          <w:lang w:val="ru-RU"/>
        </w:rPr>
        <w:t>РЕШЕНИЕ</w:t>
      </w:r>
    </w:p>
    <w:p w14:paraId="43C625F3"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Пятьдесят шестой сессии</w:t>
      </w:r>
    </w:p>
    <w:p w14:paraId="23AAB36F"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с. Заковряжино</w:t>
      </w:r>
    </w:p>
    <w:p w14:paraId="66B26484"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06.11.2024 № 245</w:t>
      </w:r>
    </w:p>
    <w:p w14:paraId="64C708D2" w14:textId="77777777" w:rsidR="00350887" w:rsidRPr="00350887" w:rsidRDefault="00350887" w:rsidP="00350887">
      <w:pPr>
        <w:jc w:val="center"/>
        <w:rPr>
          <w:rFonts w:ascii="Times New Roman" w:eastAsia="Calibri" w:hAnsi="Times New Roman"/>
          <w:lang w:val="ru-RU"/>
        </w:rPr>
      </w:pPr>
    </w:p>
    <w:p w14:paraId="42AA5D92" w14:textId="77777777" w:rsidR="00350887" w:rsidRDefault="00350887" w:rsidP="00350887">
      <w:pPr>
        <w:pStyle w:val="ConsPlusTitle"/>
        <w:jc w:val="center"/>
        <w:rPr>
          <w:rFonts w:ascii="Times New Roman" w:hAnsi="Times New Roman" w:cs="Times New Roman"/>
          <w:bCs w:val="0"/>
          <w:sz w:val="28"/>
          <w:szCs w:val="28"/>
        </w:rPr>
      </w:pPr>
      <w:r>
        <w:rPr>
          <w:rFonts w:ascii="Times New Roman" w:hAnsi="Times New Roman" w:cs="Times New Roman"/>
          <w:sz w:val="28"/>
          <w:szCs w:val="28"/>
        </w:rPr>
        <w:t>О ВЫРАЖЕНИИ СОГЛАСИЯ НАСЕЛЕНИЯ ЗАКОВРЯЖИНСКОГО СЕЛЬСОВЕТА СУЗУНСКОГО РАЙОНА НОВОСИБИРСКОЙ ОБЛАСТИ</w:t>
      </w:r>
      <w:r>
        <w:rPr>
          <w:rFonts w:ascii="Times New Roman" w:hAnsi="Times New Roman" w:cs="Times New Roman"/>
          <w:b w:val="0"/>
          <w:sz w:val="28"/>
          <w:szCs w:val="28"/>
        </w:rPr>
        <w:t xml:space="preserve"> </w:t>
      </w:r>
      <w:r>
        <w:rPr>
          <w:rFonts w:ascii="Times New Roman" w:hAnsi="Times New Roman" w:cs="Times New Roman"/>
          <w:sz w:val="28"/>
          <w:szCs w:val="28"/>
        </w:rPr>
        <w:t>НА ПРЕОБРАЗОВАНИЕ ВСЕХ ПОСЕЛЕНИЙ, ВХОДЯЩИХ В СОСТАВ СУЗУНСКОГО МУНИЦИПАЛЬНОГО РАЙОНА НОВОСИБИРСКОЙ ОБЛАСТИ, ПУТЕМ ИХ ОБЪЕДИНЕНИЯ И НАДЕЛЕНИИ ВНОВЬ ОБРАЗОВАННОГО МУНИЦИПАЛЬНОГО ОБРАЗОВАНИЯ СТАТУСОМ МУНИЦИПАЛЬНОГО ОКРУГА</w:t>
      </w:r>
    </w:p>
    <w:p w14:paraId="1CD4787E" w14:textId="77777777" w:rsidR="00350887" w:rsidRDefault="00350887" w:rsidP="00350887">
      <w:pPr>
        <w:pStyle w:val="ConsPlusTitle"/>
        <w:jc w:val="center"/>
        <w:rPr>
          <w:rFonts w:ascii="Times New Roman" w:hAnsi="Times New Roman" w:cs="Times New Roman"/>
          <w:bCs w:val="0"/>
          <w:sz w:val="28"/>
          <w:szCs w:val="28"/>
        </w:rPr>
      </w:pPr>
    </w:p>
    <w:p w14:paraId="1E1F3412" w14:textId="77777777" w:rsidR="00350887" w:rsidRPr="00350887" w:rsidRDefault="00350887" w:rsidP="00350887">
      <w:pPr>
        <w:pBdr>
          <w:top w:val="none" w:sz="4" w:space="0" w:color="000000"/>
          <w:left w:val="none" w:sz="4" w:space="0" w:color="000000"/>
          <w:bottom w:val="none" w:sz="4" w:space="0" w:color="000000"/>
          <w:right w:val="none" w:sz="4" w:space="0" w:color="000000"/>
        </w:pBdr>
        <w:ind w:firstLine="708"/>
        <w:jc w:val="both"/>
        <w:rPr>
          <w:rFonts w:ascii="Times New Roman" w:hAnsi="Times New Roman"/>
          <w:sz w:val="28"/>
          <w:szCs w:val="28"/>
          <w:lang w:val="ru-RU"/>
        </w:rPr>
      </w:pPr>
      <w:r w:rsidRPr="00350887">
        <w:rPr>
          <w:rFonts w:ascii="Times New Roman" w:eastAsia="Open Sans" w:hAnsi="Times New Roman"/>
          <w:color w:val="000000" w:themeColor="text1"/>
          <w:sz w:val="28"/>
          <w:szCs w:val="28"/>
          <w:lang w:val="ru-RU"/>
        </w:rPr>
        <w:t>Рассмотрев инициативу</w:t>
      </w:r>
      <w:r w:rsidRPr="00350887">
        <w:rPr>
          <w:rFonts w:ascii="Times New Roman" w:eastAsia="Times New Roman" w:hAnsi="Times New Roman"/>
          <w:sz w:val="28"/>
          <w:szCs w:val="28"/>
          <w:lang w:val="ru-RU"/>
        </w:rPr>
        <w:t xml:space="preserve"> </w:t>
      </w:r>
      <w:r w:rsidRPr="00350887">
        <w:rPr>
          <w:rFonts w:ascii="Times New Roman" w:hAnsi="Times New Roman"/>
          <w:color w:val="000000" w:themeColor="text1"/>
          <w:sz w:val="28"/>
          <w:szCs w:val="28"/>
          <w:lang w:val="ru-RU"/>
        </w:rPr>
        <w:t>Совета депутатов Сузунского</w:t>
      </w:r>
      <w:r w:rsidRPr="00350887">
        <w:rPr>
          <w:rFonts w:ascii="Times New Roman" w:hAnsi="Times New Roman"/>
          <w:sz w:val="28"/>
          <w:szCs w:val="28"/>
          <w:lang w:val="ru-RU"/>
        </w:rPr>
        <w:t xml:space="preserve"> района о</w:t>
      </w:r>
      <w:r w:rsidRPr="00350887">
        <w:rPr>
          <w:rFonts w:ascii="Times New Roman" w:hAnsi="Times New Roman"/>
          <w:bCs/>
          <w:sz w:val="28"/>
          <w:szCs w:val="28"/>
          <w:lang w:val="ru-RU"/>
        </w:rPr>
        <w:t xml:space="preserve"> преобразовании всех поселений, входящих в состав Сузунского муниципального района Новосибирской области, путем их объединения и наделении вновь образованного муниципального образования статусом муниципального округа, выраженную в решении </w:t>
      </w:r>
      <w:r w:rsidRPr="00350887">
        <w:rPr>
          <w:rFonts w:ascii="Times New Roman" w:hAnsi="Times New Roman"/>
          <w:color w:val="000000" w:themeColor="text1"/>
          <w:sz w:val="28"/>
          <w:szCs w:val="28"/>
          <w:lang w:val="ru-RU"/>
        </w:rPr>
        <w:t>Совета депутатов Сузунского</w:t>
      </w:r>
      <w:r w:rsidRPr="00350887">
        <w:rPr>
          <w:rFonts w:ascii="Times New Roman" w:hAnsi="Times New Roman"/>
          <w:sz w:val="28"/>
          <w:szCs w:val="28"/>
          <w:lang w:val="ru-RU"/>
        </w:rPr>
        <w:t xml:space="preserve"> района </w:t>
      </w:r>
      <w:r w:rsidRPr="00350887">
        <w:rPr>
          <w:rFonts w:ascii="Times New Roman" w:hAnsi="Times New Roman"/>
          <w:bCs/>
          <w:sz w:val="28"/>
          <w:szCs w:val="28"/>
          <w:lang w:val="ru-RU"/>
        </w:rPr>
        <w:t>от 09.10.2024 № 266</w:t>
      </w:r>
      <w:r w:rsidRPr="00350887">
        <w:rPr>
          <w:rFonts w:ascii="Times New Roman" w:eastAsia="Open Sans" w:hAnsi="Times New Roman"/>
          <w:color w:val="000000" w:themeColor="text1"/>
          <w:sz w:val="28"/>
          <w:szCs w:val="28"/>
          <w:lang w:val="ru-RU"/>
        </w:rPr>
        <w:t>, принимая во внимание результаты публичных слушаний по данному вопросу, проведенных в Заковряжинском сельсовете Сузунского района Новосибирской области «24» октября 2024 года, руководствуясь Федеральным законом от 06 октября 2003 г. № 131 - Ф3 «Об общих принципах организации местного самоуправления в Российской Федерации», Уставом Заковряжинского</w:t>
      </w:r>
      <w:r w:rsidRPr="00350887">
        <w:rPr>
          <w:rFonts w:ascii="Times New Roman" w:hAnsi="Times New Roman"/>
          <w:color w:val="000000" w:themeColor="text1"/>
          <w:sz w:val="28"/>
          <w:szCs w:val="28"/>
          <w:lang w:val="ru-RU"/>
        </w:rPr>
        <w:t xml:space="preserve"> сельсовета Сузунского района Новосибирской области, Совет депутатов Заковряжинского сельсовета Сузунского района Новосибирской области,</w:t>
      </w:r>
      <w:r w:rsidRPr="00350887">
        <w:rPr>
          <w:rFonts w:ascii="Times New Roman" w:hAnsi="Times New Roman"/>
          <w:sz w:val="28"/>
          <w:szCs w:val="28"/>
          <w:lang w:val="ru-RU"/>
        </w:rPr>
        <w:t xml:space="preserve"> </w:t>
      </w:r>
    </w:p>
    <w:p w14:paraId="2E1D5628" w14:textId="77777777" w:rsidR="00350887" w:rsidRPr="00350887" w:rsidRDefault="00350887" w:rsidP="00350887">
      <w:pPr>
        <w:ind w:firstLine="680"/>
        <w:jc w:val="both"/>
        <w:rPr>
          <w:rFonts w:ascii="Times New Roman" w:eastAsia="Calibri" w:hAnsi="Times New Roman"/>
          <w:b/>
          <w:sz w:val="28"/>
          <w:szCs w:val="28"/>
          <w:lang w:val="ru-RU"/>
        </w:rPr>
      </w:pPr>
    </w:p>
    <w:p w14:paraId="367EF82D" w14:textId="77777777" w:rsidR="00350887" w:rsidRPr="00350887" w:rsidRDefault="00350887" w:rsidP="00350887">
      <w:pPr>
        <w:ind w:firstLine="680"/>
        <w:jc w:val="both"/>
        <w:rPr>
          <w:rFonts w:ascii="Times New Roman" w:eastAsia="Calibri" w:hAnsi="Times New Roman"/>
          <w:b/>
          <w:sz w:val="28"/>
          <w:szCs w:val="28"/>
          <w:lang w:val="ru-RU"/>
        </w:rPr>
      </w:pPr>
      <w:r w:rsidRPr="00350887">
        <w:rPr>
          <w:rFonts w:ascii="Times New Roman" w:eastAsia="Calibri" w:hAnsi="Times New Roman"/>
          <w:b/>
          <w:sz w:val="28"/>
          <w:szCs w:val="28"/>
          <w:lang w:val="ru-RU"/>
        </w:rPr>
        <w:t>РЕШИЛ:</w:t>
      </w:r>
    </w:p>
    <w:p w14:paraId="4003A04D" w14:textId="77777777" w:rsidR="00350887" w:rsidRPr="00350887" w:rsidRDefault="00350887" w:rsidP="00350887">
      <w:pPr>
        <w:ind w:firstLine="709"/>
        <w:jc w:val="both"/>
        <w:rPr>
          <w:rFonts w:ascii="Times New Roman" w:hAnsi="Times New Roman"/>
          <w:sz w:val="28"/>
          <w:szCs w:val="28"/>
          <w:lang w:val="ru-RU"/>
        </w:rPr>
      </w:pPr>
      <w:r w:rsidRPr="00350887">
        <w:rPr>
          <w:rFonts w:ascii="Times New Roman" w:hAnsi="Times New Roman"/>
          <w:sz w:val="28"/>
          <w:szCs w:val="28"/>
          <w:lang w:val="ru-RU"/>
        </w:rPr>
        <w:t>1.</w:t>
      </w:r>
      <w:r>
        <w:rPr>
          <w:rFonts w:ascii="Times New Roman" w:hAnsi="Times New Roman"/>
          <w:sz w:val="28"/>
          <w:szCs w:val="28"/>
        </w:rPr>
        <w:t> </w:t>
      </w:r>
      <w:r w:rsidRPr="00350887">
        <w:rPr>
          <w:rFonts w:ascii="Times New Roman" w:hAnsi="Times New Roman"/>
          <w:sz w:val="28"/>
          <w:szCs w:val="28"/>
          <w:lang w:val="ru-RU"/>
        </w:rPr>
        <w:t>Выразить согласие населения Заковряжинского</w:t>
      </w:r>
      <w:r w:rsidRPr="00350887">
        <w:rPr>
          <w:rFonts w:ascii="Times New Roman" w:hAnsi="Times New Roman"/>
          <w:color w:val="000000" w:themeColor="text1"/>
          <w:sz w:val="28"/>
          <w:szCs w:val="28"/>
          <w:lang w:val="ru-RU"/>
        </w:rPr>
        <w:t xml:space="preserve"> сельсовета Сузунского района Новосибирской </w:t>
      </w:r>
      <w:r w:rsidRPr="00350887">
        <w:rPr>
          <w:rFonts w:ascii="Times New Roman" w:hAnsi="Times New Roman"/>
          <w:sz w:val="28"/>
          <w:szCs w:val="28"/>
          <w:lang w:val="ru-RU"/>
        </w:rPr>
        <w:t xml:space="preserve"> области на преобразование всех поселений, входящих в состав </w:t>
      </w:r>
      <w:r w:rsidRPr="00350887">
        <w:rPr>
          <w:rFonts w:ascii="Times New Roman" w:hAnsi="Times New Roman"/>
          <w:color w:val="000000" w:themeColor="text1"/>
          <w:sz w:val="28"/>
          <w:szCs w:val="28"/>
          <w:lang w:val="ru-RU"/>
        </w:rPr>
        <w:t>Сузунского муниципального района Новосибирской области</w:t>
      </w:r>
      <w:r w:rsidRPr="00350887">
        <w:rPr>
          <w:rFonts w:ascii="Times New Roman" w:hAnsi="Times New Roman"/>
          <w:sz w:val="28"/>
          <w:szCs w:val="28"/>
          <w:lang w:val="ru-RU"/>
        </w:rPr>
        <w:t xml:space="preserve">, путем </w:t>
      </w:r>
      <w:r w:rsidRPr="00350887">
        <w:rPr>
          <w:rFonts w:ascii="Times New Roman" w:eastAsia="Times New Roman" w:hAnsi="Times New Roman"/>
          <w:sz w:val="28"/>
          <w:szCs w:val="28"/>
          <w:lang w:val="ru-RU"/>
        </w:rPr>
        <w:t xml:space="preserve">объединения </w:t>
      </w:r>
      <w:r w:rsidRPr="00350887">
        <w:rPr>
          <w:rFonts w:ascii="Times New Roman" w:hAnsi="Times New Roman"/>
          <w:sz w:val="28"/>
          <w:szCs w:val="28"/>
          <w:lang w:val="ru-RU"/>
        </w:rPr>
        <w:t xml:space="preserve">рабочего поселка Сузун, Битковского сельсовета, Бобровского </w:t>
      </w:r>
      <w:r w:rsidRPr="00350887">
        <w:rPr>
          <w:rFonts w:ascii="Times New Roman" w:eastAsia="Times New Roman" w:hAnsi="Times New Roman"/>
          <w:color w:val="000000"/>
          <w:sz w:val="28"/>
          <w:szCs w:val="28"/>
          <w:lang w:val="ru-RU" w:eastAsia="ru-RU"/>
        </w:rPr>
        <w:t xml:space="preserve">сельсовета, Болтовского сельсовета, Верх-Сузунского сельсовета, Заковряжинского сельсовета, Каргаполовского сельсовета, Ключиковского сельсовета, Малышевского сельсовета, Маюровского сельсовета, Меретского сельсовета, Мышланского сельсовета, Шайдуровского сельсовета, Шарчинского сельсовета, Шипуновского сельсовета, </w:t>
      </w:r>
      <w:r w:rsidRPr="00350887">
        <w:rPr>
          <w:rFonts w:ascii="Times New Roman" w:eastAsia="Times New Roman" w:hAnsi="Times New Roman"/>
          <w:sz w:val="28"/>
          <w:szCs w:val="28"/>
          <w:lang w:val="ru-RU"/>
        </w:rPr>
        <w:t xml:space="preserve">и наделении вновь образованного муниципального образования статусом </w:t>
      </w:r>
      <w:r w:rsidRPr="00350887">
        <w:rPr>
          <w:rFonts w:ascii="Times New Roman" w:hAnsi="Times New Roman"/>
          <w:sz w:val="28"/>
          <w:szCs w:val="28"/>
          <w:lang w:val="ru-RU"/>
        </w:rPr>
        <w:t xml:space="preserve">муниципального округа. </w:t>
      </w:r>
    </w:p>
    <w:p w14:paraId="66298E86" w14:textId="77777777" w:rsidR="00350887" w:rsidRPr="00350887" w:rsidRDefault="00350887" w:rsidP="00350887">
      <w:pPr>
        <w:ind w:firstLine="709"/>
        <w:jc w:val="both"/>
        <w:rPr>
          <w:rFonts w:ascii="Times New Roman" w:hAnsi="Times New Roman"/>
          <w:sz w:val="28"/>
          <w:szCs w:val="28"/>
          <w:lang w:val="ru-RU"/>
        </w:rPr>
      </w:pPr>
      <w:r w:rsidRPr="00350887">
        <w:rPr>
          <w:rFonts w:ascii="Times New Roman" w:hAnsi="Times New Roman"/>
          <w:sz w:val="28"/>
          <w:szCs w:val="28"/>
          <w:lang w:val="ru-RU"/>
        </w:rPr>
        <w:t xml:space="preserve">2. Предложить </w:t>
      </w:r>
      <w:r w:rsidRPr="00350887">
        <w:rPr>
          <w:rFonts w:ascii="Times New Roman" w:hAnsi="Times New Roman"/>
          <w:color w:val="000000" w:themeColor="text1"/>
          <w:sz w:val="28"/>
          <w:szCs w:val="28"/>
          <w:lang w:val="ru-RU"/>
        </w:rPr>
        <w:t>Совету депутатов Сузунского</w:t>
      </w:r>
      <w:r w:rsidRPr="00350887">
        <w:rPr>
          <w:rFonts w:ascii="Times New Roman" w:hAnsi="Times New Roman"/>
          <w:sz w:val="28"/>
          <w:szCs w:val="28"/>
          <w:lang w:val="ru-RU"/>
        </w:rPr>
        <w:t xml:space="preserve"> района внести в порядке законодательной инициативы в Законодательное Собрание Новосибирской области проект Закона Новосибирской области о </w:t>
      </w:r>
      <w:r w:rsidRPr="00350887">
        <w:rPr>
          <w:rFonts w:ascii="Times New Roman" w:hAnsi="Times New Roman"/>
          <w:bCs/>
          <w:sz w:val="28"/>
          <w:szCs w:val="28"/>
          <w:lang w:val="ru-RU"/>
        </w:rPr>
        <w:t xml:space="preserve">преобразовании всех поселений, входящих в состав </w:t>
      </w:r>
      <w:r w:rsidRPr="00350887">
        <w:rPr>
          <w:rFonts w:ascii="Times New Roman" w:hAnsi="Times New Roman"/>
          <w:color w:val="000000" w:themeColor="text1"/>
          <w:sz w:val="28"/>
          <w:szCs w:val="28"/>
          <w:lang w:val="ru-RU"/>
        </w:rPr>
        <w:t>Сузунского</w:t>
      </w:r>
      <w:r w:rsidRPr="00350887">
        <w:rPr>
          <w:rFonts w:ascii="Times New Roman" w:hAnsi="Times New Roman"/>
          <w:bCs/>
          <w:sz w:val="28"/>
          <w:szCs w:val="28"/>
          <w:lang w:val="ru-RU"/>
        </w:rPr>
        <w:t xml:space="preserve"> муниципального района Новосибирской области, путем их объединения, и наделении вновь образованного муниципального образования статусом муниципального округа.</w:t>
      </w:r>
    </w:p>
    <w:p w14:paraId="634DA1BD" w14:textId="77777777" w:rsidR="00350887" w:rsidRPr="00350887" w:rsidRDefault="00350887" w:rsidP="00350887">
      <w:pPr>
        <w:ind w:firstLine="709"/>
        <w:jc w:val="both"/>
        <w:rPr>
          <w:rFonts w:ascii="Times New Roman" w:hAnsi="Times New Roman"/>
          <w:bCs/>
          <w:i/>
          <w:sz w:val="28"/>
          <w:szCs w:val="28"/>
          <w:lang w:val="ru-RU"/>
        </w:rPr>
      </w:pPr>
      <w:r w:rsidRPr="00350887">
        <w:rPr>
          <w:rFonts w:ascii="Times New Roman" w:hAnsi="Times New Roman"/>
          <w:sz w:val="28"/>
          <w:szCs w:val="28"/>
          <w:lang w:val="ru-RU"/>
        </w:rPr>
        <w:t>3.</w:t>
      </w:r>
      <w:r>
        <w:rPr>
          <w:rFonts w:ascii="Times New Roman" w:hAnsi="Times New Roman"/>
          <w:sz w:val="28"/>
          <w:szCs w:val="28"/>
        </w:rPr>
        <w:t> </w:t>
      </w:r>
      <w:r w:rsidRPr="00350887">
        <w:rPr>
          <w:rFonts w:ascii="Times New Roman" w:hAnsi="Times New Roman"/>
          <w:sz w:val="28"/>
          <w:szCs w:val="28"/>
          <w:lang w:val="ru-RU"/>
        </w:rPr>
        <w:t xml:space="preserve">Направить настоящее решение в Совет депутатов </w:t>
      </w:r>
      <w:r w:rsidRPr="00350887">
        <w:rPr>
          <w:rFonts w:ascii="Times New Roman" w:hAnsi="Times New Roman"/>
          <w:color w:val="000000" w:themeColor="text1"/>
          <w:sz w:val="28"/>
          <w:szCs w:val="28"/>
          <w:lang w:val="ru-RU"/>
        </w:rPr>
        <w:t>Сузунского</w:t>
      </w:r>
      <w:r w:rsidRPr="00350887">
        <w:rPr>
          <w:rFonts w:ascii="Times New Roman" w:hAnsi="Times New Roman"/>
          <w:sz w:val="28"/>
          <w:szCs w:val="28"/>
          <w:lang w:val="ru-RU"/>
        </w:rPr>
        <w:t xml:space="preserve"> района.</w:t>
      </w:r>
    </w:p>
    <w:p w14:paraId="3442C18D" w14:textId="77777777" w:rsidR="00350887" w:rsidRPr="00350887" w:rsidRDefault="00350887" w:rsidP="00350887">
      <w:pPr>
        <w:ind w:firstLine="709"/>
        <w:jc w:val="both"/>
        <w:rPr>
          <w:rFonts w:ascii="Times New Roman" w:hAnsi="Times New Roman"/>
          <w:bCs/>
          <w:i/>
          <w:sz w:val="28"/>
          <w:szCs w:val="28"/>
          <w:lang w:val="ru-RU"/>
        </w:rPr>
      </w:pPr>
      <w:r w:rsidRPr="00350887">
        <w:rPr>
          <w:rFonts w:ascii="Times New Roman" w:hAnsi="Times New Roman"/>
          <w:color w:val="000000" w:themeColor="text1"/>
          <w:sz w:val="28"/>
          <w:szCs w:val="28"/>
          <w:lang w:val="ru-RU"/>
        </w:rPr>
        <w:t>4. Опубликовать настоящее решение в печатном издании «Заковряжинский вестник» и разместить на сайте администрации Заковряжинского сельсовета Сузунского</w:t>
      </w:r>
      <w:r w:rsidRPr="00350887">
        <w:rPr>
          <w:rFonts w:ascii="Times New Roman" w:hAnsi="Times New Roman"/>
          <w:sz w:val="28"/>
          <w:szCs w:val="28"/>
          <w:lang w:val="ru-RU"/>
        </w:rPr>
        <w:t xml:space="preserve"> района Новосибирской области в сети Интернет.</w:t>
      </w:r>
    </w:p>
    <w:p w14:paraId="00081BAA" w14:textId="77777777" w:rsidR="00350887" w:rsidRPr="00350887" w:rsidRDefault="00350887" w:rsidP="00350887">
      <w:pPr>
        <w:ind w:firstLine="709"/>
        <w:jc w:val="both"/>
        <w:rPr>
          <w:rFonts w:ascii="Times New Roman" w:eastAsia="Times New Roman" w:hAnsi="Times New Roman"/>
          <w:sz w:val="28"/>
          <w:szCs w:val="28"/>
          <w:lang w:val="ru-RU" w:eastAsia="ru-RU"/>
        </w:rPr>
      </w:pPr>
      <w:r w:rsidRPr="00350887">
        <w:rPr>
          <w:rFonts w:ascii="Times New Roman" w:hAnsi="Times New Roman"/>
          <w:sz w:val="28"/>
          <w:szCs w:val="28"/>
          <w:lang w:val="ru-RU"/>
        </w:rPr>
        <w:t>5.</w:t>
      </w:r>
      <w:r>
        <w:rPr>
          <w:rFonts w:ascii="Times New Roman" w:hAnsi="Times New Roman"/>
          <w:sz w:val="28"/>
          <w:szCs w:val="28"/>
        </w:rPr>
        <w:t> </w:t>
      </w:r>
      <w:r w:rsidRPr="00350887">
        <w:rPr>
          <w:rFonts w:ascii="Times New Roman" w:hAnsi="Times New Roman"/>
          <w:sz w:val="28"/>
          <w:szCs w:val="28"/>
          <w:lang w:val="ru-RU"/>
        </w:rPr>
        <w:t>Настоящее решение вступает в силу после</w:t>
      </w:r>
      <w:r w:rsidRPr="00350887">
        <w:rPr>
          <w:rFonts w:ascii="Times New Roman" w:eastAsia="Times New Roman" w:hAnsi="Times New Roman"/>
          <w:sz w:val="28"/>
          <w:szCs w:val="28"/>
          <w:lang w:val="ru-RU" w:eastAsia="ru-RU"/>
        </w:rPr>
        <w:t xml:space="preserve"> официального опубликования.</w:t>
      </w:r>
    </w:p>
    <w:p w14:paraId="5219E947" w14:textId="77777777" w:rsidR="00350887" w:rsidRPr="00350887" w:rsidRDefault="00350887" w:rsidP="00350887">
      <w:pPr>
        <w:ind w:firstLine="851"/>
        <w:jc w:val="both"/>
        <w:rPr>
          <w:rFonts w:ascii="Times New Roman" w:eastAsia="Times New Roman" w:hAnsi="Times New Roman"/>
          <w:sz w:val="28"/>
          <w:szCs w:val="28"/>
          <w:lang w:val="ru-RU" w:eastAsia="ru-RU"/>
        </w:rPr>
      </w:pPr>
    </w:p>
    <w:p w14:paraId="47171C30" w14:textId="77777777" w:rsidR="00350887" w:rsidRPr="00350887" w:rsidRDefault="00350887" w:rsidP="00350887">
      <w:pPr>
        <w:rPr>
          <w:rFonts w:ascii="Times New Roman" w:hAnsi="Times New Roman"/>
          <w:lang w:val="ru-RU"/>
        </w:rPr>
      </w:pPr>
    </w:p>
    <w:p w14:paraId="5CA14B48" w14:textId="77777777" w:rsidR="00350887" w:rsidRPr="00350887" w:rsidRDefault="00350887" w:rsidP="00350887">
      <w:pPr>
        <w:keepNext/>
        <w:jc w:val="center"/>
        <w:rPr>
          <w:rFonts w:ascii="Times New Roman" w:hAnsi="Times New Roman"/>
          <w:bCs/>
          <w:spacing w:val="-1"/>
          <w:sz w:val="28"/>
          <w:szCs w:val="28"/>
          <w:lang w:val="ru-RU"/>
        </w:rPr>
      </w:pPr>
    </w:p>
    <w:tbl>
      <w:tblPr>
        <w:tblW w:w="0" w:type="auto"/>
        <w:tblLook w:val="00A0" w:firstRow="1" w:lastRow="0" w:firstColumn="1" w:lastColumn="0" w:noHBand="0" w:noVBand="0"/>
      </w:tblPr>
      <w:tblGrid>
        <w:gridCol w:w="4414"/>
        <w:gridCol w:w="5157"/>
      </w:tblGrid>
      <w:tr w:rsidR="00350887" w14:paraId="4E435388" w14:textId="77777777" w:rsidTr="00141774">
        <w:trPr>
          <w:trHeight w:val="851"/>
        </w:trPr>
        <w:tc>
          <w:tcPr>
            <w:tcW w:w="4414" w:type="dxa"/>
          </w:tcPr>
          <w:p w14:paraId="32D1EDF0" w14:textId="77777777" w:rsidR="00350887" w:rsidRPr="00350887" w:rsidRDefault="00350887" w:rsidP="00141774">
            <w:pPr>
              <w:rPr>
                <w:rFonts w:ascii="Times New Roman" w:hAnsi="Times New Roman"/>
                <w:sz w:val="28"/>
                <w:szCs w:val="28"/>
                <w:lang w:val="ru-RU"/>
              </w:rPr>
            </w:pPr>
            <w:r w:rsidRPr="00350887">
              <w:rPr>
                <w:rFonts w:ascii="Times New Roman" w:hAnsi="Times New Roman"/>
                <w:sz w:val="28"/>
                <w:szCs w:val="28"/>
                <w:lang w:val="ru-RU"/>
              </w:rPr>
              <w:t>Председатель Совета депутатов</w:t>
            </w:r>
          </w:p>
          <w:p w14:paraId="3AA1CF6D" w14:textId="77777777" w:rsidR="00350887" w:rsidRPr="00350887" w:rsidRDefault="00350887" w:rsidP="00141774">
            <w:pPr>
              <w:rPr>
                <w:rFonts w:ascii="Times New Roman" w:hAnsi="Times New Roman"/>
                <w:sz w:val="28"/>
                <w:szCs w:val="28"/>
                <w:lang w:val="ru-RU"/>
              </w:rPr>
            </w:pPr>
            <w:r w:rsidRPr="00350887">
              <w:rPr>
                <w:rFonts w:ascii="Times New Roman" w:hAnsi="Times New Roman"/>
                <w:sz w:val="28"/>
                <w:szCs w:val="28"/>
                <w:lang w:val="ru-RU"/>
              </w:rPr>
              <w:t>Заковряжинского сельсовета</w:t>
            </w:r>
          </w:p>
          <w:p w14:paraId="6C9F6E20" w14:textId="77777777" w:rsidR="00350887" w:rsidRPr="00350887" w:rsidRDefault="00350887" w:rsidP="00141774">
            <w:pPr>
              <w:rPr>
                <w:rFonts w:ascii="Times New Roman" w:hAnsi="Times New Roman"/>
                <w:sz w:val="28"/>
                <w:szCs w:val="28"/>
                <w:lang w:val="ru-RU"/>
              </w:rPr>
            </w:pPr>
            <w:r w:rsidRPr="00350887">
              <w:rPr>
                <w:rFonts w:ascii="Times New Roman" w:hAnsi="Times New Roman"/>
                <w:color w:val="000000" w:themeColor="text1"/>
                <w:sz w:val="28"/>
                <w:szCs w:val="28"/>
                <w:lang w:val="ru-RU"/>
              </w:rPr>
              <w:t>Сузунского</w:t>
            </w:r>
            <w:r w:rsidRPr="00350887">
              <w:rPr>
                <w:rFonts w:ascii="Times New Roman" w:hAnsi="Times New Roman"/>
                <w:sz w:val="28"/>
                <w:szCs w:val="28"/>
                <w:lang w:val="ru-RU"/>
              </w:rPr>
              <w:t xml:space="preserve"> района</w:t>
            </w:r>
          </w:p>
          <w:p w14:paraId="3B50A02F" w14:textId="77777777" w:rsidR="00350887" w:rsidRPr="00350887" w:rsidRDefault="00350887" w:rsidP="00141774">
            <w:pPr>
              <w:rPr>
                <w:rFonts w:ascii="Times New Roman" w:hAnsi="Times New Roman"/>
                <w:sz w:val="28"/>
                <w:szCs w:val="28"/>
                <w:lang w:val="ru-RU"/>
              </w:rPr>
            </w:pPr>
            <w:r w:rsidRPr="00350887">
              <w:rPr>
                <w:rFonts w:ascii="Times New Roman" w:hAnsi="Times New Roman"/>
                <w:sz w:val="28"/>
                <w:szCs w:val="28"/>
                <w:lang w:val="ru-RU"/>
              </w:rPr>
              <w:t>Новосибирской области</w:t>
            </w:r>
          </w:p>
          <w:p w14:paraId="1F1E0DE8" w14:textId="77777777" w:rsidR="00350887" w:rsidRPr="00350887" w:rsidRDefault="00350887" w:rsidP="00141774">
            <w:pPr>
              <w:rPr>
                <w:rFonts w:ascii="Times New Roman" w:hAnsi="Times New Roman"/>
                <w:sz w:val="28"/>
                <w:szCs w:val="28"/>
                <w:lang w:val="ru-RU"/>
              </w:rPr>
            </w:pPr>
          </w:p>
          <w:p w14:paraId="5F084729" w14:textId="77777777" w:rsidR="00350887" w:rsidRPr="00350887" w:rsidRDefault="00350887" w:rsidP="00141774">
            <w:pPr>
              <w:rPr>
                <w:rFonts w:ascii="Times New Roman" w:hAnsi="Times New Roman"/>
                <w:sz w:val="28"/>
                <w:szCs w:val="28"/>
                <w:lang w:val="ru-RU"/>
              </w:rPr>
            </w:pPr>
            <w:r w:rsidRPr="00350887">
              <w:rPr>
                <w:rFonts w:ascii="Times New Roman" w:hAnsi="Times New Roman"/>
                <w:sz w:val="28"/>
                <w:szCs w:val="28"/>
                <w:lang w:val="ru-RU"/>
              </w:rPr>
              <w:t>____________   /С.Ю.Кильп /</w:t>
            </w:r>
          </w:p>
        </w:tc>
        <w:tc>
          <w:tcPr>
            <w:tcW w:w="5157" w:type="dxa"/>
          </w:tcPr>
          <w:p w14:paraId="5B9ECD7B" w14:textId="77777777" w:rsidR="00350887" w:rsidRPr="00350887" w:rsidRDefault="00350887" w:rsidP="00141774">
            <w:pPr>
              <w:rPr>
                <w:rFonts w:ascii="Times New Roman" w:hAnsi="Times New Roman"/>
                <w:sz w:val="28"/>
                <w:szCs w:val="28"/>
                <w:lang w:val="ru-RU"/>
              </w:rPr>
            </w:pPr>
            <w:r w:rsidRPr="00350887">
              <w:rPr>
                <w:rFonts w:ascii="Times New Roman" w:hAnsi="Times New Roman"/>
                <w:sz w:val="28"/>
                <w:szCs w:val="28"/>
                <w:lang w:val="ru-RU"/>
              </w:rPr>
              <w:t xml:space="preserve">Глава Заковряжинского сельсовета </w:t>
            </w:r>
          </w:p>
          <w:p w14:paraId="763DBC80" w14:textId="77777777" w:rsidR="00350887" w:rsidRPr="00350887" w:rsidRDefault="00350887" w:rsidP="00141774">
            <w:pPr>
              <w:rPr>
                <w:rFonts w:ascii="Times New Roman" w:hAnsi="Times New Roman"/>
                <w:sz w:val="28"/>
                <w:szCs w:val="28"/>
                <w:lang w:val="ru-RU"/>
              </w:rPr>
            </w:pPr>
            <w:r w:rsidRPr="00350887">
              <w:rPr>
                <w:rFonts w:ascii="Times New Roman" w:hAnsi="Times New Roman"/>
                <w:color w:val="000000" w:themeColor="text1"/>
                <w:sz w:val="28"/>
                <w:szCs w:val="28"/>
                <w:lang w:val="ru-RU"/>
              </w:rPr>
              <w:t>Сузунского</w:t>
            </w:r>
            <w:r w:rsidRPr="00350887">
              <w:rPr>
                <w:rFonts w:ascii="Times New Roman" w:hAnsi="Times New Roman"/>
                <w:sz w:val="28"/>
                <w:szCs w:val="28"/>
                <w:lang w:val="ru-RU"/>
              </w:rPr>
              <w:t xml:space="preserve"> района</w:t>
            </w:r>
          </w:p>
          <w:p w14:paraId="39756C04" w14:textId="77777777" w:rsidR="00350887" w:rsidRPr="00350887" w:rsidRDefault="00350887" w:rsidP="00141774">
            <w:pPr>
              <w:rPr>
                <w:rFonts w:ascii="Times New Roman" w:hAnsi="Times New Roman"/>
                <w:sz w:val="28"/>
                <w:szCs w:val="28"/>
                <w:lang w:val="ru-RU"/>
              </w:rPr>
            </w:pPr>
            <w:r w:rsidRPr="00350887">
              <w:rPr>
                <w:rFonts w:ascii="Times New Roman" w:hAnsi="Times New Roman"/>
                <w:sz w:val="28"/>
                <w:szCs w:val="28"/>
                <w:lang w:val="ru-RU"/>
              </w:rPr>
              <w:t>Новосибирской области</w:t>
            </w:r>
          </w:p>
          <w:p w14:paraId="68BDB67C" w14:textId="77777777" w:rsidR="00350887" w:rsidRPr="00350887" w:rsidRDefault="00350887" w:rsidP="00141774">
            <w:pPr>
              <w:rPr>
                <w:rFonts w:ascii="Times New Roman" w:hAnsi="Times New Roman"/>
                <w:sz w:val="28"/>
                <w:szCs w:val="28"/>
                <w:lang w:val="ru-RU"/>
              </w:rPr>
            </w:pPr>
          </w:p>
          <w:p w14:paraId="510E9580" w14:textId="77777777" w:rsidR="00350887" w:rsidRPr="00350887" w:rsidRDefault="00350887" w:rsidP="00141774">
            <w:pPr>
              <w:rPr>
                <w:rFonts w:ascii="Times New Roman" w:hAnsi="Times New Roman"/>
                <w:sz w:val="28"/>
                <w:szCs w:val="28"/>
                <w:lang w:val="ru-RU"/>
              </w:rPr>
            </w:pPr>
          </w:p>
          <w:p w14:paraId="378A4344" w14:textId="77777777" w:rsidR="00350887" w:rsidRDefault="00350887" w:rsidP="00141774">
            <w:pPr>
              <w:rPr>
                <w:rFonts w:ascii="Times New Roman" w:hAnsi="Times New Roman"/>
                <w:sz w:val="28"/>
                <w:szCs w:val="28"/>
              </w:rPr>
            </w:pPr>
            <w:r>
              <w:rPr>
                <w:rFonts w:ascii="Times New Roman" w:hAnsi="Times New Roman"/>
                <w:sz w:val="28"/>
                <w:szCs w:val="28"/>
              </w:rPr>
              <w:t>_______________     /Е.А. Цорн_/</w:t>
            </w:r>
          </w:p>
        </w:tc>
      </w:tr>
    </w:tbl>
    <w:p w14:paraId="07E85B5B" w14:textId="77777777" w:rsidR="00350887" w:rsidRDefault="00350887" w:rsidP="00350887">
      <w:pPr>
        <w:rPr>
          <w:rFonts w:ascii="Times New Roman" w:hAnsi="Times New Roman"/>
        </w:rPr>
      </w:pPr>
    </w:p>
    <w:p w14:paraId="694A8536" w14:textId="77777777" w:rsidR="00EB1086" w:rsidRDefault="00EB1086" w:rsidP="00EB1086">
      <w:pPr>
        <w:tabs>
          <w:tab w:val="center" w:pos="5102"/>
          <w:tab w:val="left" w:pos="8355"/>
          <w:tab w:val="left" w:pos="9330"/>
        </w:tabs>
        <w:jc w:val="center"/>
        <w:rPr>
          <w:rFonts w:ascii="Times New Roman" w:hAnsi="Times New Roman"/>
          <w:b/>
          <w:sz w:val="28"/>
          <w:szCs w:val="28"/>
          <w:lang w:val="ru-RU"/>
        </w:rPr>
      </w:pPr>
    </w:p>
    <w:p w14:paraId="65118111"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СОВЕТ ДЕПУТАТОВ</w:t>
      </w:r>
    </w:p>
    <w:p w14:paraId="6B915452"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ЗАКОВРЯЖИНСКОГО СЕЛЬСОВЕТА</w:t>
      </w:r>
    </w:p>
    <w:p w14:paraId="415CC440" w14:textId="77777777" w:rsidR="00350887" w:rsidRPr="00350887" w:rsidRDefault="00350887" w:rsidP="00350887">
      <w:pPr>
        <w:pStyle w:val="a9"/>
        <w:jc w:val="center"/>
        <w:rPr>
          <w:rFonts w:ascii="Times New Roman" w:hAnsi="Times New Roman"/>
          <w:b/>
          <w:bCs/>
          <w:iCs/>
          <w:sz w:val="28"/>
          <w:szCs w:val="28"/>
          <w:lang w:val="ru-RU"/>
        </w:rPr>
      </w:pPr>
      <w:r w:rsidRPr="00350887">
        <w:rPr>
          <w:rFonts w:ascii="Times New Roman" w:hAnsi="Times New Roman"/>
          <w:b/>
          <w:bCs/>
          <w:iCs/>
          <w:sz w:val="28"/>
          <w:szCs w:val="28"/>
          <w:lang w:val="ru-RU"/>
        </w:rPr>
        <w:t>Сузунского района Новосибирской области</w:t>
      </w:r>
    </w:p>
    <w:p w14:paraId="1EE1ABD6"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ШЕСТОГО СОЗЫВА</w:t>
      </w:r>
    </w:p>
    <w:p w14:paraId="5289E963" w14:textId="77777777" w:rsidR="00350887" w:rsidRPr="00350887" w:rsidRDefault="00350887" w:rsidP="00350887">
      <w:pPr>
        <w:pStyle w:val="a9"/>
        <w:jc w:val="center"/>
        <w:rPr>
          <w:rFonts w:ascii="Times New Roman" w:hAnsi="Times New Roman"/>
          <w:b/>
          <w:bCs/>
          <w:sz w:val="28"/>
          <w:szCs w:val="28"/>
          <w:lang w:val="ru-RU"/>
        </w:rPr>
      </w:pPr>
    </w:p>
    <w:p w14:paraId="0FCB6118" w14:textId="77777777" w:rsidR="00350887" w:rsidRPr="00350887" w:rsidRDefault="00350887" w:rsidP="00350887">
      <w:pPr>
        <w:pStyle w:val="a9"/>
        <w:jc w:val="center"/>
        <w:rPr>
          <w:rFonts w:ascii="Times New Roman" w:hAnsi="Times New Roman"/>
          <w:b/>
          <w:bCs/>
          <w:iCs/>
          <w:sz w:val="28"/>
          <w:szCs w:val="28"/>
          <w:lang w:val="ru-RU"/>
        </w:rPr>
      </w:pPr>
      <w:r w:rsidRPr="00350887">
        <w:rPr>
          <w:rFonts w:ascii="Times New Roman" w:hAnsi="Times New Roman"/>
          <w:b/>
          <w:bCs/>
          <w:iCs/>
          <w:sz w:val="28"/>
          <w:szCs w:val="28"/>
          <w:lang w:val="ru-RU"/>
        </w:rPr>
        <w:t>РЕШЕНИЕ</w:t>
      </w:r>
    </w:p>
    <w:p w14:paraId="08589F4D"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Пятьдесят шестой сессии</w:t>
      </w:r>
    </w:p>
    <w:p w14:paraId="4AE40EAF"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с. Заковряжино</w:t>
      </w:r>
    </w:p>
    <w:p w14:paraId="2A1434E1"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06.11.2024 № 246</w:t>
      </w:r>
    </w:p>
    <w:p w14:paraId="643D6564" w14:textId="77777777" w:rsidR="00350887" w:rsidRPr="00350887" w:rsidRDefault="00350887" w:rsidP="00350887">
      <w:pPr>
        <w:pStyle w:val="a9"/>
        <w:jc w:val="center"/>
        <w:rPr>
          <w:rFonts w:ascii="Times New Roman" w:hAnsi="Times New Roman"/>
          <w:b/>
          <w:bCs/>
          <w:sz w:val="28"/>
          <w:szCs w:val="28"/>
          <w:lang w:val="ru-RU"/>
        </w:rPr>
      </w:pPr>
    </w:p>
    <w:p w14:paraId="22679C60" w14:textId="77777777" w:rsidR="00350887" w:rsidRPr="00350887" w:rsidRDefault="00350887" w:rsidP="00350887">
      <w:pPr>
        <w:jc w:val="center"/>
        <w:rPr>
          <w:rFonts w:ascii="Times New Roman" w:hAnsi="Times New Roman"/>
          <w:b/>
          <w:bCs/>
          <w:sz w:val="28"/>
          <w:szCs w:val="28"/>
          <w:lang w:val="ru-RU"/>
        </w:rPr>
      </w:pPr>
      <w:r w:rsidRPr="00350887">
        <w:rPr>
          <w:rFonts w:ascii="Times New Roman" w:hAnsi="Times New Roman"/>
          <w:b/>
          <w:bCs/>
          <w:sz w:val="28"/>
          <w:szCs w:val="28"/>
          <w:lang w:val="ru-RU"/>
        </w:rPr>
        <w:t>О проекте муниципального правового акта «О внесении изменений в Устав сельского поселения Заковряжинского сельсовета Сузунского муниципального района Новосибирской области»</w:t>
      </w:r>
    </w:p>
    <w:p w14:paraId="7BE6C9B1" w14:textId="77777777" w:rsidR="00350887" w:rsidRPr="00350887" w:rsidRDefault="00350887" w:rsidP="00350887">
      <w:pPr>
        <w:shd w:val="clear" w:color="auto" w:fill="FFFFFF"/>
        <w:tabs>
          <w:tab w:val="left" w:leader="underscore" w:pos="2179"/>
        </w:tabs>
        <w:rPr>
          <w:rFonts w:ascii="Times New Roman" w:hAnsi="Times New Roman"/>
          <w:color w:val="000000"/>
          <w:spacing w:val="-1"/>
          <w:sz w:val="28"/>
          <w:szCs w:val="28"/>
          <w:lang w:val="ru-RU"/>
        </w:rPr>
      </w:pPr>
    </w:p>
    <w:p w14:paraId="5FD47BB1" w14:textId="77777777" w:rsidR="00350887" w:rsidRPr="00350887" w:rsidRDefault="00350887" w:rsidP="00350887">
      <w:pPr>
        <w:shd w:val="clear" w:color="auto" w:fill="FFFFFF"/>
        <w:spacing w:line="252" w:lineRule="atLeast"/>
        <w:ind w:firstLine="709"/>
        <w:jc w:val="both"/>
        <w:rPr>
          <w:rFonts w:ascii="Times New Roman" w:hAnsi="Times New Roman"/>
          <w:sz w:val="28"/>
          <w:szCs w:val="28"/>
          <w:lang w:val="ru-RU"/>
        </w:rPr>
      </w:pPr>
      <w:r w:rsidRPr="00350887">
        <w:rPr>
          <w:rFonts w:ascii="Times New Roman" w:hAnsi="Times New Roman"/>
          <w:sz w:val="28"/>
          <w:szCs w:val="28"/>
          <w:lang w:val="ru-RU"/>
        </w:rPr>
        <w:t>В соответствии с Федеральным законом от 6 октября 2003</w:t>
      </w:r>
      <w:r w:rsidRPr="00350887">
        <w:rPr>
          <w:rFonts w:ascii="Times New Roman" w:hAnsi="Times New Roman"/>
          <w:sz w:val="28"/>
          <w:szCs w:val="28"/>
        </w:rPr>
        <w:t> </w:t>
      </w:r>
      <w:r w:rsidRPr="00350887">
        <w:rPr>
          <w:rFonts w:ascii="Times New Roman" w:hAnsi="Times New Roman"/>
          <w:sz w:val="28"/>
          <w:szCs w:val="28"/>
          <w:lang w:val="ru-RU"/>
        </w:rPr>
        <w:t xml:space="preserve">года № 131-ФЗ «Об общих принципах организации местного самоуправления в Российской Федерации», и в целях приведения Устава сельского поселения Заковряжинского сельсовета Сузунского муниципального района </w:t>
      </w:r>
      <w:r w:rsidRPr="00350887">
        <w:rPr>
          <w:rFonts w:ascii="Times New Roman" w:hAnsi="Times New Roman"/>
          <w:bCs/>
          <w:sz w:val="28"/>
          <w:szCs w:val="28"/>
          <w:lang w:val="ru-RU"/>
        </w:rPr>
        <w:t>Новосибирской области</w:t>
      </w:r>
      <w:r w:rsidRPr="00350887">
        <w:rPr>
          <w:rFonts w:ascii="Times New Roman" w:hAnsi="Times New Roman"/>
          <w:b/>
          <w:bCs/>
          <w:sz w:val="28"/>
          <w:szCs w:val="28"/>
          <w:lang w:val="ru-RU"/>
        </w:rPr>
        <w:t xml:space="preserve"> </w:t>
      </w:r>
      <w:r w:rsidRPr="00350887">
        <w:rPr>
          <w:rFonts w:ascii="Times New Roman" w:hAnsi="Times New Roman"/>
          <w:sz w:val="28"/>
          <w:szCs w:val="28"/>
          <w:lang w:val="ru-RU"/>
        </w:rPr>
        <w:t xml:space="preserve">в соответствие с действующим законодательством, Совет депутатов Заковряжинского сельсовета Сузунского района Новосибирской области </w:t>
      </w:r>
    </w:p>
    <w:p w14:paraId="759A20D2" w14:textId="77777777" w:rsidR="00350887" w:rsidRPr="00350887" w:rsidRDefault="00350887" w:rsidP="00350887">
      <w:pPr>
        <w:jc w:val="both"/>
        <w:rPr>
          <w:rFonts w:ascii="Times New Roman" w:hAnsi="Times New Roman"/>
          <w:sz w:val="28"/>
          <w:szCs w:val="28"/>
          <w:lang w:val="ru-RU"/>
        </w:rPr>
      </w:pPr>
    </w:p>
    <w:p w14:paraId="34EA0B3B" w14:textId="77777777" w:rsidR="00350887" w:rsidRPr="00350887" w:rsidRDefault="00350887" w:rsidP="00350887">
      <w:pPr>
        <w:jc w:val="both"/>
        <w:rPr>
          <w:rFonts w:ascii="Times New Roman" w:hAnsi="Times New Roman"/>
          <w:sz w:val="28"/>
          <w:szCs w:val="28"/>
          <w:lang w:val="ru-RU"/>
        </w:rPr>
      </w:pPr>
      <w:r w:rsidRPr="00350887">
        <w:rPr>
          <w:rFonts w:ascii="Times New Roman" w:hAnsi="Times New Roman"/>
          <w:b/>
          <w:bCs/>
          <w:sz w:val="28"/>
          <w:szCs w:val="28"/>
          <w:lang w:val="ru-RU"/>
        </w:rPr>
        <w:t xml:space="preserve">        РЕШИЛ</w:t>
      </w:r>
      <w:r w:rsidRPr="00350887">
        <w:rPr>
          <w:rFonts w:ascii="Times New Roman" w:hAnsi="Times New Roman"/>
          <w:sz w:val="28"/>
          <w:szCs w:val="28"/>
          <w:lang w:val="ru-RU"/>
        </w:rPr>
        <w:t>:</w:t>
      </w:r>
    </w:p>
    <w:p w14:paraId="11BDA27D" w14:textId="550A17D3" w:rsidR="00350887" w:rsidRPr="00350887" w:rsidRDefault="00350887" w:rsidP="00350887">
      <w:pPr>
        <w:ind w:firstLine="567"/>
        <w:jc w:val="both"/>
        <w:rPr>
          <w:rFonts w:ascii="Times New Roman" w:hAnsi="Times New Roman"/>
          <w:sz w:val="28"/>
          <w:szCs w:val="28"/>
          <w:lang w:val="ru-RU"/>
        </w:rPr>
      </w:pPr>
      <w:r w:rsidRPr="00350887">
        <w:rPr>
          <w:rFonts w:ascii="Times New Roman" w:hAnsi="Times New Roman"/>
          <w:bCs/>
          <w:sz w:val="28"/>
          <w:szCs w:val="28"/>
          <w:lang w:val="ru-RU"/>
        </w:rPr>
        <w:t>1. Принять проект муниципального правового акта «О</w:t>
      </w:r>
      <w:r w:rsidRPr="00350887">
        <w:rPr>
          <w:rFonts w:ascii="Times New Roman" w:hAnsi="Times New Roman"/>
          <w:sz w:val="28"/>
          <w:szCs w:val="28"/>
          <w:lang w:val="ru-RU"/>
        </w:rPr>
        <w:t xml:space="preserve"> внесении изменений в Устав сельского поселения Заковряжинского сельсовета Сузунского муниципального района Новосибирской области».</w:t>
      </w:r>
    </w:p>
    <w:p w14:paraId="330F56E6" w14:textId="77777777" w:rsidR="00350887" w:rsidRPr="00350887" w:rsidRDefault="00350887" w:rsidP="00350887">
      <w:pPr>
        <w:ind w:firstLine="540"/>
        <w:jc w:val="both"/>
        <w:rPr>
          <w:rFonts w:ascii="Times New Roman" w:hAnsi="Times New Roman"/>
          <w:sz w:val="28"/>
          <w:szCs w:val="28"/>
          <w:lang w:val="ru-RU"/>
        </w:rPr>
      </w:pPr>
      <w:r w:rsidRPr="00350887">
        <w:rPr>
          <w:rFonts w:ascii="Times New Roman" w:hAnsi="Times New Roman"/>
          <w:sz w:val="28"/>
          <w:szCs w:val="28"/>
          <w:lang w:val="ru-RU"/>
        </w:rPr>
        <w:t>2.  Провести 11.12.2024 в 14.00 публичные слушания по проекту решения о внесении изменений в Устав сельского поселения Заковряжинского сельсовета Сузунского муниципального района Новосибирской области.</w:t>
      </w:r>
    </w:p>
    <w:p w14:paraId="6E8585F3" w14:textId="77777777" w:rsidR="00350887" w:rsidRPr="00350887" w:rsidRDefault="00350887" w:rsidP="00350887">
      <w:pPr>
        <w:ind w:firstLine="540"/>
        <w:jc w:val="both"/>
        <w:rPr>
          <w:rFonts w:ascii="Times New Roman" w:hAnsi="Times New Roman"/>
          <w:sz w:val="28"/>
          <w:szCs w:val="28"/>
          <w:lang w:val="ru-RU"/>
        </w:rPr>
      </w:pPr>
      <w:r w:rsidRPr="00350887">
        <w:rPr>
          <w:rFonts w:ascii="Times New Roman" w:hAnsi="Times New Roman"/>
          <w:sz w:val="28"/>
          <w:szCs w:val="28"/>
          <w:lang w:val="ru-RU"/>
        </w:rPr>
        <w:t xml:space="preserve">3. Настоящее Решение вступает в силу после его официального опубликования в информационном бюллетене органов местного самоуправления Заковряжинского сельсовета «Заковряжинский вестник».  </w:t>
      </w:r>
    </w:p>
    <w:p w14:paraId="1370B7A9" w14:textId="77777777" w:rsidR="00350887" w:rsidRPr="00350887" w:rsidRDefault="00350887" w:rsidP="00350887">
      <w:pPr>
        <w:ind w:firstLine="540"/>
        <w:jc w:val="both"/>
        <w:rPr>
          <w:rFonts w:ascii="Times New Roman" w:hAnsi="Times New Roman"/>
          <w:sz w:val="28"/>
          <w:szCs w:val="28"/>
          <w:lang w:val="ru-RU"/>
        </w:rPr>
      </w:pPr>
      <w:r w:rsidRPr="00350887">
        <w:rPr>
          <w:rFonts w:ascii="Times New Roman" w:hAnsi="Times New Roman"/>
          <w:sz w:val="28"/>
          <w:szCs w:val="28"/>
          <w:lang w:val="ru-RU"/>
        </w:rPr>
        <w:t>4. Контроль за исполнением настоящего решения возложить на Главу Заковряжинского сельсовета Сузунского района Новосибирской области.</w:t>
      </w:r>
    </w:p>
    <w:p w14:paraId="664295F3" w14:textId="77777777" w:rsidR="00350887" w:rsidRPr="00350887" w:rsidRDefault="00350887" w:rsidP="00350887">
      <w:pPr>
        <w:jc w:val="both"/>
        <w:rPr>
          <w:rFonts w:ascii="Times New Roman" w:hAnsi="Times New Roman"/>
          <w:sz w:val="28"/>
          <w:szCs w:val="28"/>
          <w:lang w:val="ru-RU"/>
        </w:rPr>
      </w:pPr>
      <w:r w:rsidRPr="00350887">
        <w:rPr>
          <w:rFonts w:ascii="Times New Roman" w:hAnsi="Times New Roman"/>
          <w:sz w:val="28"/>
          <w:szCs w:val="28"/>
          <w:lang w:val="ru-RU"/>
        </w:rPr>
        <w:tab/>
      </w:r>
    </w:p>
    <w:p w14:paraId="237F7707" w14:textId="77777777" w:rsidR="00350887" w:rsidRPr="00350887" w:rsidRDefault="00350887" w:rsidP="00350887">
      <w:pPr>
        <w:ind w:firstLine="743"/>
        <w:jc w:val="right"/>
        <w:rPr>
          <w:rFonts w:ascii="Times New Roman" w:hAnsi="Times New Roman"/>
          <w:bCs/>
          <w:sz w:val="28"/>
          <w:szCs w:val="28"/>
          <w:lang w:val="ru-RU"/>
        </w:rPr>
      </w:pPr>
    </w:p>
    <w:p w14:paraId="6C0602A9" w14:textId="77777777" w:rsidR="00350887" w:rsidRPr="00350887" w:rsidRDefault="00350887" w:rsidP="00350887">
      <w:pPr>
        <w:rPr>
          <w:rFonts w:ascii="Times New Roman" w:hAnsi="Times New Roman"/>
          <w:sz w:val="28"/>
          <w:szCs w:val="28"/>
          <w:lang w:val="ru-RU"/>
        </w:rPr>
      </w:pPr>
      <w:r w:rsidRPr="00350887">
        <w:rPr>
          <w:rFonts w:ascii="Times New Roman" w:hAnsi="Times New Roman"/>
          <w:sz w:val="28"/>
          <w:szCs w:val="28"/>
          <w:lang w:val="ru-RU"/>
        </w:rPr>
        <w:t xml:space="preserve">                      </w:t>
      </w:r>
    </w:p>
    <w:p w14:paraId="3DA0F34C" w14:textId="77777777" w:rsidR="00350887" w:rsidRPr="00350887" w:rsidRDefault="00350887" w:rsidP="00350887">
      <w:pPr>
        <w:rPr>
          <w:rFonts w:ascii="Times New Roman" w:hAnsi="Times New Roman"/>
          <w:sz w:val="28"/>
          <w:szCs w:val="28"/>
          <w:lang w:val="ru-RU"/>
        </w:rPr>
      </w:pPr>
      <w:r w:rsidRPr="00350887">
        <w:rPr>
          <w:rFonts w:ascii="Times New Roman" w:hAnsi="Times New Roman"/>
          <w:sz w:val="28"/>
          <w:szCs w:val="28"/>
          <w:lang w:val="ru-RU"/>
        </w:rPr>
        <w:t>Председатель Совета депутатов</w:t>
      </w:r>
    </w:p>
    <w:p w14:paraId="62A285A5" w14:textId="77777777" w:rsidR="00350887" w:rsidRPr="00350887" w:rsidRDefault="00350887" w:rsidP="00350887">
      <w:pPr>
        <w:rPr>
          <w:rFonts w:ascii="Times New Roman" w:hAnsi="Times New Roman"/>
          <w:sz w:val="28"/>
          <w:szCs w:val="28"/>
          <w:lang w:val="ru-RU"/>
        </w:rPr>
      </w:pPr>
      <w:r w:rsidRPr="00350887">
        <w:rPr>
          <w:rFonts w:ascii="Times New Roman" w:hAnsi="Times New Roman"/>
          <w:sz w:val="28"/>
          <w:szCs w:val="28"/>
          <w:lang w:val="ru-RU"/>
        </w:rPr>
        <w:lastRenderedPageBreak/>
        <w:t xml:space="preserve">Заковряжинского сельсовета </w:t>
      </w:r>
    </w:p>
    <w:p w14:paraId="0FEDFF62" w14:textId="77777777" w:rsidR="00350887" w:rsidRPr="00350887" w:rsidRDefault="00350887" w:rsidP="00350887">
      <w:pPr>
        <w:rPr>
          <w:rFonts w:ascii="Times New Roman" w:hAnsi="Times New Roman"/>
          <w:sz w:val="28"/>
          <w:szCs w:val="28"/>
          <w:lang w:val="ru-RU"/>
        </w:rPr>
      </w:pPr>
      <w:r w:rsidRPr="00350887">
        <w:rPr>
          <w:rFonts w:ascii="Times New Roman" w:hAnsi="Times New Roman"/>
          <w:sz w:val="28"/>
          <w:szCs w:val="28"/>
          <w:lang w:val="ru-RU"/>
        </w:rPr>
        <w:t xml:space="preserve">Сузунского района Новосибирской области                                      С.Ю. Кильп      </w:t>
      </w:r>
    </w:p>
    <w:p w14:paraId="386B106B" w14:textId="77777777" w:rsidR="00350887" w:rsidRPr="00350887" w:rsidRDefault="00350887" w:rsidP="00350887">
      <w:pPr>
        <w:pStyle w:val="headertexttopleveltextcentertext"/>
        <w:spacing w:before="0" w:beforeAutospacing="0" w:after="0" w:afterAutospacing="0"/>
        <w:rPr>
          <w:sz w:val="28"/>
          <w:szCs w:val="28"/>
        </w:rPr>
      </w:pPr>
      <w:r w:rsidRPr="00350887">
        <w:rPr>
          <w:sz w:val="28"/>
          <w:szCs w:val="28"/>
        </w:rPr>
        <w:t xml:space="preserve"> </w:t>
      </w:r>
    </w:p>
    <w:p w14:paraId="7E61AD16" w14:textId="77777777" w:rsidR="00350887" w:rsidRPr="00350887" w:rsidRDefault="00350887" w:rsidP="00350887">
      <w:pPr>
        <w:rPr>
          <w:rFonts w:ascii="Times New Roman" w:hAnsi="Times New Roman"/>
          <w:sz w:val="28"/>
          <w:szCs w:val="28"/>
          <w:lang w:val="ru-RU"/>
        </w:rPr>
      </w:pPr>
      <w:r w:rsidRPr="00350887">
        <w:rPr>
          <w:rFonts w:ascii="Times New Roman" w:hAnsi="Times New Roman"/>
          <w:sz w:val="28"/>
          <w:szCs w:val="28"/>
          <w:lang w:val="ru-RU"/>
        </w:rPr>
        <w:t xml:space="preserve">Глава Заковряжинского сельсовета </w:t>
      </w:r>
    </w:p>
    <w:p w14:paraId="043A2B7E" w14:textId="77777777" w:rsidR="00350887" w:rsidRPr="00350887" w:rsidRDefault="00350887" w:rsidP="00350887">
      <w:pPr>
        <w:tabs>
          <w:tab w:val="left" w:pos="945"/>
        </w:tabs>
        <w:rPr>
          <w:rFonts w:ascii="Times New Roman" w:hAnsi="Times New Roman"/>
          <w:bCs/>
          <w:sz w:val="28"/>
          <w:szCs w:val="28"/>
          <w:lang w:val="ru-RU"/>
        </w:rPr>
      </w:pPr>
      <w:r w:rsidRPr="00350887">
        <w:rPr>
          <w:rFonts w:ascii="Times New Roman" w:hAnsi="Times New Roman"/>
          <w:sz w:val="28"/>
          <w:szCs w:val="28"/>
          <w:lang w:val="ru-RU"/>
        </w:rPr>
        <w:t>Сузунского района Новосибирской области                                         Е.А. Цорн</w:t>
      </w:r>
    </w:p>
    <w:p w14:paraId="46A3360C" w14:textId="77777777" w:rsidR="00350887" w:rsidRPr="00350887" w:rsidRDefault="00350887" w:rsidP="00350887">
      <w:pPr>
        <w:rPr>
          <w:rFonts w:ascii="Times New Roman" w:hAnsi="Times New Roman"/>
          <w:bCs/>
          <w:sz w:val="28"/>
          <w:szCs w:val="28"/>
          <w:lang w:val="ru-RU"/>
        </w:rPr>
      </w:pPr>
    </w:p>
    <w:p w14:paraId="7E5D49D1" w14:textId="77777777" w:rsidR="00350887" w:rsidRPr="00350887" w:rsidRDefault="00350887" w:rsidP="00350887">
      <w:pPr>
        <w:pStyle w:val="a9"/>
        <w:jc w:val="center"/>
        <w:rPr>
          <w:rFonts w:ascii="Times New Roman" w:hAnsi="Times New Roman"/>
          <w:b/>
          <w:bCs/>
          <w:sz w:val="28"/>
          <w:szCs w:val="28"/>
          <w:lang w:val="ru-RU"/>
        </w:rPr>
      </w:pPr>
    </w:p>
    <w:p w14:paraId="5BE5C080" w14:textId="77777777" w:rsidR="00350887" w:rsidRPr="00350887" w:rsidRDefault="00350887" w:rsidP="00350887">
      <w:pPr>
        <w:ind w:firstLine="743"/>
        <w:jc w:val="right"/>
        <w:rPr>
          <w:rFonts w:ascii="Times New Roman" w:hAnsi="Times New Roman"/>
          <w:bCs/>
          <w:sz w:val="28"/>
          <w:szCs w:val="28"/>
          <w:lang w:val="ru-RU"/>
        </w:rPr>
      </w:pPr>
      <w:r w:rsidRPr="00350887">
        <w:rPr>
          <w:rFonts w:ascii="Times New Roman" w:hAnsi="Times New Roman"/>
          <w:bCs/>
          <w:sz w:val="28"/>
          <w:szCs w:val="28"/>
          <w:lang w:val="ru-RU"/>
        </w:rPr>
        <w:t>ПРИЛОЖЕНИЕ</w:t>
      </w:r>
    </w:p>
    <w:p w14:paraId="1816C5CB" w14:textId="77777777" w:rsidR="00350887" w:rsidRPr="00350887" w:rsidRDefault="00350887" w:rsidP="00350887">
      <w:pPr>
        <w:ind w:firstLine="743"/>
        <w:jc w:val="right"/>
        <w:rPr>
          <w:rFonts w:ascii="Times New Roman" w:hAnsi="Times New Roman"/>
          <w:bCs/>
          <w:sz w:val="28"/>
          <w:szCs w:val="28"/>
          <w:lang w:val="ru-RU"/>
        </w:rPr>
      </w:pPr>
      <w:r w:rsidRPr="00350887">
        <w:rPr>
          <w:rFonts w:ascii="Times New Roman" w:hAnsi="Times New Roman"/>
          <w:bCs/>
          <w:sz w:val="28"/>
          <w:szCs w:val="28"/>
          <w:lang w:val="ru-RU"/>
        </w:rPr>
        <w:t>к решению 56 сессии Совета депутатов</w:t>
      </w:r>
    </w:p>
    <w:p w14:paraId="3CAEC7AD" w14:textId="77777777" w:rsidR="00350887" w:rsidRPr="00350887" w:rsidRDefault="00350887" w:rsidP="00350887">
      <w:pPr>
        <w:ind w:firstLine="743"/>
        <w:jc w:val="right"/>
        <w:rPr>
          <w:rFonts w:ascii="Times New Roman" w:hAnsi="Times New Roman"/>
          <w:bCs/>
          <w:sz w:val="28"/>
          <w:szCs w:val="28"/>
          <w:lang w:val="ru-RU"/>
        </w:rPr>
      </w:pPr>
      <w:r w:rsidRPr="00350887">
        <w:rPr>
          <w:rFonts w:ascii="Times New Roman" w:hAnsi="Times New Roman"/>
          <w:bCs/>
          <w:sz w:val="28"/>
          <w:szCs w:val="28"/>
          <w:lang w:val="ru-RU"/>
        </w:rPr>
        <w:t>Заковряжинского сельсовета Сузунского района</w:t>
      </w:r>
    </w:p>
    <w:p w14:paraId="182F03E7" w14:textId="77777777" w:rsidR="00350887" w:rsidRPr="00350887" w:rsidRDefault="00350887" w:rsidP="00350887">
      <w:pPr>
        <w:ind w:firstLine="743"/>
        <w:jc w:val="right"/>
        <w:rPr>
          <w:rFonts w:ascii="Times New Roman" w:hAnsi="Times New Roman"/>
          <w:bCs/>
          <w:sz w:val="28"/>
          <w:szCs w:val="28"/>
          <w:lang w:val="ru-RU"/>
        </w:rPr>
      </w:pPr>
      <w:r w:rsidRPr="00350887">
        <w:rPr>
          <w:rFonts w:ascii="Times New Roman" w:hAnsi="Times New Roman"/>
          <w:bCs/>
          <w:sz w:val="28"/>
          <w:szCs w:val="28"/>
          <w:lang w:val="ru-RU"/>
        </w:rPr>
        <w:t>Новосибирской области от 06.11.2024 № 246</w:t>
      </w:r>
    </w:p>
    <w:p w14:paraId="5EB57667" w14:textId="77777777" w:rsidR="00350887" w:rsidRPr="00350887" w:rsidRDefault="00350887" w:rsidP="00350887">
      <w:pPr>
        <w:ind w:firstLine="900"/>
        <w:jc w:val="center"/>
        <w:rPr>
          <w:rFonts w:ascii="Times New Roman" w:hAnsi="Times New Roman"/>
          <w:b/>
          <w:bCs/>
          <w:sz w:val="28"/>
          <w:szCs w:val="28"/>
          <w:lang w:val="ru-RU"/>
        </w:rPr>
      </w:pPr>
    </w:p>
    <w:p w14:paraId="728C442D" w14:textId="77777777" w:rsidR="00350887" w:rsidRPr="00350887" w:rsidRDefault="00350887" w:rsidP="00350887">
      <w:pPr>
        <w:jc w:val="center"/>
        <w:rPr>
          <w:rFonts w:ascii="Times New Roman" w:hAnsi="Times New Roman"/>
          <w:b/>
          <w:bCs/>
          <w:sz w:val="28"/>
          <w:szCs w:val="28"/>
          <w:lang w:val="ru-RU"/>
        </w:rPr>
      </w:pPr>
      <w:r w:rsidRPr="00350887">
        <w:rPr>
          <w:rFonts w:ascii="Times New Roman" w:hAnsi="Times New Roman"/>
          <w:b/>
          <w:bCs/>
          <w:sz w:val="28"/>
          <w:szCs w:val="28"/>
          <w:lang w:val="ru-RU"/>
        </w:rPr>
        <w:t>Проект муниципального правового акта</w:t>
      </w:r>
    </w:p>
    <w:p w14:paraId="0A206EBB" w14:textId="77777777" w:rsidR="00350887" w:rsidRPr="00350887" w:rsidRDefault="00350887" w:rsidP="00350887">
      <w:pPr>
        <w:jc w:val="center"/>
        <w:rPr>
          <w:rFonts w:ascii="Times New Roman" w:hAnsi="Times New Roman"/>
          <w:b/>
          <w:bCs/>
          <w:sz w:val="28"/>
          <w:szCs w:val="28"/>
          <w:lang w:val="ru-RU"/>
        </w:rPr>
      </w:pPr>
      <w:r w:rsidRPr="00350887">
        <w:rPr>
          <w:rFonts w:ascii="Times New Roman" w:hAnsi="Times New Roman"/>
          <w:b/>
          <w:bCs/>
          <w:sz w:val="28"/>
          <w:szCs w:val="28"/>
          <w:lang w:val="ru-RU"/>
        </w:rPr>
        <w:t>О внесении изменений в Устав сельского поселения Заковряжинского сельсовета Сузунского муниципального района Новосибирской области</w:t>
      </w:r>
    </w:p>
    <w:p w14:paraId="1944C37E" w14:textId="77777777" w:rsidR="00350887" w:rsidRPr="00350887" w:rsidRDefault="00350887" w:rsidP="00350887">
      <w:pPr>
        <w:jc w:val="center"/>
        <w:rPr>
          <w:rFonts w:ascii="Times New Roman" w:hAnsi="Times New Roman"/>
          <w:bCs/>
          <w:sz w:val="28"/>
          <w:szCs w:val="28"/>
          <w:lang w:val="ru-RU"/>
        </w:rPr>
      </w:pPr>
      <w:r w:rsidRPr="00350887">
        <w:rPr>
          <w:rFonts w:ascii="Times New Roman" w:hAnsi="Times New Roman"/>
          <w:bCs/>
          <w:sz w:val="28"/>
          <w:szCs w:val="28"/>
          <w:lang w:val="ru-RU"/>
        </w:rPr>
        <w:tab/>
        <w:t xml:space="preserve">    </w:t>
      </w:r>
    </w:p>
    <w:p w14:paraId="7E0C7E27" w14:textId="77777777" w:rsidR="00350887" w:rsidRPr="00350887" w:rsidRDefault="00350887" w:rsidP="00350887">
      <w:pPr>
        <w:pStyle w:val="af7"/>
        <w:ind w:firstLine="900"/>
        <w:jc w:val="both"/>
        <w:rPr>
          <w:rFonts w:ascii="Times New Roman" w:hAnsi="Times New Roman" w:cs="Times New Roman"/>
          <w:bCs/>
          <w:sz w:val="28"/>
          <w:szCs w:val="28"/>
        </w:rPr>
      </w:pPr>
      <w:r w:rsidRPr="00350887">
        <w:rPr>
          <w:rFonts w:ascii="Times New Roman" w:hAnsi="Times New Roman" w:cs="Times New Roman"/>
          <w:sz w:val="28"/>
          <w:szCs w:val="28"/>
        </w:rPr>
        <w:t xml:space="preserve">В соответствии со статьями 7, 35, 44 Федерального закона от 06.10.2003 № 131-ФЗ «Об общих принципах организации местного самоуправления в Российской Федерации», Совет депутатов Заковряжинского сельсовета Сузунского района </w:t>
      </w:r>
      <w:r w:rsidRPr="00350887">
        <w:rPr>
          <w:rFonts w:ascii="Times New Roman" w:hAnsi="Times New Roman" w:cs="Times New Roman"/>
          <w:bCs/>
          <w:sz w:val="28"/>
          <w:szCs w:val="28"/>
        </w:rPr>
        <w:t>Новосибирской области</w:t>
      </w:r>
    </w:p>
    <w:p w14:paraId="4050A603" w14:textId="77777777" w:rsidR="00350887" w:rsidRPr="00350887" w:rsidRDefault="00350887" w:rsidP="00350887">
      <w:pPr>
        <w:jc w:val="center"/>
        <w:rPr>
          <w:rFonts w:ascii="Times New Roman" w:hAnsi="Times New Roman"/>
          <w:sz w:val="28"/>
          <w:szCs w:val="28"/>
          <w:lang w:val="ru-RU"/>
        </w:rPr>
      </w:pPr>
      <w:r w:rsidRPr="00350887">
        <w:rPr>
          <w:rFonts w:ascii="Times New Roman" w:hAnsi="Times New Roman"/>
          <w:color w:val="000000"/>
          <w:sz w:val="28"/>
          <w:szCs w:val="28"/>
          <w:lang w:val="ru-RU"/>
        </w:rPr>
        <w:tab/>
      </w:r>
      <w:r w:rsidRPr="00350887">
        <w:rPr>
          <w:rFonts w:ascii="Times New Roman" w:hAnsi="Times New Roman"/>
          <w:sz w:val="28"/>
          <w:szCs w:val="28"/>
          <w:lang w:val="ru-RU"/>
        </w:rPr>
        <w:t xml:space="preserve">    </w:t>
      </w:r>
    </w:p>
    <w:p w14:paraId="70FDA711" w14:textId="77777777" w:rsidR="00350887" w:rsidRPr="00350887" w:rsidRDefault="00350887" w:rsidP="00350887">
      <w:pPr>
        <w:pStyle w:val="af7"/>
        <w:jc w:val="both"/>
        <w:rPr>
          <w:rFonts w:ascii="Times New Roman" w:hAnsi="Times New Roman" w:cs="Times New Roman"/>
          <w:b/>
          <w:sz w:val="28"/>
          <w:szCs w:val="28"/>
        </w:rPr>
      </w:pPr>
      <w:r w:rsidRPr="00350887">
        <w:rPr>
          <w:rFonts w:ascii="Times New Roman" w:hAnsi="Times New Roman" w:cs="Times New Roman"/>
          <w:bCs/>
          <w:sz w:val="28"/>
          <w:szCs w:val="28"/>
        </w:rPr>
        <w:t xml:space="preserve">           </w:t>
      </w:r>
      <w:r w:rsidRPr="00350887">
        <w:rPr>
          <w:rFonts w:ascii="Times New Roman" w:hAnsi="Times New Roman" w:cs="Times New Roman"/>
          <w:b/>
          <w:sz w:val="28"/>
          <w:szCs w:val="28"/>
        </w:rPr>
        <w:t>РЕШИЛ:</w:t>
      </w:r>
    </w:p>
    <w:p w14:paraId="4DFF192E" w14:textId="77777777" w:rsidR="00350887" w:rsidRPr="00350887" w:rsidRDefault="00350887" w:rsidP="00350887">
      <w:pPr>
        <w:ind w:firstLine="743"/>
        <w:jc w:val="both"/>
        <w:rPr>
          <w:rFonts w:ascii="Times New Roman" w:hAnsi="Times New Roman"/>
          <w:bCs/>
          <w:sz w:val="28"/>
          <w:szCs w:val="28"/>
          <w:lang w:val="ru-RU"/>
        </w:rPr>
      </w:pPr>
      <w:r w:rsidRPr="00350887">
        <w:rPr>
          <w:rFonts w:ascii="Times New Roman" w:hAnsi="Times New Roman"/>
          <w:bCs/>
          <w:sz w:val="28"/>
          <w:szCs w:val="28"/>
          <w:lang w:val="ru-RU"/>
        </w:rPr>
        <w:t>1. Внести в Устав сельского поселения Заковряжинского сельсовета Сузунского муниципального района Новосибирской области следующие изменения:</w:t>
      </w:r>
    </w:p>
    <w:p w14:paraId="4E75EA07" w14:textId="77777777" w:rsidR="00350887" w:rsidRPr="00350887" w:rsidRDefault="00350887" w:rsidP="00350887">
      <w:pPr>
        <w:ind w:firstLine="710"/>
        <w:jc w:val="both"/>
        <w:rPr>
          <w:rFonts w:ascii="Times New Roman" w:hAnsi="Times New Roman"/>
          <w:b/>
          <w:sz w:val="28"/>
          <w:szCs w:val="28"/>
          <w:lang w:val="ru-RU"/>
        </w:rPr>
      </w:pPr>
    </w:p>
    <w:p w14:paraId="1C9FF319" w14:textId="77777777" w:rsidR="00350887" w:rsidRPr="00350887" w:rsidRDefault="00350887" w:rsidP="00350887">
      <w:pPr>
        <w:ind w:firstLine="720"/>
        <w:jc w:val="both"/>
        <w:rPr>
          <w:rFonts w:ascii="Times New Roman" w:hAnsi="Times New Roman"/>
          <w:b/>
          <w:sz w:val="28"/>
          <w:szCs w:val="28"/>
          <w:lang w:val="ru-RU"/>
        </w:rPr>
      </w:pPr>
      <w:r w:rsidRPr="00350887">
        <w:rPr>
          <w:rFonts w:ascii="Times New Roman" w:hAnsi="Times New Roman"/>
          <w:b/>
          <w:sz w:val="28"/>
          <w:szCs w:val="28"/>
          <w:lang w:val="ru-RU"/>
        </w:rPr>
        <w:t>1.1. Статья 5. Вопросы местного значения</w:t>
      </w:r>
    </w:p>
    <w:p w14:paraId="3F3DD6C8" w14:textId="77777777" w:rsidR="00350887" w:rsidRPr="00350887" w:rsidRDefault="00350887" w:rsidP="00350887">
      <w:pPr>
        <w:ind w:firstLine="709"/>
        <w:jc w:val="both"/>
        <w:rPr>
          <w:rFonts w:ascii="Times New Roman" w:hAnsi="Times New Roman"/>
          <w:sz w:val="28"/>
          <w:szCs w:val="28"/>
          <w:lang w:val="ru-RU"/>
        </w:rPr>
      </w:pPr>
      <w:r w:rsidRPr="00350887">
        <w:rPr>
          <w:rFonts w:ascii="Times New Roman" w:hAnsi="Times New Roman"/>
          <w:bCs/>
          <w:sz w:val="28"/>
          <w:szCs w:val="28"/>
          <w:lang w:val="ru-RU"/>
        </w:rPr>
        <w:t xml:space="preserve">1.1.1. </w:t>
      </w:r>
      <w:r w:rsidRPr="00350887">
        <w:rPr>
          <w:rFonts w:ascii="Times New Roman" w:hAnsi="Times New Roman"/>
          <w:sz w:val="28"/>
          <w:szCs w:val="28"/>
          <w:lang w:val="ru-RU"/>
        </w:rPr>
        <w:t>изложить пункт 27 части 1 в следующей редакции:</w:t>
      </w:r>
    </w:p>
    <w:p w14:paraId="4265822F" w14:textId="77777777" w:rsidR="00350887" w:rsidRPr="00350887" w:rsidRDefault="00350887" w:rsidP="00350887">
      <w:pPr>
        <w:ind w:firstLine="709"/>
        <w:jc w:val="both"/>
        <w:rPr>
          <w:rFonts w:ascii="Times New Roman" w:hAnsi="Times New Roman"/>
          <w:bCs/>
          <w:sz w:val="28"/>
          <w:szCs w:val="28"/>
          <w:lang w:val="ru-RU"/>
        </w:rPr>
      </w:pPr>
      <w:r w:rsidRPr="00350887">
        <w:rPr>
          <w:rFonts w:ascii="Times New Roman" w:hAnsi="Times New Roman"/>
          <w:sz w:val="28"/>
          <w:szCs w:val="28"/>
          <w:lang w:val="ru-RU"/>
        </w:rPr>
        <w:t>«27) осуществление муниципального контроля в области охраны и использования особо охраняемых природных территорий местного значения</w:t>
      </w:r>
      <w:r w:rsidRPr="00350887">
        <w:rPr>
          <w:rFonts w:ascii="Times New Roman" w:hAnsi="Times New Roman"/>
          <w:bCs/>
          <w:sz w:val="28"/>
          <w:szCs w:val="28"/>
          <w:lang w:val="ru-RU"/>
        </w:rPr>
        <w:t>;</w:t>
      </w:r>
    </w:p>
    <w:p w14:paraId="4B402282" w14:textId="77777777" w:rsidR="00350887" w:rsidRPr="00350887" w:rsidRDefault="00350887" w:rsidP="00350887">
      <w:pPr>
        <w:ind w:firstLine="709"/>
        <w:jc w:val="both"/>
        <w:rPr>
          <w:rFonts w:ascii="Times New Roman" w:hAnsi="Times New Roman"/>
          <w:color w:val="000000"/>
          <w:sz w:val="28"/>
          <w:szCs w:val="28"/>
          <w:lang w:val="ru-RU"/>
        </w:rPr>
      </w:pPr>
      <w:r w:rsidRPr="00350887">
        <w:rPr>
          <w:rFonts w:ascii="Times New Roman" w:hAnsi="Times New Roman"/>
          <w:color w:val="000000"/>
          <w:sz w:val="28"/>
          <w:szCs w:val="28"/>
          <w:lang w:val="ru-RU"/>
        </w:rPr>
        <w:t>1.1.2. дополнить часть 1 пунктом 41 следующего содержания:</w:t>
      </w:r>
    </w:p>
    <w:p w14:paraId="7678C278" w14:textId="77777777" w:rsidR="00350887" w:rsidRPr="00350887" w:rsidRDefault="00350887" w:rsidP="00350887">
      <w:pPr>
        <w:ind w:firstLine="709"/>
        <w:jc w:val="both"/>
        <w:rPr>
          <w:rFonts w:ascii="Times New Roman" w:hAnsi="Times New Roman"/>
          <w:sz w:val="28"/>
          <w:szCs w:val="28"/>
          <w:lang w:val="ru-RU"/>
        </w:rPr>
      </w:pPr>
      <w:r w:rsidRPr="00350887">
        <w:rPr>
          <w:rFonts w:ascii="Times New Roman" w:hAnsi="Times New Roman"/>
          <w:sz w:val="28"/>
          <w:szCs w:val="28"/>
          <w:lang w:val="ru-RU"/>
        </w:rPr>
        <w:t>«41) осуществление учета личных подсобных хозяйств, которые ведут граждане в соответствии с</w:t>
      </w:r>
      <w:r w:rsidRPr="00350887">
        <w:rPr>
          <w:rFonts w:ascii="Times New Roman" w:hAnsi="Times New Roman"/>
          <w:sz w:val="28"/>
          <w:szCs w:val="28"/>
        </w:rPr>
        <w:t> </w:t>
      </w:r>
      <w:r w:rsidRPr="00350887">
        <w:rPr>
          <w:rFonts w:ascii="Times New Roman" w:hAnsi="Times New Roman"/>
          <w:sz w:val="28"/>
          <w:szCs w:val="28"/>
          <w:lang w:val="ru-RU"/>
        </w:rPr>
        <w:t>Федеральным законом</w:t>
      </w:r>
      <w:r w:rsidRPr="00350887">
        <w:rPr>
          <w:rFonts w:ascii="Times New Roman" w:hAnsi="Times New Roman"/>
          <w:sz w:val="28"/>
          <w:szCs w:val="28"/>
        </w:rPr>
        <w:t> </w:t>
      </w:r>
      <w:r w:rsidRPr="00350887">
        <w:rPr>
          <w:rFonts w:ascii="Times New Roman" w:hAnsi="Times New Roman"/>
          <w:color w:val="22272F"/>
          <w:sz w:val="28"/>
          <w:szCs w:val="28"/>
          <w:shd w:val="clear" w:color="auto" w:fill="FFFFFF"/>
          <w:lang w:val="ru-RU"/>
        </w:rPr>
        <w:t>от 7 июля 2003 года</w:t>
      </w:r>
      <w:r w:rsidRPr="00350887">
        <w:rPr>
          <w:rFonts w:ascii="Times New Roman" w:hAnsi="Times New Roman"/>
          <w:sz w:val="28"/>
          <w:szCs w:val="28"/>
          <w:lang w:val="ru-RU"/>
        </w:rPr>
        <w:t xml:space="preserve"> №</w:t>
      </w:r>
      <w:r w:rsidRPr="00350887">
        <w:rPr>
          <w:rFonts w:ascii="Times New Roman" w:hAnsi="Times New Roman"/>
          <w:sz w:val="28"/>
          <w:szCs w:val="28"/>
        </w:rPr>
        <w:t> </w:t>
      </w:r>
      <w:r w:rsidRPr="00350887">
        <w:rPr>
          <w:rFonts w:ascii="Times New Roman" w:hAnsi="Times New Roman"/>
          <w:sz w:val="28"/>
          <w:szCs w:val="28"/>
          <w:lang w:val="ru-RU"/>
        </w:rPr>
        <w:t>112-ФЗ «О личном подсобном хозяйстве», в похозяйственных книгах.»;</w:t>
      </w:r>
    </w:p>
    <w:p w14:paraId="11C96F5B" w14:textId="77777777" w:rsidR="00350887" w:rsidRPr="00350887" w:rsidRDefault="00350887" w:rsidP="00350887">
      <w:pPr>
        <w:ind w:firstLine="709"/>
        <w:jc w:val="both"/>
        <w:rPr>
          <w:rFonts w:ascii="Times New Roman" w:hAnsi="Times New Roman"/>
          <w:b/>
          <w:sz w:val="28"/>
          <w:szCs w:val="28"/>
          <w:lang w:val="ru-RU"/>
        </w:rPr>
      </w:pPr>
    </w:p>
    <w:p w14:paraId="77C1AFFA" w14:textId="77777777" w:rsidR="00350887" w:rsidRPr="00350887" w:rsidRDefault="00350887" w:rsidP="00350887">
      <w:pPr>
        <w:tabs>
          <w:tab w:val="left" w:pos="0"/>
        </w:tabs>
        <w:ind w:firstLine="567"/>
        <w:jc w:val="both"/>
        <w:rPr>
          <w:rFonts w:ascii="Times New Roman" w:hAnsi="Times New Roman"/>
          <w:b/>
          <w:lang w:val="ru-RU"/>
        </w:rPr>
      </w:pPr>
      <w:r w:rsidRPr="00350887">
        <w:rPr>
          <w:rFonts w:ascii="Times New Roman" w:hAnsi="Times New Roman"/>
          <w:b/>
          <w:sz w:val="28"/>
          <w:szCs w:val="28"/>
          <w:lang w:val="ru-RU"/>
        </w:rPr>
        <w:t>1.2. Статья 22. Основные гарантии осуществления полномочий лиц, замещающих муниципальные должности Заковряжинского сельсовета Сузунского района Новосибирской области</w:t>
      </w:r>
    </w:p>
    <w:p w14:paraId="5C88F351" w14:textId="77777777" w:rsidR="00350887" w:rsidRPr="00350887" w:rsidRDefault="00350887" w:rsidP="00350887">
      <w:pPr>
        <w:ind w:firstLine="709"/>
        <w:jc w:val="both"/>
        <w:rPr>
          <w:rFonts w:ascii="Times New Roman" w:hAnsi="Times New Roman"/>
          <w:bCs/>
          <w:sz w:val="28"/>
          <w:szCs w:val="28"/>
          <w:lang w:val="ru-RU"/>
        </w:rPr>
      </w:pPr>
      <w:r w:rsidRPr="00350887">
        <w:rPr>
          <w:rFonts w:ascii="Times New Roman" w:hAnsi="Times New Roman"/>
          <w:bCs/>
          <w:sz w:val="28"/>
          <w:szCs w:val="28"/>
          <w:lang w:val="ru-RU"/>
        </w:rPr>
        <w:t>1.2.1. Пункт 5 части 4 изложить в следующей редакции:</w:t>
      </w:r>
    </w:p>
    <w:p w14:paraId="0CEB610A" w14:textId="77777777" w:rsidR="00350887" w:rsidRPr="00350887" w:rsidRDefault="00350887" w:rsidP="00350887">
      <w:pPr>
        <w:ind w:firstLine="709"/>
        <w:jc w:val="both"/>
        <w:rPr>
          <w:rFonts w:ascii="Times New Roman" w:hAnsi="Times New Roman"/>
          <w:bCs/>
          <w:sz w:val="28"/>
          <w:szCs w:val="28"/>
          <w:lang w:val="ru-RU"/>
        </w:rPr>
      </w:pPr>
      <w:r w:rsidRPr="00350887">
        <w:rPr>
          <w:rFonts w:ascii="Times New Roman" w:hAnsi="Times New Roman"/>
          <w:bCs/>
          <w:sz w:val="28"/>
          <w:szCs w:val="28"/>
          <w:lang w:val="ru-RU"/>
        </w:rPr>
        <w:t>«5)</w:t>
      </w:r>
      <w:r w:rsidRPr="00350887">
        <w:rPr>
          <w:rFonts w:ascii="Times New Roman" w:hAnsi="Times New Roman"/>
          <w:sz w:val="28"/>
          <w:szCs w:val="28"/>
          <w:lang w:val="ru-RU"/>
        </w:rPr>
        <w:t xml:space="preserve">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абзацем седьмым части 16 статьи 35, пунктами 2.1, 3, 6-9 части 6, частью 6.1 статьи 36, частью 7.1, пунктами 5-8 и 9.2 части 10, частью 10.1 статьи 40, частями 1 и 2 статьи 73 Федерального закона "Об </w:t>
      </w:r>
      <w:r w:rsidRPr="00350887">
        <w:rPr>
          <w:rFonts w:ascii="Times New Roman" w:hAnsi="Times New Roman"/>
          <w:sz w:val="28"/>
          <w:szCs w:val="28"/>
          <w:lang w:val="ru-RU"/>
        </w:rPr>
        <w:lastRenderedPageBreak/>
        <w:t>общих принципах организации местного самоуправления в Российской Федерации"".</w:t>
      </w:r>
    </w:p>
    <w:p w14:paraId="3CF684B7" w14:textId="77777777" w:rsidR="00350887" w:rsidRPr="00350887" w:rsidRDefault="00350887" w:rsidP="00350887">
      <w:pPr>
        <w:ind w:firstLine="709"/>
        <w:jc w:val="both"/>
        <w:rPr>
          <w:rFonts w:ascii="Times New Roman" w:hAnsi="Times New Roman"/>
          <w:b/>
          <w:sz w:val="28"/>
          <w:szCs w:val="28"/>
          <w:lang w:val="ru-RU"/>
        </w:rPr>
      </w:pPr>
    </w:p>
    <w:p w14:paraId="584E3047" w14:textId="77777777" w:rsidR="00350887" w:rsidRPr="00350887" w:rsidRDefault="00350887" w:rsidP="00350887">
      <w:pPr>
        <w:ind w:firstLine="720"/>
        <w:jc w:val="both"/>
        <w:rPr>
          <w:rFonts w:ascii="Times New Roman" w:hAnsi="Times New Roman"/>
          <w:b/>
          <w:sz w:val="28"/>
          <w:szCs w:val="28"/>
          <w:lang w:val="ru-RU"/>
        </w:rPr>
      </w:pPr>
    </w:p>
    <w:p w14:paraId="4A9EFECA" w14:textId="77777777" w:rsidR="00350887" w:rsidRPr="00350887" w:rsidRDefault="00350887" w:rsidP="00350887">
      <w:pPr>
        <w:ind w:firstLine="720"/>
        <w:jc w:val="both"/>
        <w:rPr>
          <w:rFonts w:ascii="Times New Roman" w:hAnsi="Times New Roman"/>
          <w:b/>
          <w:sz w:val="28"/>
          <w:szCs w:val="28"/>
          <w:lang w:val="ru-RU"/>
        </w:rPr>
      </w:pPr>
      <w:r w:rsidRPr="00350887">
        <w:rPr>
          <w:rFonts w:ascii="Times New Roman" w:hAnsi="Times New Roman"/>
          <w:b/>
          <w:sz w:val="28"/>
          <w:szCs w:val="28"/>
          <w:lang w:val="ru-RU"/>
        </w:rPr>
        <w:t>1.3. Статья 29. Удаление главы поселения в отставку</w:t>
      </w:r>
    </w:p>
    <w:p w14:paraId="50A173E8" w14:textId="77777777" w:rsidR="00350887" w:rsidRPr="00350887" w:rsidRDefault="00350887" w:rsidP="00350887">
      <w:pPr>
        <w:ind w:firstLine="710"/>
        <w:jc w:val="both"/>
        <w:rPr>
          <w:rFonts w:ascii="Times New Roman" w:hAnsi="Times New Roman"/>
          <w:sz w:val="28"/>
          <w:szCs w:val="28"/>
          <w:lang w:val="ru-RU"/>
        </w:rPr>
      </w:pPr>
      <w:r w:rsidRPr="00350887">
        <w:rPr>
          <w:rFonts w:ascii="Times New Roman" w:hAnsi="Times New Roman"/>
          <w:lang w:val="ru-RU"/>
        </w:rPr>
        <w:t>1</w:t>
      </w:r>
      <w:r w:rsidRPr="00350887">
        <w:rPr>
          <w:rFonts w:ascii="Times New Roman" w:hAnsi="Times New Roman"/>
          <w:sz w:val="28"/>
          <w:szCs w:val="28"/>
          <w:lang w:val="ru-RU"/>
        </w:rPr>
        <w:t>.3.1. дополнить часть 2 пунктом 6 следующего содержания:</w:t>
      </w:r>
    </w:p>
    <w:p w14:paraId="5CE87408" w14:textId="77777777" w:rsidR="00350887" w:rsidRPr="00350887" w:rsidRDefault="00350887" w:rsidP="00350887">
      <w:pPr>
        <w:ind w:firstLine="710"/>
        <w:jc w:val="both"/>
        <w:rPr>
          <w:rFonts w:ascii="Times New Roman" w:hAnsi="Times New Roman"/>
          <w:sz w:val="28"/>
          <w:szCs w:val="28"/>
          <w:lang w:val="ru-RU"/>
        </w:rPr>
      </w:pPr>
      <w:r w:rsidRPr="00350887">
        <w:rPr>
          <w:rFonts w:ascii="Times New Roman" w:hAnsi="Times New Roman"/>
          <w:sz w:val="28"/>
          <w:szCs w:val="28"/>
          <w:lang w:val="ru-RU"/>
        </w:rPr>
        <w:t>«6) систематическое недостижение показателей для оценки эффективности деятельности органов местного самоуправления;</w:t>
      </w:r>
    </w:p>
    <w:p w14:paraId="5CB82E32" w14:textId="77777777" w:rsidR="00350887" w:rsidRPr="00350887" w:rsidRDefault="00350887" w:rsidP="00350887">
      <w:pPr>
        <w:ind w:firstLine="709"/>
        <w:jc w:val="both"/>
        <w:rPr>
          <w:rFonts w:ascii="Times New Roman" w:hAnsi="Times New Roman"/>
          <w:sz w:val="28"/>
          <w:szCs w:val="28"/>
          <w:lang w:val="ru-RU"/>
        </w:rPr>
      </w:pPr>
    </w:p>
    <w:p w14:paraId="20D12575" w14:textId="77777777" w:rsidR="00350887" w:rsidRPr="00350887" w:rsidRDefault="00350887" w:rsidP="00350887">
      <w:pPr>
        <w:ind w:firstLine="720"/>
        <w:jc w:val="both"/>
        <w:rPr>
          <w:rFonts w:ascii="Times New Roman" w:hAnsi="Times New Roman"/>
          <w:b/>
          <w:sz w:val="28"/>
          <w:szCs w:val="28"/>
          <w:lang w:val="ru-RU"/>
        </w:rPr>
      </w:pPr>
      <w:r w:rsidRPr="00350887">
        <w:rPr>
          <w:rFonts w:ascii="Times New Roman" w:hAnsi="Times New Roman"/>
          <w:b/>
          <w:sz w:val="28"/>
          <w:szCs w:val="28"/>
          <w:lang w:val="ru-RU"/>
        </w:rPr>
        <w:t>1.4. Статья 32. Полномочия администрации</w:t>
      </w:r>
    </w:p>
    <w:p w14:paraId="1296C58F" w14:textId="77777777" w:rsidR="00350887" w:rsidRPr="00350887" w:rsidRDefault="00350887" w:rsidP="00350887">
      <w:pPr>
        <w:ind w:firstLine="710"/>
        <w:jc w:val="both"/>
        <w:rPr>
          <w:rFonts w:ascii="Times New Roman" w:hAnsi="Times New Roman"/>
          <w:sz w:val="28"/>
          <w:szCs w:val="28"/>
          <w:lang w:val="ru-RU"/>
        </w:rPr>
      </w:pPr>
      <w:r w:rsidRPr="00350887">
        <w:rPr>
          <w:rFonts w:ascii="Times New Roman" w:hAnsi="Times New Roman"/>
          <w:sz w:val="28"/>
          <w:szCs w:val="28"/>
          <w:lang w:val="ru-RU"/>
        </w:rPr>
        <w:t>1.4.1. изложить пункт 34 в следующей редакции:</w:t>
      </w:r>
    </w:p>
    <w:p w14:paraId="3D25C070" w14:textId="77777777" w:rsidR="00350887" w:rsidRPr="00350887" w:rsidRDefault="00350887" w:rsidP="00350887">
      <w:pPr>
        <w:ind w:firstLine="710"/>
        <w:jc w:val="both"/>
        <w:rPr>
          <w:rFonts w:ascii="Times New Roman" w:hAnsi="Times New Roman"/>
          <w:color w:val="000000"/>
          <w:sz w:val="28"/>
          <w:szCs w:val="28"/>
          <w:lang w:val="ru-RU"/>
        </w:rPr>
      </w:pPr>
      <w:r w:rsidRPr="00350887">
        <w:rPr>
          <w:rFonts w:ascii="Times New Roman" w:hAnsi="Times New Roman"/>
          <w:sz w:val="28"/>
          <w:szCs w:val="28"/>
          <w:lang w:val="ru-RU"/>
        </w:rPr>
        <w:t>«34) осуществление муниципального контроля в области охраны и использования особо охраняемых природных территорий местного значения</w:t>
      </w:r>
      <w:r w:rsidRPr="00350887">
        <w:rPr>
          <w:rFonts w:ascii="Times New Roman" w:hAnsi="Times New Roman"/>
          <w:color w:val="000000"/>
          <w:sz w:val="28"/>
          <w:szCs w:val="28"/>
          <w:lang w:val="ru-RU"/>
        </w:rPr>
        <w:t>;</w:t>
      </w:r>
    </w:p>
    <w:p w14:paraId="6C545915" w14:textId="77777777" w:rsidR="00350887" w:rsidRPr="00350887" w:rsidRDefault="00350887" w:rsidP="00350887">
      <w:pPr>
        <w:ind w:firstLine="710"/>
        <w:jc w:val="both"/>
        <w:rPr>
          <w:rFonts w:ascii="Times New Roman" w:hAnsi="Times New Roman"/>
          <w:color w:val="000000"/>
          <w:sz w:val="28"/>
          <w:szCs w:val="28"/>
          <w:lang w:val="ru-RU"/>
        </w:rPr>
      </w:pPr>
      <w:r w:rsidRPr="00350887">
        <w:rPr>
          <w:rFonts w:ascii="Times New Roman" w:hAnsi="Times New Roman"/>
          <w:color w:val="000000"/>
          <w:sz w:val="28"/>
          <w:szCs w:val="28"/>
          <w:lang w:val="ru-RU"/>
        </w:rPr>
        <w:t>1.4.2. дополнить пунктом 67.1 следующего содержания:</w:t>
      </w:r>
    </w:p>
    <w:p w14:paraId="7AEA7702" w14:textId="77777777" w:rsidR="00350887" w:rsidRPr="00350887" w:rsidRDefault="00350887" w:rsidP="00350887">
      <w:pPr>
        <w:ind w:firstLine="710"/>
        <w:jc w:val="both"/>
        <w:rPr>
          <w:rFonts w:ascii="Times New Roman" w:hAnsi="Times New Roman"/>
          <w:sz w:val="28"/>
          <w:szCs w:val="28"/>
          <w:lang w:val="ru-RU"/>
        </w:rPr>
      </w:pPr>
      <w:r w:rsidRPr="00350887">
        <w:rPr>
          <w:rFonts w:ascii="Times New Roman" w:hAnsi="Times New Roman"/>
          <w:color w:val="000000"/>
          <w:sz w:val="28"/>
          <w:szCs w:val="28"/>
          <w:lang w:val="ru-RU"/>
        </w:rPr>
        <w:t>67.1)</w:t>
      </w:r>
      <w:r w:rsidRPr="00350887">
        <w:rPr>
          <w:rFonts w:ascii="Times New Roman" w:hAnsi="Times New Roman"/>
          <w:sz w:val="28"/>
          <w:szCs w:val="28"/>
          <w:lang w:val="ru-RU"/>
        </w:rPr>
        <w:t xml:space="preserve"> осуществление учета личных подсобных хозяйств, которые ведут граждане в соответствии с</w:t>
      </w:r>
      <w:r w:rsidRPr="00350887">
        <w:rPr>
          <w:rFonts w:ascii="Times New Roman" w:hAnsi="Times New Roman"/>
          <w:sz w:val="28"/>
          <w:szCs w:val="28"/>
        </w:rPr>
        <w:t> </w:t>
      </w:r>
      <w:r w:rsidRPr="00350887">
        <w:rPr>
          <w:rFonts w:ascii="Times New Roman" w:hAnsi="Times New Roman"/>
          <w:sz w:val="28"/>
          <w:szCs w:val="28"/>
          <w:lang w:val="ru-RU"/>
        </w:rPr>
        <w:t>Федеральным законом</w:t>
      </w:r>
      <w:r w:rsidRPr="00350887">
        <w:rPr>
          <w:rFonts w:ascii="Times New Roman" w:hAnsi="Times New Roman"/>
          <w:sz w:val="28"/>
          <w:szCs w:val="28"/>
        </w:rPr>
        <w:t> </w:t>
      </w:r>
      <w:r w:rsidRPr="00350887">
        <w:rPr>
          <w:rFonts w:ascii="Times New Roman" w:hAnsi="Times New Roman"/>
          <w:sz w:val="28"/>
          <w:szCs w:val="28"/>
          <w:lang w:val="ru-RU"/>
        </w:rPr>
        <w:t>от 07.07.2003</w:t>
      </w:r>
      <w:r w:rsidRPr="00350887">
        <w:rPr>
          <w:rFonts w:ascii="Times New Roman" w:hAnsi="Times New Roman"/>
          <w:sz w:val="28"/>
          <w:szCs w:val="28"/>
        </w:rPr>
        <w:t> </w:t>
      </w:r>
      <w:r w:rsidRPr="00350887">
        <w:rPr>
          <w:rFonts w:ascii="Times New Roman" w:hAnsi="Times New Roman"/>
          <w:sz w:val="28"/>
          <w:szCs w:val="28"/>
          <w:lang w:val="ru-RU"/>
        </w:rPr>
        <w:t>№</w:t>
      </w:r>
      <w:r w:rsidRPr="00350887">
        <w:rPr>
          <w:rFonts w:ascii="Times New Roman" w:hAnsi="Times New Roman"/>
          <w:sz w:val="28"/>
          <w:szCs w:val="28"/>
        </w:rPr>
        <w:t> </w:t>
      </w:r>
      <w:r w:rsidRPr="00350887">
        <w:rPr>
          <w:rFonts w:ascii="Times New Roman" w:hAnsi="Times New Roman"/>
          <w:sz w:val="28"/>
          <w:szCs w:val="28"/>
          <w:lang w:val="ru-RU"/>
        </w:rPr>
        <w:t>112-ФЗ «О личном подсобном хозяйстве», в похозяйственных книгах.</w:t>
      </w:r>
    </w:p>
    <w:p w14:paraId="0FE475A6" w14:textId="77777777" w:rsidR="00350887" w:rsidRPr="00350887" w:rsidRDefault="00350887" w:rsidP="00350887">
      <w:pPr>
        <w:ind w:firstLine="710"/>
        <w:jc w:val="both"/>
        <w:rPr>
          <w:rFonts w:ascii="Times New Roman" w:hAnsi="Times New Roman"/>
          <w:lang w:val="ru-RU"/>
        </w:rPr>
      </w:pPr>
    </w:p>
    <w:p w14:paraId="4A8226C3" w14:textId="77777777" w:rsidR="00350887" w:rsidRPr="00350887" w:rsidRDefault="00350887" w:rsidP="00350887">
      <w:pPr>
        <w:ind w:firstLine="720"/>
        <w:jc w:val="both"/>
        <w:rPr>
          <w:rFonts w:ascii="Times New Roman" w:hAnsi="Times New Roman"/>
          <w:bCs/>
          <w:sz w:val="28"/>
          <w:szCs w:val="28"/>
          <w:lang w:val="ru-RU"/>
        </w:rPr>
      </w:pPr>
      <w:r w:rsidRPr="00350887">
        <w:rPr>
          <w:rFonts w:ascii="Times New Roman" w:hAnsi="Times New Roman"/>
          <w:bCs/>
          <w:sz w:val="28"/>
          <w:szCs w:val="28"/>
          <w:lang w:val="ru-RU"/>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изменений в Устав сельского поселения Заковряжинского сельсовета Сузунского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14:paraId="7E15EF49" w14:textId="77777777" w:rsidR="00350887" w:rsidRPr="00350887" w:rsidRDefault="00350887" w:rsidP="00350887">
      <w:pPr>
        <w:autoSpaceDE w:val="0"/>
        <w:autoSpaceDN w:val="0"/>
        <w:adjustRightInd w:val="0"/>
        <w:ind w:firstLine="710"/>
        <w:jc w:val="both"/>
        <w:rPr>
          <w:rFonts w:ascii="Times New Roman" w:hAnsi="Times New Roman"/>
          <w:bCs/>
          <w:sz w:val="28"/>
          <w:szCs w:val="28"/>
          <w:lang w:val="ru-RU"/>
        </w:rPr>
      </w:pPr>
      <w:r w:rsidRPr="00350887">
        <w:rPr>
          <w:rFonts w:ascii="Times New Roman" w:hAnsi="Times New Roman"/>
          <w:bCs/>
          <w:sz w:val="28"/>
          <w:szCs w:val="28"/>
          <w:lang w:val="ru-RU"/>
        </w:rPr>
        <w:t>3. Главе Заковряжинского сельсовета Сузунского района Новосибирской области опубликовать муниципальный правовой акт Заковряжинского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14:paraId="2A89CBAA" w14:textId="77777777" w:rsidR="00350887" w:rsidRPr="00350887" w:rsidRDefault="00350887" w:rsidP="00350887">
      <w:pPr>
        <w:autoSpaceDE w:val="0"/>
        <w:autoSpaceDN w:val="0"/>
        <w:adjustRightInd w:val="0"/>
        <w:ind w:firstLine="709"/>
        <w:jc w:val="both"/>
        <w:rPr>
          <w:rFonts w:ascii="Times New Roman" w:hAnsi="Times New Roman"/>
          <w:bCs/>
          <w:sz w:val="28"/>
          <w:szCs w:val="28"/>
          <w:lang w:val="ru-RU"/>
        </w:rPr>
      </w:pPr>
      <w:r w:rsidRPr="00350887">
        <w:rPr>
          <w:rFonts w:ascii="Times New Roman" w:hAnsi="Times New Roman"/>
          <w:bCs/>
          <w:sz w:val="28"/>
          <w:szCs w:val="28"/>
          <w:lang w:val="ru-RU"/>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Заковряжинского сельсовета Сузунского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14:paraId="03571440" w14:textId="77777777" w:rsidR="00350887" w:rsidRPr="00350887" w:rsidRDefault="00350887" w:rsidP="00350887">
      <w:pPr>
        <w:ind w:firstLine="709"/>
        <w:jc w:val="both"/>
        <w:rPr>
          <w:rFonts w:ascii="Times New Roman" w:hAnsi="Times New Roman"/>
          <w:bCs/>
          <w:sz w:val="28"/>
          <w:szCs w:val="28"/>
          <w:lang w:val="ru-RU"/>
        </w:rPr>
      </w:pPr>
      <w:r w:rsidRPr="00350887">
        <w:rPr>
          <w:rFonts w:ascii="Times New Roman" w:hAnsi="Times New Roman"/>
          <w:bCs/>
          <w:sz w:val="28"/>
          <w:szCs w:val="28"/>
          <w:lang w:val="ru-RU"/>
        </w:rPr>
        <w:t>5. Настоящее решение вступает в силу после государственной регистрации и опубликования в информационном бюллетене органов местного самоуправления Заковряжинского сельсовета «Заковряжинский вестник».</w:t>
      </w:r>
    </w:p>
    <w:p w14:paraId="3EB08669" w14:textId="77777777" w:rsidR="00350887" w:rsidRPr="00350887" w:rsidRDefault="00350887" w:rsidP="00350887">
      <w:pPr>
        <w:ind w:firstLine="709"/>
        <w:jc w:val="both"/>
        <w:rPr>
          <w:rFonts w:ascii="Times New Roman" w:hAnsi="Times New Roman"/>
          <w:bCs/>
          <w:sz w:val="28"/>
          <w:szCs w:val="28"/>
          <w:lang w:val="ru-RU"/>
        </w:rPr>
      </w:pPr>
    </w:p>
    <w:p w14:paraId="1521359A" w14:textId="77777777" w:rsidR="00350887" w:rsidRPr="00350887" w:rsidRDefault="00350887" w:rsidP="00350887">
      <w:pPr>
        <w:rPr>
          <w:rFonts w:ascii="Times New Roman" w:hAnsi="Times New Roman"/>
          <w:sz w:val="28"/>
          <w:szCs w:val="28"/>
          <w:lang w:val="ru-RU"/>
        </w:rPr>
      </w:pPr>
      <w:r w:rsidRPr="00350887">
        <w:rPr>
          <w:rFonts w:ascii="Times New Roman" w:hAnsi="Times New Roman"/>
          <w:sz w:val="28"/>
          <w:szCs w:val="28"/>
          <w:lang w:val="ru-RU"/>
        </w:rPr>
        <w:t xml:space="preserve">                       </w:t>
      </w:r>
    </w:p>
    <w:p w14:paraId="3612050D" w14:textId="77777777" w:rsidR="00350887" w:rsidRPr="00350887" w:rsidRDefault="00350887" w:rsidP="00350887">
      <w:pPr>
        <w:rPr>
          <w:rFonts w:ascii="Times New Roman" w:hAnsi="Times New Roman"/>
          <w:sz w:val="28"/>
          <w:szCs w:val="28"/>
          <w:lang w:val="ru-RU"/>
        </w:rPr>
      </w:pPr>
      <w:r w:rsidRPr="00350887">
        <w:rPr>
          <w:rFonts w:ascii="Times New Roman" w:hAnsi="Times New Roman"/>
          <w:sz w:val="28"/>
          <w:szCs w:val="28"/>
          <w:lang w:val="ru-RU"/>
        </w:rPr>
        <w:t>Председатель Совета депутатов</w:t>
      </w:r>
    </w:p>
    <w:p w14:paraId="6C588EB9" w14:textId="77777777" w:rsidR="00350887" w:rsidRPr="00350887" w:rsidRDefault="00350887" w:rsidP="00350887">
      <w:pPr>
        <w:rPr>
          <w:rFonts w:ascii="Times New Roman" w:hAnsi="Times New Roman"/>
          <w:sz w:val="28"/>
          <w:szCs w:val="28"/>
          <w:lang w:val="ru-RU"/>
        </w:rPr>
      </w:pPr>
      <w:r w:rsidRPr="00350887">
        <w:rPr>
          <w:rFonts w:ascii="Times New Roman" w:hAnsi="Times New Roman"/>
          <w:sz w:val="28"/>
          <w:szCs w:val="28"/>
          <w:lang w:val="ru-RU"/>
        </w:rPr>
        <w:t xml:space="preserve">Заковряжинского сельсовета </w:t>
      </w:r>
    </w:p>
    <w:p w14:paraId="1C684898" w14:textId="54454EF2" w:rsidR="00350887" w:rsidRPr="00350887" w:rsidRDefault="00350887" w:rsidP="00350887">
      <w:pPr>
        <w:rPr>
          <w:rFonts w:ascii="Times New Roman" w:hAnsi="Times New Roman"/>
          <w:sz w:val="28"/>
          <w:szCs w:val="28"/>
          <w:lang w:val="ru-RU"/>
        </w:rPr>
      </w:pPr>
      <w:r w:rsidRPr="00350887">
        <w:rPr>
          <w:rFonts w:ascii="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350887">
        <w:rPr>
          <w:rFonts w:ascii="Times New Roman" w:hAnsi="Times New Roman"/>
          <w:sz w:val="28"/>
          <w:szCs w:val="28"/>
          <w:lang w:val="ru-RU"/>
        </w:rPr>
        <w:t xml:space="preserve">  С.Ю. Кильп      </w:t>
      </w:r>
    </w:p>
    <w:p w14:paraId="67B5AC95" w14:textId="77777777" w:rsidR="00350887" w:rsidRPr="00350887" w:rsidRDefault="00350887" w:rsidP="00350887">
      <w:pPr>
        <w:pStyle w:val="headertexttopleveltextcentertext"/>
        <w:spacing w:before="0" w:beforeAutospacing="0" w:after="0" w:afterAutospacing="0"/>
        <w:rPr>
          <w:sz w:val="28"/>
          <w:szCs w:val="28"/>
        </w:rPr>
      </w:pPr>
      <w:r w:rsidRPr="00350887">
        <w:rPr>
          <w:sz w:val="28"/>
          <w:szCs w:val="28"/>
        </w:rPr>
        <w:t xml:space="preserve"> </w:t>
      </w:r>
    </w:p>
    <w:p w14:paraId="3FAAC744" w14:textId="77777777" w:rsidR="00350887" w:rsidRPr="00350887" w:rsidRDefault="00350887" w:rsidP="00350887">
      <w:pPr>
        <w:rPr>
          <w:rFonts w:ascii="Times New Roman" w:hAnsi="Times New Roman"/>
          <w:sz w:val="28"/>
          <w:szCs w:val="28"/>
          <w:lang w:val="ru-RU"/>
        </w:rPr>
      </w:pPr>
      <w:r w:rsidRPr="00350887">
        <w:rPr>
          <w:rFonts w:ascii="Times New Roman" w:hAnsi="Times New Roman"/>
          <w:sz w:val="28"/>
          <w:szCs w:val="28"/>
          <w:lang w:val="ru-RU"/>
        </w:rPr>
        <w:t xml:space="preserve">Глава Заковряжинского сельсовета </w:t>
      </w:r>
    </w:p>
    <w:p w14:paraId="15AB4E34" w14:textId="18A40186" w:rsidR="00350887" w:rsidRPr="00350887" w:rsidRDefault="00350887" w:rsidP="00350887">
      <w:pPr>
        <w:jc w:val="both"/>
        <w:rPr>
          <w:rFonts w:ascii="Times New Roman" w:hAnsi="Times New Roman"/>
          <w:lang w:val="ru-RU"/>
        </w:rPr>
      </w:pPr>
      <w:r w:rsidRPr="00350887">
        <w:rPr>
          <w:rFonts w:ascii="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350887">
        <w:rPr>
          <w:rFonts w:ascii="Times New Roman" w:hAnsi="Times New Roman"/>
          <w:sz w:val="28"/>
          <w:szCs w:val="28"/>
          <w:lang w:val="ru-RU"/>
        </w:rPr>
        <w:t xml:space="preserve">   Е.А. Цорн</w:t>
      </w:r>
    </w:p>
    <w:p w14:paraId="353B160B" w14:textId="77777777" w:rsidR="00350887" w:rsidRPr="00350887" w:rsidRDefault="00350887" w:rsidP="00EB1086">
      <w:pPr>
        <w:tabs>
          <w:tab w:val="center" w:pos="5102"/>
          <w:tab w:val="left" w:pos="8355"/>
          <w:tab w:val="left" w:pos="9330"/>
        </w:tabs>
        <w:jc w:val="center"/>
        <w:rPr>
          <w:rFonts w:ascii="Times New Roman" w:hAnsi="Times New Roman"/>
          <w:b/>
          <w:sz w:val="28"/>
          <w:szCs w:val="28"/>
          <w:lang w:val="ru-RU"/>
        </w:rPr>
      </w:pPr>
    </w:p>
    <w:p w14:paraId="42C24AF1" w14:textId="77777777" w:rsidR="00350887" w:rsidRPr="00350887" w:rsidRDefault="00350887" w:rsidP="00EB1086">
      <w:pPr>
        <w:tabs>
          <w:tab w:val="center" w:pos="5102"/>
          <w:tab w:val="left" w:pos="8355"/>
          <w:tab w:val="left" w:pos="9330"/>
        </w:tabs>
        <w:jc w:val="center"/>
        <w:rPr>
          <w:rFonts w:ascii="Times New Roman" w:hAnsi="Times New Roman"/>
          <w:b/>
          <w:sz w:val="28"/>
          <w:szCs w:val="28"/>
          <w:lang w:val="ru-RU"/>
        </w:rPr>
      </w:pPr>
    </w:p>
    <w:p w14:paraId="6EAC3C66"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СОВЕТ ДЕПУТАТОВ</w:t>
      </w:r>
    </w:p>
    <w:p w14:paraId="6096199A"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ЗАКОВРЯЖИНСКОГО СЕЛЬСОВЕТА</w:t>
      </w:r>
    </w:p>
    <w:p w14:paraId="79610F38" w14:textId="77777777" w:rsidR="00350887" w:rsidRPr="00350887" w:rsidRDefault="00350887" w:rsidP="00350887">
      <w:pPr>
        <w:pStyle w:val="a9"/>
        <w:jc w:val="center"/>
        <w:rPr>
          <w:rFonts w:ascii="Times New Roman" w:hAnsi="Times New Roman"/>
          <w:b/>
          <w:bCs/>
          <w:iCs/>
          <w:sz w:val="28"/>
          <w:szCs w:val="28"/>
          <w:lang w:val="ru-RU"/>
        </w:rPr>
      </w:pPr>
      <w:r w:rsidRPr="00350887">
        <w:rPr>
          <w:rFonts w:ascii="Times New Roman" w:hAnsi="Times New Roman"/>
          <w:b/>
          <w:bCs/>
          <w:iCs/>
          <w:sz w:val="28"/>
          <w:szCs w:val="28"/>
          <w:lang w:val="ru-RU"/>
        </w:rPr>
        <w:t>Сузунского района Новосибирской области</w:t>
      </w:r>
    </w:p>
    <w:p w14:paraId="1B91D53A"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ШЕСТОГО СОЗЫВА</w:t>
      </w:r>
    </w:p>
    <w:p w14:paraId="44ADCB8A" w14:textId="77777777" w:rsidR="00350887" w:rsidRPr="00350887" w:rsidRDefault="00350887" w:rsidP="00350887">
      <w:pPr>
        <w:pStyle w:val="a9"/>
        <w:jc w:val="center"/>
        <w:rPr>
          <w:rFonts w:ascii="Times New Roman" w:hAnsi="Times New Roman"/>
          <w:b/>
          <w:bCs/>
          <w:sz w:val="28"/>
          <w:szCs w:val="28"/>
          <w:lang w:val="ru-RU"/>
        </w:rPr>
      </w:pPr>
    </w:p>
    <w:p w14:paraId="5A66532F" w14:textId="77777777" w:rsidR="00350887" w:rsidRPr="00350887" w:rsidRDefault="00350887" w:rsidP="00350887">
      <w:pPr>
        <w:pStyle w:val="a9"/>
        <w:jc w:val="center"/>
        <w:rPr>
          <w:rFonts w:ascii="Times New Roman" w:hAnsi="Times New Roman"/>
          <w:b/>
          <w:bCs/>
          <w:iCs/>
          <w:sz w:val="28"/>
          <w:szCs w:val="28"/>
          <w:lang w:val="ru-RU"/>
        </w:rPr>
      </w:pPr>
      <w:r w:rsidRPr="00350887">
        <w:rPr>
          <w:rFonts w:ascii="Times New Roman" w:hAnsi="Times New Roman"/>
          <w:b/>
          <w:bCs/>
          <w:iCs/>
          <w:sz w:val="28"/>
          <w:szCs w:val="28"/>
          <w:lang w:val="ru-RU"/>
        </w:rPr>
        <w:t>РЕШЕНИЕ</w:t>
      </w:r>
    </w:p>
    <w:p w14:paraId="22921B0D"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Пятьдесят шестой сессии</w:t>
      </w:r>
    </w:p>
    <w:p w14:paraId="5A24878E"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с. Заковряжино</w:t>
      </w:r>
    </w:p>
    <w:p w14:paraId="46713784"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06.11.2024 № 247</w:t>
      </w:r>
    </w:p>
    <w:p w14:paraId="006B9022" w14:textId="77777777" w:rsidR="00350887" w:rsidRPr="00350887" w:rsidRDefault="00350887" w:rsidP="00350887">
      <w:pPr>
        <w:tabs>
          <w:tab w:val="left" w:pos="5124"/>
        </w:tabs>
        <w:jc w:val="center"/>
        <w:rPr>
          <w:rFonts w:ascii="Times New Roman" w:hAnsi="Times New Roman"/>
          <w:sz w:val="28"/>
          <w:szCs w:val="28"/>
          <w:lang w:val="ru-RU"/>
        </w:rPr>
      </w:pPr>
    </w:p>
    <w:p w14:paraId="39851F46" w14:textId="77777777" w:rsidR="00350887" w:rsidRPr="0006161F" w:rsidRDefault="00350887" w:rsidP="00350887">
      <w:pPr>
        <w:pStyle w:val="ConsPlusTitle"/>
        <w:tabs>
          <w:tab w:val="left" w:pos="5124"/>
        </w:tabs>
        <w:ind w:firstLine="567"/>
        <w:jc w:val="center"/>
        <w:rPr>
          <w:rFonts w:ascii="Times New Roman" w:hAnsi="Times New Roman" w:cs="Times New Roman"/>
          <w:bCs w:val="0"/>
          <w:sz w:val="28"/>
          <w:szCs w:val="28"/>
        </w:rPr>
      </w:pPr>
      <w:r w:rsidRPr="0006161F">
        <w:rPr>
          <w:rFonts w:ascii="Times New Roman" w:hAnsi="Times New Roman" w:cs="Times New Roman"/>
          <w:bCs w:val="0"/>
          <w:sz w:val="28"/>
          <w:szCs w:val="28"/>
        </w:rPr>
        <w:t>Об утверждении Положения о бюджетном процессе в Заковряжинском сельсовете Сузунского   района Новосибирской области</w:t>
      </w:r>
    </w:p>
    <w:p w14:paraId="430D9FBD" w14:textId="77777777" w:rsidR="00350887" w:rsidRPr="0006161F" w:rsidRDefault="00350887" w:rsidP="00350887">
      <w:pPr>
        <w:pStyle w:val="ConsPlusTitle"/>
        <w:tabs>
          <w:tab w:val="left" w:pos="5124"/>
        </w:tabs>
        <w:ind w:firstLine="567"/>
        <w:jc w:val="both"/>
        <w:rPr>
          <w:rFonts w:ascii="Times New Roman" w:hAnsi="Times New Roman" w:cs="Times New Roman"/>
          <w:bCs w:val="0"/>
          <w:sz w:val="28"/>
          <w:szCs w:val="28"/>
        </w:rPr>
      </w:pPr>
    </w:p>
    <w:p w14:paraId="7CB5FCC2" w14:textId="77777777" w:rsidR="00350887" w:rsidRPr="00350887" w:rsidRDefault="00350887" w:rsidP="00350887">
      <w:pPr>
        <w:jc w:val="both"/>
        <w:outlineLvl w:val="0"/>
        <w:rPr>
          <w:rFonts w:ascii="Times New Roman" w:hAnsi="Times New Roman"/>
          <w:b/>
          <w:sz w:val="28"/>
          <w:szCs w:val="28"/>
          <w:lang w:val="ru-RU"/>
        </w:rPr>
      </w:pPr>
      <w:r w:rsidRPr="00350887">
        <w:rPr>
          <w:rFonts w:ascii="Times New Roman" w:hAnsi="Times New Roman"/>
          <w:sz w:val="28"/>
          <w:szCs w:val="28"/>
          <w:lang w:val="ru-RU"/>
        </w:rPr>
        <w:tab/>
        <w:t xml:space="preserve">Согласно Федеральному закону от 06.10.2003г. №131-ФЗ "Об общих принципах организации местного самоуправления в Российской Федерации", руководствуясь Бюджетным кодексом Российской Федерации, Уставом сельского поселения </w:t>
      </w:r>
      <w:bookmarkStart w:id="21" w:name="_Hlk181265452"/>
      <w:r w:rsidRPr="00350887">
        <w:rPr>
          <w:rFonts w:ascii="Times New Roman" w:hAnsi="Times New Roman"/>
          <w:sz w:val="28"/>
          <w:szCs w:val="28"/>
          <w:lang w:val="ru-RU"/>
        </w:rPr>
        <w:t>Заковряжинского</w:t>
      </w:r>
      <w:bookmarkEnd w:id="21"/>
      <w:r w:rsidRPr="00350887">
        <w:rPr>
          <w:rFonts w:ascii="Times New Roman" w:hAnsi="Times New Roman"/>
          <w:sz w:val="28"/>
          <w:szCs w:val="28"/>
          <w:lang w:val="ru-RU"/>
        </w:rPr>
        <w:t xml:space="preserve"> сельсовета Сузунского   муниципального района Новосибирской области, Совет депутатов Заковряжинского сельсовета Сузунского   района Новосибирской области</w:t>
      </w:r>
    </w:p>
    <w:p w14:paraId="6CAE9C47" w14:textId="77777777" w:rsidR="00350887" w:rsidRPr="00350887" w:rsidRDefault="00350887" w:rsidP="00350887">
      <w:pPr>
        <w:tabs>
          <w:tab w:val="left" w:pos="5124"/>
        </w:tabs>
        <w:ind w:firstLine="567"/>
        <w:jc w:val="both"/>
        <w:rPr>
          <w:rFonts w:ascii="Times New Roman" w:hAnsi="Times New Roman"/>
          <w:b/>
          <w:sz w:val="28"/>
          <w:szCs w:val="28"/>
          <w:lang w:val="ru-RU"/>
        </w:rPr>
      </w:pPr>
    </w:p>
    <w:p w14:paraId="01AE4F1A" w14:textId="77777777" w:rsidR="00350887" w:rsidRPr="00350887" w:rsidRDefault="00350887" w:rsidP="00350887">
      <w:pPr>
        <w:tabs>
          <w:tab w:val="left" w:pos="5124"/>
        </w:tabs>
        <w:ind w:firstLine="567"/>
        <w:jc w:val="both"/>
        <w:rPr>
          <w:rFonts w:ascii="Times New Roman" w:hAnsi="Times New Roman"/>
          <w:b/>
          <w:sz w:val="28"/>
          <w:szCs w:val="28"/>
          <w:lang w:val="ru-RU"/>
        </w:rPr>
      </w:pPr>
    </w:p>
    <w:p w14:paraId="171D3CF0" w14:textId="77777777" w:rsidR="00350887" w:rsidRPr="00350887" w:rsidRDefault="00350887" w:rsidP="00350887">
      <w:pPr>
        <w:tabs>
          <w:tab w:val="left" w:pos="5124"/>
        </w:tabs>
        <w:ind w:firstLine="567"/>
        <w:jc w:val="both"/>
        <w:rPr>
          <w:rFonts w:ascii="Times New Roman" w:hAnsi="Times New Roman"/>
          <w:b/>
          <w:sz w:val="28"/>
          <w:szCs w:val="28"/>
          <w:lang w:val="ru-RU"/>
        </w:rPr>
      </w:pPr>
      <w:r w:rsidRPr="00350887">
        <w:rPr>
          <w:rFonts w:ascii="Times New Roman" w:hAnsi="Times New Roman"/>
          <w:b/>
          <w:sz w:val="28"/>
          <w:szCs w:val="28"/>
          <w:lang w:val="ru-RU"/>
        </w:rPr>
        <w:t>РЕШИЛ:</w:t>
      </w:r>
    </w:p>
    <w:p w14:paraId="57B78846" w14:textId="77777777" w:rsidR="00350887" w:rsidRPr="00350887" w:rsidRDefault="00350887" w:rsidP="00350887">
      <w:pPr>
        <w:tabs>
          <w:tab w:val="left" w:pos="5124"/>
        </w:tabs>
        <w:ind w:firstLine="567"/>
        <w:jc w:val="both"/>
        <w:rPr>
          <w:rFonts w:ascii="Times New Roman" w:hAnsi="Times New Roman"/>
          <w:sz w:val="28"/>
          <w:szCs w:val="28"/>
          <w:lang w:val="ru-RU"/>
        </w:rPr>
      </w:pPr>
      <w:r w:rsidRPr="00350887">
        <w:rPr>
          <w:rFonts w:ascii="Times New Roman" w:hAnsi="Times New Roman"/>
          <w:sz w:val="28"/>
          <w:szCs w:val="28"/>
          <w:lang w:val="ru-RU"/>
        </w:rPr>
        <w:t xml:space="preserve">1. Утвердить Положение о бюджетном процессе в </w:t>
      </w:r>
      <w:r w:rsidRPr="00350887">
        <w:rPr>
          <w:rFonts w:ascii="Times New Roman" w:hAnsi="Times New Roman"/>
          <w:bCs/>
          <w:sz w:val="28"/>
          <w:szCs w:val="28"/>
          <w:lang w:val="ru-RU"/>
        </w:rPr>
        <w:t>Заковряжинском</w:t>
      </w:r>
      <w:r w:rsidRPr="00350887">
        <w:rPr>
          <w:rFonts w:ascii="Times New Roman" w:hAnsi="Times New Roman"/>
          <w:sz w:val="28"/>
          <w:szCs w:val="28"/>
          <w:lang w:val="ru-RU"/>
        </w:rPr>
        <w:t xml:space="preserve">   сельсовете Сузунского   района Новосибирской области, согласно приложению к настоящему решению.</w:t>
      </w:r>
    </w:p>
    <w:p w14:paraId="36F3C20B" w14:textId="77777777" w:rsidR="00350887" w:rsidRPr="00350887" w:rsidRDefault="00350887" w:rsidP="00350887">
      <w:pPr>
        <w:tabs>
          <w:tab w:val="left" w:pos="567"/>
        </w:tabs>
        <w:jc w:val="both"/>
        <w:rPr>
          <w:rFonts w:ascii="Times New Roman" w:hAnsi="Times New Roman"/>
          <w:sz w:val="28"/>
          <w:szCs w:val="28"/>
          <w:lang w:val="ru-RU"/>
        </w:rPr>
      </w:pPr>
      <w:r w:rsidRPr="00350887">
        <w:rPr>
          <w:rFonts w:ascii="Times New Roman" w:hAnsi="Times New Roman"/>
          <w:sz w:val="28"/>
          <w:szCs w:val="28"/>
          <w:lang w:val="ru-RU"/>
        </w:rPr>
        <w:tab/>
        <w:t>2. Признать утратившими силу:</w:t>
      </w:r>
    </w:p>
    <w:p w14:paraId="4067E6F4" w14:textId="77777777" w:rsidR="00350887" w:rsidRPr="00350887" w:rsidRDefault="00350887" w:rsidP="00350887">
      <w:pPr>
        <w:tabs>
          <w:tab w:val="left" w:pos="567"/>
        </w:tabs>
        <w:jc w:val="both"/>
        <w:rPr>
          <w:rFonts w:ascii="Times New Roman" w:hAnsi="Times New Roman"/>
          <w:sz w:val="28"/>
          <w:szCs w:val="28"/>
          <w:lang w:val="ru-RU"/>
        </w:rPr>
      </w:pPr>
      <w:r w:rsidRPr="00350887">
        <w:rPr>
          <w:rFonts w:ascii="Times New Roman" w:hAnsi="Times New Roman"/>
          <w:sz w:val="28"/>
          <w:szCs w:val="28"/>
          <w:lang w:val="ru-RU"/>
        </w:rPr>
        <w:tab/>
        <w:t>2.1. решение Совета депутатов Заковряжинского сельсовета Сузунского   района Новосибирской области от 12.04.2023 №162 «Об утверждении Положения о бюджетном процессе в Заковряжинском сельсовете Сузунского   района Новосибирской области»;</w:t>
      </w:r>
    </w:p>
    <w:p w14:paraId="6D13F900" w14:textId="77777777" w:rsidR="00350887" w:rsidRPr="00350887" w:rsidRDefault="00350887" w:rsidP="00350887">
      <w:pPr>
        <w:tabs>
          <w:tab w:val="left" w:pos="567"/>
        </w:tabs>
        <w:jc w:val="both"/>
        <w:rPr>
          <w:rFonts w:ascii="Times New Roman" w:hAnsi="Times New Roman"/>
          <w:sz w:val="28"/>
          <w:szCs w:val="28"/>
          <w:lang w:val="ru-RU"/>
        </w:rPr>
      </w:pPr>
      <w:r w:rsidRPr="00350887">
        <w:rPr>
          <w:rFonts w:ascii="Times New Roman" w:hAnsi="Times New Roman"/>
          <w:sz w:val="28"/>
          <w:szCs w:val="28"/>
          <w:lang w:val="ru-RU"/>
        </w:rPr>
        <w:tab/>
        <w:t>2.2. решение Совета депутатов Заковряжинского сельсовета Сузунского   района Новосибирской области от 20.10.2023 №193 «О внесении изменений в решение Совета депутатов Заковряжинского сельсовета Сузунского   района Новосибирской области от 12.04.2023 № 162 «Об утверждении Положения о бюджетном процессе в Заковряжинском сельсовете Сузунского   района Новосибирской области»;</w:t>
      </w:r>
    </w:p>
    <w:p w14:paraId="32447774" w14:textId="77777777" w:rsidR="00350887" w:rsidRPr="00350887" w:rsidRDefault="00350887" w:rsidP="00350887">
      <w:pPr>
        <w:tabs>
          <w:tab w:val="left" w:pos="-2835"/>
        </w:tabs>
        <w:ind w:firstLine="567"/>
        <w:jc w:val="both"/>
        <w:rPr>
          <w:rFonts w:ascii="Times New Roman" w:hAnsi="Times New Roman"/>
          <w:sz w:val="28"/>
          <w:szCs w:val="28"/>
          <w:lang w:val="ru-RU"/>
        </w:rPr>
      </w:pPr>
      <w:r w:rsidRPr="00350887">
        <w:rPr>
          <w:rFonts w:ascii="Times New Roman" w:hAnsi="Times New Roman"/>
          <w:sz w:val="28"/>
          <w:szCs w:val="28"/>
          <w:lang w:val="ru-RU"/>
        </w:rPr>
        <w:t>2.3. решение Совета депутатов Заковряжинского сельсовета Сузунского   района Новосибирской области от 21.02.2024 № 214 «О внесении изменений в решение Совета депутатов Заковряжинского сельсовета Сузунского   района Новосибирской области от 12.04.2023 № 162 «Об утверждении Положения о бюджетном процессе в Заковряжинском сельсовете Сузунского   района Новосибирской области»;</w:t>
      </w:r>
    </w:p>
    <w:p w14:paraId="07A759C3" w14:textId="77777777" w:rsidR="00350887" w:rsidRDefault="00350887" w:rsidP="00350887">
      <w:pPr>
        <w:pStyle w:val="ConsPlusNormal"/>
        <w:tabs>
          <w:tab w:val="left" w:pos="5124"/>
        </w:tabs>
        <w:ind w:firstLine="567"/>
        <w:jc w:val="both"/>
        <w:rPr>
          <w:sz w:val="28"/>
          <w:szCs w:val="28"/>
        </w:rPr>
      </w:pPr>
    </w:p>
    <w:p w14:paraId="3A2B3F4B" w14:textId="77777777" w:rsidR="00350887" w:rsidRDefault="00350887" w:rsidP="00350887">
      <w:pPr>
        <w:pStyle w:val="ConsPlusNormal"/>
        <w:tabs>
          <w:tab w:val="left" w:pos="5124"/>
        </w:tabs>
        <w:ind w:firstLine="567"/>
        <w:jc w:val="both"/>
        <w:rPr>
          <w:sz w:val="28"/>
          <w:szCs w:val="28"/>
        </w:rPr>
      </w:pPr>
    </w:p>
    <w:p w14:paraId="2827F597" w14:textId="77777777" w:rsidR="00350887" w:rsidRPr="0048366C" w:rsidRDefault="00350887" w:rsidP="00350887">
      <w:pPr>
        <w:pStyle w:val="ConsPlusNormal"/>
        <w:tabs>
          <w:tab w:val="left" w:pos="5124"/>
        </w:tabs>
        <w:ind w:firstLine="567"/>
        <w:jc w:val="both"/>
        <w:rPr>
          <w:rFonts w:ascii="Times New Roman" w:hAnsi="Times New Roman" w:cs="Times New Roman"/>
          <w:sz w:val="28"/>
          <w:szCs w:val="28"/>
        </w:rPr>
      </w:pPr>
      <w:r w:rsidRPr="0048366C">
        <w:rPr>
          <w:rFonts w:ascii="Times New Roman" w:hAnsi="Times New Roman" w:cs="Times New Roman"/>
          <w:sz w:val="28"/>
          <w:szCs w:val="28"/>
        </w:rPr>
        <w:lastRenderedPageBreak/>
        <w:t>3. 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14:paraId="2005776D" w14:textId="77777777" w:rsidR="00350887" w:rsidRPr="0048366C" w:rsidRDefault="00350887" w:rsidP="00350887">
      <w:pPr>
        <w:tabs>
          <w:tab w:val="left" w:pos="5124"/>
        </w:tabs>
        <w:jc w:val="both"/>
        <w:rPr>
          <w:rFonts w:ascii="Times New Roman" w:hAnsi="Times New Roman"/>
          <w:sz w:val="28"/>
          <w:szCs w:val="28"/>
          <w:lang w:val="ru-RU"/>
        </w:rPr>
      </w:pPr>
    </w:p>
    <w:p w14:paraId="0CC354B6" w14:textId="77777777" w:rsidR="00350887" w:rsidRPr="00350887" w:rsidRDefault="00350887" w:rsidP="00350887">
      <w:pPr>
        <w:tabs>
          <w:tab w:val="left" w:pos="5124"/>
        </w:tabs>
        <w:autoSpaceDE w:val="0"/>
        <w:autoSpaceDN w:val="0"/>
        <w:adjustRightInd w:val="0"/>
        <w:jc w:val="both"/>
        <w:rPr>
          <w:rFonts w:ascii="Times New Roman" w:hAnsi="Times New Roman"/>
          <w:sz w:val="28"/>
          <w:szCs w:val="28"/>
          <w:lang w:val="ru-RU"/>
        </w:rPr>
      </w:pPr>
    </w:p>
    <w:p w14:paraId="3C9581DD" w14:textId="77777777" w:rsidR="00350887" w:rsidRPr="00350887" w:rsidRDefault="00350887" w:rsidP="00350887">
      <w:pPr>
        <w:tabs>
          <w:tab w:val="left" w:pos="5124"/>
        </w:tabs>
        <w:autoSpaceDE w:val="0"/>
        <w:autoSpaceDN w:val="0"/>
        <w:adjustRightInd w:val="0"/>
        <w:jc w:val="both"/>
        <w:rPr>
          <w:rFonts w:ascii="Times New Roman" w:hAnsi="Times New Roman"/>
          <w:sz w:val="28"/>
          <w:szCs w:val="28"/>
          <w:lang w:val="ru-RU"/>
        </w:rPr>
      </w:pPr>
      <w:r w:rsidRPr="00350887">
        <w:rPr>
          <w:rFonts w:ascii="Times New Roman" w:hAnsi="Times New Roman"/>
          <w:sz w:val="28"/>
          <w:szCs w:val="28"/>
          <w:lang w:val="ru-RU"/>
        </w:rPr>
        <w:t>Председатель Совета депутатов</w:t>
      </w:r>
    </w:p>
    <w:p w14:paraId="4EA3DA85" w14:textId="77777777" w:rsidR="00350887" w:rsidRPr="00350887" w:rsidRDefault="00350887" w:rsidP="00350887">
      <w:pPr>
        <w:tabs>
          <w:tab w:val="left" w:pos="5124"/>
        </w:tabs>
        <w:autoSpaceDE w:val="0"/>
        <w:autoSpaceDN w:val="0"/>
        <w:adjustRightInd w:val="0"/>
        <w:jc w:val="both"/>
        <w:rPr>
          <w:rFonts w:ascii="Times New Roman" w:hAnsi="Times New Roman"/>
          <w:sz w:val="28"/>
          <w:szCs w:val="28"/>
          <w:lang w:val="ru-RU"/>
        </w:rPr>
      </w:pPr>
      <w:r w:rsidRPr="00350887">
        <w:rPr>
          <w:rFonts w:ascii="Times New Roman" w:hAnsi="Times New Roman"/>
          <w:sz w:val="28"/>
          <w:szCs w:val="28"/>
          <w:lang w:val="ru-RU"/>
        </w:rPr>
        <w:t xml:space="preserve">Заковряжинского сельсовета </w:t>
      </w:r>
    </w:p>
    <w:p w14:paraId="7F02F4FB" w14:textId="77777777" w:rsidR="00350887" w:rsidRPr="00350887" w:rsidRDefault="00350887" w:rsidP="00350887">
      <w:pPr>
        <w:tabs>
          <w:tab w:val="left" w:pos="5124"/>
        </w:tabs>
        <w:autoSpaceDE w:val="0"/>
        <w:autoSpaceDN w:val="0"/>
        <w:adjustRightInd w:val="0"/>
        <w:jc w:val="both"/>
        <w:rPr>
          <w:rFonts w:ascii="Times New Roman" w:hAnsi="Times New Roman"/>
          <w:sz w:val="28"/>
          <w:szCs w:val="28"/>
          <w:lang w:val="ru-RU"/>
        </w:rPr>
      </w:pPr>
      <w:r w:rsidRPr="00350887">
        <w:rPr>
          <w:rFonts w:ascii="Times New Roman" w:hAnsi="Times New Roman"/>
          <w:sz w:val="28"/>
          <w:szCs w:val="28"/>
          <w:lang w:val="ru-RU"/>
        </w:rPr>
        <w:t>Сузунского   района Новосибирской области                                 С.Ю. Кильп</w:t>
      </w:r>
    </w:p>
    <w:p w14:paraId="2F7D4B21" w14:textId="77777777" w:rsidR="00350887" w:rsidRPr="00350887" w:rsidRDefault="00350887" w:rsidP="00350887">
      <w:pPr>
        <w:tabs>
          <w:tab w:val="left" w:pos="5124"/>
        </w:tabs>
        <w:autoSpaceDE w:val="0"/>
        <w:autoSpaceDN w:val="0"/>
        <w:adjustRightInd w:val="0"/>
        <w:jc w:val="both"/>
        <w:rPr>
          <w:rFonts w:ascii="Times New Roman" w:hAnsi="Times New Roman"/>
          <w:sz w:val="28"/>
          <w:szCs w:val="28"/>
          <w:lang w:val="ru-RU"/>
        </w:rPr>
      </w:pPr>
      <w:r w:rsidRPr="00350887">
        <w:rPr>
          <w:rFonts w:ascii="Times New Roman" w:hAnsi="Times New Roman"/>
          <w:sz w:val="28"/>
          <w:szCs w:val="28"/>
          <w:lang w:val="ru-RU"/>
        </w:rPr>
        <w:tab/>
      </w:r>
    </w:p>
    <w:p w14:paraId="74B7F3E5" w14:textId="77777777" w:rsidR="00350887" w:rsidRPr="00350887" w:rsidRDefault="00350887" w:rsidP="00350887">
      <w:pPr>
        <w:jc w:val="both"/>
        <w:rPr>
          <w:rFonts w:ascii="Times New Roman" w:hAnsi="Times New Roman"/>
          <w:sz w:val="28"/>
          <w:szCs w:val="28"/>
          <w:lang w:val="ru-RU"/>
        </w:rPr>
      </w:pPr>
      <w:r w:rsidRPr="00350887">
        <w:rPr>
          <w:rFonts w:ascii="Times New Roman" w:hAnsi="Times New Roman"/>
          <w:sz w:val="28"/>
          <w:szCs w:val="28"/>
          <w:lang w:val="ru-RU"/>
        </w:rPr>
        <w:t xml:space="preserve">Глава Заковряжинского сельсовета </w:t>
      </w:r>
    </w:p>
    <w:p w14:paraId="5014A043" w14:textId="77777777" w:rsidR="00350887" w:rsidRPr="00350887" w:rsidRDefault="00350887" w:rsidP="00350887">
      <w:pPr>
        <w:tabs>
          <w:tab w:val="left" w:pos="7635"/>
        </w:tabs>
        <w:jc w:val="both"/>
        <w:rPr>
          <w:rFonts w:ascii="Times New Roman" w:hAnsi="Times New Roman"/>
          <w:sz w:val="28"/>
          <w:szCs w:val="28"/>
          <w:lang w:val="ru-RU"/>
        </w:rPr>
      </w:pPr>
      <w:r w:rsidRPr="00350887">
        <w:rPr>
          <w:rFonts w:ascii="Times New Roman" w:hAnsi="Times New Roman"/>
          <w:sz w:val="28"/>
          <w:szCs w:val="28"/>
          <w:lang w:val="ru-RU"/>
        </w:rPr>
        <w:t xml:space="preserve">Сузунского   района Новосибирской области         </w:t>
      </w:r>
      <w:r w:rsidRPr="00350887">
        <w:rPr>
          <w:rFonts w:ascii="Times New Roman" w:hAnsi="Times New Roman"/>
          <w:sz w:val="28"/>
          <w:szCs w:val="28"/>
          <w:lang w:val="ru-RU"/>
        </w:rPr>
        <w:tab/>
        <w:t xml:space="preserve">  Е.А. Цорн</w:t>
      </w:r>
    </w:p>
    <w:p w14:paraId="4254FEC9" w14:textId="77777777" w:rsidR="00350887" w:rsidRPr="00350887" w:rsidRDefault="00350887" w:rsidP="00350887">
      <w:pPr>
        <w:autoSpaceDE w:val="0"/>
        <w:autoSpaceDN w:val="0"/>
        <w:adjustRightInd w:val="0"/>
        <w:jc w:val="right"/>
        <w:rPr>
          <w:rFonts w:ascii="Times New Roman" w:hAnsi="Times New Roman"/>
          <w:sz w:val="28"/>
          <w:szCs w:val="28"/>
          <w:lang w:val="ru-RU"/>
        </w:rPr>
      </w:pPr>
    </w:p>
    <w:p w14:paraId="51BF33B2" w14:textId="77777777" w:rsidR="00350887" w:rsidRPr="00350887" w:rsidRDefault="00350887" w:rsidP="00350887">
      <w:pPr>
        <w:autoSpaceDE w:val="0"/>
        <w:autoSpaceDN w:val="0"/>
        <w:adjustRightInd w:val="0"/>
        <w:jc w:val="right"/>
        <w:rPr>
          <w:rFonts w:ascii="Times New Roman" w:hAnsi="Times New Roman"/>
          <w:sz w:val="28"/>
          <w:szCs w:val="28"/>
          <w:lang w:val="ru-RU"/>
        </w:rPr>
      </w:pPr>
    </w:p>
    <w:p w14:paraId="2F2F02DD" w14:textId="77777777" w:rsidR="00350887" w:rsidRPr="00350887" w:rsidRDefault="00350887" w:rsidP="00350887">
      <w:pPr>
        <w:autoSpaceDE w:val="0"/>
        <w:autoSpaceDN w:val="0"/>
        <w:adjustRightInd w:val="0"/>
        <w:jc w:val="right"/>
        <w:rPr>
          <w:rFonts w:ascii="Times New Roman" w:hAnsi="Times New Roman"/>
          <w:sz w:val="28"/>
          <w:szCs w:val="28"/>
          <w:lang w:val="ru-RU"/>
        </w:rPr>
      </w:pPr>
    </w:p>
    <w:p w14:paraId="398DB1E6" w14:textId="77777777" w:rsidR="00350887" w:rsidRPr="00350887" w:rsidRDefault="00350887" w:rsidP="00350887">
      <w:pPr>
        <w:autoSpaceDE w:val="0"/>
        <w:autoSpaceDN w:val="0"/>
        <w:adjustRightInd w:val="0"/>
        <w:jc w:val="right"/>
        <w:rPr>
          <w:rFonts w:ascii="Times New Roman" w:hAnsi="Times New Roman"/>
          <w:sz w:val="28"/>
          <w:szCs w:val="28"/>
          <w:lang w:val="ru-RU"/>
        </w:rPr>
      </w:pPr>
    </w:p>
    <w:p w14:paraId="0BEEA7B0" w14:textId="77777777" w:rsidR="00350887" w:rsidRPr="00350887" w:rsidRDefault="00350887" w:rsidP="00350887">
      <w:pPr>
        <w:autoSpaceDE w:val="0"/>
        <w:autoSpaceDN w:val="0"/>
        <w:adjustRightInd w:val="0"/>
        <w:jc w:val="right"/>
        <w:rPr>
          <w:rFonts w:ascii="Times New Roman" w:hAnsi="Times New Roman"/>
          <w:sz w:val="28"/>
          <w:szCs w:val="28"/>
          <w:lang w:val="ru-RU"/>
        </w:rPr>
      </w:pPr>
    </w:p>
    <w:p w14:paraId="5DA3CA53" w14:textId="77777777" w:rsidR="00350887" w:rsidRPr="00350887" w:rsidRDefault="00350887" w:rsidP="00350887">
      <w:pPr>
        <w:autoSpaceDE w:val="0"/>
        <w:autoSpaceDN w:val="0"/>
        <w:adjustRightInd w:val="0"/>
        <w:jc w:val="right"/>
        <w:rPr>
          <w:rFonts w:ascii="Times New Roman" w:hAnsi="Times New Roman"/>
          <w:sz w:val="28"/>
          <w:szCs w:val="28"/>
          <w:lang w:val="ru-RU"/>
        </w:rPr>
      </w:pPr>
    </w:p>
    <w:p w14:paraId="6F95C59D" w14:textId="77777777" w:rsidR="00350887" w:rsidRPr="00350887" w:rsidRDefault="00350887" w:rsidP="00350887">
      <w:pPr>
        <w:autoSpaceDE w:val="0"/>
        <w:autoSpaceDN w:val="0"/>
        <w:adjustRightInd w:val="0"/>
        <w:jc w:val="right"/>
        <w:rPr>
          <w:rFonts w:ascii="Times New Roman" w:hAnsi="Times New Roman"/>
          <w:sz w:val="28"/>
          <w:szCs w:val="28"/>
          <w:lang w:val="ru-RU"/>
        </w:rPr>
      </w:pPr>
    </w:p>
    <w:p w14:paraId="5FCB14B7" w14:textId="77777777" w:rsidR="00350887" w:rsidRPr="00350887" w:rsidRDefault="00350887" w:rsidP="00350887">
      <w:pPr>
        <w:autoSpaceDE w:val="0"/>
        <w:autoSpaceDN w:val="0"/>
        <w:adjustRightInd w:val="0"/>
        <w:jc w:val="right"/>
        <w:rPr>
          <w:rFonts w:ascii="Times New Roman" w:hAnsi="Times New Roman"/>
          <w:sz w:val="28"/>
          <w:szCs w:val="28"/>
          <w:lang w:val="ru-RU"/>
        </w:rPr>
      </w:pPr>
      <w:r w:rsidRPr="00350887">
        <w:rPr>
          <w:rFonts w:ascii="Times New Roman" w:hAnsi="Times New Roman"/>
          <w:sz w:val="28"/>
          <w:szCs w:val="28"/>
          <w:lang w:val="ru-RU"/>
        </w:rPr>
        <w:t>Приложение</w:t>
      </w:r>
    </w:p>
    <w:p w14:paraId="0CE693EA" w14:textId="77777777" w:rsidR="00350887" w:rsidRPr="00350887" w:rsidRDefault="00350887" w:rsidP="00350887">
      <w:pPr>
        <w:autoSpaceDE w:val="0"/>
        <w:autoSpaceDN w:val="0"/>
        <w:adjustRightInd w:val="0"/>
        <w:jc w:val="right"/>
        <w:rPr>
          <w:rFonts w:ascii="Times New Roman" w:hAnsi="Times New Roman"/>
          <w:sz w:val="28"/>
          <w:szCs w:val="28"/>
          <w:lang w:val="ru-RU"/>
        </w:rPr>
      </w:pPr>
      <w:r w:rsidRPr="00350887">
        <w:rPr>
          <w:rFonts w:ascii="Times New Roman" w:hAnsi="Times New Roman"/>
          <w:sz w:val="28"/>
          <w:szCs w:val="28"/>
          <w:lang w:val="ru-RU"/>
        </w:rPr>
        <w:t xml:space="preserve"> к решению Совета депутатов</w:t>
      </w:r>
    </w:p>
    <w:p w14:paraId="04C52CE9" w14:textId="77777777" w:rsidR="00350887" w:rsidRPr="00350887" w:rsidRDefault="00350887" w:rsidP="00350887">
      <w:pPr>
        <w:autoSpaceDE w:val="0"/>
        <w:autoSpaceDN w:val="0"/>
        <w:adjustRightInd w:val="0"/>
        <w:jc w:val="right"/>
        <w:rPr>
          <w:rFonts w:ascii="Times New Roman" w:hAnsi="Times New Roman"/>
          <w:sz w:val="28"/>
          <w:szCs w:val="28"/>
          <w:lang w:val="ru-RU"/>
        </w:rPr>
      </w:pPr>
      <w:r w:rsidRPr="00350887">
        <w:rPr>
          <w:rFonts w:ascii="Times New Roman" w:hAnsi="Times New Roman"/>
          <w:sz w:val="28"/>
          <w:szCs w:val="28"/>
          <w:lang w:val="ru-RU"/>
        </w:rPr>
        <w:t xml:space="preserve"> Заковряжинского сельсовета </w:t>
      </w:r>
    </w:p>
    <w:p w14:paraId="1B58A344" w14:textId="77777777" w:rsidR="00350887" w:rsidRPr="00350887" w:rsidRDefault="00350887" w:rsidP="00350887">
      <w:pPr>
        <w:autoSpaceDE w:val="0"/>
        <w:autoSpaceDN w:val="0"/>
        <w:adjustRightInd w:val="0"/>
        <w:jc w:val="right"/>
        <w:rPr>
          <w:rFonts w:ascii="Times New Roman" w:hAnsi="Times New Roman"/>
          <w:sz w:val="28"/>
          <w:szCs w:val="28"/>
          <w:lang w:val="ru-RU"/>
        </w:rPr>
      </w:pPr>
      <w:r w:rsidRPr="00350887">
        <w:rPr>
          <w:rFonts w:ascii="Times New Roman" w:hAnsi="Times New Roman"/>
          <w:sz w:val="28"/>
          <w:szCs w:val="28"/>
          <w:lang w:val="ru-RU"/>
        </w:rPr>
        <w:t>Сузунского   района</w:t>
      </w:r>
    </w:p>
    <w:p w14:paraId="327C1928" w14:textId="77777777" w:rsidR="00350887" w:rsidRPr="00350887" w:rsidRDefault="00350887" w:rsidP="00350887">
      <w:pPr>
        <w:autoSpaceDE w:val="0"/>
        <w:autoSpaceDN w:val="0"/>
        <w:adjustRightInd w:val="0"/>
        <w:jc w:val="right"/>
        <w:rPr>
          <w:rFonts w:ascii="Times New Roman" w:hAnsi="Times New Roman"/>
          <w:sz w:val="28"/>
          <w:szCs w:val="28"/>
          <w:lang w:val="ru-RU"/>
        </w:rPr>
      </w:pPr>
      <w:r w:rsidRPr="00350887">
        <w:rPr>
          <w:rFonts w:ascii="Times New Roman" w:hAnsi="Times New Roman"/>
          <w:sz w:val="28"/>
          <w:szCs w:val="28"/>
          <w:lang w:val="ru-RU"/>
        </w:rPr>
        <w:t>Новосибирской области</w:t>
      </w:r>
    </w:p>
    <w:p w14:paraId="5DDDE8E0" w14:textId="77777777" w:rsidR="00350887" w:rsidRPr="00350887" w:rsidRDefault="00350887" w:rsidP="00350887">
      <w:pPr>
        <w:autoSpaceDE w:val="0"/>
        <w:autoSpaceDN w:val="0"/>
        <w:adjustRightInd w:val="0"/>
        <w:jc w:val="right"/>
        <w:rPr>
          <w:rFonts w:ascii="Times New Roman" w:hAnsi="Times New Roman"/>
          <w:sz w:val="28"/>
          <w:szCs w:val="28"/>
          <w:lang w:val="ru-RU"/>
        </w:rPr>
      </w:pPr>
      <w:r w:rsidRPr="00350887">
        <w:rPr>
          <w:rFonts w:ascii="Times New Roman" w:hAnsi="Times New Roman"/>
          <w:sz w:val="28"/>
          <w:szCs w:val="28"/>
          <w:lang w:val="ru-RU"/>
        </w:rPr>
        <w:t xml:space="preserve"> от 06.11.2024 г</w:t>
      </w:r>
    </w:p>
    <w:p w14:paraId="253BAEF2" w14:textId="77777777" w:rsidR="00350887" w:rsidRPr="00350887" w:rsidRDefault="00350887" w:rsidP="00350887">
      <w:pPr>
        <w:autoSpaceDE w:val="0"/>
        <w:autoSpaceDN w:val="0"/>
        <w:adjustRightInd w:val="0"/>
        <w:jc w:val="center"/>
        <w:rPr>
          <w:rFonts w:ascii="Times New Roman" w:hAnsi="Times New Roman"/>
          <w:b/>
          <w:bCs/>
          <w:sz w:val="28"/>
          <w:szCs w:val="28"/>
          <w:lang w:val="ru-RU"/>
        </w:rPr>
      </w:pPr>
    </w:p>
    <w:p w14:paraId="7DB33E05" w14:textId="77777777" w:rsidR="00350887" w:rsidRPr="00350887" w:rsidRDefault="00350887" w:rsidP="00350887">
      <w:pPr>
        <w:autoSpaceDE w:val="0"/>
        <w:autoSpaceDN w:val="0"/>
        <w:adjustRightInd w:val="0"/>
        <w:jc w:val="center"/>
        <w:rPr>
          <w:rFonts w:ascii="Times New Roman" w:hAnsi="Times New Roman"/>
          <w:b/>
          <w:bCs/>
          <w:sz w:val="28"/>
          <w:szCs w:val="28"/>
          <w:lang w:val="ru-RU"/>
        </w:rPr>
      </w:pPr>
      <w:r w:rsidRPr="00350887">
        <w:rPr>
          <w:rFonts w:ascii="Times New Roman" w:hAnsi="Times New Roman"/>
          <w:b/>
          <w:bCs/>
          <w:sz w:val="28"/>
          <w:szCs w:val="28"/>
          <w:lang w:val="ru-RU"/>
        </w:rPr>
        <w:t xml:space="preserve">Положение </w:t>
      </w:r>
    </w:p>
    <w:p w14:paraId="605F4A4A" w14:textId="77777777" w:rsidR="00350887" w:rsidRPr="00350887" w:rsidRDefault="00350887" w:rsidP="00350887">
      <w:pPr>
        <w:autoSpaceDE w:val="0"/>
        <w:autoSpaceDN w:val="0"/>
        <w:adjustRightInd w:val="0"/>
        <w:jc w:val="center"/>
        <w:rPr>
          <w:rFonts w:ascii="Times New Roman" w:hAnsi="Times New Roman"/>
          <w:b/>
          <w:bCs/>
          <w:sz w:val="28"/>
          <w:szCs w:val="28"/>
          <w:lang w:val="ru-RU"/>
        </w:rPr>
      </w:pPr>
      <w:r w:rsidRPr="00350887">
        <w:rPr>
          <w:rFonts w:ascii="Times New Roman" w:hAnsi="Times New Roman"/>
          <w:b/>
          <w:bCs/>
          <w:sz w:val="28"/>
          <w:szCs w:val="28"/>
          <w:lang w:val="ru-RU"/>
        </w:rPr>
        <w:t>О бюджетном процессе в Заковряжинском сельсовете</w:t>
      </w:r>
    </w:p>
    <w:p w14:paraId="42B1D81E" w14:textId="77777777" w:rsidR="00350887" w:rsidRPr="00350887" w:rsidRDefault="00350887" w:rsidP="00350887">
      <w:pPr>
        <w:autoSpaceDE w:val="0"/>
        <w:autoSpaceDN w:val="0"/>
        <w:adjustRightInd w:val="0"/>
        <w:jc w:val="center"/>
        <w:rPr>
          <w:rFonts w:ascii="Times New Roman" w:hAnsi="Times New Roman"/>
          <w:b/>
          <w:bCs/>
          <w:sz w:val="28"/>
          <w:szCs w:val="28"/>
          <w:lang w:val="ru-RU"/>
        </w:rPr>
      </w:pPr>
      <w:r w:rsidRPr="00350887">
        <w:rPr>
          <w:rFonts w:ascii="Times New Roman" w:hAnsi="Times New Roman"/>
          <w:b/>
          <w:bCs/>
          <w:sz w:val="28"/>
          <w:szCs w:val="28"/>
          <w:lang w:val="ru-RU"/>
        </w:rPr>
        <w:t>Сузунского района Новосибирской области</w:t>
      </w:r>
    </w:p>
    <w:p w14:paraId="3BBCCB91" w14:textId="77777777" w:rsidR="00350887" w:rsidRPr="00350887" w:rsidRDefault="00350887" w:rsidP="00350887">
      <w:pPr>
        <w:autoSpaceDE w:val="0"/>
        <w:autoSpaceDN w:val="0"/>
        <w:adjustRightInd w:val="0"/>
        <w:jc w:val="center"/>
        <w:rPr>
          <w:rFonts w:ascii="Times New Roman" w:hAnsi="Times New Roman"/>
          <w:b/>
          <w:bCs/>
          <w:sz w:val="28"/>
          <w:szCs w:val="28"/>
          <w:lang w:val="ru-RU"/>
        </w:rPr>
      </w:pPr>
    </w:p>
    <w:p w14:paraId="54DA5D41" w14:textId="77777777" w:rsidR="00350887" w:rsidRPr="00350887" w:rsidRDefault="00350887" w:rsidP="00350887">
      <w:pPr>
        <w:autoSpaceDE w:val="0"/>
        <w:autoSpaceDN w:val="0"/>
        <w:adjustRightInd w:val="0"/>
        <w:jc w:val="center"/>
        <w:rPr>
          <w:rFonts w:ascii="Times New Roman" w:hAnsi="Times New Roman"/>
          <w:b/>
          <w:bCs/>
          <w:sz w:val="28"/>
          <w:szCs w:val="28"/>
          <w:lang w:val="ru-RU"/>
        </w:rPr>
      </w:pPr>
      <w:r w:rsidRPr="00350887">
        <w:rPr>
          <w:rFonts w:ascii="Times New Roman" w:hAnsi="Times New Roman"/>
          <w:b/>
          <w:bCs/>
          <w:sz w:val="28"/>
          <w:szCs w:val="28"/>
          <w:lang w:val="ru-RU"/>
        </w:rPr>
        <w:t>Глава 1. ОБЩИЕ ПОЛОЖЕНИЯ</w:t>
      </w:r>
    </w:p>
    <w:p w14:paraId="58386FD0"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0826594E"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r w:rsidRPr="00350887">
        <w:rPr>
          <w:rFonts w:ascii="Times New Roman" w:hAnsi="Times New Roman"/>
          <w:b/>
          <w:bCs/>
          <w:sz w:val="28"/>
          <w:szCs w:val="28"/>
          <w:lang w:val="ru-RU"/>
        </w:rPr>
        <w:t>Статья 1. Предмет регулирования настоящего Положения</w:t>
      </w:r>
    </w:p>
    <w:p w14:paraId="423CB78A"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2E59F76F"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 xml:space="preserve">Настоящее Положение регулирует бюджетные правоотношения в Заковряжинском сельсовете Сузунского   района Новосибирской области (далее - муниципальное образование) , возникающие в процессе составления и рассмотрения проекта бюджета  </w:t>
      </w:r>
      <w:bookmarkStart w:id="22" w:name="_Hlk181266240"/>
      <w:r w:rsidRPr="00350887">
        <w:rPr>
          <w:rFonts w:ascii="Times New Roman" w:hAnsi="Times New Roman"/>
          <w:sz w:val="28"/>
          <w:szCs w:val="28"/>
          <w:lang w:val="ru-RU"/>
        </w:rPr>
        <w:t>Заковряжинского</w:t>
      </w:r>
      <w:bookmarkEnd w:id="22"/>
      <w:r w:rsidRPr="00350887">
        <w:rPr>
          <w:rFonts w:ascii="Times New Roman" w:hAnsi="Times New Roman"/>
          <w:sz w:val="28"/>
          <w:szCs w:val="28"/>
          <w:lang w:val="ru-RU"/>
        </w:rPr>
        <w:t xml:space="preserve"> сельсовета Сузунского   района Новосибирской области, утверждения бюджета Заковряжинского  сельсовета Сузунского   района Новосибирской области (далее - местный бюджет), исполнения местного бюджета, управления муниципальным долгом  муниципального образования, осуществления контроля за исполнением местного бюджета, внешней проверки, рассмотрения и утверждения отчетов об исполнении местного бюджета, а также определяет состав участников бюджетного процесса Заковряжинского сельсовета Сузунского   района Новосибирской области и их бюджетные полномочия.</w:t>
      </w:r>
    </w:p>
    <w:p w14:paraId="4C76300B"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6D1E0437"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p>
    <w:p w14:paraId="3394933D"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r w:rsidRPr="00350887">
        <w:rPr>
          <w:rFonts w:ascii="Times New Roman" w:hAnsi="Times New Roman"/>
          <w:b/>
          <w:bCs/>
          <w:sz w:val="28"/>
          <w:szCs w:val="28"/>
          <w:lang w:val="ru-RU"/>
        </w:rPr>
        <w:lastRenderedPageBreak/>
        <w:t>Статья 2. Правовая основа бюджетного процесса в Заковряжинском</w:t>
      </w:r>
      <w:r w:rsidRPr="00350887">
        <w:rPr>
          <w:rFonts w:ascii="Times New Roman" w:hAnsi="Times New Roman"/>
          <w:b/>
          <w:sz w:val="28"/>
          <w:szCs w:val="28"/>
          <w:lang w:val="ru-RU"/>
        </w:rPr>
        <w:t xml:space="preserve"> сельсовете Сузунского   района </w:t>
      </w:r>
      <w:r w:rsidRPr="00350887">
        <w:rPr>
          <w:rFonts w:ascii="Times New Roman" w:hAnsi="Times New Roman"/>
          <w:b/>
          <w:bCs/>
          <w:sz w:val="28"/>
          <w:szCs w:val="28"/>
          <w:lang w:val="ru-RU"/>
        </w:rPr>
        <w:t>Новосибирской области</w:t>
      </w:r>
    </w:p>
    <w:p w14:paraId="65E15C4E"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119F11AD"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Правовую основу бюджетного процесса в Заковряжинском сельсовете Сузунского   района Новосибирской области составляют Конституция Российской Федерации, Бюджетный кодекс Российской Федерации, федеральные законы и иные нормативные правовые акты Российской Федерации, Законы и иные нормативные правовые акты Новосибирской области, Устав сельского поселения Заковряжинского сельсовета Сузунского   муниципального района Новосибирской области, нормативные правовые акты органов местного самоуправления муниципального образования, регулирующие бюджетные правоотношения.</w:t>
      </w:r>
    </w:p>
    <w:p w14:paraId="1E75DE8F" w14:textId="77777777" w:rsidR="00350887" w:rsidRPr="00350887" w:rsidRDefault="00350887" w:rsidP="00350887">
      <w:pPr>
        <w:autoSpaceDE w:val="0"/>
        <w:autoSpaceDN w:val="0"/>
        <w:adjustRightInd w:val="0"/>
        <w:spacing w:before="200"/>
        <w:ind w:firstLine="540"/>
        <w:jc w:val="both"/>
        <w:rPr>
          <w:rFonts w:ascii="Times New Roman" w:hAnsi="Times New Roman"/>
          <w:sz w:val="28"/>
          <w:szCs w:val="28"/>
          <w:lang w:val="ru-RU"/>
        </w:rPr>
      </w:pPr>
      <w:r w:rsidRPr="00350887">
        <w:rPr>
          <w:rFonts w:ascii="Times New Roman" w:hAnsi="Times New Roman"/>
          <w:sz w:val="28"/>
          <w:szCs w:val="28"/>
          <w:lang w:val="ru-RU"/>
        </w:rPr>
        <w:t>2. Нормативные правовые акты органов местного самоуправления Заковряжинского сельсовета Сузунского   района Новосибирской области, регулирующие бюджетные правоотношения, должны соответствовать федеральному законодательству, законодательству Новосибирской области и настоящему Положению. В случае противоречия настоящему Положению иного нормативного правового акта органов местного самоуправления, применяется настоящее Положение.</w:t>
      </w:r>
    </w:p>
    <w:p w14:paraId="2AE7DD15" w14:textId="77777777" w:rsidR="00350887" w:rsidRPr="00350887" w:rsidRDefault="00350887" w:rsidP="00350887">
      <w:pPr>
        <w:autoSpaceDE w:val="0"/>
        <w:autoSpaceDN w:val="0"/>
        <w:adjustRightInd w:val="0"/>
        <w:spacing w:before="200"/>
        <w:ind w:firstLine="540"/>
        <w:jc w:val="both"/>
        <w:rPr>
          <w:rFonts w:ascii="Times New Roman" w:hAnsi="Times New Roman"/>
          <w:sz w:val="28"/>
          <w:szCs w:val="28"/>
          <w:lang w:val="ru-RU"/>
        </w:rPr>
      </w:pPr>
      <w:r w:rsidRPr="00350887">
        <w:rPr>
          <w:rFonts w:ascii="Times New Roman" w:hAnsi="Times New Roman"/>
          <w:sz w:val="28"/>
          <w:szCs w:val="28"/>
          <w:lang w:val="ru-RU"/>
        </w:rPr>
        <w:t>3. Во исполнение настоящего Положения, иных нормативных правовых актов органов местного самоуправления Заковряжинского сельсовета Сузунского   района Новосибирской области, регулирующих бюджетные правоотношения, органы местного самоуправления Заковряжинского сельсовета Сузунского   района Новосибирской области принимают нормативные правовые акты, регулирующие бюджетные правоотношения, в пределах своей компетенции.</w:t>
      </w:r>
    </w:p>
    <w:p w14:paraId="1C192CE6"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0CDC24DC" w14:textId="77777777" w:rsidR="00350887" w:rsidRPr="00350887" w:rsidRDefault="00350887" w:rsidP="00350887">
      <w:pPr>
        <w:autoSpaceDE w:val="0"/>
        <w:autoSpaceDN w:val="0"/>
        <w:adjustRightInd w:val="0"/>
        <w:jc w:val="center"/>
        <w:rPr>
          <w:rFonts w:ascii="Times New Roman" w:hAnsi="Times New Roman"/>
          <w:b/>
          <w:bCs/>
          <w:sz w:val="28"/>
          <w:szCs w:val="28"/>
          <w:lang w:val="ru-RU"/>
        </w:rPr>
      </w:pPr>
      <w:r w:rsidRPr="00350887">
        <w:rPr>
          <w:rFonts w:ascii="Times New Roman" w:hAnsi="Times New Roman"/>
          <w:b/>
          <w:bCs/>
          <w:sz w:val="28"/>
          <w:szCs w:val="28"/>
          <w:lang w:val="ru-RU"/>
        </w:rPr>
        <w:t>Глава 2. ПОЛНОМОЧИЯ УЧАСТНИКОВ БЮДЖЕТНОГО</w:t>
      </w:r>
    </w:p>
    <w:p w14:paraId="747ED353" w14:textId="77777777" w:rsidR="00350887" w:rsidRPr="00350887" w:rsidRDefault="00350887" w:rsidP="00350887">
      <w:pPr>
        <w:autoSpaceDE w:val="0"/>
        <w:autoSpaceDN w:val="0"/>
        <w:adjustRightInd w:val="0"/>
        <w:jc w:val="center"/>
        <w:rPr>
          <w:rFonts w:ascii="Times New Roman" w:hAnsi="Times New Roman"/>
          <w:b/>
          <w:bCs/>
          <w:sz w:val="28"/>
          <w:szCs w:val="28"/>
          <w:lang w:val="ru-RU"/>
        </w:rPr>
      </w:pPr>
      <w:r w:rsidRPr="00350887">
        <w:rPr>
          <w:rFonts w:ascii="Times New Roman" w:hAnsi="Times New Roman"/>
          <w:b/>
          <w:bCs/>
          <w:sz w:val="28"/>
          <w:szCs w:val="28"/>
          <w:lang w:val="ru-RU"/>
        </w:rPr>
        <w:t xml:space="preserve">ПРОЦЕССА В ЗАКОВРЯЖИНСКОМ </w:t>
      </w:r>
      <w:r w:rsidRPr="00EC3A9B">
        <w:rPr>
          <w:rFonts w:ascii="Times New Roman" w:hAnsi="Times New Roman"/>
          <w:b/>
          <w:sz w:val="28"/>
          <w:szCs w:val="28"/>
        </w:rPr>
        <w:t>C</w:t>
      </w:r>
      <w:r w:rsidRPr="00350887">
        <w:rPr>
          <w:rFonts w:ascii="Times New Roman" w:hAnsi="Times New Roman"/>
          <w:b/>
          <w:sz w:val="28"/>
          <w:szCs w:val="28"/>
          <w:lang w:val="ru-RU"/>
        </w:rPr>
        <w:t>ЕЛЬСОВЕТЕ СУЗУНСКОГО   РАЙОНА</w:t>
      </w:r>
      <w:r w:rsidRPr="00350887">
        <w:rPr>
          <w:rFonts w:ascii="Times New Roman" w:hAnsi="Times New Roman"/>
          <w:b/>
          <w:bCs/>
          <w:sz w:val="28"/>
          <w:szCs w:val="28"/>
          <w:lang w:val="ru-RU"/>
        </w:rPr>
        <w:t>НОВОСИБИРСКОЙ ОБЛАСТИ</w:t>
      </w:r>
    </w:p>
    <w:p w14:paraId="407E1B53"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40EB28E0"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r w:rsidRPr="00350887">
        <w:rPr>
          <w:rFonts w:ascii="Times New Roman" w:hAnsi="Times New Roman"/>
          <w:b/>
          <w:bCs/>
          <w:sz w:val="28"/>
          <w:szCs w:val="28"/>
          <w:lang w:val="ru-RU"/>
        </w:rPr>
        <w:t>Статья 3. Участники бюджетного процесса в Заковряжинском</w:t>
      </w:r>
      <w:r w:rsidRPr="00350887">
        <w:rPr>
          <w:rFonts w:ascii="Times New Roman" w:hAnsi="Times New Roman"/>
          <w:b/>
          <w:sz w:val="28"/>
          <w:szCs w:val="28"/>
          <w:lang w:val="ru-RU"/>
        </w:rPr>
        <w:t xml:space="preserve"> сельсовете Сузунского   района </w:t>
      </w:r>
      <w:r w:rsidRPr="00350887">
        <w:rPr>
          <w:rFonts w:ascii="Times New Roman" w:hAnsi="Times New Roman"/>
          <w:b/>
          <w:bCs/>
          <w:sz w:val="28"/>
          <w:szCs w:val="28"/>
          <w:lang w:val="ru-RU"/>
        </w:rPr>
        <w:t>Новосибирской области</w:t>
      </w:r>
    </w:p>
    <w:p w14:paraId="188BFE88"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4DB06320"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Участниками бюджетного процесса в Заковряжинском сельсовете Сузунского   района Новосибирской области являются:</w:t>
      </w:r>
    </w:p>
    <w:p w14:paraId="02D7938D" w14:textId="77777777" w:rsidR="00350887" w:rsidRPr="00350887" w:rsidRDefault="00350887" w:rsidP="00350887">
      <w:pPr>
        <w:autoSpaceDE w:val="0"/>
        <w:autoSpaceDN w:val="0"/>
        <w:adjustRightInd w:val="0"/>
        <w:ind w:firstLine="567"/>
        <w:jc w:val="both"/>
        <w:outlineLvl w:val="1"/>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1)</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 xml:space="preserve">Глава </w:t>
      </w:r>
      <w:r w:rsidRPr="00350887">
        <w:rPr>
          <w:rFonts w:ascii="Times New Roman" w:hAnsi="Times New Roman"/>
          <w:sz w:val="28"/>
          <w:szCs w:val="28"/>
          <w:lang w:val="ru-RU"/>
        </w:rPr>
        <w:t xml:space="preserve">Заковряжинского сельсовета Сузунского   </w:t>
      </w:r>
      <w:r w:rsidRPr="00350887">
        <w:rPr>
          <w:rFonts w:ascii="Times New Roman" w:eastAsia="Times New Roman" w:hAnsi="Times New Roman"/>
          <w:sz w:val="28"/>
          <w:szCs w:val="28"/>
          <w:lang w:val="ru-RU"/>
        </w:rPr>
        <w:t>района Новосибирской области (далее - Глава муниципального образования);</w:t>
      </w:r>
    </w:p>
    <w:p w14:paraId="2344424B" w14:textId="77777777" w:rsidR="00350887" w:rsidRPr="00350887" w:rsidRDefault="00350887" w:rsidP="00350887">
      <w:pPr>
        <w:autoSpaceDE w:val="0"/>
        <w:autoSpaceDN w:val="0"/>
        <w:adjustRightInd w:val="0"/>
        <w:ind w:firstLine="567"/>
        <w:jc w:val="both"/>
        <w:outlineLvl w:val="1"/>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2)</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 xml:space="preserve">Совет депутатов </w:t>
      </w:r>
      <w:r w:rsidRPr="00350887">
        <w:rPr>
          <w:rFonts w:ascii="Times New Roman" w:hAnsi="Times New Roman"/>
          <w:sz w:val="28"/>
          <w:szCs w:val="28"/>
          <w:lang w:val="ru-RU"/>
        </w:rPr>
        <w:t>Заковряжинского</w:t>
      </w:r>
      <w:r w:rsidRPr="00350887">
        <w:rPr>
          <w:rFonts w:ascii="Times New Roman" w:eastAsia="Times New Roman" w:hAnsi="Times New Roman"/>
          <w:sz w:val="28"/>
          <w:szCs w:val="28"/>
          <w:lang w:val="ru-RU"/>
        </w:rPr>
        <w:t xml:space="preserve"> </w:t>
      </w:r>
      <w:r w:rsidRPr="00350887">
        <w:rPr>
          <w:rFonts w:ascii="Times New Roman" w:hAnsi="Times New Roman"/>
          <w:sz w:val="28"/>
          <w:szCs w:val="28"/>
          <w:lang w:val="ru-RU"/>
        </w:rPr>
        <w:t xml:space="preserve">сельсовета Сузунского   </w:t>
      </w:r>
      <w:r w:rsidRPr="00350887">
        <w:rPr>
          <w:rFonts w:ascii="Times New Roman" w:eastAsia="Times New Roman" w:hAnsi="Times New Roman"/>
          <w:sz w:val="28"/>
          <w:szCs w:val="28"/>
          <w:lang w:val="ru-RU"/>
        </w:rPr>
        <w:t xml:space="preserve">района Новосибирской области (далее – Совет депутатов </w:t>
      </w:r>
      <w:r w:rsidRPr="00350887">
        <w:rPr>
          <w:rFonts w:ascii="Times New Roman" w:hAnsi="Times New Roman"/>
          <w:sz w:val="28"/>
          <w:szCs w:val="28"/>
          <w:lang w:val="ru-RU"/>
        </w:rPr>
        <w:t>муниципального образования</w:t>
      </w:r>
      <w:r w:rsidRPr="00350887">
        <w:rPr>
          <w:rFonts w:ascii="Times New Roman" w:eastAsia="Times New Roman" w:hAnsi="Times New Roman"/>
          <w:sz w:val="28"/>
          <w:szCs w:val="28"/>
          <w:lang w:val="ru-RU"/>
        </w:rPr>
        <w:t>);</w:t>
      </w:r>
    </w:p>
    <w:p w14:paraId="0CB00853" w14:textId="77777777" w:rsidR="00350887" w:rsidRPr="00350887" w:rsidRDefault="00350887" w:rsidP="00350887">
      <w:pPr>
        <w:autoSpaceDE w:val="0"/>
        <w:autoSpaceDN w:val="0"/>
        <w:adjustRightInd w:val="0"/>
        <w:ind w:firstLine="567"/>
        <w:jc w:val="both"/>
        <w:outlineLvl w:val="1"/>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3)</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 xml:space="preserve">Администрация </w:t>
      </w:r>
      <w:r w:rsidRPr="00350887">
        <w:rPr>
          <w:rFonts w:ascii="Times New Roman" w:hAnsi="Times New Roman"/>
          <w:sz w:val="28"/>
          <w:szCs w:val="28"/>
          <w:lang w:val="ru-RU"/>
        </w:rPr>
        <w:t xml:space="preserve">Заковряжинского сельсовета Сузунского   </w:t>
      </w:r>
      <w:r w:rsidRPr="00350887">
        <w:rPr>
          <w:rFonts w:ascii="Times New Roman" w:eastAsia="Times New Roman" w:hAnsi="Times New Roman"/>
          <w:sz w:val="28"/>
          <w:szCs w:val="28"/>
          <w:lang w:val="ru-RU"/>
        </w:rPr>
        <w:t xml:space="preserve">района Новосибирской области (далее - администрация </w:t>
      </w:r>
      <w:r w:rsidRPr="00350887">
        <w:rPr>
          <w:rFonts w:ascii="Times New Roman" w:hAnsi="Times New Roman"/>
          <w:sz w:val="28"/>
          <w:szCs w:val="28"/>
          <w:lang w:val="ru-RU"/>
        </w:rPr>
        <w:t>муниципального образования</w:t>
      </w:r>
      <w:r w:rsidRPr="00350887">
        <w:rPr>
          <w:rFonts w:ascii="Times New Roman" w:eastAsia="Times New Roman" w:hAnsi="Times New Roman"/>
          <w:sz w:val="28"/>
          <w:szCs w:val="28"/>
          <w:lang w:val="ru-RU"/>
        </w:rPr>
        <w:t>);</w:t>
      </w:r>
    </w:p>
    <w:p w14:paraId="583C10CC" w14:textId="77777777" w:rsidR="00350887" w:rsidRPr="00350887" w:rsidRDefault="00350887" w:rsidP="00350887">
      <w:pPr>
        <w:autoSpaceDE w:val="0"/>
        <w:autoSpaceDN w:val="0"/>
        <w:adjustRightInd w:val="0"/>
        <w:ind w:firstLine="567"/>
        <w:jc w:val="both"/>
        <w:rPr>
          <w:rFonts w:ascii="Times New Roman" w:hAnsi="Times New Roman"/>
          <w:sz w:val="28"/>
          <w:szCs w:val="28"/>
          <w:lang w:val="ru-RU"/>
        </w:rPr>
      </w:pPr>
      <w:r w:rsidRPr="00350887">
        <w:rPr>
          <w:rFonts w:ascii="Times New Roman" w:eastAsia="Times New Roman" w:hAnsi="Times New Roman"/>
          <w:sz w:val="28"/>
          <w:szCs w:val="28"/>
          <w:lang w:val="ru-RU"/>
        </w:rPr>
        <w:t xml:space="preserve">4) Финансовый орган </w:t>
      </w:r>
      <w:r w:rsidRPr="00350887">
        <w:rPr>
          <w:rFonts w:ascii="Times New Roman" w:hAnsi="Times New Roman"/>
          <w:sz w:val="28"/>
          <w:szCs w:val="28"/>
          <w:lang w:val="ru-RU"/>
        </w:rPr>
        <w:t>Заковряжинского сельсовета Сузунского   р</w:t>
      </w:r>
      <w:r w:rsidRPr="00350887">
        <w:rPr>
          <w:rFonts w:ascii="Times New Roman" w:eastAsia="Times New Roman" w:hAnsi="Times New Roman"/>
          <w:sz w:val="28"/>
          <w:szCs w:val="28"/>
          <w:lang w:val="ru-RU"/>
        </w:rPr>
        <w:t xml:space="preserve">айона Новосибирской области (администрация муниципального образования) (далее – финансовый орган </w:t>
      </w:r>
      <w:r w:rsidRPr="00350887">
        <w:rPr>
          <w:rFonts w:ascii="Times New Roman" w:hAnsi="Times New Roman"/>
          <w:sz w:val="28"/>
          <w:szCs w:val="28"/>
          <w:lang w:val="ru-RU"/>
        </w:rPr>
        <w:t>муниципального образования</w:t>
      </w:r>
      <w:r w:rsidRPr="00350887">
        <w:rPr>
          <w:rFonts w:ascii="Times New Roman" w:eastAsia="Times New Roman" w:hAnsi="Times New Roman"/>
          <w:sz w:val="28"/>
          <w:szCs w:val="28"/>
          <w:lang w:val="ru-RU"/>
        </w:rPr>
        <w:t>);</w:t>
      </w:r>
    </w:p>
    <w:p w14:paraId="135D483D" w14:textId="77777777" w:rsidR="00350887" w:rsidRPr="00350887" w:rsidRDefault="00350887" w:rsidP="00350887">
      <w:pPr>
        <w:autoSpaceDE w:val="0"/>
        <w:autoSpaceDN w:val="0"/>
        <w:adjustRightInd w:val="0"/>
        <w:ind w:firstLine="567"/>
        <w:jc w:val="both"/>
        <w:rPr>
          <w:rFonts w:ascii="Times New Roman" w:hAnsi="Times New Roman"/>
          <w:sz w:val="28"/>
          <w:szCs w:val="28"/>
          <w:lang w:val="ru-RU"/>
        </w:rPr>
      </w:pPr>
      <w:r w:rsidRPr="00350887">
        <w:rPr>
          <w:rFonts w:ascii="Times New Roman" w:hAnsi="Times New Roman"/>
          <w:sz w:val="28"/>
          <w:szCs w:val="28"/>
          <w:lang w:val="ru-RU"/>
        </w:rPr>
        <w:t xml:space="preserve">5) Орган Заковряжинского сельсовета Сузунского   района Новосибирской области, уполномоченный в сфере внутреннего муниципального финансового </w:t>
      </w:r>
      <w:r w:rsidRPr="00350887">
        <w:rPr>
          <w:rFonts w:ascii="Times New Roman" w:hAnsi="Times New Roman"/>
          <w:sz w:val="28"/>
          <w:szCs w:val="28"/>
          <w:lang w:val="ru-RU"/>
        </w:rPr>
        <w:lastRenderedPageBreak/>
        <w:t>контроля в Заковряжинском сельсовете Сузунского   района Новосибирской области (далее – орган контроля);</w:t>
      </w:r>
    </w:p>
    <w:p w14:paraId="7CA915BD" w14:textId="77777777" w:rsidR="00350887" w:rsidRPr="00350887" w:rsidRDefault="00350887" w:rsidP="00350887">
      <w:pPr>
        <w:autoSpaceDE w:val="0"/>
        <w:autoSpaceDN w:val="0"/>
        <w:adjustRightInd w:val="0"/>
        <w:ind w:firstLine="567"/>
        <w:jc w:val="both"/>
        <w:outlineLvl w:val="1"/>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6) Контрольно-счетный орган </w:t>
      </w:r>
      <w:r w:rsidRPr="00350887">
        <w:rPr>
          <w:rFonts w:ascii="Times New Roman" w:hAnsi="Times New Roman"/>
          <w:sz w:val="28"/>
          <w:szCs w:val="28"/>
          <w:lang w:val="ru-RU"/>
        </w:rPr>
        <w:t xml:space="preserve">Сузунского   </w:t>
      </w:r>
      <w:r w:rsidRPr="00350887">
        <w:rPr>
          <w:rFonts w:ascii="Times New Roman" w:eastAsia="Times New Roman" w:hAnsi="Times New Roman"/>
          <w:sz w:val="28"/>
          <w:szCs w:val="28"/>
          <w:lang w:val="ru-RU"/>
        </w:rPr>
        <w:t>района Новосибирской области (далее – контрольно-счетный орган);</w:t>
      </w:r>
    </w:p>
    <w:p w14:paraId="7DB3DBBB" w14:textId="77777777" w:rsidR="00350887" w:rsidRPr="00350887" w:rsidRDefault="00350887" w:rsidP="00350887">
      <w:pPr>
        <w:autoSpaceDE w:val="0"/>
        <w:autoSpaceDN w:val="0"/>
        <w:adjustRightInd w:val="0"/>
        <w:ind w:firstLine="567"/>
        <w:jc w:val="both"/>
        <w:outlineLvl w:val="1"/>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7)</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Главный распорядитель (распорядитель) средств местного бюджета;</w:t>
      </w:r>
    </w:p>
    <w:p w14:paraId="7801A0AC" w14:textId="77777777" w:rsidR="00350887" w:rsidRPr="00350887" w:rsidRDefault="00350887" w:rsidP="00350887">
      <w:pPr>
        <w:autoSpaceDE w:val="0"/>
        <w:autoSpaceDN w:val="0"/>
        <w:adjustRightInd w:val="0"/>
        <w:ind w:firstLine="567"/>
        <w:jc w:val="both"/>
        <w:outlineLvl w:val="1"/>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8)</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Главные администраторы (администраторы) доходов местного бюджета;</w:t>
      </w:r>
    </w:p>
    <w:p w14:paraId="717DDD8B" w14:textId="77777777" w:rsidR="00350887" w:rsidRPr="00350887" w:rsidRDefault="00350887" w:rsidP="00350887">
      <w:pPr>
        <w:autoSpaceDE w:val="0"/>
        <w:autoSpaceDN w:val="0"/>
        <w:adjustRightInd w:val="0"/>
        <w:ind w:firstLine="567"/>
        <w:jc w:val="both"/>
        <w:outlineLvl w:val="1"/>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9)</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Главные администраторы (администраторы) источников финансирования дефицита местного бюджета;</w:t>
      </w:r>
    </w:p>
    <w:p w14:paraId="04A90F77" w14:textId="77777777" w:rsidR="00350887" w:rsidRPr="00350887" w:rsidRDefault="00350887" w:rsidP="00350887">
      <w:pPr>
        <w:autoSpaceDE w:val="0"/>
        <w:autoSpaceDN w:val="0"/>
        <w:adjustRightInd w:val="0"/>
        <w:ind w:firstLine="567"/>
        <w:jc w:val="both"/>
        <w:outlineLvl w:val="1"/>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10)</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Получатели средств местного бюджета;</w:t>
      </w:r>
    </w:p>
    <w:p w14:paraId="64C30658" w14:textId="77777777" w:rsidR="00350887" w:rsidRPr="00350887" w:rsidRDefault="00350887" w:rsidP="00350887">
      <w:pPr>
        <w:autoSpaceDE w:val="0"/>
        <w:autoSpaceDN w:val="0"/>
        <w:adjustRightInd w:val="0"/>
        <w:ind w:firstLine="567"/>
        <w:jc w:val="both"/>
        <w:outlineLvl w:val="1"/>
        <w:rPr>
          <w:rFonts w:ascii="Times New Roman" w:eastAsia="Times New Roman" w:hAnsi="Times New Roman"/>
          <w:sz w:val="28"/>
          <w:szCs w:val="28"/>
          <w:lang w:val="ru-RU"/>
        </w:rPr>
      </w:pPr>
      <w:r w:rsidRPr="00350887">
        <w:rPr>
          <w:rFonts w:ascii="Times New Roman" w:hAnsi="Times New Roman"/>
          <w:sz w:val="28"/>
          <w:szCs w:val="28"/>
          <w:lang w:val="ru-RU"/>
        </w:rPr>
        <w:t xml:space="preserve">11) Территориальный орган </w:t>
      </w:r>
      <w:r w:rsidRPr="00350887">
        <w:rPr>
          <w:rFonts w:ascii="Times New Roman" w:hAnsi="Times New Roman"/>
          <w:sz w:val="28"/>
          <w:szCs w:val="28"/>
          <w:shd w:val="clear" w:color="auto" w:fill="FFFFFF"/>
          <w:lang w:val="ru-RU"/>
        </w:rPr>
        <w:t>Федерального казначейства, осуществляющий бюджетные полномочия по казначейскому обслуживанию исполнения местного бюджета.</w:t>
      </w:r>
    </w:p>
    <w:p w14:paraId="28D74E10" w14:textId="77777777" w:rsidR="00350887" w:rsidRPr="00350887" w:rsidRDefault="00350887" w:rsidP="00350887">
      <w:pPr>
        <w:tabs>
          <w:tab w:val="left" w:pos="993"/>
        </w:tabs>
        <w:autoSpaceDE w:val="0"/>
        <w:autoSpaceDN w:val="0"/>
        <w:adjustRightInd w:val="0"/>
        <w:ind w:firstLine="709"/>
        <w:jc w:val="both"/>
        <w:outlineLvl w:val="1"/>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2.</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 xml:space="preserve">Бюджетные полномочия участников бюджетного процесса </w:t>
      </w:r>
      <w:r w:rsidRPr="00350887">
        <w:rPr>
          <w:rFonts w:ascii="Times New Roman" w:hAnsi="Times New Roman"/>
          <w:sz w:val="28"/>
          <w:szCs w:val="28"/>
          <w:lang w:val="ru-RU"/>
        </w:rPr>
        <w:t>муниципального образования</w:t>
      </w:r>
      <w:r w:rsidRPr="00350887">
        <w:rPr>
          <w:rFonts w:ascii="Times New Roman" w:hAnsi="Times New Roman"/>
          <w:b/>
          <w:sz w:val="28"/>
          <w:szCs w:val="28"/>
          <w:lang w:val="ru-RU"/>
        </w:rPr>
        <w:t xml:space="preserve"> </w:t>
      </w:r>
      <w:r w:rsidRPr="00350887">
        <w:rPr>
          <w:rFonts w:ascii="Times New Roman" w:eastAsia="Times New Roman" w:hAnsi="Times New Roman"/>
          <w:sz w:val="28"/>
          <w:szCs w:val="28"/>
          <w:lang w:val="ru-RU"/>
        </w:rPr>
        <w:t xml:space="preserve">определяются Бюджетным кодексом Российской Федерации, Уставом сельского поселения </w:t>
      </w:r>
      <w:r w:rsidRPr="00350887">
        <w:rPr>
          <w:rFonts w:ascii="Times New Roman" w:hAnsi="Times New Roman"/>
          <w:sz w:val="28"/>
          <w:szCs w:val="28"/>
          <w:lang w:val="ru-RU"/>
        </w:rPr>
        <w:t xml:space="preserve">Заковряжинского сельсовета Сузунского    </w:t>
      </w:r>
      <w:r w:rsidRPr="00350887">
        <w:rPr>
          <w:rFonts w:ascii="Times New Roman" w:eastAsia="Times New Roman" w:hAnsi="Times New Roman"/>
          <w:sz w:val="28"/>
          <w:szCs w:val="28"/>
          <w:lang w:val="ru-RU"/>
        </w:rPr>
        <w:t>муниципального района Новосибирской области, настоящим Положением и иными нормативными правовыми актами, регулирующими бюджетные правоотношения.</w:t>
      </w:r>
    </w:p>
    <w:p w14:paraId="66DA8B76" w14:textId="77777777" w:rsidR="00350887" w:rsidRPr="00350887" w:rsidRDefault="00350887" w:rsidP="00350887">
      <w:pPr>
        <w:tabs>
          <w:tab w:val="left" w:pos="5529"/>
        </w:tabs>
        <w:autoSpaceDE w:val="0"/>
        <w:autoSpaceDN w:val="0"/>
        <w:adjustRightInd w:val="0"/>
        <w:ind w:firstLine="540"/>
        <w:jc w:val="both"/>
        <w:rPr>
          <w:rFonts w:ascii="Times New Roman" w:hAnsi="Times New Roman"/>
          <w:i/>
          <w:sz w:val="28"/>
          <w:szCs w:val="28"/>
          <w:lang w:val="ru-RU"/>
        </w:rPr>
      </w:pPr>
    </w:p>
    <w:p w14:paraId="69250AED"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b/>
          <w:sz w:val="28"/>
          <w:szCs w:val="28"/>
          <w:lang w:val="ru-RU"/>
        </w:rPr>
      </w:pPr>
      <w:r w:rsidRPr="00350887">
        <w:rPr>
          <w:rFonts w:ascii="Times New Roman" w:hAnsi="Times New Roman"/>
          <w:b/>
          <w:bCs/>
          <w:sz w:val="28"/>
          <w:szCs w:val="28"/>
          <w:lang w:val="ru-RU"/>
        </w:rPr>
        <w:t>Статья 4.</w:t>
      </w:r>
      <w:r w:rsidRPr="00350887">
        <w:rPr>
          <w:rFonts w:ascii="Times New Roman" w:eastAsia="Times New Roman" w:hAnsi="Times New Roman"/>
          <w:b/>
          <w:sz w:val="28"/>
          <w:szCs w:val="28"/>
          <w:lang w:val="ru-RU"/>
        </w:rPr>
        <w:t xml:space="preserve"> Бюджетные полномочия Главы </w:t>
      </w:r>
      <w:r w:rsidRPr="00350887">
        <w:rPr>
          <w:rFonts w:ascii="Times New Roman" w:hAnsi="Times New Roman"/>
          <w:b/>
          <w:sz w:val="28"/>
          <w:szCs w:val="28"/>
          <w:lang w:val="ru-RU"/>
        </w:rPr>
        <w:t xml:space="preserve">муниципального образования </w:t>
      </w:r>
      <w:r w:rsidRPr="00350887">
        <w:rPr>
          <w:rFonts w:ascii="Times New Roman" w:hAnsi="Times New Roman"/>
          <w:sz w:val="28"/>
          <w:szCs w:val="28"/>
          <w:lang w:val="ru-RU"/>
        </w:rPr>
        <w:t xml:space="preserve"> </w:t>
      </w:r>
    </w:p>
    <w:p w14:paraId="4D2116DD"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1.Исполнение обязательств по реализации плана восстановления платежеспособности муниципального образования.</w:t>
      </w:r>
    </w:p>
    <w:p w14:paraId="0977044A"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2.Заключение соглашений с финансовым органом субъекта Российской Федерации о мерах по восстановлению платежеспособности муниципального образования. </w:t>
      </w:r>
    </w:p>
    <w:p w14:paraId="35EC42DB"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43CD9956"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r w:rsidRPr="00350887">
        <w:rPr>
          <w:rFonts w:ascii="Times New Roman" w:hAnsi="Times New Roman"/>
          <w:b/>
          <w:bCs/>
          <w:sz w:val="28"/>
          <w:szCs w:val="28"/>
          <w:lang w:val="ru-RU"/>
        </w:rPr>
        <w:t xml:space="preserve">Статья 5. Бюджетные полномочия </w:t>
      </w:r>
      <w:r w:rsidRPr="00350887">
        <w:rPr>
          <w:rFonts w:ascii="Times New Roman" w:eastAsia="Times New Roman" w:hAnsi="Times New Roman"/>
          <w:b/>
          <w:sz w:val="28"/>
          <w:szCs w:val="28"/>
          <w:lang w:val="ru-RU"/>
        </w:rPr>
        <w:t xml:space="preserve">Совета депутатов </w:t>
      </w:r>
      <w:r w:rsidRPr="00350887">
        <w:rPr>
          <w:rFonts w:ascii="Times New Roman" w:hAnsi="Times New Roman"/>
          <w:b/>
          <w:sz w:val="28"/>
          <w:szCs w:val="28"/>
          <w:lang w:val="ru-RU"/>
        </w:rPr>
        <w:t xml:space="preserve">муниципального образования  </w:t>
      </w:r>
    </w:p>
    <w:p w14:paraId="4180408C"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70391F8F"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К бюджетным полномочиям</w:t>
      </w:r>
      <w:r w:rsidRPr="00350887">
        <w:rPr>
          <w:rFonts w:ascii="Times New Roman" w:eastAsia="Times New Roman" w:hAnsi="Times New Roman"/>
          <w:sz w:val="28"/>
          <w:szCs w:val="28"/>
          <w:lang w:val="ru-RU"/>
        </w:rPr>
        <w:t xml:space="preserve"> Совета депутатов </w:t>
      </w:r>
      <w:r w:rsidRPr="00350887">
        <w:rPr>
          <w:rFonts w:ascii="Times New Roman" w:hAnsi="Times New Roman"/>
          <w:sz w:val="28"/>
          <w:szCs w:val="28"/>
          <w:lang w:val="ru-RU"/>
        </w:rPr>
        <w:t>муниципального образования относятся:</w:t>
      </w:r>
    </w:p>
    <w:p w14:paraId="5A7CB5F2" w14:textId="77777777" w:rsidR="00350887" w:rsidRPr="00350887" w:rsidRDefault="00350887" w:rsidP="00350887">
      <w:pPr>
        <w:autoSpaceDE w:val="0"/>
        <w:autoSpaceDN w:val="0"/>
        <w:adjustRightInd w:val="0"/>
        <w:spacing w:before="200"/>
        <w:ind w:firstLine="540"/>
        <w:jc w:val="both"/>
        <w:rPr>
          <w:rFonts w:ascii="Times New Roman" w:hAnsi="Times New Roman"/>
          <w:sz w:val="28"/>
          <w:szCs w:val="28"/>
          <w:lang w:val="ru-RU"/>
        </w:rPr>
      </w:pPr>
      <w:bookmarkStart w:id="23" w:name="Par70"/>
      <w:bookmarkEnd w:id="23"/>
      <w:r w:rsidRPr="00350887">
        <w:rPr>
          <w:rFonts w:ascii="Times New Roman" w:hAnsi="Times New Roman"/>
          <w:sz w:val="28"/>
          <w:szCs w:val="28"/>
          <w:lang w:val="ru-RU"/>
        </w:rPr>
        <w:t>1) установление порядка рассмотрения проекта местного бюджета, утверждения местного бюджета;</w:t>
      </w:r>
    </w:p>
    <w:p w14:paraId="7D5CEEA2"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 рассмотрение проекта решения о местном бюджете, принятие решения об утверждении местного бюджета;</w:t>
      </w:r>
    </w:p>
    <w:p w14:paraId="713BC85E"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 рассмотрение прогноза основных характеристик местного бюджета на очередной финансовый год и плановый период, основных направлений бюджетной и налоговой политики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на очередной финансовый год и плановый период; рассмотрение проекта местного бюджета на очередной финансовый год и плановый период;</w:t>
      </w:r>
    </w:p>
    <w:p w14:paraId="1D82A062"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4) проведение публичных слушаний по проекту местного бюджета и годовому отчету об исполнении местного бюджета;</w:t>
      </w:r>
    </w:p>
    <w:p w14:paraId="374F882C"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5) рассмотрение годового отчета об исполнении местного бюджета, принятие решения об его утверждении;</w:t>
      </w:r>
    </w:p>
    <w:p w14:paraId="0127DF26"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bookmarkStart w:id="24" w:name="Par78"/>
      <w:bookmarkEnd w:id="24"/>
      <w:r w:rsidRPr="00350887">
        <w:rPr>
          <w:rFonts w:ascii="Times New Roman" w:hAnsi="Times New Roman"/>
          <w:sz w:val="28"/>
          <w:szCs w:val="28"/>
          <w:lang w:val="ru-RU"/>
        </w:rPr>
        <w:t>6) установление налоговых ставок и налоговых льгот по местным налогам, порядка и сроков уплаты местных налогов в соответствии с законодательством Российской Федерации о налогах и сборах;</w:t>
      </w:r>
    </w:p>
    <w:p w14:paraId="71A85C24"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lastRenderedPageBreak/>
        <w:t>7) установление расходных обязательств муниципального образования;</w:t>
      </w:r>
    </w:p>
    <w:p w14:paraId="62E3B8C7"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8)установление нормативов отчислений доходов между бюджетами бюджетной системы Российской Федерации, не установленные бюджетным законодательством, в местный бюджет от отдельных налоговых и неналоговых доходов;</w:t>
      </w:r>
    </w:p>
    <w:p w14:paraId="55349EA8"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9) установление целей, порядка и условий предоставления субсидий из местного бюджета;</w:t>
      </w:r>
    </w:p>
    <w:p w14:paraId="5EB7703E"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10) установление целей, порядка и условий предоставления иных межбюджетных трансфертов из местного бюджета;</w:t>
      </w:r>
    </w:p>
    <w:p w14:paraId="3E59D2DD" w14:textId="77777777" w:rsidR="00350887" w:rsidRPr="00350887" w:rsidRDefault="00350887" w:rsidP="00350887">
      <w:pPr>
        <w:autoSpaceDE w:val="0"/>
        <w:autoSpaceDN w:val="0"/>
        <w:adjustRightInd w:val="0"/>
        <w:ind w:firstLine="540"/>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11) в случаях, предусмотренных законодательством Российской Федерации, установление ответственности за нарушение нормативных правовых актов </w:t>
      </w:r>
      <w:r w:rsidRPr="00350887">
        <w:rPr>
          <w:rFonts w:ascii="Times New Roman" w:hAnsi="Times New Roman"/>
          <w:sz w:val="28"/>
          <w:szCs w:val="28"/>
          <w:lang w:val="ru-RU"/>
        </w:rPr>
        <w:t>муниципального образования</w:t>
      </w:r>
      <w:r w:rsidRPr="00350887">
        <w:rPr>
          <w:rFonts w:ascii="Times New Roman" w:hAnsi="Times New Roman"/>
          <w:b/>
          <w:sz w:val="28"/>
          <w:szCs w:val="28"/>
          <w:lang w:val="ru-RU"/>
        </w:rPr>
        <w:t xml:space="preserve"> </w:t>
      </w:r>
      <w:r w:rsidRPr="00350887">
        <w:rPr>
          <w:rFonts w:ascii="Times New Roman" w:eastAsia="Times New Roman" w:hAnsi="Times New Roman"/>
          <w:sz w:val="28"/>
          <w:szCs w:val="28"/>
          <w:lang w:val="ru-RU"/>
        </w:rPr>
        <w:t>по вопросам регулирования бюджетных правоотношений;</w:t>
      </w:r>
    </w:p>
    <w:p w14:paraId="16FB480C"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eastAsia="Times New Roman" w:hAnsi="Times New Roman"/>
          <w:sz w:val="28"/>
          <w:szCs w:val="28"/>
          <w:lang w:val="ru-RU"/>
        </w:rPr>
        <w:t>12)утверждение плана восстановления платежеспособности муниципального образования</w:t>
      </w:r>
      <w:r w:rsidRPr="00350887">
        <w:rPr>
          <w:rFonts w:ascii="Times New Roman" w:hAnsi="Times New Roman"/>
          <w:sz w:val="28"/>
          <w:szCs w:val="28"/>
          <w:lang w:val="ru-RU"/>
        </w:rPr>
        <w:t>;</w:t>
      </w:r>
    </w:p>
    <w:p w14:paraId="4107AD15"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13) осуществление иных полномочий в соответствии с федеральным законодательством, законодательством Новосибирской области, нормативными правовыми актами органов местного самоуправления муниципального образования.</w:t>
      </w:r>
    </w:p>
    <w:p w14:paraId="5E87C55C"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 Реализация пунктов 1, 2, 5, 7, 9, 10, 11, 13 части 1 настоящей статьи осуществляется путем принятия решений.</w:t>
      </w:r>
    </w:p>
    <w:p w14:paraId="19AB463F"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5AB2A0F9"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r w:rsidRPr="00350887">
        <w:rPr>
          <w:rFonts w:ascii="Times New Roman" w:hAnsi="Times New Roman"/>
          <w:b/>
          <w:bCs/>
          <w:sz w:val="28"/>
          <w:szCs w:val="28"/>
          <w:lang w:val="ru-RU"/>
        </w:rPr>
        <w:t xml:space="preserve">Статья 6. Бюджетные полномочия администрации </w:t>
      </w:r>
      <w:r w:rsidRPr="00350887">
        <w:rPr>
          <w:rFonts w:ascii="Times New Roman" w:hAnsi="Times New Roman"/>
          <w:b/>
          <w:sz w:val="28"/>
          <w:szCs w:val="28"/>
          <w:lang w:val="ru-RU"/>
        </w:rPr>
        <w:t xml:space="preserve">муниципального образования  </w:t>
      </w:r>
    </w:p>
    <w:p w14:paraId="11D6523E"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661DC992"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 xml:space="preserve">К бюджетным полномочиям </w:t>
      </w:r>
      <w:r w:rsidRPr="00350887">
        <w:rPr>
          <w:rFonts w:ascii="Times New Roman" w:hAnsi="Times New Roman"/>
          <w:bCs/>
          <w:sz w:val="28"/>
          <w:szCs w:val="28"/>
          <w:lang w:val="ru-RU"/>
        </w:rPr>
        <w:t xml:space="preserve">администрации </w:t>
      </w:r>
      <w:r w:rsidRPr="00350887">
        <w:rPr>
          <w:rFonts w:ascii="Times New Roman" w:hAnsi="Times New Roman"/>
          <w:sz w:val="28"/>
          <w:szCs w:val="28"/>
          <w:lang w:val="ru-RU"/>
        </w:rPr>
        <w:t>муниципального образования относятся:</w:t>
      </w:r>
    </w:p>
    <w:p w14:paraId="1FCAD6F5" w14:textId="77777777" w:rsidR="00350887" w:rsidRPr="00350887" w:rsidRDefault="00350887" w:rsidP="00350887">
      <w:pPr>
        <w:autoSpaceDE w:val="0"/>
        <w:autoSpaceDN w:val="0"/>
        <w:adjustRightInd w:val="0"/>
        <w:spacing w:before="200"/>
        <w:ind w:firstLine="540"/>
        <w:jc w:val="both"/>
        <w:rPr>
          <w:rFonts w:ascii="Times New Roman" w:hAnsi="Times New Roman"/>
          <w:sz w:val="28"/>
          <w:szCs w:val="28"/>
          <w:lang w:val="ru-RU"/>
        </w:rPr>
      </w:pPr>
      <w:r w:rsidRPr="00350887">
        <w:rPr>
          <w:rFonts w:ascii="Times New Roman" w:hAnsi="Times New Roman"/>
          <w:sz w:val="28"/>
          <w:szCs w:val="28"/>
          <w:lang w:val="ru-RU"/>
        </w:rPr>
        <w:t>1) рассмотрение и утверждение основных направлений бюджетной и налоговой политики муниципального образования;</w:t>
      </w:r>
    </w:p>
    <w:p w14:paraId="43A54494"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 установление порядка составления проекта местного бюджета и сроков разработки основных характеристик прогноза местного бюджета на очередной финансовый год и плановый период, прогноза местного бюджета на очередной финансовый год, проекта местного бюджета, а также порядка подготовки документов и материалов, представляемых в Совет депутатов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одновременно с проектом местного бюджета;</w:t>
      </w:r>
    </w:p>
    <w:p w14:paraId="3644B7DC"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 xml:space="preserve">3) </w:t>
      </w:r>
      <w:r w:rsidRPr="00350887">
        <w:rPr>
          <w:sz w:val="28"/>
          <w:szCs w:val="28"/>
          <w:lang w:val="ru-RU"/>
        </w:rPr>
        <w:t xml:space="preserve">  </w:t>
      </w:r>
      <w:r w:rsidRPr="00350887">
        <w:rPr>
          <w:rFonts w:ascii="Times New Roman" w:hAnsi="Times New Roman"/>
          <w:sz w:val="28"/>
          <w:szCs w:val="28"/>
          <w:lang w:val="ru-RU"/>
        </w:rPr>
        <w:t>разработка и одобрение прогноза социально-экономического развития муниципального образования на очередной финансовый год и плановый период;</w:t>
      </w:r>
    </w:p>
    <w:p w14:paraId="054E4173"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4) обеспечение составления проекта местного бюджета, прогноза основных характеристик местного бюджета на очередной финансовый год и плановый период, прогноза местного бюджета на очередной финансовый год;</w:t>
      </w:r>
    </w:p>
    <w:p w14:paraId="26319A0B"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5) внесение проекта бюджета с необходимыми документами и материалами на утверждение в представительный орган;</w:t>
      </w:r>
    </w:p>
    <w:p w14:paraId="57EF537D"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6) обеспечение исполнения местного бюджета;</w:t>
      </w:r>
    </w:p>
    <w:p w14:paraId="1362C4CB"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7) осуществление контроля за исполнением местного бюджета;</w:t>
      </w:r>
    </w:p>
    <w:p w14:paraId="4F24662E" w14:textId="77777777" w:rsidR="00350887" w:rsidRPr="00350887" w:rsidRDefault="00350887" w:rsidP="00350887">
      <w:pPr>
        <w:widowControl w:val="0"/>
        <w:ind w:firstLine="567"/>
        <w:jc w:val="both"/>
        <w:rPr>
          <w:rFonts w:ascii="Times New Roman" w:eastAsia="Calibri" w:hAnsi="Times New Roman"/>
          <w:sz w:val="28"/>
          <w:szCs w:val="28"/>
          <w:lang w:val="ru-RU"/>
        </w:rPr>
      </w:pPr>
      <w:r w:rsidRPr="00350887">
        <w:rPr>
          <w:rFonts w:ascii="Times New Roman" w:eastAsia="Times New Roman" w:hAnsi="Times New Roman"/>
          <w:sz w:val="28"/>
          <w:szCs w:val="28"/>
          <w:lang w:val="ru-RU" w:eastAsia="ru-RU"/>
        </w:rPr>
        <w:t xml:space="preserve">8) </w:t>
      </w:r>
      <w:r w:rsidRPr="00350887">
        <w:rPr>
          <w:rFonts w:ascii="Times New Roman" w:eastAsia="Calibri" w:hAnsi="Times New Roman"/>
          <w:sz w:val="28"/>
          <w:szCs w:val="28"/>
          <w:lang w:val="ru-RU"/>
        </w:rPr>
        <w:t>определение порядка осуществления полномочий органами муниципального финансового контроля по внутреннему муниципальному финансовому контролю;</w:t>
      </w:r>
    </w:p>
    <w:p w14:paraId="4270C2A9"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9) обеспечение составления бюджетной отчетности;</w:t>
      </w:r>
    </w:p>
    <w:p w14:paraId="7AE89FF6" w14:textId="77777777" w:rsidR="00350887" w:rsidRPr="00350887" w:rsidRDefault="00350887" w:rsidP="00350887">
      <w:pPr>
        <w:autoSpaceDE w:val="0"/>
        <w:autoSpaceDN w:val="0"/>
        <w:adjustRightInd w:val="0"/>
        <w:ind w:firstLine="567"/>
        <w:jc w:val="both"/>
        <w:rPr>
          <w:rFonts w:ascii="Times New Roman" w:hAnsi="Times New Roman"/>
          <w:sz w:val="28"/>
          <w:szCs w:val="28"/>
          <w:lang w:val="ru-RU"/>
        </w:rPr>
      </w:pPr>
      <w:r w:rsidRPr="00350887">
        <w:rPr>
          <w:rFonts w:ascii="Times New Roman" w:hAnsi="Times New Roman"/>
          <w:sz w:val="28"/>
          <w:szCs w:val="28"/>
          <w:lang w:val="ru-RU"/>
        </w:rPr>
        <w:lastRenderedPageBreak/>
        <w:t>10) представление отчета об исполнении бюджета на утверждение представительным органом;</w:t>
      </w:r>
    </w:p>
    <w:p w14:paraId="494DA703" w14:textId="77777777" w:rsidR="00350887" w:rsidRPr="00350887" w:rsidRDefault="00350887" w:rsidP="00350887">
      <w:pPr>
        <w:autoSpaceDE w:val="0"/>
        <w:autoSpaceDN w:val="0"/>
        <w:adjustRightInd w:val="0"/>
        <w:ind w:firstLine="567"/>
        <w:jc w:val="both"/>
        <w:rPr>
          <w:rFonts w:ascii="Times New Roman" w:hAnsi="Times New Roman"/>
          <w:sz w:val="28"/>
          <w:szCs w:val="28"/>
          <w:lang w:val="ru-RU"/>
        </w:rPr>
      </w:pPr>
      <w:r w:rsidRPr="00350887">
        <w:rPr>
          <w:rFonts w:ascii="Times New Roman" w:hAnsi="Times New Roman"/>
          <w:sz w:val="28"/>
          <w:szCs w:val="28"/>
          <w:lang w:val="ru-RU"/>
        </w:rPr>
        <w:t>11) обеспечение управления муниципальным долгом;</w:t>
      </w:r>
    </w:p>
    <w:p w14:paraId="430D07AA"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12) принятие в соответствии с законодательством Российской Федерации, нормативных правовых актов органов местного самоуправления муниципального образования, устанавливающих расходные обязательства муниципального образования;</w:t>
      </w:r>
    </w:p>
    <w:p w14:paraId="65EBDBF9"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13) исполнение расходных обязательств муниципального образования;</w:t>
      </w:r>
    </w:p>
    <w:p w14:paraId="2462C9C8"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14) установление порядка использования бюджетных ассигнований резервного фонда администрации муниципального образования;</w:t>
      </w:r>
    </w:p>
    <w:p w14:paraId="7CE3CDD3"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15) принятие решений по использованию бюджетных ассигнований резервного фонда администрации муниципального образования;</w:t>
      </w:r>
    </w:p>
    <w:p w14:paraId="4A5C257E"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16) заключение договоров о предоставлении муниципальных гарантий муниципального образования,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w:t>
      </w:r>
    </w:p>
    <w:p w14:paraId="4C1726C5"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17) предоставление муниципальных гарантий муниципального образования;</w:t>
      </w:r>
    </w:p>
    <w:p w14:paraId="2F371ECC"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eastAsia="Times New Roman" w:hAnsi="Times New Roman"/>
          <w:sz w:val="28"/>
          <w:szCs w:val="28"/>
          <w:lang w:val="ru-RU" w:eastAsia="ru-RU"/>
        </w:rPr>
        <w:t>18) принятие нормативных правовых актов о списании с муниципального долга долговых обязательств, выраженных в валюте Российской Федерации, в соответствии с бюджетным законодательством;</w:t>
      </w:r>
    </w:p>
    <w:p w14:paraId="70A539AB" w14:textId="77777777" w:rsidR="00350887" w:rsidRPr="00350887" w:rsidRDefault="00350887" w:rsidP="00350887">
      <w:pPr>
        <w:widowControl w:val="0"/>
        <w:autoSpaceDE w:val="0"/>
        <w:autoSpaceDN w:val="0"/>
        <w:adjustRightInd w:val="0"/>
        <w:ind w:firstLine="540"/>
        <w:jc w:val="both"/>
        <w:rPr>
          <w:rFonts w:ascii="Times New Roman" w:eastAsia="Times New Roman" w:hAnsi="Times New Roman"/>
          <w:sz w:val="28"/>
          <w:szCs w:val="28"/>
          <w:lang w:val="ru-RU" w:eastAsia="ru-RU"/>
        </w:rPr>
      </w:pPr>
      <w:r w:rsidRPr="00350887">
        <w:rPr>
          <w:rFonts w:ascii="Times New Roman" w:eastAsia="Times New Roman" w:hAnsi="Times New Roman"/>
          <w:sz w:val="28"/>
          <w:szCs w:val="28"/>
          <w:lang w:val="ru-RU" w:eastAsia="ru-RU"/>
        </w:rPr>
        <w:t>19) принятие решений о списании сумм задолженности по бюджетным кредитам;</w:t>
      </w:r>
    </w:p>
    <w:p w14:paraId="0DA252DB" w14:textId="77777777" w:rsidR="00350887" w:rsidRPr="00350887" w:rsidRDefault="00350887" w:rsidP="00350887">
      <w:pPr>
        <w:widowControl w:val="0"/>
        <w:autoSpaceDE w:val="0"/>
        <w:autoSpaceDN w:val="0"/>
        <w:adjustRightInd w:val="0"/>
        <w:ind w:firstLine="540"/>
        <w:jc w:val="both"/>
        <w:rPr>
          <w:rFonts w:ascii="Times New Roman" w:eastAsia="Times New Roman" w:hAnsi="Times New Roman"/>
          <w:sz w:val="28"/>
          <w:szCs w:val="28"/>
          <w:lang w:val="ru-RU" w:eastAsia="ru-RU"/>
        </w:rPr>
      </w:pPr>
      <w:r w:rsidRPr="00350887">
        <w:rPr>
          <w:rFonts w:ascii="Times New Roman" w:eastAsia="Times New Roman" w:hAnsi="Times New Roman"/>
          <w:sz w:val="28"/>
          <w:szCs w:val="28"/>
          <w:lang w:val="ru-RU" w:eastAsia="ru-RU"/>
        </w:rPr>
        <w:t>20) установление порядка проведения реструктуризации обязательств (задолженности) по бюджетному кредиту;</w:t>
      </w:r>
    </w:p>
    <w:p w14:paraId="2751473E"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21) предоставление межбюджетных трансфертов из местного бюджета;</w:t>
      </w:r>
    </w:p>
    <w:p w14:paraId="7426EB63"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22) утверждение порядков финансирования мероприятий, предусмотренных муниципальными программами муниципального образования</w:t>
      </w:r>
      <w:r w:rsidRPr="00350887">
        <w:rPr>
          <w:rFonts w:ascii="Times New Roman" w:hAnsi="Times New Roman"/>
          <w:b/>
          <w:sz w:val="28"/>
          <w:szCs w:val="28"/>
          <w:lang w:val="ru-RU"/>
        </w:rPr>
        <w:t>.</w:t>
      </w:r>
    </w:p>
    <w:p w14:paraId="14213B50"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23) установление порядка определения объема и предоставления субсидий некоммерческим организациям, не являющимся муниципальными учреждениями;</w:t>
      </w:r>
    </w:p>
    <w:p w14:paraId="59ED39C3"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24) установление предельных объемов размещения муниципальных ценных бумаг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на очередной финансовый год и каждый год планового периода по номинальной стоимости;</w:t>
      </w:r>
    </w:p>
    <w:p w14:paraId="7CCDD58A"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25) представление в Совет депутатов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отчета и иной бюджетной отчетности об исполнении местного бюджета;</w:t>
      </w:r>
    </w:p>
    <w:p w14:paraId="7F85F7F4"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26) установление порядка принятия решения о подготовке и реализации бюджетных инвестиций в объекты муниципальной собственности муниципального образования;</w:t>
      </w:r>
    </w:p>
    <w:p w14:paraId="51865056"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27) утверждение отчета об исполнении местного бюджета за первый квартал, полугодие, девять месяцев текущего финансового года;</w:t>
      </w:r>
    </w:p>
    <w:p w14:paraId="28C4E775"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27) установление порядка осуществления бюджетных инвестиций в форме капитальных вложений в объекты муниципальной собственности муниципального образования и принятия решений о подготовке и реализации бюджетных инвестиций в указанные объекты;</w:t>
      </w:r>
    </w:p>
    <w:p w14:paraId="24F042C8"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28) обеспечение опубликования ежеквартальных сведений о ходе исполнения местного бюджета;</w:t>
      </w:r>
    </w:p>
    <w:p w14:paraId="303EACE0"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lastRenderedPageBreak/>
        <w:t>29) принятие решений о заключении от имени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 xml:space="preserve"> муниципальных контрактов,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пределах средств, установленных на соответствующие цели решениями администрации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 xml:space="preserve"> о подготовке и реализации бюджетных инвестиций в объекты муниципальной собственности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 на срок реализации указанных решений;</w:t>
      </w:r>
    </w:p>
    <w:p w14:paraId="6F7AEC62"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30) установление случаев заключения от имени муниципального образования муниципальных контрактов, предусмотренных абзацем третьим части 3 статьи 72 Бюджетного кодекса Российской Федерации, а также пределов средств и сроков, на которые заключаются указанные контракты;</w:t>
      </w:r>
    </w:p>
    <w:p w14:paraId="59CB51BA"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31) принятие решений о заключении от имени муниципального образования муниципальных контрактов, предусмотренных абзацем третьим части 3 статьи 72 Бюджетного кодекса Российской Федерации, а также определение порядка принятия указанных решений;</w:t>
      </w:r>
    </w:p>
    <w:p w14:paraId="680B3C96"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32) установление порядка разработки и утверждения, периода действия, а также требований к составу и содержанию бюджетного прогноза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на долгосрочный период;</w:t>
      </w:r>
    </w:p>
    <w:p w14:paraId="1220358A"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33) утверждение бюджетного прогноза (изменений бюджетного прогноза)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на долгосрочный период;</w:t>
      </w:r>
    </w:p>
    <w:p w14:paraId="78B2A9F3"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34) установление порядка формирования и ведения реестра источников доходов местного бюджета;</w:t>
      </w:r>
    </w:p>
    <w:p w14:paraId="792EBFAB"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35) установление порядка формирования перечня налоговых расходов муниципального образования;</w:t>
      </w:r>
    </w:p>
    <w:p w14:paraId="117BEEA5"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36) установление порядка осуществления оценки налоговых расходов муниципального образования;</w:t>
      </w:r>
    </w:p>
    <w:p w14:paraId="5A7EFC97"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37) осуществление иных полномочий в соответствии с федеральным законодательством, законодательством Новосибирской области, нормативными правовыми актами органов местного самоуправления муниципального образования.</w:t>
      </w:r>
    </w:p>
    <w:p w14:paraId="54AD2617"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119B1627"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r w:rsidRPr="00350887">
        <w:rPr>
          <w:rFonts w:ascii="Times New Roman" w:hAnsi="Times New Roman"/>
          <w:b/>
          <w:bCs/>
          <w:sz w:val="28"/>
          <w:szCs w:val="28"/>
          <w:lang w:val="ru-RU"/>
        </w:rPr>
        <w:t>Статья 7. Бюджетные полномочия финансового органа</w:t>
      </w:r>
    </w:p>
    <w:p w14:paraId="05AD88D3"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6D66B209"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К бюджетным полномочиям финансового органа относятся:</w:t>
      </w:r>
    </w:p>
    <w:p w14:paraId="17C8E3A1"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разработка и представление в администрацию муниципального образования основных направлений бюджетной, налоговой политики и кредитной политики муниципального образования;</w:t>
      </w:r>
    </w:p>
    <w:p w14:paraId="10D161BF"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 разработка и представление в администрацию муниципального образования бюджетного прогноза (изменений бюджетного прогноза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на долгосрочный период;</w:t>
      </w:r>
    </w:p>
    <w:p w14:paraId="4B9F9016"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 организация составления и составление проекта местного бюджета, представление его в администрацию сельсовета;</w:t>
      </w:r>
    </w:p>
    <w:p w14:paraId="43678292"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4) осуществление методического руководства в области составления и исполнения местного бюджета;</w:t>
      </w:r>
    </w:p>
    <w:p w14:paraId="7508E810"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lastRenderedPageBreak/>
        <w:t>5) разработка и представление в администрацию муниципального образования прогноза основных характеристик местного бюджета на очередной финансовый год и плановый период и прогноза местного бюджета на очередной финансовый год;</w:t>
      </w:r>
    </w:p>
    <w:p w14:paraId="71BBA386"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6) разработка нормативов отчислений доходов между бюджетами бюджетной системы Российской Федерации, не установленные бюджетным законодательством в местный бюджет от отдельных налоговых и неналоговых доходов;</w:t>
      </w:r>
    </w:p>
    <w:p w14:paraId="467D334E"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7) установление порядка составления бюджетной отчетности;</w:t>
      </w:r>
    </w:p>
    <w:p w14:paraId="4C261944"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8) проектирование предельных объемов бюджетных ассигнований по главным распорядителям средств местного бюджета</w:t>
      </w:r>
    </w:p>
    <w:p w14:paraId="6CA42F0D"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9) ведение муниципальной долговой книги;</w:t>
      </w:r>
    </w:p>
    <w:p w14:paraId="71ADEE65"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10) организация исполнения местного бюджет;</w:t>
      </w:r>
    </w:p>
    <w:p w14:paraId="389F8F74"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11) установление порядка составления и ведения сводной бюджетной росписи местного бюджета, бюджетных росписей главных распорядителей (распорядителей) бюджетных средств, главных администраторов источников финансирования дефицита местного бюджета, а также утверждения (изменения), доведения (отзыва) лимитов бюджетных обязательств при организации исполнения местного бюджета;</w:t>
      </w:r>
    </w:p>
    <w:p w14:paraId="5C4F2B3B"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12) установление порядка составления и ведения бюджетных смет муниципальных казенных учреждений, порядка формирования и ведения обоснований (расчетов) плановых сметных показателей, используемых при составлении и ведении бюджетных смет муниципальных казенных учреждений, порядка составления и ведения планов финансово-хозяйственной деятельности муниципальных бюджетных и автономных учреждений;</w:t>
      </w:r>
    </w:p>
    <w:p w14:paraId="643A6B52"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13) разработка проектов методик распределения и порядка предоставления межбюджетных трансфертов из местного бюджета</w:t>
      </w:r>
    </w:p>
    <w:p w14:paraId="3034106B"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14) установление единой методологии бюджетного учета, составления, представления и утверждения бюджетной отчетности, а также бухгалтерского учета и бухгалтерской (финансовой) отчетности муниципальных учреждений;</w:t>
      </w:r>
    </w:p>
    <w:p w14:paraId="5866945D"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15) осуществление методологического руководства по бухгалтерскому учету и отчетности муниципальных учреждений;</w:t>
      </w:r>
    </w:p>
    <w:p w14:paraId="7256962A"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16) осуществление нормативного и методического обеспечения осуществления (анализа осуществления) внутреннего финансового аудита, проведения финансовыми органами (органами управления государственными внебюджетными фондами), главными администраторами бюджетных средств мониторинга качества финансового менеджмента, а также осуществление методического обеспечения осуществления внутреннего финансового контроля;</w:t>
      </w:r>
    </w:p>
    <w:p w14:paraId="7ECBB60D"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17) исполнение судебных актов по искам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в установленном порядке;</w:t>
      </w:r>
    </w:p>
    <w:p w14:paraId="68140708"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18) формирование и ведение реестра источников доходов муниципального образования, реестр источников доходов муниципального образования, а также перечень источников доходов бюджетов бюджетной системы Российской Федерации</w:t>
      </w:r>
    </w:p>
    <w:p w14:paraId="635EB6EA"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19) установление порядка составления и ведения кассового плана местного бюджета;</w:t>
      </w:r>
    </w:p>
    <w:p w14:paraId="439C1642"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20) 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14:paraId="560EC75B"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21) управление средствами на едином счете местного бюджета;</w:t>
      </w:r>
    </w:p>
    <w:p w14:paraId="1002BEAF"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lastRenderedPageBreak/>
        <w:t>22) ведение реестра расходных обязательств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в порядке, установленном администрацией муниципального образования;</w:t>
      </w:r>
    </w:p>
    <w:p w14:paraId="545A0422"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23) установление порядка составления и представления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w:t>
      </w:r>
    </w:p>
    <w:p w14:paraId="1C5D6DE9"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24) требование от главных распорядителей, распорядителей и получателей бюджетных средств представления отчетов об использовании средств местного бюджета и иных сведений, связанных с получением, перечислением, зачислением и использованием средств местного бюджета;</w:t>
      </w:r>
    </w:p>
    <w:p w14:paraId="474E4A27"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25) разработка программ муниципальных внутренних заимствований муниципального образования;</w:t>
      </w:r>
    </w:p>
    <w:p w14:paraId="217F9116"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26) разработка программы муниципальных гарантий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в валюте Российской Федерации;</w:t>
      </w:r>
    </w:p>
    <w:p w14:paraId="35EDC771"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27) утверждение перечня кодов подвидов по видам доходов, главными администраторами которых являются органы местного самоуправления муниципального образования;</w:t>
      </w:r>
    </w:p>
    <w:p w14:paraId="7E091AB4"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28) формирование и ведение реестра источников доходов местного бюджета;</w:t>
      </w:r>
    </w:p>
    <w:p w14:paraId="3E5277BB"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29) утверждение перечня кодов видов источников финансирования дефицита местного бюджета;</w:t>
      </w:r>
    </w:p>
    <w:p w14:paraId="7CC82303"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30) принятие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решений о заключении мировых соглашений с установлением условий урегулирования задолженности должников по денежным обязательствам перед муниципальным образованием способами, предусмотренными нормативными правовыми актами органов местного самоуправления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 xml:space="preserve"> </w:t>
      </w:r>
    </w:p>
    <w:p w14:paraId="24F42161"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31) установление перечня и кодов целевых статей расходов местного бюджета, если иное не установлено Бюджетным кодексом Российской Федерации;</w:t>
      </w:r>
    </w:p>
    <w:p w14:paraId="44B1404F" w14:textId="77777777" w:rsidR="00350887" w:rsidRPr="00350887" w:rsidRDefault="00350887" w:rsidP="00350887">
      <w:pPr>
        <w:widowControl w:val="0"/>
        <w:autoSpaceDE w:val="0"/>
        <w:autoSpaceDN w:val="0"/>
        <w:adjustRightInd w:val="0"/>
        <w:ind w:firstLine="540"/>
        <w:jc w:val="both"/>
        <w:rPr>
          <w:rFonts w:ascii="Times New Roman" w:eastAsia="Times New Roman" w:hAnsi="Times New Roman"/>
          <w:sz w:val="28"/>
          <w:szCs w:val="28"/>
          <w:lang w:val="ru-RU" w:eastAsia="ru-RU"/>
        </w:rPr>
      </w:pPr>
      <w:r w:rsidRPr="00350887">
        <w:rPr>
          <w:rFonts w:ascii="Times New Roman" w:eastAsia="Times New Roman" w:hAnsi="Times New Roman"/>
          <w:sz w:val="28"/>
          <w:szCs w:val="28"/>
          <w:lang w:val="ru-RU" w:eastAsia="ru-RU"/>
        </w:rPr>
        <w:t>32) установление порядка исполнения решений о применении бюджетных мер принуждения за совершение бюджетного нарушения;</w:t>
      </w:r>
    </w:p>
    <w:p w14:paraId="5EFCE7C5"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33) исполнение решения о применении бюджетных мер принуждения, предусмотренных Бюджетным кодексом Российской Федерации, решения об изменении (отмене) указанного решения;</w:t>
      </w:r>
    </w:p>
    <w:p w14:paraId="27545EF0" w14:textId="77777777" w:rsidR="00350887" w:rsidRPr="00350887" w:rsidRDefault="00350887" w:rsidP="00350887">
      <w:pPr>
        <w:widowControl w:val="0"/>
        <w:autoSpaceDE w:val="0"/>
        <w:autoSpaceDN w:val="0"/>
        <w:adjustRightInd w:val="0"/>
        <w:ind w:firstLine="567"/>
        <w:jc w:val="both"/>
        <w:rPr>
          <w:rFonts w:ascii="Times New Roman" w:eastAsia="Times New Roman" w:hAnsi="Times New Roman"/>
          <w:sz w:val="28"/>
          <w:szCs w:val="28"/>
          <w:lang w:val="ru-RU" w:eastAsia="ru-RU"/>
        </w:rPr>
      </w:pPr>
      <w:r w:rsidRPr="00350887">
        <w:rPr>
          <w:rFonts w:ascii="Times New Roman" w:eastAsia="Times New Roman" w:hAnsi="Times New Roman"/>
          <w:sz w:val="28"/>
          <w:szCs w:val="28"/>
          <w:lang w:val="ru-RU" w:eastAsia="ru-RU"/>
        </w:rPr>
        <w:t>34) применение бюджетных мер принуждения, предусмотренных Бюджетным кодексом Российской Федерации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о их применении;</w:t>
      </w:r>
    </w:p>
    <w:p w14:paraId="6ACAE604" w14:textId="77777777" w:rsidR="00350887" w:rsidRPr="00350887" w:rsidRDefault="00350887" w:rsidP="00350887">
      <w:pPr>
        <w:widowControl w:val="0"/>
        <w:autoSpaceDE w:val="0"/>
        <w:autoSpaceDN w:val="0"/>
        <w:adjustRightInd w:val="0"/>
        <w:ind w:firstLine="567"/>
        <w:jc w:val="both"/>
        <w:rPr>
          <w:rFonts w:ascii="Times New Roman" w:eastAsia="Times New Roman" w:hAnsi="Times New Roman"/>
          <w:sz w:val="28"/>
          <w:szCs w:val="28"/>
          <w:lang w:val="ru-RU" w:eastAsia="ru-RU"/>
        </w:rPr>
      </w:pPr>
      <w:r w:rsidRPr="00350887">
        <w:rPr>
          <w:rFonts w:ascii="Times New Roman" w:eastAsia="Times New Roman" w:hAnsi="Times New Roman"/>
          <w:sz w:val="28"/>
          <w:szCs w:val="28"/>
          <w:lang w:val="ru-RU" w:eastAsia="ru-RU"/>
        </w:rPr>
        <w:t>35) установление порядка исполнения решения о применении бюджетных мер принуждения за совершение бюджетного нарушения;</w:t>
      </w:r>
    </w:p>
    <w:p w14:paraId="04E71693" w14:textId="77777777" w:rsidR="00350887" w:rsidRPr="00350887" w:rsidRDefault="00350887" w:rsidP="00350887">
      <w:pPr>
        <w:widowControl w:val="0"/>
        <w:autoSpaceDE w:val="0"/>
        <w:autoSpaceDN w:val="0"/>
        <w:adjustRightInd w:val="0"/>
        <w:ind w:firstLine="567"/>
        <w:jc w:val="both"/>
        <w:rPr>
          <w:rFonts w:ascii="Times New Roman" w:eastAsia="Times New Roman" w:hAnsi="Times New Roman"/>
          <w:sz w:val="28"/>
          <w:szCs w:val="28"/>
          <w:lang w:val="ru-RU" w:eastAsia="ru-RU"/>
        </w:rPr>
      </w:pPr>
      <w:r w:rsidRPr="00350887">
        <w:rPr>
          <w:rFonts w:ascii="Times New Roman" w:eastAsia="Times New Roman" w:hAnsi="Times New Roman"/>
          <w:sz w:val="28"/>
          <w:szCs w:val="28"/>
          <w:lang w:val="ru-RU" w:eastAsia="ru-RU"/>
        </w:rPr>
        <w:t>36) осуществление внутреннего муниципального финансового контроля за не превышением суммы по операции над лимитами бюджетных обязательств и (или) бюджетными ассигнованиями;</w:t>
      </w:r>
    </w:p>
    <w:p w14:paraId="3059C744" w14:textId="77777777" w:rsidR="00350887" w:rsidRPr="00350887" w:rsidRDefault="00350887" w:rsidP="00350887">
      <w:pPr>
        <w:widowControl w:val="0"/>
        <w:autoSpaceDE w:val="0"/>
        <w:autoSpaceDN w:val="0"/>
        <w:adjustRightInd w:val="0"/>
        <w:ind w:firstLine="567"/>
        <w:jc w:val="both"/>
        <w:rPr>
          <w:rFonts w:ascii="Times New Roman" w:eastAsia="Times New Roman" w:hAnsi="Times New Roman"/>
          <w:sz w:val="28"/>
          <w:szCs w:val="28"/>
          <w:lang w:val="ru-RU" w:eastAsia="ru-RU"/>
        </w:rPr>
      </w:pPr>
      <w:r w:rsidRPr="00350887">
        <w:rPr>
          <w:rFonts w:ascii="Times New Roman" w:eastAsia="Times New Roman" w:hAnsi="Times New Roman"/>
          <w:sz w:val="28"/>
          <w:szCs w:val="28"/>
          <w:lang w:val="ru-RU" w:eastAsia="ru-RU"/>
        </w:rPr>
        <w:t xml:space="preserve">37) осуществление внутреннего муниципального финансового контроля за соответствием содержания проводимой операции коду бюджетной классификации </w:t>
      </w:r>
      <w:r w:rsidRPr="00350887">
        <w:rPr>
          <w:rFonts w:ascii="Times New Roman" w:eastAsia="Times New Roman" w:hAnsi="Times New Roman"/>
          <w:sz w:val="28"/>
          <w:szCs w:val="28"/>
          <w:lang w:val="ru-RU" w:eastAsia="ru-RU"/>
        </w:rPr>
        <w:lastRenderedPageBreak/>
        <w:t>Российской Федерации, указанному в платежном документе, представленном в Федеральное казначейство получателем средств районного бюджета;</w:t>
      </w:r>
    </w:p>
    <w:p w14:paraId="7F3E4893" w14:textId="77777777" w:rsidR="00350887" w:rsidRPr="00350887" w:rsidRDefault="00350887" w:rsidP="00350887">
      <w:pPr>
        <w:widowControl w:val="0"/>
        <w:autoSpaceDE w:val="0"/>
        <w:autoSpaceDN w:val="0"/>
        <w:adjustRightInd w:val="0"/>
        <w:ind w:firstLine="567"/>
        <w:jc w:val="both"/>
        <w:rPr>
          <w:rFonts w:ascii="Times New Roman" w:eastAsia="Times New Roman" w:hAnsi="Times New Roman"/>
          <w:sz w:val="28"/>
          <w:szCs w:val="28"/>
          <w:lang w:val="ru-RU" w:eastAsia="ru-RU"/>
        </w:rPr>
      </w:pPr>
      <w:r w:rsidRPr="00350887">
        <w:rPr>
          <w:rFonts w:ascii="Times New Roman" w:eastAsia="Times New Roman" w:hAnsi="Times New Roman"/>
          <w:sz w:val="28"/>
          <w:szCs w:val="28"/>
          <w:lang w:val="ru-RU" w:eastAsia="ru-RU"/>
        </w:rPr>
        <w:t>38) осуществление внутреннего муниципального финансового контроля за наличием документов, подтверждающих возникновение денежного обязательства, подлежащего оплате за счет средств районного бюджета;</w:t>
      </w:r>
    </w:p>
    <w:p w14:paraId="13733D8B"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eastAsia="Times New Roman" w:hAnsi="Times New Roman"/>
          <w:sz w:val="28"/>
          <w:szCs w:val="28"/>
          <w:lang w:val="ru-RU" w:eastAsia="ru-RU"/>
        </w:rPr>
        <w:t>39) осуществление внутреннего муниципального финансового контроля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содержащимся 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реестре контрактов</w:t>
      </w:r>
      <w:r w:rsidRPr="00350887">
        <w:rPr>
          <w:rFonts w:ascii="Times New Roman" w:hAnsi="Times New Roman"/>
          <w:sz w:val="28"/>
          <w:szCs w:val="28"/>
          <w:lang w:val="ru-RU"/>
        </w:rPr>
        <w:t>;</w:t>
      </w:r>
    </w:p>
    <w:p w14:paraId="470CC700"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40) утверждение типовых форм договоров (соглашений) о предоставлении из местного бюджета субсидий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в том числе грантов в форме субсидий некоммерческим организациям, не являющимся казенными учреждениями, а также дополнительных соглашений к указанным договорам (соглашениям), предусматривающим внесение в них изменений или их расторжение;</w:t>
      </w:r>
    </w:p>
    <w:p w14:paraId="503B2C1B"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41) установление порядка проведения мониторинга качества финансового менеджмента, включающего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отношении главных администраторов средств местного бюджета;</w:t>
      </w:r>
    </w:p>
    <w:p w14:paraId="0917F13D"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42) проведение мониторинга качества финансового менеджмента, включающего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отношении главных администраторов средств местного бюджета;</w:t>
      </w:r>
    </w:p>
    <w:p w14:paraId="768E5413"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43) осуществление иных полномочий в соответствии с федеральным законодательством и нормативными правовыми актами органов местного самоуправления муниципального образования.</w:t>
      </w:r>
    </w:p>
    <w:p w14:paraId="4D3C4F78"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1DC17E18"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r w:rsidRPr="00350887">
        <w:rPr>
          <w:rFonts w:ascii="Times New Roman" w:hAnsi="Times New Roman"/>
          <w:b/>
          <w:bCs/>
          <w:sz w:val="28"/>
          <w:szCs w:val="28"/>
          <w:lang w:val="ru-RU"/>
        </w:rPr>
        <w:t>Статья 8. Бюджетные полномочия органа контроля сельсовета</w:t>
      </w:r>
    </w:p>
    <w:p w14:paraId="230F2DD8"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185E8A1E"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К бюджетным полномочиям органа контроля сельсовета относятся:</w:t>
      </w:r>
    </w:p>
    <w:p w14:paraId="7DE561C8"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 муниципального образования;</w:t>
      </w:r>
    </w:p>
    <w:p w14:paraId="63E54165"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местного бюджета, муниципальных контрактов;</w:t>
      </w:r>
    </w:p>
    <w:p w14:paraId="6D0AB6C0"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lastRenderedPageBreak/>
        <w:t>3) 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4F11D5A4"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4) контроль за достоверностью отчетов о результатах предоставления и (или) использования бюджетных средств (средств, предоставленных из местного бюджета), в том числе отчетов о реализации муниципальных программ муниципального образования,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7A3DD203"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14:paraId="30AEAA56"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6) иные полномочия в соответствии с Бюджетным кодексом Российской Федерации.</w:t>
      </w:r>
    </w:p>
    <w:p w14:paraId="37C978CA"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p>
    <w:p w14:paraId="472BA52A"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r w:rsidRPr="00350887">
        <w:rPr>
          <w:rFonts w:ascii="Times New Roman" w:hAnsi="Times New Roman"/>
          <w:b/>
          <w:bCs/>
          <w:sz w:val="28"/>
          <w:szCs w:val="28"/>
          <w:lang w:val="ru-RU"/>
        </w:rPr>
        <w:t xml:space="preserve">Статья 9. Бюджетные полномочия контрольно-счетного органа </w:t>
      </w:r>
    </w:p>
    <w:p w14:paraId="706C168B"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К полномочиям контрольно-счетного органа относятся:</w:t>
      </w:r>
    </w:p>
    <w:p w14:paraId="7DA9CDF9"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764FD6D8"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2) экспертиза проектов местного бюджета, проверка и анализ обоснованности его показателей;</w:t>
      </w:r>
    </w:p>
    <w:p w14:paraId="6FF21361"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3) внешняя проверка годового отчета об исполнении местного бюджета;</w:t>
      </w:r>
    </w:p>
    <w:p w14:paraId="34DE5445"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4) проведение аудита в сфере закупок товаров, работ и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53A16C"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33649B94"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35B15375"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6EDB8F69"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lastRenderedPageBreak/>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78199C29"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14:paraId="0988DC31"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10) осуществление контроля за состоянием муниципального внутреннего и внешнего долга;</w:t>
      </w:r>
    </w:p>
    <w:p w14:paraId="6273EAB0"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14:paraId="13FF4632"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12) участие в пределах полномочий в мероприятиях, направленных на противодействие коррупции;</w:t>
      </w:r>
    </w:p>
    <w:p w14:paraId="4334A0FD"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14:paraId="5510E5EC"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 xml:space="preserve"> 2. Внешний муниципальный финансовый контроль осуществляется </w:t>
      </w:r>
      <w:r w:rsidRPr="00350887">
        <w:rPr>
          <w:rFonts w:ascii="Times New Roman" w:hAnsi="Times New Roman"/>
          <w:bCs/>
          <w:sz w:val="28"/>
          <w:szCs w:val="28"/>
          <w:lang w:val="ru-RU"/>
        </w:rPr>
        <w:t xml:space="preserve">Контрольно-счетным органом </w:t>
      </w:r>
      <w:r w:rsidRPr="00350887">
        <w:rPr>
          <w:rFonts w:ascii="Times New Roman" w:hAnsi="Times New Roman"/>
          <w:sz w:val="28"/>
          <w:szCs w:val="28"/>
          <w:lang w:val="ru-RU"/>
        </w:rPr>
        <w:t xml:space="preserve">Сузунского    </w:t>
      </w:r>
      <w:r w:rsidRPr="00350887">
        <w:rPr>
          <w:rFonts w:ascii="Times New Roman" w:hAnsi="Times New Roman"/>
          <w:bCs/>
          <w:sz w:val="28"/>
          <w:szCs w:val="28"/>
          <w:lang w:val="ru-RU"/>
        </w:rPr>
        <w:t xml:space="preserve">района Новосибирской области (далее – Контрольно-счетный орган) по Соглашению, заключенному между Советом депутатов </w:t>
      </w:r>
      <w:r w:rsidRPr="00350887">
        <w:rPr>
          <w:rFonts w:ascii="Times New Roman" w:hAnsi="Times New Roman"/>
          <w:sz w:val="28"/>
          <w:szCs w:val="28"/>
          <w:lang w:val="ru-RU"/>
        </w:rPr>
        <w:t>муниципального образования</w:t>
      </w:r>
      <w:r w:rsidRPr="00350887">
        <w:rPr>
          <w:rFonts w:ascii="Times New Roman" w:hAnsi="Times New Roman"/>
          <w:bCs/>
          <w:sz w:val="28"/>
          <w:szCs w:val="28"/>
          <w:lang w:val="ru-RU"/>
        </w:rPr>
        <w:t xml:space="preserve">, Советом депутатов </w:t>
      </w:r>
      <w:r w:rsidRPr="00350887">
        <w:rPr>
          <w:rFonts w:ascii="Times New Roman" w:hAnsi="Times New Roman"/>
          <w:sz w:val="28"/>
          <w:szCs w:val="28"/>
          <w:lang w:val="ru-RU"/>
        </w:rPr>
        <w:t xml:space="preserve">Сузунского    </w:t>
      </w:r>
      <w:r w:rsidRPr="00350887">
        <w:rPr>
          <w:rFonts w:ascii="Times New Roman" w:hAnsi="Times New Roman"/>
          <w:bCs/>
          <w:sz w:val="28"/>
          <w:szCs w:val="28"/>
          <w:lang w:val="ru-RU"/>
        </w:rPr>
        <w:t xml:space="preserve">района Новосибирской области на основании решений, принятых Советом депутатов </w:t>
      </w:r>
      <w:r w:rsidRPr="00350887">
        <w:rPr>
          <w:rFonts w:ascii="Times New Roman" w:hAnsi="Times New Roman"/>
          <w:sz w:val="28"/>
          <w:szCs w:val="28"/>
          <w:lang w:val="ru-RU"/>
        </w:rPr>
        <w:t>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bCs/>
          <w:sz w:val="28"/>
          <w:szCs w:val="28"/>
          <w:lang w:val="ru-RU"/>
        </w:rPr>
        <w:t xml:space="preserve">и Советом депутатов </w:t>
      </w:r>
      <w:r w:rsidRPr="00350887">
        <w:rPr>
          <w:rFonts w:ascii="Times New Roman" w:hAnsi="Times New Roman"/>
          <w:sz w:val="28"/>
          <w:szCs w:val="28"/>
          <w:lang w:val="ru-RU"/>
        </w:rPr>
        <w:t xml:space="preserve">Сузунского    </w:t>
      </w:r>
      <w:r w:rsidRPr="00350887">
        <w:rPr>
          <w:rFonts w:ascii="Times New Roman" w:hAnsi="Times New Roman"/>
          <w:bCs/>
          <w:sz w:val="28"/>
          <w:szCs w:val="28"/>
          <w:lang w:val="ru-RU"/>
        </w:rPr>
        <w:t>района Новосибирской области.</w:t>
      </w:r>
    </w:p>
    <w:p w14:paraId="04516AAD"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42761D74"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r w:rsidRPr="00350887">
        <w:rPr>
          <w:rFonts w:ascii="Times New Roman" w:hAnsi="Times New Roman"/>
          <w:b/>
          <w:bCs/>
          <w:sz w:val="28"/>
          <w:szCs w:val="28"/>
          <w:lang w:val="ru-RU"/>
        </w:rPr>
        <w:t>Статья 10. Бюджетные полномочия главных распорядителей (распорядителей) средств местного бюджета</w:t>
      </w:r>
    </w:p>
    <w:p w14:paraId="4854C43B"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76F8E425"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1. Главный распорядитель бюджетных средств обладает следующими бюджетными полномочиями:</w:t>
      </w:r>
    </w:p>
    <w:p w14:paraId="4555620B"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779F0A8C"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2) формирует перечень подведомственных ему распорядителей и получателей бюджетных средств;</w:t>
      </w:r>
    </w:p>
    <w:p w14:paraId="2B6492CC"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4C60725A"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4) осуществляет планирование соответствующих расходов бюджета, составляет обоснования бюджетных ассигнований;</w:t>
      </w:r>
    </w:p>
    <w:p w14:paraId="2B0FC329"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 xml:space="preserve">5) составляет, утверждает и ведет бюджетную роспись, распределяет бюджетные ассигнования, лимиты бюджетных обязательств по подведомственным </w:t>
      </w:r>
      <w:r w:rsidRPr="00EC3A9B">
        <w:rPr>
          <w:sz w:val="28"/>
          <w:szCs w:val="28"/>
        </w:rPr>
        <w:lastRenderedPageBreak/>
        <w:t>распорядителям и получателям бюджетных средств и исполняет соответствующую часть бюджета;</w:t>
      </w:r>
    </w:p>
    <w:p w14:paraId="16BEB4EB"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6) вносит предложения по формированию и изменению лимитов бюджетных обязательств;</w:t>
      </w:r>
    </w:p>
    <w:p w14:paraId="2D2F579D"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7) вносит предложения по формированию и изменению сводной бюджетной росписи;</w:t>
      </w:r>
    </w:p>
    <w:p w14:paraId="0C40FD60"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8) определяет порядок утверждения бюджетных смет подведомственных получателей бюджетных средств, являющихся казенными учреждениями;</w:t>
      </w:r>
    </w:p>
    <w:p w14:paraId="34450F76"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9) формирует и утверждает муниципальные задания;</w:t>
      </w:r>
    </w:p>
    <w:p w14:paraId="586EF590"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14:paraId="33CF6B08"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11) формирует бюджетную отчетность главного распорядителя бюджетных средств;</w:t>
      </w:r>
    </w:p>
    <w:p w14:paraId="3749E3F4" w14:textId="77777777" w:rsidR="00350887"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12) отвечает от имени муниципального образования по денежным обязательствам подведомственных ему получателей бюджетных средств;</w:t>
      </w:r>
    </w:p>
    <w:p w14:paraId="28BADD83" w14:textId="77777777" w:rsidR="00350887" w:rsidRPr="007E7D2E" w:rsidRDefault="00350887" w:rsidP="00350887">
      <w:pPr>
        <w:pStyle w:val="s10"/>
        <w:shd w:val="clear" w:color="auto" w:fill="FFFFFF"/>
        <w:spacing w:before="0" w:beforeAutospacing="0" w:after="0" w:afterAutospacing="0"/>
        <w:ind w:firstLine="567"/>
        <w:jc w:val="both"/>
        <w:rPr>
          <w:sz w:val="28"/>
          <w:szCs w:val="28"/>
        </w:rPr>
      </w:pPr>
      <w:r w:rsidRPr="007E7D2E">
        <w:rPr>
          <w:sz w:val="28"/>
          <w:szCs w:val="28"/>
        </w:rPr>
        <w:t xml:space="preserve">12.1) </w:t>
      </w:r>
      <w:r w:rsidRPr="007E7D2E">
        <w:rPr>
          <w:sz w:val="28"/>
          <w:szCs w:val="28"/>
          <w:shd w:val="clear" w:color="auto" w:fill="FFFFFF"/>
        </w:rPr>
        <w:t>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14:paraId="23D0A436"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7E7D2E">
        <w:rPr>
          <w:sz w:val="28"/>
          <w:szCs w:val="28"/>
        </w:rPr>
        <w:t>13) осуществляет иные бюджетные полномочия, установленные Бюджетным</w:t>
      </w:r>
      <w:r w:rsidRPr="00EC3A9B">
        <w:rPr>
          <w:sz w:val="28"/>
          <w:szCs w:val="28"/>
        </w:rPr>
        <w:t xml:space="preserve"> кодексом РФ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1638793F" w14:textId="77777777" w:rsidR="00350887" w:rsidRPr="00350887" w:rsidRDefault="00350887" w:rsidP="00350887">
      <w:pPr>
        <w:tabs>
          <w:tab w:val="left" w:pos="-4395"/>
        </w:tabs>
        <w:autoSpaceDE w:val="0"/>
        <w:autoSpaceDN w:val="0"/>
        <w:adjustRightInd w:val="0"/>
        <w:ind w:firstLine="567"/>
        <w:jc w:val="both"/>
        <w:rPr>
          <w:rFonts w:ascii="Times New Roman" w:hAnsi="Times New Roman"/>
          <w:sz w:val="28"/>
          <w:szCs w:val="28"/>
          <w:lang w:val="ru-RU"/>
        </w:rPr>
      </w:pPr>
      <w:r w:rsidRPr="00350887">
        <w:rPr>
          <w:rFonts w:ascii="Times New Roman" w:hAnsi="Times New Roman"/>
          <w:sz w:val="28"/>
          <w:szCs w:val="28"/>
          <w:shd w:val="clear" w:color="auto" w:fill="FFFFFF"/>
          <w:lang w:val="ru-RU"/>
        </w:rPr>
        <w:t>14) выступает в суде от имени муниципального образования в качестве представителя ответчика по</w:t>
      </w:r>
      <w:r w:rsidRPr="00EC3A9B">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искам</w:t>
      </w:r>
      <w:r w:rsidRPr="00EC3A9B">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к муниципальному образованию, по основаниям, установленным частью 3 статьи 158 БК РФ.</w:t>
      </w:r>
    </w:p>
    <w:p w14:paraId="0F902042"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2. Распорядитель бюджетных средств обладает следующими бюджетными полномочиями:</w:t>
      </w:r>
    </w:p>
    <w:p w14:paraId="27324A90"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1) осуществляет планирование соответствующих расходов бюджета;</w:t>
      </w:r>
    </w:p>
    <w:p w14:paraId="4F632DD5"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14:paraId="2AE23513"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3) вносит предложения главному распорядителю бюджетных средств, в ведении которого находится, по формированию и изменению бюджетной росписи;</w:t>
      </w:r>
    </w:p>
    <w:p w14:paraId="431AD492"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 xml:space="preserve">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Pr>
          <w:sz w:val="28"/>
          <w:szCs w:val="28"/>
        </w:rPr>
        <w:t xml:space="preserve">Бюджетным </w:t>
      </w:r>
      <w:r w:rsidRPr="003E405B">
        <w:rPr>
          <w:sz w:val="28"/>
          <w:szCs w:val="28"/>
        </w:rPr>
        <w:t>Кодексом,</w:t>
      </w:r>
      <w:r w:rsidRPr="00EC3A9B">
        <w:rPr>
          <w:sz w:val="28"/>
          <w:szCs w:val="28"/>
        </w:rPr>
        <w:t xml:space="preserve"> условий, целей и порядка, установленных при их предоставлении;</w:t>
      </w:r>
    </w:p>
    <w:p w14:paraId="7759C77E"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 xml:space="preserve">4) в случае и порядке, установленных соответствующим главным распорядителем бюджетных средств, осуществляет отдельные бюджетные </w:t>
      </w:r>
      <w:r w:rsidRPr="00EC3A9B">
        <w:rPr>
          <w:sz w:val="28"/>
          <w:szCs w:val="28"/>
        </w:rPr>
        <w:lastRenderedPageBreak/>
        <w:t>полномочия главного распорядителя бюджетных средств, в ведении которого находится.</w:t>
      </w:r>
    </w:p>
    <w:p w14:paraId="4A47208A" w14:textId="77777777" w:rsidR="00350887" w:rsidRDefault="00350887" w:rsidP="00350887">
      <w:pPr>
        <w:pStyle w:val="s10"/>
        <w:shd w:val="clear" w:color="auto" w:fill="FFFFFF"/>
        <w:spacing w:before="0" w:beforeAutospacing="0" w:after="0" w:afterAutospacing="0"/>
        <w:ind w:firstLine="567"/>
        <w:jc w:val="both"/>
        <w:rPr>
          <w:b/>
          <w:sz w:val="28"/>
          <w:szCs w:val="28"/>
        </w:rPr>
      </w:pPr>
    </w:p>
    <w:p w14:paraId="25B81A09" w14:textId="77777777" w:rsidR="00350887" w:rsidRPr="00EC3A9B" w:rsidRDefault="00350887" w:rsidP="00350887">
      <w:pPr>
        <w:pStyle w:val="s10"/>
        <w:shd w:val="clear" w:color="auto" w:fill="FFFFFF"/>
        <w:spacing w:before="0" w:beforeAutospacing="0" w:after="0" w:afterAutospacing="0"/>
        <w:ind w:firstLine="567"/>
        <w:jc w:val="both"/>
        <w:rPr>
          <w:b/>
          <w:sz w:val="28"/>
          <w:szCs w:val="28"/>
        </w:rPr>
      </w:pPr>
      <w:r w:rsidRPr="00EC3A9B">
        <w:rPr>
          <w:b/>
          <w:sz w:val="28"/>
          <w:szCs w:val="28"/>
        </w:rPr>
        <w:t>Статья 11. Бюджетные полномочия главного администратора (администратор) доходов местного бюджета:</w:t>
      </w:r>
    </w:p>
    <w:p w14:paraId="22CBA530" w14:textId="77777777" w:rsidR="00350887" w:rsidRPr="00006666" w:rsidRDefault="00350887" w:rsidP="00350887">
      <w:pPr>
        <w:pStyle w:val="s10"/>
        <w:shd w:val="clear" w:color="auto" w:fill="FFFFFF"/>
        <w:spacing w:before="0" w:beforeAutospacing="0" w:after="0" w:afterAutospacing="0"/>
        <w:ind w:firstLine="567"/>
        <w:jc w:val="both"/>
        <w:rPr>
          <w:sz w:val="28"/>
          <w:szCs w:val="28"/>
        </w:rPr>
      </w:pPr>
      <w:r w:rsidRPr="00006666">
        <w:rPr>
          <w:sz w:val="28"/>
          <w:szCs w:val="28"/>
          <w:shd w:val="clear" w:color="auto" w:fill="FFFFFF"/>
        </w:rPr>
        <w:t>1. Главный администратор доходов бюджета обладает следующими бюджетными полномочиями:</w:t>
      </w:r>
    </w:p>
    <w:p w14:paraId="798CD4B6"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1) формирует перечень подведомственных ему администраторов доходов местного бюджета;</w:t>
      </w:r>
    </w:p>
    <w:p w14:paraId="2AC945C0"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2) представляет сведения, необходимые для составления среднесрочного финансового плана и (или) проекта местного бюджета;</w:t>
      </w:r>
    </w:p>
    <w:p w14:paraId="0685A581"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3) представляет сведения для составления и ведения кассового плана;</w:t>
      </w:r>
    </w:p>
    <w:p w14:paraId="502AF5AB"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4) формирует и представляет бюджетную отчетность главного администратора доходов местного бюджета;</w:t>
      </w:r>
    </w:p>
    <w:p w14:paraId="1B1F769E"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5) представляет для включения в реестр источников доходов местного бюджета сведения о закрепленных за ним источниках доходов;</w:t>
      </w:r>
    </w:p>
    <w:p w14:paraId="2116488B"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6) утверждает методику прогнозирования поступлений доходов в местный бюджет в соответствии с общими требованиями к такой методике, установленными Правительством Российской Федерации;</w:t>
      </w:r>
    </w:p>
    <w:p w14:paraId="6EE9B85C"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7) осуществляет иные бюджетные полномочия, установленные Бюджетным кодексом РФ и принимаемыми в соответствии с ним муниципальными правовыми актами, регулирующими бюджетные правоотношения.</w:t>
      </w:r>
    </w:p>
    <w:p w14:paraId="1752A6A6"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2. Администратор доходов местного бюджета обладает следующими бюджетными полномочиями:</w:t>
      </w:r>
    </w:p>
    <w:p w14:paraId="58CFE048"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14:paraId="39DC09EA"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2) осуществляет взыскание задолженности по платежам в бюджет, пеней и штрафов;</w:t>
      </w:r>
    </w:p>
    <w:p w14:paraId="49753517"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3) 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14:paraId="3082A074"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14:paraId="1E52479A"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5) в случае и порядке, установленных главным администратором доходов местного бюджета формирует и представляет главному администратору доходов местного бюджета сведения и бюджетную отчетность, необходимые для осуществления полномочий соответствующего главного администратора доходов бюджета;</w:t>
      </w:r>
    </w:p>
    <w:p w14:paraId="5591A108" w14:textId="77777777" w:rsidR="00350887" w:rsidRPr="00AD0455" w:rsidRDefault="00350887" w:rsidP="00350887">
      <w:pPr>
        <w:pStyle w:val="s10"/>
        <w:shd w:val="clear" w:color="auto" w:fill="FFFFFF"/>
        <w:spacing w:before="0" w:beforeAutospacing="0" w:after="0" w:afterAutospacing="0"/>
        <w:ind w:firstLine="567"/>
        <w:jc w:val="both"/>
        <w:rPr>
          <w:sz w:val="28"/>
          <w:szCs w:val="28"/>
        </w:rPr>
      </w:pPr>
      <w:r w:rsidRPr="00AD0455">
        <w:rPr>
          <w:sz w:val="28"/>
          <w:szCs w:val="28"/>
        </w:rPr>
        <w:t xml:space="preserve">6) </w:t>
      </w:r>
      <w:r w:rsidRPr="00AD0455">
        <w:rPr>
          <w:sz w:val="28"/>
          <w:szCs w:val="28"/>
          <w:shd w:val="clear" w:color="auto" w:fill="FFFFFF"/>
        </w:rPr>
        <w:t xml:space="preserve">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муниципальные услуги, а также иных </w:t>
      </w:r>
      <w:r w:rsidRPr="00AD0455">
        <w:rPr>
          <w:sz w:val="28"/>
          <w:szCs w:val="28"/>
          <w:shd w:val="clear" w:color="auto" w:fill="FFFFFF"/>
        </w:rPr>
        <w:lastRenderedPageBreak/>
        <w:t>платежей, являющихся источниками формирования доходов местного бюджета, в Государственную информационную систему о государственных и муниципальных платежах в соответствии с порядком, установленным </w:t>
      </w:r>
      <w:hyperlink r:id="rId10" w:anchor="/document/12177515/entry/0" w:history="1">
        <w:r w:rsidRPr="00AD0455">
          <w:rPr>
            <w:rStyle w:val="afa"/>
            <w:sz w:val="28"/>
            <w:szCs w:val="28"/>
            <w:shd w:val="clear" w:color="auto" w:fill="FFFFFF"/>
          </w:rPr>
          <w:t>Федеральном законом</w:t>
        </w:r>
      </w:hyperlink>
      <w:r w:rsidRPr="00AD0455">
        <w:rPr>
          <w:sz w:val="28"/>
          <w:szCs w:val="28"/>
          <w:shd w:val="clear" w:color="auto" w:fill="FFFFFF"/>
        </w:rPr>
        <w:t>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r w:rsidRPr="00AD0455">
        <w:rPr>
          <w:sz w:val="28"/>
          <w:szCs w:val="28"/>
        </w:rPr>
        <w:t>;</w:t>
      </w:r>
    </w:p>
    <w:p w14:paraId="4EDB91B0" w14:textId="77777777" w:rsidR="00350887" w:rsidRPr="00AD0455" w:rsidRDefault="00350887" w:rsidP="00350887">
      <w:pPr>
        <w:pStyle w:val="s10"/>
        <w:shd w:val="clear" w:color="auto" w:fill="FFFFFF"/>
        <w:spacing w:before="0" w:beforeAutospacing="0" w:after="0" w:afterAutospacing="0"/>
        <w:ind w:firstLine="567"/>
        <w:jc w:val="both"/>
        <w:rPr>
          <w:sz w:val="28"/>
          <w:szCs w:val="28"/>
        </w:rPr>
      </w:pPr>
      <w:r w:rsidRPr="00AD0455">
        <w:rPr>
          <w:sz w:val="28"/>
          <w:szCs w:val="28"/>
        </w:rPr>
        <w:t>7) принимает решение о признании безнадежной к взысканию задолженности по платежам в местный бюджет;</w:t>
      </w:r>
    </w:p>
    <w:p w14:paraId="5870E859" w14:textId="77777777" w:rsidR="00350887" w:rsidRPr="00AD0455" w:rsidRDefault="00350887" w:rsidP="00350887">
      <w:pPr>
        <w:pStyle w:val="s10"/>
        <w:shd w:val="clear" w:color="auto" w:fill="FFFFFF"/>
        <w:spacing w:before="0" w:beforeAutospacing="0" w:after="0" w:afterAutospacing="0"/>
        <w:ind w:firstLine="567"/>
        <w:jc w:val="both"/>
        <w:rPr>
          <w:sz w:val="28"/>
          <w:szCs w:val="28"/>
        </w:rPr>
      </w:pPr>
      <w:r w:rsidRPr="00AD0455">
        <w:rPr>
          <w:sz w:val="28"/>
          <w:szCs w:val="28"/>
        </w:rPr>
        <w:t>8)</w:t>
      </w:r>
      <w:r w:rsidRPr="00AD0455">
        <w:rPr>
          <w:sz w:val="28"/>
          <w:szCs w:val="28"/>
          <w:shd w:val="clear" w:color="auto" w:fill="FFFFFF"/>
        </w:rPr>
        <w:t xml:space="preserve"> 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p>
    <w:p w14:paraId="7E8E8F3F"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AD0455">
        <w:rPr>
          <w:sz w:val="28"/>
          <w:szCs w:val="28"/>
        </w:rPr>
        <w:t>9) осуществляет иные бюджетные</w:t>
      </w:r>
      <w:r w:rsidRPr="00EC3A9B">
        <w:rPr>
          <w:sz w:val="28"/>
          <w:szCs w:val="28"/>
        </w:rPr>
        <w:t xml:space="preserve"> полномочия, установленные настоящим Бюджетным кодексом РФ и принимаемыми в соответствии с ним муниципальными правовыми актами, регулирующими бюджетные правоотношения.</w:t>
      </w:r>
    </w:p>
    <w:p w14:paraId="3E1A59D3" w14:textId="77777777" w:rsidR="00350887" w:rsidRDefault="00350887" w:rsidP="00350887">
      <w:pPr>
        <w:pStyle w:val="s10"/>
        <w:shd w:val="clear" w:color="auto" w:fill="FFFFFF"/>
        <w:spacing w:before="0" w:beforeAutospacing="0" w:after="0" w:afterAutospacing="0"/>
        <w:ind w:firstLine="567"/>
        <w:jc w:val="both"/>
        <w:rPr>
          <w:b/>
          <w:sz w:val="28"/>
          <w:szCs w:val="28"/>
        </w:rPr>
      </w:pPr>
    </w:p>
    <w:p w14:paraId="13F4C9E6" w14:textId="77777777" w:rsidR="00350887" w:rsidRPr="00EC3A9B" w:rsidRDefault="00350887" w:rsidP="00350887">
      <w:pPr>
        <w:pStyle w:val="s10"/>
        <w:shd w:val="clear" w:color="auto" w:fill="FFFFFF"/>
        <w:spacing w:before="0" w:beforeAutospacing="0" w:after="0" w:afterAutospacing="0"/>
        <w:ind w:firstLine="567"/>
        <w:jc w:val="both"/>
        <w:rPr>
          <w:b/>
          <w:sz w:val="28"/>
          <w:szCs w:val="28"/>
        </w:rPr>
      </w:pPr>
      <w:r w:rsidRPr="00EC3A9B">
        <w:rPr>
          <w:b/>
          <w:sz w:val="28"/>
          <w:szCs w:val="28"/>
        </w:rPr>
        <w:t>Статья 12. Бюджетные полномочия главного администратора (администратора) источников финансирования дефицита местного бюджета:</w:t>
      </w:r>
    </w:p>
    <w:p w14:paraId="30F232A7"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 xml:space="preserve"> Главный администратор источников финансирования дефицита местного бюджета обладает следующими бюджетными полномочиями:</w:t>
      </w:r>
    </w:p>
    <w:p w14:paraId="568E100D"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1) формирует перечни подведомственных ему администраторов источников финансирования дефицита местного бюджета;</w:t>
      </w:r>
    </w:p>
    <w:p w14:paraId="230AA555"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2) осуществляет планирование (прогнозирование) поступлений и выплат по источникам финансирования дефицита местного бюджета (за исключением операций по управлению остатками средств на едином счете местного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14:paraId="6A7562DA"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местного бюджета;</w:t>
      </w:r>
    </w:p>
    <w:p w14:paraId="345E2F25"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4) распределяет бюджетные ассигнования по подведомственным администраторам источников финансирования дефицита местного бюджета и исполняет соответствующую часть местного бюджета;</w:t>
      </w:r>
    </w:p>
    <w:p w14:paraId="1C437224"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5) формирует бюджетную отчетность главного администратора источников финансирования дефицита местного бюджета;</w:t>
      </w:r>
    </w:p>
    <w:p w14:paraId="627E7E6E"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6) утверждает методику прогнозирования поступлений по источникам финансирования дефицита местного бюджета в соответствии с общими требованиями к такой методике, установленными Правительством Российской Федерации;</w:t>
      </w:r>
    </w:p>
    <w:p w14:paraId="29C53A5F"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7) составляет обоснования бюджетных ассигнований.</w:t>
      </w:r>
    </w:p>
    <w:p w14:paraId="0E5D2462"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2. Администратор источников финансирования дефицита местного бюджета обладает следующими бюджетными полномочиями:</w:t>
      </w:r>
    </w:p>
    <w:p w14:paraId="26497D39"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lastRenderedPageBreak/>
        <w:t>1) осуществляет планирование (прогнозирование) поступлений и выплат по источникам финансирования дефицита местного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14:paraId="6C55C155"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2) осуществляет контроль за полнотой и своевременностью поступления в местный бюджет источников финансирования дефицита местного бюджета;</w:t>
      </w:r>
    </w:p>
    <w:p w14:paraId="30E6BA9D"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3) обеспечивает поступления в местный бюджет и выплаты из местного бюджета по источникам финансирования дефицита местного бюджета;</w:t>
      </w:r>
    </w:p>
    <w:p w14:paraId="1E91DFB2"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4) формирует и представляет бюджетную отчетность;</w:t>
      </w:r>
    </w:p>
    <w:p w14:paraId="5D3F6E27"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5) в случае и порядке, установленных соответствующим главным администратором источников финансирования дефицита местного бюджета, осуществляет отдельные бюджетные полномочия главного администратора источников финансирования дефицита местного бюджета, в ведении которого находится;</w:t>
      </w:r>
    </w:p>
    <w:p w14:paraId="6571BABD"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 xml:space="preserve">6) осуществляет иные бюджетные полномочия, установленные </w:t>
      </w:r>
      <w:r>
        <w:rPr>
          <w:sz w:val="28"/>
          <w:szCs w:val="28"/>
        </w:rPr>
        <w:t>Бюджетным</w:t>
      </w:r>
      <w:r w:rsidRPr="00EC3A9B">
        <w:rPr>
          <w:sz w:val="28"/>
          <w:szCs w:val="28"/>
        </w:rPr>
        <w:t xml:space="preserve"> </w:t>
      </w:r>
      <w:r>
        <w:rPr>
          <w:sz w:val="28"/>
          <w:szCs w:val="28"/>
        </w:rPr>
        <w:t>к</w:t>
      </w:r>
      <w:r w:rsidRPr="00EC3A9B">
        <w:rPr>
          <w:sz w:val="28"/>
          <w:szCs w:val="28"/>
        </w:rPr>
        <w:t>одексом и принимаемыми в соответствии с ним муниципальными правовыми актами, регулирующими бюджетные правоотношения.".</w:t>
      </w:r>
    </w:p>
    <w:p w14:paraId="5715C611" w14:textId="77777777" w:rsidR="00350887" w:rsidRPr="00350887" w:rsidRDefault="00350887" w:rsidP="00350887">
      <w:pPr>
        <w:autoSpaceDE w:val="0"/>
        <w:autoSpaceDN w:val="0"/>
        <w:adjustRightInd w:val="0"/>
        <w:ind w:firstLine="567"/>
        <w:jc w:val="both"/>
        <w:outlineLvl w:val="1"/>
        <w:rPr>
          <w:rFonts w:ascii="Times New Roman" w:eastAsia="Calibri" w:hAnsi="Times New Roman"/>
          <w:b/>
          <w:sz w:val="28"/>
          <w:szCs w:val="28"/>
          <w:shd w:val="clear" w:color="auto" w:fill="FFFFFF"/>
          <w:lang w:val="ru-RU"/>
        </w:rPr>
      </w:pPr>
    </w:p>
    <w:p w14:paraId="795C591B" w14:textId="77777777" w:rsidR="00350887" w:rsidRPr="00350887" w:rsidRDefault="00350887" w:rsidP="00350887">
      <w:pPr>
        <w:autoSpaceDE w:val="0"/>
        <w:autoSpaceDN w:val="0"/>
        <w:adjustRightInd w:val="0"/>
        <w:ind w:firstLine="567"/>
        <w:jc w:val="both"/>
        <w:outlineLvl w:val="1"/>
        <w:rPr>
          <w:rFonts w:ascii="Times New Roman" w:eastAsia="Calibri" w:hAnsi="Times New Roman"/>
          <w:b/>
          <w:bCs/>
          <w:sz w:val="28"/>
          <w:szCs w:val="28"/>
          <w:shd w:val="clear" w:color="auto" w:fill="FFFFFF"/>
          <w:lang w:val="ru-RU"/>
        </w:rPr>
      </w:pPr>
      <w:r w:rsidRPr="00350887">
        <w:rPr>
          <w:rFonts w:ascii="Times New Roman" w:eastAsia="Calibri" w:hAnsi="Times New Roman"/>
          <w:b/>
          <w:sz w:val="28"/>
          <w:szCs w:val="28"/>
          <w:shd w:val="clear" w:color="auto" w:fill="FFFFFF"/>
          <w:lang w:val="ru-RU"/>
        </w:rPr>
        <w:t xml:space="preserve">Статья </w:t>
      </w:r>
      <w:r w:rsidRPr="00350887">
        <w:rPr>
          <w:rFonts w:ascii="Times New Roman" w:hAnsi="Times New Roman"/>
          <w:b/>
          <w:sz w:val="28"/>
          <w:szCs w:val="28"/>
          <w:shd w:val="clear" w:color="auto" w:fill="FFFFFF"/>
          <w:lang w:val="ru-RU"/>
        </w:rPr>
        <w:t>13</w:t>
      </w:r>
      <w:r w:rsidRPr="00350887">
        <w:rPr>
          <w:rFonts w:ascii="Times New Roman" w:eastAsia="Calibri" w:hAnsi="Times New Roman"/>
          <w:b/>
          <w:sz w:val="28"/>
          <w:szCs w:val="28"/>
          <w:shd w:val="clear" w:color="auto" w:fill="FFFFFF"/>
          <w:lang w:val="ru-RU"/>
        </w:rPr>
        <w:t>.</w:t>
      </w:r>
      <w:r w:rsidRPr="00350887">
        <w:rPr>
          <w:rFonts w:ascii="Times New Roman" w:eastAsia="Calibri" w:hAnsi="Times New Roman"/>
          <w:sz w:val="28"/>
          <w:szCs w:val="28"/>
          <w:shd w:val="clear" w:color="auto" w:fill="FFFFFF"/>
          <w:lang w:val="ru-RU"/>
        </w:rPr>
        <w:t xml:space="preserve"> </w:t>
      </w:r>
      <w:r w:rsidRPr="00350887">
        <w:rPr>
          <w:rFonts w:ascii="Times New Roman" w:eastAsia="Calibri" w:hAnsi="Times New Roman"/>
          <w:b/>
          <w:bCs/>
          <w:sz w:val="28"/>
          <w:szCs w:val="28"/>
          <w:shd w:val="clear" w:color="auto" w:fill="FFFFFF"/>
          <w:lang w:val="ru-RU"/>
        </w:rPr>
        <w:t>Бюджетные полномочия получателя бюджетных средств</w:t>
      </w:r>
    </w:p>
    <w:p w14:paraId="66D36654" w14:textId="77777777" w:rsidR="00350887" w:rsidRPr="009328DC" w:rsidRDefault="00350887" w:rsidP="00350887">
      <w:pPr>
        <w:pStyle w:val="s10"/>
        <w:shd w:val="clear" w:color="auto" w:fill="FFFFFF"/>
        <w:spacing w:before="0" w:beforeAutospacing="0" w:after="0" w:afterAutospacing="0"/>
        <w:ind w:firstLine="567"/>
        <w:jc w:val="both"/>
        <w:rPr>
          <w:sz w:val="28"/>
          <w:szCs w:val="28"/>
        </w:rPr>
      </w:pPr>
      <w:r w:rsidRPr="009328DC">
        <w:rPr>
          <w:sz w:val="28"/>
          <w:szCs w:val="28"/>
        </w:rPr>
        <w:t>1. Получатель бюджетных средств обладает следующими бюджетными полномочиями:</w:t>
      </w:r>
    </w:p>
    <w:p w14:paraId="570998BA" w14:textId="77777777" w:rsidR="00350887" w:rsidRPr="009328DC" w:rsidRDefault="00350887" w:rsidP="00350887">
      <w:pPr>
        <w:pStyle w:val="s10"/>
        <w:shd w:val="clear" w:color="auto" w:fill="FFFFFF"/>
        <w:spacing w:before="0" w:beforeAutospacing="0" w:after="0" w:afterAutospacing="0"/>
        <w:ind w:firstLine="567"/>
        <w:jc w:val="both"/>
        <w:rPr>
          <w:sz w:val="28"/>
          <w:szCs w:val="28"/>
        </w:rPr>
      </w:pPr>
      <w:r w:rsidRPr="009328DC">
        <w:rPr>
          <w:sz w:val="28"/>
          <w:szCs w:val="28"/>
        </w:rPr>
        <w:t>1) составляет и исполняет бюджетную смету;</w:t>
      </w:r>
    </w:p>
    <w:p w14:paraId="26350D36" w14:textId="77777777" w:rsidR="00350887" w:rsidRPr="009328DC" w:rsidRDefault="00350887" w:rsidP="00350887">
      <w:pPr>
        <w:pStyle w:val="s10"/>
        <w:shd w:val="clear" w:color="auto" w:fill="FFFFFF"/>
        <w:spacing w:before="0" w:beforeAutospacing="0" w:after="0" w:afterAutospacing="0"/>
        <w:ind w:firstLine="567"/>
        <w:jc w:val="both"/>
        <w:rPr>
          <w:sz w:val="28"/>
          <w:szCs w:val="28"/>
        </w:rPr>
      </w:pPr>
      <w:r w:rsidRPr="009328DC">
        <w:rPr>
          <w:sz w:val="28"/>
          <w:szCs w:val="28"/>
        </w:rPr>
        <w:t>2) принимает и (или) исполняет в пределах доведенных лимитов бюджетных обязательств и (или) бюджетных ассигнований бюджетные обязательства;</w:t>
      </w:r>
    </w:p>
    <w:p w14:paraId="5C488AD6" w14:textId="77777777" w:rsidR="00350887" w:rsidRPr="009328DC" w:rsidRDefault="00350887" w:rsidP="00350887">
      <w:pPr>
        <w:pStyle w:val="s10"/>
        <w:shd w:val="clear" w:color="auto" w:fill="FFFFFF"/>
        <w:spacing w:before="0" w:beforeAutospacing="0" w:after="0" w:afterAutospacing="0"/>
        <w:ind w:firstLine="567"/>
        <w:jc w:val="both"/>
        <w:rPr>
          <w:sz w:val="28"/>
          <w:szCs w:val="28"/>
        </w:rPr>
      </w:pPr>
      <w:r w:rsidRPr="009328DC">
        <w:rPr>
          <w:sz w:val="28"/>
          <w:szCs w:val="28"/>
        </w:rPr>
        <w:t>3) обеспечивает результативность, целевой характер использования предусмотренных ему бюджетных ассигнований;</w:t>
      </w:r>
    </w:p>
    <w:p w14:paraId="660312C0" w14:textId="77777777" w:rsidR="00350887" w:rsidRPr="009328DC" w:rsidRDefault="00350887" w:rsidP="00350887">
      <w:pPr>
        <w:pStyle w:val="s10"/>
        <w:shd w:val="clear" w:color="auto" w:fill="FFFFFF"/>
        <w:spacing w:before="0" w:beforeAutospacing="0" w:after="0" w:afterAutospacing="0"/>
        <w:ind w:firstLine="567"/>
        <w:jc w:val="both"/>
        <w:rPr>
          <w:sz w:val="28"/>
          <w:szCs w:val="28"/>
        </w:rPr>
      </w:pPr>
      <w:r w:rsidRPr="009328DC">
        <w:rPr>
          <w:sz w:val="28"/>
          <w:szCs w:val="28"/>
        </w:rPr>
        <w:t>4) вносит соответствующему главному распорядителю (распорядителю) бюджетных средств предложения по изменению бюджетной росписи;</w:t>
      </w:r>
    </w:p>
    <w:p w14:paraId="1EF335E1" w14:textId="77777777" w:rsidR="00350887" w:rsidRPr="009328DC" w:rsidRDefault="00350887" w:rsidP="00350887">
      <w:pPr>
        <w:pStyle w:val="s10"/>
        <w:shd w:val="clear" w:color="auto" w:fill="FFFFFF"/>
        <w:spacing w:before="0" w:beforeAutospacing="0" w:after="0" w:afterAutospacing="0"/>
        <w:ind w:firstLine="567"/>
        <w:jc w:val="both"/>
        <w:rPr>
          <w:sz w:val="28"/>
          <w:szCs w:val="28"/>
        </w:rPr>
      </w:pPr>
      <w:r w:rsidRPr="009328DC">
        <w:rPr>
          <w:sz w:val="28"/>
          <w:szCs w:val="28"/>
        </w:rPr>
        <w:t>5) ведет бюджетный учет (обеспечивает ведение бюджетного учета);</w:t>
      </w:r>
    </w:p>
    <w:p w14:paraId="7366C251" w14:textId="77777777" w:rsidR="00350887" w:rsidRPr="009328DC" w:rsidRDefault="00350887" w:rsidP="00350887">
      <w:pPr>
        <w:pStyle w:val="s10"/>
        <w:shd w:val="clear" w:color="auto" w:fill="FFFFFF"/>
        <w:spacing w:before="0" w:beforeAutospacing="0" w:after="0" w:afterAutospacing="0"/>
        <w:ind w:firstLine="567"/>
        <w:jc w:val="both"/>
        <w:rPr>
          <w:sz w:val="28"/>
          <w:szCs w:val="28"/>
        </w:rPr>
      </w:pPr>
      <w:r w:rsidRPr="009328DC">
        <w:rPr>
          <w:sz w:val="28"/>
          <w:szCs w:val="28"/>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14:paraId="48398580" w14:textId="77777777" w:rsidR="00350887" w:rsidRPr="009328DC" w:rsidRDefault="00350887" w:rsidP="00350887">
      <w:pPr>
        <w:pStyle w:val="s10"/>
        <w:shd w:val="clear" w:color="auto" w:fill="FFFFFF"/>
        <w:spacing w:before="0" w:beforeAutospacing="0" w:after="0" w:afterAutospacing="0"/>
        <w:ind w:firstLine="567"/>
        <w:jc w:val="both"/>
        <w:rPr>
          <w:sz w:val="28"/>
          <w:szCs w:val="28"/>
        </w:rPr>
      </w:pPr>
      <w:r w:rsidRPr="009328DC">
        <w:rPr>
          <w:sz w:val="28"/>
          <w:szCs w:val="28"/>
        </w:rPr>
        <w:t>7) осуществляет иные полномочия, установленные настоящим Бюджетным кодексом Российской Федерации и принятыми в соответствии с ним муниципальными правовыми актами, регулирующими бюджетные правоотношения.</w:t>
      </w:r>
    </w:p>
    <w:p w14:paraId="61C364E0" w14:textId="77777777" w:rsidR="00350887" w:rsidRPr="00350887" w:rsidRDefault="00350887" w:rsidP="00350887">
      <w:pPr>
        <w:autoSpaceDE w:val="0"/>
        <w:autoSpaceDN w:val="0"/>
        <w:adjustRightInd w:val="0"/>
        <w:spacing w:before="200"/>
        <w:ind w:firstLine="540"/>
        <w:jc w:val="both"/>
        <w:rPr>
          <w:rFonts w:ascii="Times New Roman" w:hAnsi="Times New Roman"/>
          <w:b/>
          <w:bCs/>
          <w:sz w:val="28"/>
          <w:szCs w:val="28"/>
          <w:lang w:val="ru-RU"/>
        </w:rPr>
      </w:pPr>
      <w:r w:rsidRPr="00350887">
        <w:rPr>
          <w:rFonts w:ascii="Times New Roman" w:hAnsi="Times New Roman"/>
          <w:b/>
          <w:bCs/>
          <w:sz w:val="28"/>
          <w:szCs w:val="28"/>
          <w:lang w:val="ru-RU"/>
        </w:rPr>
        <w:t>Глава 3. СОСТАВЛЕНИЕ ПРОЕКТА МЕСТНОГО БЮДЖЕТА</w:t>
      </w:r>
    </w:p>
    <w:p w14:paraId="2001DC5D"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026FA059"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r w:rsidRPr="00350887">
        <w:rPr>
          <w:rFonts w:ascii="Times New Roman" w:hAnsi="Times New Roman"/>
          <w:b/>
          <w:bCs/>
          <w:sz w:val="28"/>
          <w:szCs w:val="28"/>
          <w:lang w:val="ru-RU"/>
        </w:rPr>
        <w:t>Статья 14. Общие положения</w:t>
      </w:r>
    </w:p>
    <w:p w14:paraId="0F673187"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Проект местного бюджета разрабатывается и утверждается в форме решения Совета депутатов сельсовета сроком на три года - на очередной финансовый год и плановый период.</w:t>
      </w:r>
    </w:p>
    <w:p w14:paraId="04E3CE8F"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lastRenderedPageBreak/>
        <w:t>2. Проект решения о местном бюджете на очередной финансовый год и плановый период утверждается путем изменения параметров планового периода утвержденного местного бюджета и добавления к ним параметров второго года планового периода проекта местного бюджета.</w:t>
      </w:r>
    </w:p>
    <w:p w14:paraId="3277E525"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Изменение параметров планового периода утвержденного местного бюджета 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утверждаемого местного бюджета.</w:t>
      </w:r>
    </w:p>
    <w:p w14:paraId="3C9E81D3"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В случае признания утратившими силу положений решений о местном бюджете на текущий финансовый год и плановый период в части, относящейся к плановому периоду, в соответствии с частью 7 статьи 26 настоящего Положения, проектом решения о местном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местного бюджета.</w:t>
      </w:r>
    </w:p>
    <w:p w14:paraId="27E75D23"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 Составление проекта местного бюджета начинается не позднее чем за шесть месяцев до начала очередного финансового года.</w:t>
      </w:r>
    </w:p>
    <w:p w14:paraId="71ECC740"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4. Порядок и сроки составления проекта местного бюджета, а также порядок подготовки документов и материалов, представляемых в представительный орган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одновременно с проектом местного бюджета, устанавливаются администрацией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в соответствии с Бюджетным кодексом Российской Федерации, настоящим Положением и принимаемыми в соответствии с ними нормативными правовыми актами муниципального образования.</w:t>
      </w:r>
    </w:p>
    <w:p w14:paraId="23A4E3A7"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5. Непосредственное составление проекта местного бюджета осуществляет финансовый орган.</w:t>
      </w:r>
    </w:p>
    <w:p w14:paraId="07BE4BD2"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2A6F7C13"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r w:rsidRPr="00350887">
        <w:rPr>
          <w:rFonts w:ascii="Times New Roman" w:hAnsi="Times New Roman"/>
          <w:b/>
          <w:bCs/>
          <w:sz w:val="28"/>
          <w:szCs w:val="28"/>
          <w:lang w:val="ru-RU"/>
        </w:rPr>
        <w:t>Статья 15. Сведения, необходимые для составления проекта местного бюджета</w:t>
      </w:r>
    </w:p>
    <w:p w14:paraId="11F7B501"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66E7A181"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Составление проекта местного бюджета основывается на:</w:t>
      </w:r>
    </w:p>
    <w:p w14:paraId="5F2BD044"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2EE1AAF4"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 основных направлениях бюджетной, налоговой и долговой политики Новосибирской области, основных направлениях бюджетной, налоговой и долговой политики (в случае утверждения муниципальных заимствований) муниципального образования;</w:t>
      </w:r>
    </w:p>
    <w:p w14:paraId="22681BD9"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 прогнозе социально-экономического развития муниципального образования;</w:t>
      </w:r>
    </w:p>
    <w:p w14:paraId="0F011912"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4) бюджетном прогнозе (проекте бюджетного прогноза, проекте изменений бюджетного прогноза)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на долгосрочный период;</w:t>
      </w:r>
    </w:p>
    <w:p w14:paraId="382B74B9"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5) муниципальных правовых актах муниципального образования об утверждении муниципальных программ (о внесении изменений в муниципальные программы).</w:t>
      </w:r>
    </w:p>
    <w:p w14:paraId="7629A4FC"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 К сведениям, необходимым для составления проекта местного бюджета, относятся:</w:t>
      </w:r>
    </w:p>
    <w:p w14:paraId="36AB5833"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lastRenderedPageBreak/>
        <w:t>1) расчеты администраторов доходов по прогнозируемым объемам поступлений в местный бюджет;</w:t>
      </w:r>
    </w:p>
    <w:p w14:paraId="666371B8"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 прогнозируемые объемы межбюджетных трансфертов, получаемых из других бюджетов бюджетной системы Российской Федерации;</w:t>
      </w:r>
    </w:p>
    <w:p w14:paraId="100E8DD7"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 предварительные итоги социально-экономического развития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за истекший период текущего финансового года и ожидаемые итоги социально-экономического развития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за текущий финансовый год;</w:t>
      </w:r>
    </w:p>
    <w:p w14:paraId="19643D76"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4) реестр расходных обязательств муниципального образования;</w:t>
      </w:r>
    </w:p>
    <w:p w14:paraId="35968EDE"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5) ожидаемое исполнение местного бюджета муниципального образования в текущем финансовом году;</w:t>
      </w:r>
    </w:p>
    <w:p w14:paraId="6BF39A8F"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6) прогноз основных характеристик местного бюджета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на очередной финансовый год и плановый период;</w:t>
      </w:r>
    </w:p>
    <w:p w14:paraId="7B7D5DD3"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7) планируемые объемы (изменение объемов) бюджетных ассигнований местного бюджета, распределяемые главным распорядителем средств местного бюджета по кодам классификации расходов бюджетов;</w:t>
      </w:r>
    </w:p>
    <w:p w14:paraId="13856DDA"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8) муниципальные правовые акты муниципального образования об утверждении муниципальных программ (о внесении изменений в муниципальные программы);</w:t>
      </w:r>
    </w:p>
    <w:p w14:paraId="00D403F7"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9) иные сведения в соответствии с законодательством Российской Федерации, законодательством Новосибирской области, нормативными правовыми актами органов местного самоуправления муниципального образования.</w:t>
      </w:r>
    </w:p>
    <w:p w14:paraId="60A8BDF2"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 В целях своевременного и качественного составления проекта местного бюджета финансовый орган имеет право получать необходимые сведения от органов государственной власти Новосибирской области, органов местного самоуправления муниципального района от органов местного самоуправления, от участников бюджетного процесса, от администраторов доходов.</w:t>
      </w:r>
    </w:p>
    <w:p w14:paraId="448BD4FE"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4376DEAD"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r w:rsidRPr="00350887">
        <w:rPr>
          <w:rFonts w:ascii="Times New Roman" w:hAnsi="Times New Roman"/>
          <w:b/>
          <w:bCs/>
          <w:sz w:val="28"/>
          <w:szCs w:val="28"/>
          <w:lang w:val="ru-RU"/>
        </w:rPr>
        <w:t>Статья 16. Прогнозирование доходов местного бюджета</w:t>
      </w:r>
    </w:p>
    <w:p w14:paraId="42497AD9"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17FAB52B"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Доходы местного бюджета прогнозируются на основе прогноза социально-экономического развития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действующего на день внесения проекта решения о бюджете в представительный орган местного самоуправления,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Новосибирской области, муниципальных правовых актов представительного органа муниципального образования, устанавливающих неналоговые доходы местного бюджета.</w:t>
      </w:r>
    </w:p>
    <w:p w14:paraId="08050067" w14:textId="77777777" w:rsidR="00350887" w:rsidRPr="00350887" w:rsidRDefault="00350887" w:rsidP="00350887">
      <w:pPr>
        <w:autoSpaceDE w:val="0"/>
        <w:autoSpaceDN w:val="0"/>
        <w:adjustRightInd w:val="0"/>
        <w:ind w:firstLine="567"/>
        <w:jc w:val="both"/>
        <w:rPr>
          <w:rFonts w:ascii="Times New Roman" w:hAnsi="Times New Roman"/>
          <w:sz w:val="28"/>
          <w:szCs w:val="28"/>
          <w:lang w:val="ru-RU"/>
        </w:rPr>
      </w:pPr>
      <w:r w:rsidRPr="00350887">
        <w:rPr>
          <w:rFonts w:ascii="Times New Roman" w:hAnsi="Times New Roman"/>
          <w:sz w:val="28"/>
          <w:szCs w:val="28"/>
          <w:lang w:val="ru-RU"/>
        </w:rPr>
        <w:t>2. Нормативные правовые акты муниципального образования, предусматривающие внесение изменений в нормативные правовые акты органов местного самоуправления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 xml:space="preserve"> о налогах и сборах, принятые после дня внесения в представительный орган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 xml:space="preserve"> проекта решения о бюджете на очередной финансовый год и плановый период, приводящие к изменению общего объема доходов бюджета и принятые после внесения проекта решения о местном бюджете на рассмотрение в </w:t>
      </w:r>
      <w:r w:rsidRPr="00350887">
        <w:rPr>
          <w:rFonts w:ascii="Times New Roman" w:hAnsi="Times New Roman"/>
          <w:sz w:val="28"/>
          <w:szCs w:val="28"/>
          <w:lang w:val="ru-RU"/>
        </w:rPr>
        <w:lastRenderedPageBreak/>
        <w:t>представительный орган,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14:paraId="42ED115C" w14:textId="77777777" w:rsidR="00350887" w:rsidRPr="00350887" w:rsidRDefault="00350887" w:rsidP="00350887">
      <w:pPr>
        <w:autoSpaceDE w:val="0"/>
        <w:autoSpaceDN w:val="0"/>
        <w:adjustRightInd w:val="0"/>
        <w:jc w:val="both"/>
        <w:rPr>
          <w:rFonts w:ascii="Times New Roman" w:hAnsi="Times New Roman"/>
          <w:sz w:val="28"/>
          <w:szCs w:val="28"/>
          <w:lang w:val="ru-RU"/>
        </w:rPr>
      </w:pPr>
    </w:p>
    <w:p w14:paraId="1BBFDB21"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bookmarkStart w:id="25" w:name="Par387"/>
      <w:bookmarkEnd w:id="25"/>
      <w:r w:rsidRPr="00350887">
        <w:rPr>
          <w:rFonts w:ascii="Times New Roman" w:hAnsi="Times New Roman"/>
          <w:b/>
          <w:bCs/>
          <w:sz w:val="28"/>
          <w:szCs w:val="28"/>
          <w:lang w:val="ru-RU"/>
        </w:rPr>
        <w:t xml:space="preserve">Статья 17. Ожидаемое исполнение местного бюджета </w:t>
      </w:r>
    </w:p>
    <w:p w14:paraId="2A463943"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630F82A0"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Оценка ожидаемого исполнения бюджета местного бюджета проводится по материалам отчетов о его исполнении в текущем финансовом году и отражает:</w:t>
      </w:r>
    </w:p>
    <w:p w14:paraId="6513124F"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доходы по группам классификации доходов местного бюджета;</w:t>
      </w:r>
    </w:p>
    <w:p w14:paraId="27B246E7"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 расходы по разделам классификации расходов местного бюджета.</w:t>
      </w:r>
    </w:p>
    <w:p w14:paraId="7D56DC76"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0854A530"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bookmarkStart w:id="26" w:name="Par393"/>
      <w:bookmarkEnd w:id="26"/>
      <w:r w:rsidRPr="00350887">
        <w:rPr>
          <w:rFonts w:ascii="Times New Roman" w:hAnsi="Times New Roman"/>
          <w:b/>
          <w:bCs/>
          <w:sz w:val="28"/>
          <w:szCs w:val="28"/>
          <w:lang w:val="ru-RU"/>
        </w:rPr>
        <w:t>Статья 18. Прогноз основных характеристик местного бюджета на очередной финансовый год и плановый период и прогноз местного бюджета на очередной финансовый год</w:t>
      </w:r>
    </w:p>
    <w:p w14:paraId="3251E1E7"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Прогноз основных характеристик местного бюджета на очередной финансовый год и плановый период содержит:</w:t>
      </w:r>
    </w:p>
    <w:p w14:paraId="0A542EFE"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прогноз общего объема доходов местного бюджета;</w:t>
      </w:r>
    </w:p>
    <w:p w14:paraId="5A9B721B"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 прогноз общего объема расходов местного бюджета;</w:t>
      </w:r>
    </w:p>
    <w:p w14:paraId="1875599E"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 прогноз дефицита (профицита) местного бюджета.</w:t>
      </w:r>
    </w:p>
    <w:p w14:paraId="68FBB3C6"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 Прогноз местного бюджета на очередной финансовый год содержит:</w:t>
      </w:r>
    </w:p>
    <w:p w14:paraId="1B2CA7AC"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прогноз доходов по статьям налоговых доходов, по подгруппам неналоговых доходов, по статьям безвозмездных поступлений в соответствии с классификацией доходов бюджетов;</w:t>
      </w:r>
    </w:p>
    <w:p w14:paraId="1B2924D0"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 прогноз расходов по разделам и подразделам классификации расходов бюджетов.</w:t>
      </w:r>
    </w:p>
    <w:p w14:paraId="1476034D"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0E695C3F"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r w:rsidRPr="00350887">
        <w:rPr>
          <w:rFonts w:ascii="Times New Roman" w:hAnsi="Times New Roman"/>
          <w:b/>
          <w:bCs/>
          <w:sz w:val="28"/>
          <w:szCs w:val="28"/>
          <w:lang w:val="ru-RU"/>
        </w:rPr>
        <w:t>Статья 19. Планирование бюджетных ассигнований</w:t>
      </w:r>
    </w:p>
    <w:p w14:paraId="7B0483FF"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7748C6CB"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Планирование бюджетных ассигнований осуществляется в порядке и в соответствии с методикой, устанавливаемой финансовым органом, с учетом особенностей, установленных статьей 174.2 Бюджетного кодекса Российской Федерации.</w:t>
      </w:r>
    </w:p>
    <w:p w14:paraId="3DFF4F02"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14:paraId="0686E3E9"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 Бюджетные ассигнования на осуществление бюджетных инвестиций в объекты капитального строительства муниципальной собственности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утверждаются в приложении к решению о местном бюджете.</w:t>
      </w:r>
    </w:p>
    <w:p w14:paraId="7FE20F7F"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4. Субсидии из местного бюджета в виде имущественного взноса в некоммерческие организации, учрежденные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и не являющиеся муниципальными учреждениями муниципального образования, утверждаются решением о бюджете путем включения в решение текстовой статьи с указанием юридического лица, объема и цели выделенных бюджетных ассигнований.</w:t>
      </w:r>
    </w:p>
    <w:p w14:paraId="1E7981A3" w14:textId="77777777" w:rsidR="00350887" w:rsidRPr="00350887" w:rsidRDefault="00350887" w:rsidP="00350887">
      <w:pPr>
        <w:widowControl w:val="0"/>
        <w:autoSpaceDE w:val="0"/>
        <w:autoSpaceDN w:val="0"/>
        <w:adjustRightInd w:val="0"/>
        <w:ind w:firstLine="709"/>
        <w:jc w:val="both"/>
        <w:rPr>
          <w:rFonts w:ascii="Times New Roman" w:eastAsia="Times New Roman" w:hAnsi="Times New Roman"/>
          <w:sz w:val="28"/>
          <w:szCs w:val="28"/>
          <w:lang w:val="ru-RU" w:eastAsia="ru-RU"/>
        </w:rPr>
      </w:pPr>
      <w:r w:rsidRPr="00350887">
        <w:rPr>
          <w:rFonts w:ascii="Times New Roman" w:eastAsia="Times New Roman" w:hAnsi="Times New Roman"/>
          <w:sz w:val="28"/>
          <w:szCs w:val="28"/>
          <w:lang w:val="ru-RU" w:eastAsia="ru-RU"/>
        </w:rPr>
        <w:lastRenderedPageBreak/>
        <w:t>5.</w:t>
      </w:r>
      <w:r w:rsidRPr="00EC3A9B">
        <w:rPr>
          <w:rFonts w:ascii="Times New Roman" w:eastAsia="Times New Roman" w:hAnsi="Times New Roman"/>
          <w:sz w:val="28"/>
          <w:szCs w:val="28"/>
          <w:lang w:eastAsia="ru-RU"/>
        </w:rPr>
        <w:t> </w:t>
      </w:r>
      <w:r w:rsidRPr="00350887">
        <w:rPr>
          <w:rFonts w:ascii="Times New Roman" w:eastAsia="Times New Roman" w:hAnsi="Times New Roman"/>
          <w:sz w:val="28"/>
          <w:szCs w:val="28"/>
          <w:lang w:val="ru-RU" w:eastAsia="ru-RU"/>
        </w:rPr>
        <w:t>Бюджетные инвестиции в объекты капитального строительства юридических лиц, не являющихся муниципальными учреждениями и муниципальными унитарными предприятиями, утверждаются решением о местном бюджете путем включения в решение текстовой статьи с указанием юридического лица, объема и цели предоставляемых бюджетных инвестиций.</w:t>
      </w:r>
    </w:p>
    <w:p w14:paraId="366EFF7D"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5B4C3DDE"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b/>
          <w:bCs/>
          <w:sz w:val="28"/>
          <w:szCs w:val="28"/>
          <w:lang w:val="ru-RU"/>
        </w:rPr>
        <w:t xml:space="preserve">Статья 20. Муниципальные программы </w:t>
      </w:r>
    </w:p>
    <w:p w14:paraId="16EE573A" w14:textId="77777777" w:rsidR="00350887" w:rsidRPr="00350887" w:rsidRDefault="00350887" w:rsidP="00350887">
      <w:pPr>
        <w:ind w:firstLine="567"/>
        <w:jc w:val="both"/>
        <w:rPr>
          <w:rFonts w:ascii="Times New Roman" w:hAnsi="Times New Roman"/>
          <w:bCs/>
          <w:sz w:val="28"/>
          <w:szCs w:val="28"/>
          <w:lang w:val="ru-RU"/>
        </w:rPr>
      </w:pPr>
      <w:r w:rsidRPr="00350887">
        <w:rPr>
          <w:rFonts w:ascii="Times New Roman" w:hAnsi="Times New Roman"/>
          <w:bCs/>
          <w:sz w:val="28"/>
          <w:szCs w:val="28"/>
          <w:lang w:val="ru-RU"/>
        </w:rPr>
        <w:t>1.</w:t>
      </w:r>
      <w:r w:rsidRPr="00EC3A9B">
        <w:rPr>
          <w:rFonts w:ascii="Times New Roman" w:hAnsi="Times New Roman"/>
          <w:bCs/>
          <w:sz w:val="28"/>
          <w:szCs w:val="28"/>
        </w:rPr>
        <w:t> </w:t>
      </w:r>
      <w:r w:rsidRPr="00350887">
        <w:rPr>
          <w:rFonts w:ascii="Times New Roman" w:hAnsi="Times New Roman"/>
          <w:bCs/>
          <w:sz w:val="28"/>
          <w:szCs w:val="28"/>
          <w:lang w:val="ru-RU"/>
        </w:rPr>
        <w:t>Муниципальные программы муниципального образования</w:t>
      </w:r>
      <w:r w:rsidRPr="00350887">
        <w:rPr>
          <w:rFonts w:ascii="Times New Roman" w:hAnsi="Times New Roman"/>
          <w:bCs/>
          <w:i/>
          <w:sz w:val="28"/>
          <w:szCs w:val="28"/>
          <w:lang w:val="ru-RU"/>
        </w:rPr>
        <w:t xml:space="preserve"> </w:t>
      </w:r>
      <w:r w:rsidRPr="00350887">
        <w:rPr>
          <w:rFonts w:ascii="Times New Roman" w:hAnsi="Times New Roman"/>
          <w:bCs/>
          <w:sz w:val="28"/>
          <w:szCs w:val="28"/>
          <w:lang w:val="ru-RU"/>
        </w:rPr>
        <w:t>утверждаются администрацией муниципального образования. Сроки реализации, порядок формирования и реализации указанных программ определяется правовым актом администрации муниципального образования.</w:t>
      </w:r>
    </w:p>
    <w:p w14:paraId="5094FCEC" w14:textId="77777777" w:rsidR="00350887" w:rsidRPr="00350887" w:rsidRDefault="00350887" w:rsidP="00350887">
      <w:pPr>
        <w:ind w:firstLine="567"/>
        <w:jc w:val="both"/>
        <w:rPr>
          <w:rFonts w:ascii="Times New Roman" w:hAnsi="Times New Roman"/>
          <w:bCs/>
          <w:sz w:val="28"/>
          <w:szCs w:val="28"/>
          <w:lang w:val="ru-RU"/>
        </w:rPr>
      </w:pPr>
      <w:r w:rsidRPr="00350887">
        <w:rPr>
          <w:rFonts w:ascii="Times New Roman" w:hAnsi="Times New Roman"/>
          <w:bCs/>
          <w:sz w:val="28"/>
          <w:szCs w:val="28"/>
          <w:lang w:val="ru-RU"/>
        </w:rPr>
        <w:t>2.</w:t>
      </w:r>
      <w:r w:rsidRPr="00EC3A9B">
        <w:rPr>
          <w:rFonts w:ascii="Times New Roman" w:hAnsi="Times New Roman"/>
          <w:bCs/>
          <w:sz w:val="28"/>
          <w:szCs w:val="28"/>
        </w:rPr>
        <w:t> </w:t>
      </w:r>
      <w:r w:rsidRPr="00350887">
        <w:rPr>
          <w:rFonts w:ascii="Times New Roman" w:hAnsi="Times New Roman"/>
          <w:bCs/>
          <w:sz w:val="28"/>
          <w:szCs w:val="28"/>
          <w:lang w:val="ru-RU"/>
        </w:rPr>
        <w:t>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бюджета в соответствии с утвердившим программу муниципальным правовым актом.</w:t>
      </w:r>
    </w:p>
    <w:p w14:paraId="7EB7D40E" w14:textId="77777777" w:rsidR="00350887" w:rsidRPr="00350887" w:rsidRDefault="00350887" w:rsidP="00350887">
      <w:pPr>
        <w:ind w:firstLine="567"/>
        <w:jc w:val="both"/>
        <w:rPr>
          <w:rFonts w:ascii="Times New Roman" w:hAnsi="Times New Roman"/>
          <w:bCs/>
          <w:sz w:val="28"/>
          <w:szCs w:val="28"/>
          <w:lang w:val="ru-RU"/>
        </w:rPr>
      </w:pPr>
      <w:r w:rsidRPr="00350887">
        <w:rPr>
          <w:rFonts w:ascii="Times New Roman" w:hAnsi="Times New Roman"/>
          <w:bCs/>
          <w:sz w:val="28"/>
          <w:szCs w:val="28"/>
          <w:lang w:val="ru-RU"/>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нормативным правовым актом администрации муниципального образования</w:t>
      </w:r>
      <w:r w:rsidRPr="00350887">
        <w:rPr>
          <w:rFonts w:ascii="Times New Roman" w:hAnsi="Times New Roman"/>
          <w:bCs/>
          <w:i/>
          <w:sz w:val="28"/>
          <w:szCs w:val="28"/>
          <w:lang w:val="ru-RU"/>
        </w:rPr>
        <w:t>.</w:t>
      </w:r>
    </w:p>
    <w:p w14:paraId="6D4F139F" w14:textId="77777777" w:rsidR="00350887" w:rsidRPr="00350887" w:rsidRDefault="00350887" w:rsidP="00350887">
      <w:pPr>
        <w:ind w:firstLine="567"/>
        <w:jc w:val="both"/>
        <w:rPr>
          <w:rFonts w:ascii="Times New Roman" w:hAnsi="Times New Roman"/>
          <w:bCs/>
          <w:sz w:val="28"/>
          <w:szCs w:val="28"/>
          <w:lang w:val="ru-RU"/>
        </w:rPr>
      </w:pPr>
      <w:r w:rsidRPr="00350887">
        <w:rPr>
          <w:rFonts w:ascii="Times New Roman" w:hAnsi="Times New Roman"/>
          <w:bCs/>
          <w:sz w:val="28"/>
          <w:szCs w:val="28"/>
          <w:lang w:val="ru-RU"/>
        </w:rPr>
        <w:t xml:space="preserve">Муниципальные программы подлежат приведению в соответствие с решением о местном бюджете не позднее </w:t>
      </w:r>
      <w:r w:rsidRPr="00350887">
        <w:rPr>
          <w:rStyle w:val="a8"/>
          <w:rFonts w:ascii="Times New Roman" w:hAnsi="Times New Roman"/>
          <w:sz w:val="28"/>
          <w:szCs w:val="28"/>
          <w:lang w:val="ru-RU"/>
        </w:rPr>
        <w:t>1 апреля текущего финансового года</w:t>
      </w:r>
      <w:r w:rsidRPr="00350887">
        <w:rPr>
          <w:rFonts w:ascii="Times New Roman" w:hAnsi="Times New Roman"/>
          <w:bCs/>
          <w:sz w:val="28"/>
          <w:szCs w:val="28"/>
          <w:lang w:val="ru-RU"/>
        </w:rPr>
        <w:t>.</w:t>
      </w:r>
    </w:p>
    <w:p w14:paraId="0DB0A264" w14:textId="77777777" w:rsidR="00350887" w:rsidRPr="00350887" w:rsidRDefault="00350887" w:rsidP="00350887">
      <w:pPr>
        <w:autoSpaceDE w:val="0"/>
        <w:autoSpaceDN w:val="0"/>
        <w:adjustRightInd w:val="0"/>
        <w:ind w:firstLine="567"/>
        <w:jc w:val="both"/>
        <w:rPr>
          <w:rFonts w:ascii="Times New Roman" w:hAnsi="Times New Roman"/>
          <w:sz w:val="28"/>
          <w:szCs w:val="28"/>
          <w:lang w:val="ru-RU"/>
        </w:rPr>
      </w:pPr>
      <w:r w:rsidRPr="00350887">
        <w:rPr>
          <w:rFonts w:ascii="Times New Roman" w:hAnsi="Times New Roman"/>
          <w:bCs/>
          <w:sz w:val="28"/>
          <w:szCs w:val="28"/>
          <w:lang w:val="ru-RU"/>
        </w:rPr>
        <w:t>3.</w:t>
      </w:r>
      <w:r w:rsidRPr="00EC3A9B">
        <w:rPr>
          <w:rFonts w:ascii="Times New Roman" w:hAnsi="Times New Roman"/>
          <w:bCs/>
          <w:sz w:val="28"/>
          <w:szCs w:val="28"/>
        </w:rPr>
        <w:t> </w:t>
      </w:r>
      <w:r w:rsidRPr="00350887">
        <w:rPr>
          <w:rFonts w:ascii="Times New Roman" w:hAnsi="Times New Roman"/>
          <w:bCs/>
          <w:sz w:val="28"/>
          <w:szCs w:val="28"/>
          <w:lang w:val="ru-RU"/>
        </w:rPr>
        <w:t>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муниципального образования. По результатам указанной оценки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4C5291E5" w14:textId="77777777" w:rsidR="00350887" w:rsidRPr="00350887" w:rsidRDefault="00350887" w:rsidP="00350887">
      <w:pPr>
        <w:autoSpaceDE w:val="0"/>
        <w:autoSpaceDN w:val="0"/>
        <w:adjustRightInd w:val="0"/>
        <w:ind w:firstLine="567"/>
        <w:jc w:val="both"/>
        <w:rPr>
          <w:rFonts w:ascii="Times New Roman" w:hAnsi="Times New Roman"/>
          <w:sz w:val="28"/>
          <w:szCs w:val="28"/>
          <w:lang w:val="ru-RU"/>
        </w:rPr>
      </w:pPr>
    </w:p>
    <w:p w14:paraId="16B3E78B"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bookmarkStart w:id="27" w:name="Par420"/>
      <w:bookmarkEnd w:id="27"/>
    </w:p>
    <w:p w14:paraId="0EC681D0"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p>
    <w:p w14:paraId="706EB285"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r w:rsidRPr="00350887">
        <w:rPr>
          <w:rFonts w:ascii="Times New Roman" w:hAnsi="Times New Roman"/>
          <w:b/>
          <w:bCs/>
          <w:sz w:val="28"/>
          <w:szCs w:val="28"/>
          <w:lang w:val="ru-RU"/>
        </w:rPr>
        <w:t>Статья 21. Состав проекта решения о местном бюджете</w:t>
      </w:r>
    </w:p>
    <w:p w14:paraId="61C38DBA"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26210AB0"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В статьях проекта решения о местном бюджете должны содержаться следующие показатели:</w:t>
      </w:r>
    </w:p>
    <w:p w14:paraId="5CA3CDEA"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основные характеристики местного бюджета, к которым относятся общий объем доходов, общий объем расходов, дефицит (профицит) местного бюджета на очередной финансовый год и плановый период;</w:t>
      </w:r>
    </w:p>
    <w:p w14:paraId="131F6AE5"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14:paraId="37548159"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 общий объем бюджетных ассигнований, направляемых на исполнение публичных нормативных обязательств на очередной финансовый год и плановый период;</w:t>
      </w:r>
    </w:p>
    <w:p w14:paraId="3FF308FA"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lastRenderedPageBreak/>
        <w:t>4) общий объем условно утверждаемых (утвержденных) расходов на первый и второй годы планового периода;</w:t>
      </w:r>
    </w:p>
    <w:p w14:paraId="69AC29E5"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5) объем межбюджетных трансфертов, предоставляемых из местного бюджета другим бюджетам бюджетной системы Российской Федерации в очередном финансовом году и плановом периоде, в том числе с распределением по формам межбюджетных трансфертов;</w:t>
      </w:r>
    </w:p>
    <w:p w14:paraId="0CD0368C" w14:textId="77777777" w:rsidR="00350887" w:rsidRPr="00350887" w:rsidRDefault="00350887" w:rsidP="00350887">
      <w:pPr>
        <w:autoSpaceDE w:val="0"/>
        <w:autoSpaceDN w:val="0"/>
        <w:adjustRightInd w:val="0"/>
        <w:ind w:firstLine="540"/>
        <w:jc w:val="both"/>
        <w:rPr>
          <w:rFonts w:ascii="Times New Roman" w:hAnsi="Times New Roman"/>
          <w:b/>
          <w:sz w:val="28"/>
          <w:szCs w:val="28"/>
          <w:lang w:val="ru-RU"/>
        </w:rPr>
      </w:pPr>
      <w:r w:rsidRPr="00350887">
        <w:rPr>
          <w:rFonts w:ascii="Times New Roman" w:hAnsi="Times New Roman"/>
          <w:sz w:val="28"/>
          <w:szCs w:val="28"/>
          <w:lang w:val="ru-RU"/>
        </w:rPr>
        <w:t>6) верхний предел муниципального внутреннего долга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муниципального образования</w:t>
      </w:r>
      <w:r w:rsidRPr="00350887">
        <w:rPr>
          <w:rFonts w:ascii="Times New Roman" w:hAnsi="Times New Roman"/>
          <w:b/>
          <w:sz w:val="28"/>
          <w:szCs w:val="28"/>
          <w:lang w:val="ru-RU"/>
        </w:rPr>
        <w:t>;</w:t>
      </w:r>
    </w:p>
    <w:p w14:paraId="2AC9521B" w14:textId="77777777" w:rsidR="00350887" w:rsidRPr="00350887" w:rsidRDefault="00350887" w:rsidP="00350887">
      <w:pPr>
        <w:ind w:firstLine="567"/>
        <w:jc w:val="both"/>
        <w:rPr>
          <w:rFonts w:ascii="Times New Roman" w:hAnsi="Times New Roman"/>
          <w:sz w:val="28"/>
          <w:szCs w:val="28"/>
          <w:lang w:val="ru-RU"/>
        </w:rPr>
      </w:pPr>
      <w:r w:rsidRPr="00350887">
        <w:rPr>
          <w:rFonts w:ascii="Times New Roman" w:hAnsi="Times New Roman"/>
          <w:sz w:val="28"/>
          <w:szCs w:val="28"/>
          <w:lang w:val="ru-RU"/>
        </w:rPr>
        <w:t>7)</w:t>
      </w:r>
      <w:r w:rsidRPr="00350887">
        <w:rPr>
          <w:rFonts w:ascii="Times New Roman" w:hAnsi="Times New Roman"/>
          <w:sz w:val="28"/>
          <w:szCs w:val="28"/>
          <w:shd w:val="clear" w:color="auto" w:fill="FFFFFF"/>
          <w:lang w:val="ru-RU"/>
        </w:rPr>
        <w:t xml:space="preserve"> источники финансирования дефицита бюджета на очередной финансовый год (очередной финансовый год и плановый период)</w:t>
      </w:r>
      <w:r w:rsidRPr="00350887">
        <w:rPr>
          <w:rFonts w:ascii="Times New Roman" w:hAnsi="Times New Roman"/>
          <w:sz w:val="28"/>
          <w:szCs w:val="28"/>
          <w:lang w:val="ru-RU"/>
        </w:rPr>
        <w:t>.</w:t>
      </w:r>
    </w:p>
    <w:p w14:paraId="085FA6F6"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bookmarkStart w:id="28" w:name="Par434"/>
      <w:bookmarkEnd w:id="28"/>
      <w:r w:rsidRPr="00350887">
        <w:rPr>
          <w:rFonts w:ascii="Times New Roman" w:hAnsi="Times New Roman"/>
          <w:sz w:val="28"/>
          <w:szCs w:val="28"/>
          <w:lang w:val="ru-RU"/>
        </w:rPr>
        <w:t>2. В состав проекта решения о местном бюджете включаются следующие приложения (при наличии соответствующих показателей):</w:t>
      </w:r>
    </w:p>
    <w:p w14:paraId="5894D3FA" w14:textId="77777777" w:rsidR="00350887" w:rsidRPr="00350887" w:rsidRDefault="00350887" w:rsidP="00350887">
      <w:pPr>
        <w:ind w:firstLine="567"/>
        <w:jc w:val="both"/>
        <w:rPr>
          <w:rFonts w:ascii="Times New Roman" w:eastAsia="Calibri" w:hAnsi="Times New Roman"/>
          <w:sz w:val="28"/>
          <w:szCs w:val="28"/>
          <w:lang w:val="ru-RU"/>
        </w:rPr>
      </w:pPr>
      <w:r w:rsidRPr="00350887">
        <w:rPr>
          <w:rFonts w:ascii="Times New Roman" w:eastAsia="Calibri" w:hAnsi="Times New Roman"/>
          <w:sz w:val="28"/>
          <w:szCs w:val="28"/>
          <w:lang w:val="ru-RU"/>
        </w:rPr>
        <w:t xml:space="preserve">- доходы бюджета; </w:t>
      </w:r>
    </w:p>
    <w:p w14:paraId="609508E4" w14:textId="77777777" w:rsidR="00350887" w:rsidRPr="00350887" w:rsidRDefault="00350887" w:rsidP="00350887">
      <w:pPr>
        <w:ind w:firstLine="567"/>
        <w:jc w:val="both"/>
        <w:rPr>
          <w:rFonts w:ascii="Times New Roman" w:eastAsia="Calibri" w:hAnsi="Times New Roman"/>
          <w:sz w:val="28"/>
          <w:szCs w:val="28"/>
          <w:lang w:val="ru-RU"/>
        </w:rPr>
      </w:pPr>
      <w:r w:rsidRPr="00350887">
        <w:rPr>
          <w:rFonts w:ascii="Times New Roman" w:eastAsia="Calibri" w:hAnsi="Times New Roman"/>
          <w:sz w:val="28"/>
          <w:szCs w:val="28"/>
          <w:lang w:val="ru-RU"/>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w:t>
      </w:r>
    </w:p>
    <w:p w14:paraId="50830252" w14:textId="77777777" w:rsidR="00350887" w:rsidRPr="00350887" w:rsidRDefault="00350887" w:rsidP="00350887">
      <w:pPr>
        <w:ind w:firstLine="567"/>
        <w:jc w:val="both"/>
        <w:rPr>
          <w:rFonts w:ascii="Times New Roman" w:eastAsia="Calibri" w:hAnsi="Times New Roman"/>
          <w:sz w:val="28"/>
          <w:szCs w:val="28"/>
          <w:lang w:val="ru-RU"/>
        </w:rPr>
      </w:pPr>
      <w:r w:rsidRPr="00350887">
        <w:rPr>
          <w:rFonts w:ascii="Times New Roman" w:eastAsia="Calibri" w:hAnsi="Times New Roman"/>
          <w:sz w:val="28"/>
          <w:szCs w:val="28"/>
          <w:lang w:val="ru-RU"/>
        </w:rPr>
        <w:t>-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бюджета;</w:t>
      </w:r>
    </w:p>
    <w:p w14:paraId="4CFCE86B" w14:textId="77777777" w:rsidR="00350887" w:rsidRPr="00350887" w:rsidRDefault="00350887" w:rsidP="00350887">
      <w:pPr>
        <w:ind w:firstLine="567"/>
        <w:jc w:val="both"/>
        <w:rPr>
          <w:rFonts w:ascii="Times New Roman" w:eastAsia="Calibri" w:hAnsi="Times New Roman"/>
          <w:sz w:val="28"/>
          <w:szCs w:val="28"/>
          <w:lang w:val="ru-RU"/>
        </w:rPr>
      </w:pPr>
      <w:r w:rsidRPr="00350887">
        <w:rPr>
          <w:rFonts w:ascii="Times New Roman" w:eastAsia="Calibri" w:hAnsi="Times New Roman"/>
          <w:sz w:val="28"/>
          <w:szCs w:val="28"/>
          <w:lang w:val="ru-RU"/>
        </w:rPr>
        <w:t>-  ведомственная структура расходов бюджета;</w:t>
      </w:r>
    </w:p>
    <w:p w14:paraId="1D6D288A" w14:textId="77777777" w:rsidR="00350887" w:rsidRPr="00350887" w:rsidRDefault="00350887" w:rsidP="00350887">
      <w:pPr>
        <w:ind w:firstLine="567"/>
        <w:jc w:val="both"/>
        <w:rPr>
          <w:rFonts w:ascii="Times New Roman" w:eastAsia="Calibri" w:hAnsi="Times New Roman"/>
          <w:sz w:val="28"/>
          <w:szCs w:val="28"/>
          <w:lang w:val="ru-RU"/>
        </w:rPr>
      </w:pPr>
      <w:r w:rsidRPr="00350887">
        <w:rPr>
          <w:rFonts w:ascii="Times New Roman" w:eastAsia="Calibri" w:hAnsi="Times New Roman"/>
          <w:sz w:val="28"/>
          <w:szCs w:val="28"/>
          <w:lang w:val="ru-RU"/>
        </w:rPr>
        <w:t>- распределение бюджетных ассигнований бюджета, направляемых на исполнение публичных нормативных обязательств;</w:t>
      </w:r>
    </w:p>
    <w:p w14:paraId="7FB8FD89" w14:textId="77777777" w:rsidR="00350887" w:rsidRPr="00350887" w:rsidRDefault="00350887" w:rsidP="00350887">
      <w:pPr>
        <w:ind w:firstLine="567"/>
        <w:jc w:val="both"/>
        <w:rPr>
          <w:rFonts w:ascii="Times New Roman" w:eastAsia="Calibri" w:hAnsi="Times New Roman"/>
          <w:sz w:val="28"/>
          <w:szCs w:val="28"/>
          <w:lang w:val="ru-RU"/>
        </w:rPr>
      </w:pPr>
      <w:r w:rsidRPr="00350887">
        <w:rPr>
          <w:rFonts w:ascii="Times New Roman" w:eastAsia="Calibri" w:hAnsi="Times New Roman"/>
          <w:sz w:val="28"/>
          <w:szCs w:val="28"/>
          <w:lang w:val="ru-RU"/>
        </w:rPr>
        <w:t>- иные межбюджетные трансферты, перечисляемые из бюджета в бюджет других бюджетов бюджетной системы Российской Федерации;</w:t>
      </w:r>
    </w:p>
    <w:p w14:paraId="76E374F1" w14:textId="77777777" w:rsidR="00350887" w:rsidRPr="00350887" w:rsidRDefault="00350887" w:rsidP="00350887">
      <w:pPr>
        <w:ind w:firstLine="567"/>
        <w:jc w:val="both"/>
        <w:rPr>
          <w:rFonts w:ascii="Times New Roman" w:eastAsia="Calibri" w:hAnsi="Times New Roman"/>
          <w:sz w:val="28"/>
          <w:szCs w:val="28"/>
          <w:lang w:val="ru-RU"/>
        </w:rPr>
      </w:pPr>
      <w:r w:rsidRPr="00350887">
        <w:rPr>
          <w:rFonts w:ascii="Times New Roman" w:eastAsia="Calibri" w:hAnsi="Times New Roman"/>
          <w:sz w:val="28"/>
          <w:szCs w:val="28"/>
          <w:lang w:val="ru-RU"/>
        </w:rPr>
        <w:t>- источники финансирования дефицита бюджета;</w:t>
      </w:r>
    </w:p>
    <w:p w14:paraId="0F0A2B47" w14:textId="77777777" w:rsidR="00350887" w:rsidRPr="00350887" w:rsidRDefault="00350887" w:rsidP="00350887">
      <w:pPr>
        <w:ind w:firstLine="567"/>
        <w:jc w:val="both"/>
        <w:rPr>
          <w:rFonts w:ascii="Times New Roman" w:eastAsia="Calibri" w:hAnsi="Times New Roman"/>
          <w:sz w:val="28"/>
          <w:szCs w:val="28"/>
          <w:lang w:val="ru-RU"/>
        </w:rPr>
      </w:pPr>
      <w:r w:rsidRPr="00350887">
        <w:rPr>
          <w:rFonts w:ascii="Times New Roman" w:eastAsia="Calibri" w:hAnsi="Times New Roman"/>
          <w:sz w:val="28"/>
          <w:szCs w:val="28"/>
          <w:lang w:val="ru-RU"/>
        </w:rPr>
        <w:t>-программа муниципальных внутренних заимствований муниципального образования;</w:t>
      </w:r>
    </w:p>
    <w:p w14:paraId="142B01A9" w14:textId="77777777" w:rsidR="00350887" w:rsidRPr="00350887" w:rsidRDefault="00350887" w:rsidP="00350887">
      <w:pPr>
        <w:autoSpaceDE w:val="0"/>
        <w:autoSpaceDN w:val="0"/>
        <w:adjustRightInd w:val="0"/>
        <w:ind w:firstLine="567"/>
        <w:rPr>
          <w:rFonts w:ascii="Times New Roman" w:eastAsia="Calibri" w:hAnsi="Times New Roman"/>
          <w:sz w:val="28"/>
          <w:szCs w:val="28"/>
          <w:lang w:val="ru-RU"/>
        </w:rPr>
      </w:pPr>
      <w:r w:rsidRPr="00350887">
        <w:rPr>
          <w:rFonts w:ascii="Times New Roman" w:eastAsia="Calibri" w:hAnsi="Times New Roman"/>
          <w:sz w:val="28"/>
          <w:szCs w:val="28"/>
          <w:lang w:val="ru-RU"/>
        </w:rPr>
        <w:t>-  программа муниципальных гарантий;</w:t>
      </w:r>
    </w:p>
    <w:p w14:paraId="50EB7314" w14:textId="77777777" w:rsidR="00350887" w:rsidRPr="00350887" w:rsidRDefault="00350887" w:rsidP="00350887">
      <w:pPr>
        <w:ind w:firstLine="567"/>
        <w:jc w:val="both"/>
        <w:rPr>
          <w:rFonts w:ascii="Times New Roman" w:eastAsia="Calibri" w:hAnsi="Times New Roman"/>
          <w:sz w:val="28"/>
          <w:szCs w:val="28"/>
          <w:lang w:val="ru-RU"/>
        </w:rPr>
      </w:pPr>
      <w:r w:rsidRPr="00350887">
        <w:rPr>
          <w:rFonts w:ascii="Times New Roman" w:eastAsia="Calibri" w:hAnsi="Times New Roman"/>
          <w:sz w:val="28"/>
          <w:szCs w:val="28"/>
          <w:lang w:val="ru-RU"/>
        </w:rPr>
        <w:t>- перечень муниципальных программ, предусмотренных к финансированию;</w:t>
      </w:r>
    </w:p>
    <w:p w14:paraId="73AAB96D" w14:textId="77777777" w:rsidR="00350887" w:rsidRPr="00350887" w:rsidRDefault="00350887" w:rsidP="00350887">
      <w:pPr>
        <w:ind w:firstLine="567"/>
        <w:jc w:val="both"/>
        <w:rPr>
          <w:rFonts w:ascii="Times New Roman" w:eastAsia="Calibri" w:hAnsi="Times New Roman"/>
          <w:sz w:val="28"/>
          <w:szCs w:val="28"/>
          <w:lang w:val="ru-RU"/>
        </w:rPr>
      </w:pPr>
      <w:r w:rsidRPr="00350887">
        <w:rPr>
          <w:rFonts w:ascii="Times New Roman" w:eastAsia="Calibri" w:hAnsi="Times New Roman"/>
          <w:sz w:val="28"/>
          <w:szCs w:val="28"/>
          <w:lang w:val="ru-RU"/>
        </w:rPr>
        <w:t>- иные документы и материалы.</w:t>
      </w:r>
    </w:p>
    <w:p w14:paraId="779891C4" w14:textId="77777777" w:rsidR="00350887" w:rsidRPr="00EC3A9B" w:rsidRDefault="00350887" w:rsidP="00350887">
      <w:pPr>
        <w:pStyle w:val="s10"/>
        <w:spacing w:before="0" w:beforeAutospacing="0" w:after="0" w:afterAutospacing="0"/>
        <w:ind w:firstLine="540"/>
        <w:jc w:val="both"/>
        <w:rPr>
          <w:sz w:val="28"/>
          <w:szCs w:val="28"/>
        </w:rPr>
      </w:pPr>
      <w:r w:rsidRPr="00EC3A9B">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14:paraId="331D001E" w14:textId="77777777" w:rsidR="00350887" w:rsidRPr="00EC3A9B" w:rsidRDefault="00350887" w:rsidP="00350887">
      <w:pPr>
        <w:pStyle w:val="s10"/>
        <w:spacing w:before="0" w:beforeAutospacing="0" w:after="0" w:afterAutospacing="0"/>
        <w:ind w:firstLine="540"/>
        <w:jc w:val="both"/>
        <w:rPr>
          <w:sz w:val="28"/>
          <w:szCs w:val="28"/>
        </w:rPr>
      </w:pPr>
      <w:r w:rsidRPr="00EC3A9B">
        <w:rPr>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14:paraId="7A9A58BC"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 xml:space="preserve"> 2.1. В решении о местном бюджете могут быть установлены дополнительные основания для внесения изменений в сводную бюджетную роспись местного </w:t>
      </w:r>
      <w:r w:rsidRPr="00350887">
        <w:rPr>
          <w:rFonts w:ascii="Times New Roman" w:hAnsi="Times New Roman"/>
          <w:sz w:val="28"/>
          <w:szCs w:val="28"/>
          <w:lang w:val="ru-RU"/>
        </w:rPr>
        <w:lastRenderedPageBreak/>
        <w:t>бюджета без внесения изменений в решение о местном бюджете в соответствии с решениями руководителя финансового органа.</w:t>
      </w:r>
    </w:p>
    <w:p w14:paraId="0E4B1C56"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bookmarkStart w:id="29" w:name="Par483"/>
      <w:bookmarkEnd w:id="29"/>
      <w:r w:rsidRPr="00350887">
        <w:rPr>
          <w:rFonts w:ascii="Times New Roman" w:hAnsi="Times New Roman"/>
          <w:sz w:val="28"/>
          <w:szCs w:val="28"/>
          <w:lang w:val="ru-RU"/>
        </w:rPr>
        <w:t>3. В состав проекта решения о местном бюджете могут быть включены иные текстовые статьи и приложения.</w:t>
      </w:r>
    </w:p>
    <w:p w14:paraId="728AC26A"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50515F08" w14:textId="77777777" w:rsidR="00350887" w:rsidRPr="00350887" w:rsidRDefault="00350887" w:rsidP="00350887">
      <w:pPr>
        <w:autoSpaceDE w:val="0"/>
        <w:autoSpaceDN w:val="0"/>
        <w:adjustRightInd w:val="0"/>
        <w:jc w:val="center"/>
        <w:rPr>
          <w:rFonts w:ascii="Times New Roman" w:hAnsi="Times New Roman"/>
          <w:b/>
          <w:bCs/>
          <w:sz w:val="28"/>
          <w:szCs w:val="28"/>
          <w:lang w:val="ru-RU"/>
        </w:rPr>
      </w:pPr>
      <w:r w:rsidRPr="00350887">
        <w:rPr>
          <w:rFonts w:ascii="Times New Roman" w:hAnsi="Times New Roman"/>
          <w:b/>
          <w:bCs/>
          <w:sz w:val="28"/>
          <w:szCs w:val="28"/>
          <w:lang w:val="ru-RU"/>
        </w:rPr>
        <w:t xml:space="preserve">Глава 4. РАССМОТРЕНИЕ ПРОЕКТА РЕШЕНИЯ О МЕСТНОМ </w:t>
      </w:r>
    </w:p>
    <w:p w14:paraId="5CB79FEE" w14:textId="77777777" w:rsidR="00350887" w:rsidRPr="00350887" w:rsidRDefault="00350887" w:rsidP="00350887">
      <w:pPr>
        <w:autoSpaceDE w:val="0"/>
        <w:autoSpaceDN w:val="0"/>
        <w:adjustRightInd w:val="0"/>
        <w:jc w:val="center"/>
        <w:rPr>
          <w:rFonts w:ascii="Times New Roman" w:hAnsi="Times New Roman"/>
          <w:b/>
          <w:bCs/>
          <w:sz w:val="28"/>
          <w:szCs w:val="28"/>
          <w:lang w:val="ru-RU"/>
        </w:rPr>
      </w:pPr>
      <w:r w:rsidRPr="00350887">
        <w:rPr>
          <w:rFonts w:ascii="Times New Roman" w:hAnsi="Times New Roman"/>
          <w:b/>
          <w:bCs/>
          <w:sz w:val="28"/>
          <w:szCs w:val="28"/>
          <w:lang w:val="ru-RU"/>
        </w:rPr>
        <w:t>БЮДЖЕТЕ И УТВЕРЖДЕНИЕ РЕШЕНИЯ О МЕСТНОМ БЮДЖЕТЕ</w:t>
      </w:r>
    </w:p>
    <w:p w14:paraId="0B7F4821" w14:textId="77777777" w:rsidR="00350887" w:rsidRPr="00350887" w:rsidRDefault="00350887" w:rsidP="00350887">
      <w:pPr>
        <w:autoSpaceDE w:val="0"/>
        <w:autoSpaceDN w:val="0"/>
        <w:adjustRightInd w:val="0"/>
        <w:jc w:val="both"/>
        <w:rPr>
          <w:rFonts w:ascii="Times New Roman" w:hAnsi="Times New Roman"/>
          <w:sz w:val="28"/>
          <w:szCs w:val="28"/>
          <w:lang w:val="ru-RU"/>
        </w:rPr>
      </w:pPr>
    </w:p>
    <w:p w14:paraId="2CFEC539"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b/>
          <w:bCs/>
          <w:sz w:val="28"/>
          <w:szCs w:val="28"/>
          <w:lang w:val="ru-RU"/>
        </w:rPr>
        <w:t xml:space="preserve">Статья 22. Внесение проекта решения о местном бюджете на рассмотрение в представительный орган </w:t>
      </w:r>
      <w:r w:rsidRPr="00350887">
        <w:rPr>
          <w:rFonts w:ascii="Times New Roman" w:hAnsi="Times New Roman"/>
          <w:b/>
          <w:sz w:val="28"/>
          <w:szCs w:val="28"/>
          <w:lang w:val="ru-RU"/>
        </w:rPr>
        <w:t xml:space="preserve">муниципального образования </w:t>
      </w:r>
      <w:r w:rsidRPr="00350887">
        <w:rPr>
          <w:rFonts w:ascii="Times New Roman" w:hAnsi="Times New Roman"/>
          <w:sz w:val="28"/>
          <w:szCs w:val="28"/>
          <w:lang w:val="ru-RU"/>
        </w:rPr>
        <w:t xml:space="preserve"> </w:t>
      </w:r>
    </w:p>
    <w:p w14:paraId="44E0EE21"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bookmarkStart w:id="30" w:name="Par491"/>
      <w:bookmarkEnd w:id="30"/>
      <w:r w:rsidRPr="00350887">
        <w:rPr>
          <w:rFonts w:ascii="Times New Roman" w:hAnsi="Times New Roman"/>
          <w:sz w:val="28"/>
          <w:szCs w:val="28"/>
          <w:lang w:val="ru-RU"/>
        </w:rPr>
        <w:t>1. Администрация муниципального образования вносит на рассмотрение Совета депутатов сельсовета проект решения о местном бюджете не позднее 15 ноября текущего года в составе, определенном статьей 21 настоящего Положения.</w:t>
      </w:r>
    </w:p>
    <w:p w14:paraId="041C3A57"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bookmarkStart w:id="31" w:name="Par510"/>
      <w:bookmarkEnd w:id="31"/>
      <w:r w:rsidRPr="00350887">
        <w:rPr>
          <w:rFonts w:ascii="Times New Roman" w:hAnsi="Times New Roman"/>
          <w:sz w:val="28"/>
          <w:szCs w:val="28"/>
          <w:lang w:val="ru-RU"/>
        </w:rPr>
        <w:t>2. Одновременно с проектом решения о местном бюджете в Совет депутатов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дополнительно направляются следующие документы и материалы:</w:t>
      </w:r>
    </w:p>
    <w:p w14:paraId="49F6C09F"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обоснования бюджетных ассигнований главных распорядителей бюджетных средств по разделам, подразделам, целевым статьям (муниципальным программам и непрограммным направлениям деятельности), (в случае если муниципальные программы отсутствуют, данные слова исключаются), группам и подгруппам видов расходов классификации расходов местного бюджета на очередной финансовый год и плановый период;</w:t>
      </w:r>
    </w:p>
    <w:p w14:paraId="1A486343"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 расчеты по публичным нормативным обязательствам, подлежащим исполнению за счет средств местного бюджета, на очередной финансовый год и плановый период;</w:t>
      </w:r>
    </w:p>
    <w:p w14:paraId="6614D076"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 реестр расходных обязательств, подлежащих исполнению за счет средств местного бюджета;</w:t>
      </w:r>
    </w:p>
    <w:p w14:paraId="478E37E0"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4) информация о полученных и погашенных бюджетных кредитах за истекший период текущего финансового года;</w:t>
      </w:r>
    </w:p>
    <w:p w14:paraId="360273A1"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5) отчет о выданных за истекший период текущего финансового года муниципальных гарантиях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14:paraId="171AA681"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6) прогноз доходов дорожного фонда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по источникам его формирования и распределение бюджетных ассигнований по направлениям расходования дорожного фонда на очередной финансовый год и плановый период, в структуре кодов бюджетной классификации;</w:t>
      </w:r>
    </w:p>
    <w:p w14:paraId="7472737C"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7) отчет об оценке налоговых расходов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за отчетный финансовый год, об оценке налоговых расходов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на текущий финансовый год и об оценке налоговых расходов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на очередной финансовый год и плановый период;</w:t>
      </w:r>
    </w:p>
    <w:p w14:paraId="65C546F8" w14:textId="77777777" w:rsidR="00350887" w:rsidRPr="00350887" w:rsidRDefault="00350887" w:rsidP="00350887">
      <w:pPr>
        <w:autoSpaceDE w:val="0"/>
        <w:autoSpaceDN w:val="0"/>
        <w:adjustRightInd w:val="0"/>
        <w:ind w:firstLine="540"/>
        <w:jc w:val="both"/>
        <w:rPr>
          <w:rFonts w:ascii="Times New Roman" w:hAnsi="Times New Roman"/>
          <w:sz w:val="28"/>
          <w:szCs w:val="28"/>
          <w:shd w:val="clear" w:color="auto" w:fill="FFFFFF"/>
          <w:lang w:val="ru-RU"/>
        </w:rPr>
      </w:pPr>
      <w:r w:rsidRPr="00350887">
        <w:rPr>
          <w:rFonts w:ascii="Times New Roman" w:hAnsi="Times New Roman"/>
          <w:sz w:val="28"/>
          <w:szCs w:val="28"/>
          <w:lang w:val="ru-RU"/>
        </w:rPr>
        <w:t xml:space="preserve">8) </w:t>
      </w:r>
      <w:r w:rsidRPr="00350887">
        <w:rPr>
          <w:rFonts w:ascii="Times New Roman" w:hAnsi="Times New Roman"/>
          <w:sz w:val="28"/>
          <w:szCs w:val="28"/>
          <w:shd w:val="clear" w:color="auto" w:fill="FFFFFF"/>
          <w:lang w:val="ru-RU"/>
        </w:rPr>
        <w:t>перечень главных администраторов доходов бюджета в случаях, предусмотренных</w:t>
      </w:r>
      <w:r w:rsidRPr="00EC3A9B">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статьей 160.1</w:t>
      </w:r>
      <w:r w:rsidRPr="00EC3A9B">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Бюджетного кодекса РФ;</w:t>
      </w:r>
    </w:p>
    <w:p w14:paraId="5C4079B9"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shd w:val="clear" w:color="auto" w:fill="FFFFFF"/>
          <w:lang w:val="ru-RU"/>
        </w:rPr>
        <w:t>9) перечень главных администраторов источников финансирования дефицита бюджета в случаях, предусмотренных</w:t>
      </w:r>
      <w:r w:rsidRPr="00EC3A9B">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статьей 160.2</w:t>
      </w:r>
      <w:r w:rsidRPr="00EC3A9B">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Бюджетного кодекса РФ.</w:t>
      </w:r>
    </w:p>
    <w:p w14:paraId="308AA20C"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lastRenderedPageBreak/>
        <w:t>3. Проект решения о местном бюджете считается внесен администрацией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в срок, если он доставлен в Совет депутатов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до 24 часов 15 ноября текущего года.</w:t>
      </w:r>
    </w:p>
    <w:p w14:paraId="51777928" w14:textId="77777777" w:rsidR="00350887" w:rsidRPr="00350887" w:rsidRDefault="00350887" w:rsidP="00350887">
      <w:pPr>
        <w:ind w:firstLine="741"/>
        <w:jc w:val="both"/>
        <w:rPr>
          <w:rFonts w:ascii="Times New Roman" w:hAnsi="Times New Roman"/>
          <w:b/>
          <w:sz w:val="28"/>
          <w:szCs w:val="28"/>
          <w:lang w:val="ru-RU"/>
        </w:rPr>
      </w:pPr>
    </w:p>
    <w:p w14:paraId="6F6FC25A" w14:textId="77777777" w:rsidR="00350887" w:rsidRPr="00350887" w:rsidRDefault="00350887" w:rsidP="00350887">
      <w:pPr>
        <w:ind w:firstLine="741"/>
        <w:jc w:val="both"/>
        <w:rPr>
          <w:rFonts w:ascii="Times New Roman" w:hAnsi="Times New Roman"/>
          <w:b/>
          <w:sz w:val="28"/>
          <w:szCs w:val="28"/>
          <w:lang w:val="ru-RU"/>
        </w:rPr>
      </w:pPr>
      <w:r w:rsidRPr="00350887">
        <w:rPr>
          <w:rFonts w:ascii="Times New Roman" w:hAnsi="Times New Roman"/>
          <w:b/>
          <w:sz w:val="28"/>
          <w:szCs w:val="28"/>
          <w:lang w:val="ru-RU"/>
        </w:rPr>
        <w:t xml:space="preserve">Статья 23. Порядок рассмотрения проекта решения о местном бюджете в Совете депутатов сельсовета </w:t>
      </w:r>
    </w:p>
    <w:p w14:paraId="2D7FFA32" w14:textId="77777777" w:rsidR="00350887" w:rsidRPr="00350887" w:rsidRDefault="00350887" w:rsidP="00350887">
      <w:pPr>
        <w:ind w:firstLine="741"/>
        <w:jc w:val="both"/>
        <w:rPr>
          <w:rFonts w:ascii="Times New Roman" w:hAnsi="Times New Roman"/>
          <w:sz w:val="28"/>
          <w:szCs w:val="28"/>
          <w:lang w:val="ru-RU"/>
        </w:rPr>
      </w:pPr>
    </w:p>
    <w:p w14:paraId="21AE219D" w14:textId="77777777" w:rsidR="00350887" w:rsidRPr="00350887" w:rsidRDefault="00350887" w:rsidP="00350887">
      <w:pPr>
        <w:ind w:firstLine="741"/>
        <w:jc w:val="both"/>
        <w:rPr>
          <w:rFonts w:ascii="Times New Roman" w:hAnsi="Times New Roman"/>
          <w:sz w:val="28"/>
          <w:szCs w:val="28"/>
          <w:lang w:val="ru-RU"/>
        </w:rPr>
      </w:pPr>
      <w:r w:rsidRPr="00350887">
        <w:rPr>
          <w:rFonts w:ascii="Times New Roman" w:hAnsi="Times New Roman"/>
          <w:sz w:val="28"/>
          <w:szCs w:val="28"/>
          <w:lang w:val="ru-RU"/>
        </w:rPr>
        <w:t>1.</w:t>
      </w:r>
      <w:r w:rsidRPr="00EC3A9B">
        <w:rPr>
          <w:rFonts w:ascii="Times New Roman" w:hAnsi="Times New Roman"/>
          <w:sz w:val="28"/>
          <w:szCs w:val="28"/>
        </w:rPr>
        <w:t> </w:t>
      </w:r>
      <w:r w:rsidRPr="00350887">
        <w:rPr>
          <w:rFonts w:ascii="Times New Roman" w:hAnsi="Times New Roman"/>
          <w:sz w:val="28"/>
          <w:szCs w:val="28"/>
          <w:lang w:val="ru-RU"/>
        </w:rPr>
        <w:t>Проект решения Совета депутатов сельсовета о местном бюджете с документами и материалами, указанными статье 21 настоящего Положения, направляются в Совет депутатов сельсовета в установленном порядке не позднее 15 ноября текущего года.</w:t>
      </w:r>
    </w:p>
    <w:p w14:paraId="304C4885" w14:textId="77777777" w:rsidR="00350887" w:rsidRPr="00350887" w:rsidRDefault="00350887" w:rsidP="00350887">
      <w:pPr>
        <w:ind w:firstLine="741"/>
        <w:jc w:val="both"/>
        <w:rPr>
          <w:rFonts w:ascii="Times New Roman" w:hAnsi="Times New Roman"/>
          <w:sz w:val="28"/>
          <w:szCs w:val="28"/>
          <w:lang w:val="ru-RU"/>
        </w:rPr>
      </w:pPr>
      <w:r w:rsidRPr="00350887">
        <w:rPr>
          <w:rFonts w:ascii="Times New Roman" w:hAnsi="Times New Roman"/>
          <w:sz w:val="28"/>
          <w:szCs w:val="28"/>
          <w:lang w:val="ru-RU"/>
        </w:rPr>
        <w:t>2.</w:t>
      </w:r>
      <w:r w:rsidRPr="00EC3A9B">
        <w:rPr>
          <w:rFonts w:ascii="Times New Roman" w:hAnsi="Times New Roman"/>
          <w:sz w:val="28"/>
          <w:szCs w:val="28"/>
        </w:rPr>
        <w:t> </w:t>
      </w:r>
      <w:r w:rsidRPr="00350887">
        <w:rPr>
          <w:rFonts w:ascii="Times New Roman" w:hAnsi="Times New Roman"/>
          <w:sz w:val="28"/>
          <w:szCs w:val="28"/>
          <w:lang w:val="ru-RU"/>
        </w:rPr>
        <w:t>В течение двух рабочих дней со дня регистрации документов Председатель Совета депутатов сельсовета принимает решение о том, что проект решения Совета депутатов сельсовета о местном бюджете и представленные к нему документы и материалы принимаются к рассмотрению Советом депутатов сельсовета либо возвращаются на доработку, если состав представленных документов и материалов не соответствует требованиям статей 21 и 22 настоящего Положения. Доработанный проект решения со всеми необходимыми документами и материалами представляется в Совет депутатов сельсовета не позднее 20 дней до дня сессии.</w:t>
      </w:r>
    </w:p>
    <w:p w14:paraId="7986F0E7" w14:textId="77777777" w:rsidR="00350887" w:rsidRPr="00350887" w:rsidRDefault="00350887" w:rsidP="00350887">
      <w:pPr>
        <w:ind w:firstLine="741"/>
        <w:jc w:val="both"/>
        <w:rPr>
          <w:rFonts w:ascii="Times New Roman" w:hAnsi="Times New Roman"/>
          <w:sz w:val="28"/>
          <w:szCs w:val="28"/>
          <w:lang w:val="ru-RU"/>
        </w:rPr>
      </w:pPr>
      <w:r w:rsidRPr="00350887">
        <w:rPr>
          <w:rFonts w:ascii="Times New Roman" w:hAnsi="Times New Roman"/>
          <w:sz w:val="28"/>
          <w:szCs w:val="28"/>
          <w:lang w:val="ru-RU"/>
        </w:rPr>
        <w:t>3.</w:t>
      </w:r>
      <w:r w:rsidRPr="00EC3A9B">
        <w:rPr>
          <w:rFonts w:ascii="Times New Roman" w:hAnsi="Times New Roman"/>
          <w:sz w:val="28"/>
          <w:szCs w:val="28"/>
        </w:rPr>
        <w:t> </w:t>
      </w:r>
      <w:r w:rsidRPr="00350887">
        <w:rPr>
          <w:rFonts w:ascii="Times New Roman" w:hAnsi="Times New Roman"/>
          <w:sz w:val="28"/>
          <w:szCs w:val="28"/>
          <w:lang w:val="ru-RU"/>
        </w:rPr>
        <w:t>В случае соответствия состава представленных документов и материалов требованиям статей 21 и 22 настоящего Положения Председатель Совета депутатов сельсовета:</w:t>
      </w:r>
    </w:p>
    <w:p w14:paraId="48D4BEE9" w14:textId="77777777" w:rsidR="00350887" w:rsidRPr="00350887" w:rsidRDefault="00350887" w:rsidP="00350887">
      <w:pPr>
        <w:ind w:firstLine="741"/>
        <w:jc w:val="both"/>
        <w:rPr>
          <w:rFonts w:ascii="Times New Roman" w:hAnsi="Times New Roman"/>
          <w:sz w:val="28"/>
          <w:szCs w:val="28"/>
          <w:lang w:val="ru-RU"/>
        </w:rPr>
      </w:pPr>
      <w:r w:rsidRPr="00350887">
        <w:rPr>
          <w:rFonts w:ascii="Times New Roman" w:hAnsi="Times New Roman"/>
          <w:sz w:val="28"/>
          <w:szCs w:val="28"/>
          <w:lang w:val="ru-RU"/>
        </w:rPr>
        <w:t>1)</w:t>
      </w:r>
      <w:r w:rsidRPr="00EC3A9B">
        <w:rPr>
          <w:rFonts w:ascii="Times New Roman" w:hAnsi="Times New Roman"/>
          <w:sz w:val="28"/>
          <w:szCs w:val="28"/>
        </w:rPr>
        <w:t> </w:t>
      </w:r>
      <w:r w:rsidRPr="00350887">
        <w:rPr>
          <w:rFonts w:ascii="Times New Roman" w:hAnsi="Times New Roman"/>
          <w:sz w:val="28"/>
          <w:szCs w:val="28"/>
          <w:lang w:val="ru-RU"/>
        </w:rPr>
        <w:t xml:space="preserve">принимает решение о дате, времени проведения сессии по проекту местного бюджета; </w:t>
      </w:r>
    </w:p>
    <w:p w14:paraId="24ACC730" w14:textId="77777777" w:rsidR="00350887" w:rsidRPr="00350887" w:rsidRDefault="00350887" w:rsidP="00350887">
      <w:pPr>
        <w:ind w:firstLine="741"/>
        <w:jc w:val="both"/>
        <w:rPr>
          <w:rFonts w:ascii="Times New Roman" w:hAnsi="Times New Roman"/>
          <w:sz w:val="28"/>
          <w:szCs w:val="28"/>
          <w:lang w:val="ru-RU"/>
        </w:rPr>
      </w:pPr>
      <w:r w:rsidRPr="00350887">
        <w:rPr>
          <w:rFonts w:ascii="Times New Roman" w:hAnsi="Times New Roman"/>
          <w:sz w:val="28"/>
          <w:szCs w:val="28"/>
          <w:lang w:val="ru-RU"/>
        </w:rPr>
        <w:t>2)</w:t>
      </w:r>
      <w:r w:rsidRPr="00EC3A9B">
        <w:rPr>
          <w:rFonts w:ascii="Times New Roman" w:hAnsi="Times New Roman"/>
          <w:sz w:val="28"/>
          <w:szCs w:val="28"/>
        </w:rPr>
        <w:t> </w:t>
      </w:r>
      <w:r w:rsidRPr="00350887">
        <w:rPr>
          <w:rFonts w:ascii="Times New Roman" w:hAnsi="Times New Roman"/>
          <w:sz w:val="28"/>
          <w:szCs w:val="28"/>
          <w:lang w:val="ru-RU"/>
        </w:rPr>
        <w:t>направляет проект решения о местном бюджете с документами и материалами, предусмотренными статьями 21 и 22 настоящего Положения, Регламентом Совета депутатов в постоянную комиссию Совета депутатов сельсовета, ответственную за рассмотрение местного бюджета(далее – постоянная комиссия Совета депутатов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 xml:space="preserve"> ), в постоянные комиссии Совета депутатов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 xml:space="preserve"> для внесения замечаний, предложений, а депутатам Совета депутатов - для изучения, с соблюдением требований статей 21 и 22 настоящего Положения;</w:t>
      </w:r>
    </w:p>
    <w:p w14:paraId="13624E69" w14:textId="77777777" w:rsidR="00350887" w:rsidRPr="00350887" w:rsidRDefault="00350887" w:rsidP="00350887">
      <w:pPr>
        <w:ind w:firstLine="741"/>
        <w:jc w:val="both"/>
        <w:rPr>
          <w:rFonts w:ascii="Times New Roman" w:hAnsi="Times New Roman"/>
          <w:sz w:val="28"/>
          <w:szCs w:val="28"/>
          <w:lang w:val="ru-RU"/>
        </w:rPr>
      </w:pPr>
      <w:r w:rsidRPr="00350887">
        <w:rPr>
          <w:rFonts w:ascii="Times New Roman" w:hAnsi="Times New Roman"/>
          <w:sz w:val="28"/>
          <w:szCs w:val="28"/>
          <w:lang w:val="ru-RU"/>
        </w:rPr>
        <w:t>3)</w:t>
      </w:r>
      <w:r w:rsidRPr="00EC3A9B">
        <w:rPr>
          <w:rFonts w:ascii="Times New Roman" w:hAnsi="Times New Roman"/>
          <w:sz w:val="28"/>
          <w:szCs w:val="28"/>
        </w:rPr>
        <w:t> </w:t>
      </w:r>
      <w:r w:rsidRPr="00350887">
        <w:rPr>
          <w:rFonts w:ascii="Times New Roman" w:hAnsi="Times New Roman"/>
          <w:sz w:val="28"/>
          <w:szCs w:val="28"/>
          <w:lang w:val="ru-RU"/>
        </w:rPr>
        <w:t xml:space="preserve"> в течение трех рабочих дней со дня регистрации проекта решения о местном бюджете направляет его в Контрольно-счетный орган в соответствии с Соглашением для проведения экспертизы и подготовки экспертного заключения.</w:t>
      </w:r>
    </w:p>
    <w:p w14:paraId="3D66E10B" w14:textId="77777777" w:rsidR="00350887" w:rsidRPr="00350887" w:rsidRDefault="00350887" w:rsidP="00350887">
      <w:pPr>
        <w:jc w:val="both"/>
        <w:rPr>
          <w:rFonts w:ascii="Times New Roman" w:hAnsi="Times New Roman"/>
          <w:sz w:val="28"/>
          <w:szCs w:val="28"/>
          <w:lang w:val="ru-RU"/>
        </w:rPr>
      </w:pPr>
      <w:r w:rsidRPr="00350887">
        <w:rPr>
          <w:rFonts w:ascii="Times New Roman" w:hAnsi="Times New Roman"/>
          <w:sz w:val="28"/>
          <w:szCs w:val="28"/>
          <w:lang w:val="ru-RU"/>
        </w:rPr>
        <w:t xml:space="preserve">   4.</w:t>
      </w:r>
      <w:r w:rsidRPr="00EC3A9B">
        <w:rPr>
          <w:rFonts w:ascii="Times New Roman" w:hAnsi="Times New Roman"/>
          <w:sz w:val="28"/>
          <w:szCs w:val="28"/>
        </w:rPr>
        <w:t> </w:t>
      </w:r>
      <w:r w:rsidRPr="00350887">
        <w:rPr>
          <w:rFonts w:ascii="Times New Roman" w:hAnsi="Times New Roman"/>
          <w:sz w:val="28"/>
          <w:szCs w:val="28"/>
          <w:lang w:val="ru-RU"/>
        </w:rPr>
        <w:t>Контрольно-счетный орган проводит экспертизу проекта решения Совета депутатов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о местном бюджете в течение 30 календарных дней после его получения. По результатам экспертизы проекта решения о местном бюджете председатель Контрольно-счетного органа в Совет депутатов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экспертное заключение.</w:t>
      </w:r>
    </w:p>
    <w:p w14:paraId="2ED4471A" w14:textId="77777777" w:rsidR="00350887" w:rsidRPr="00350887" w:rsidRDefault="00350887" w:rsidP="00350887">
      <w:pPr>
        <w:widowControl w:val="0"/>
        <w:autoSpaceDE w:val="0"/>
        <w:autoSpaceDN w:val="0"/>
        <w:adjustRightInd w:val="0"/>
        <w:ind w:firstLine="567"/>
        <w:jc w:val="both"/>
        <w:outlineLvl w:val="3"/>
        <w:rPr>
          <w:rFonts w:ascii="Times New Roman" w:eastAsia="Times New Roman" w:hAnsi="Times New Roman"/>
          <w:sz w:val="28"/>
          <w:szCs w:val="28"/>
          <w:lang w:val="ru-RU" w:eastAsia="ru-RU"/>
        </w:rPr>
      </w:pPr>
      <w:r w:rsidRPr="00350887">
        <w:rPr>
          <w:rFonts w:ascii="Times New Roman" w:hAnsi="Times New Roman"/>
          <w:sz w:val="28"/>
          <w:szCs w:val="28"/>
          <w:lang w:val="ru-RU"/>
        </w:rPr>
        <w:t xml:space="preserve"> 5. Председатель Совета депутатов муниципального образования, председатели постоянных комиссий Совета депутатов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организуют обсуждение депутатами проекта решения о местном бюджете, вносят замечания и дополнения по проекту решения в соответствии с Регламентом работы Совета депутатов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для рассмотрения на очередной сессии.</w:t>
      </w:r>
    </w:p>
    <w:p w14:paraId="20B87DB3" w14:textId="77777777" w:rsidR="00350887" w:rsidRPr="00350887" w:rsidRDefault="00350887" w:rsidP="00350887">
      <w:pPr>
        <w:widowControl w:val="0"/>
        <w:autoSpaceDE w:val="0"/>
        <w:autoSpaceDN w:val="0"/>
        <w:adjustRightInd w:val="0"/>
        <w:ind w:firstLine="567"/>
        <w:jc w:val="both"/>
        <w:outlineLvl w:val="3"/>
        <w:rPr>
          <w:rFonts w:ascii="Times New Roman" w:eastAsia="Times New Roman" w:hAnsi="Times New Roman"/>
          <w:sz w:val="28"/>
          <w:szCs w:val="28"/>
          <w:lang w:val="ru-RU" w:eastAsia="ru-RU"/>
        </w:rPr>
      </w:pPr>
      <w:r w:rsidRPr="00350887">
        <w:rPr>
          <w:rFonts w:ascii="Times New Roman" w:eastAsia="Times New Roman" w:hAnsi="Times New Roman"/>
          <w:sz w:val="28"/>
          <w:szCs w:val="28"/>
          <w:lang w:val="ru-RU" w:eastAsia="ru-RU"/>
        </w:rPr>
        <w:t xml:space="preserve">6. До принятия решения о бюджете администрация </w:t>
      </w:r>
      <w:r w:rsidRPr="00350887">
        <w:rPr>
          <w:rFonts w:ascii="Times New Roman" w:hAnsi="Times New Roman"/>
          <w:sz w:val="28"/>
          <w:szCs w:val="28"/>
          <w:lang w:val="ru-RU"/>
        </w:rPr>
        <w:t xml:space="preserve">муниципального </w:t>
      </w:r>
      <w:r w:rsidRPr="00350887">
        <w:rPr>
          <w:rFonts w:ascii="Times New Roman" w:hAnsi="Times New Roman"/>
          <w:sz w:val="28"/>
          <w:szCs w:val="28"/>
          <w:lang w:val="ru-RU"/>
        </w:rPr>
        <w:lastRenderedPageBreak/>
        <w:t>образования</w:t>
      </w:r>
      <w:r w:rsidRPr="00350887">
        <w:rPr>
          <w:rFonts w:ascii="Times New Roman" w:hAnsi="Times New Roman"/>
          <w:b/>
          <w:sz w:val="28"/>
          <w:szCs w:val="28"/>
          <w:lang w:val="ru-RU"/>
        </w:rPr>
        <w:t xml:space="preserve"> </w:t>
      </w:r>
      <w:r w:rsidRPr="00350887">
        <w:rPr>
          <w:rFonts w:ascii="Times New Roman" w:eastAsia="Times New Roman" w:hAnsi="Times New Roman"/>
          <w:sz w:val="28"/>
          <w:szCs w:val="28"/>
          <w:lang w:val="ru-RU" w:eastAsia="ru-RU"/>
        </w:rPr>
        <w:t xml:space="preserve">вправе вносить в него изменения, в том числе по результатам обсуждения в Совете депутатов </w:t>
      </w:r>
      <w:r w:rsidRPr="00350887">
        <w:rPr>
          <w:rFonts w:ascii="Times New Roman" w:hAnsi="Times New Roman"/>
          <w:sz w:val="28"/>
          <w:szCs w:val="28"/>
          <w:lang w:val="ru-RU"/>
        </w:rPr>
        <w:t>муниципального образования</w:t>
      </w:r>
      <w:r w:rsidRPr="00350887">
        <w:rPr>
          <w:rFonts w:ascii="Times New Roman" w:eastAsia="Times New Roman" w:hAnsi="Times New Roman"/>
          <w:sz w:val="28"/>
          <w:szCs w:val="28"/>
          <w:lang w:val="ru-RU" w:eastAsia="ru-RU"/>
        </w:rPr>
        <w:t xml:space="preserve">, в течение 20 рабочих дней со дня регистрации указанного проекта решения в Совете депутатов </w:t>
      </w:r>
      <w:r w:rsidRPr="00350887">
        <w:rPr>
          <w:rFonts w:ascii="Times New Roman" w:hAnsi="Times New Roman"/>
          <w:sz w:val="28"/>
          <w:szCs w:val="28"/>
          <w:lang w:val="ru-RU"/>
        </w:rPr>
        <w:t>муниципального образования</w:t>
      </w:r>
      <w:r w:rsidRPr="00350887">
        <w:rPr>
          <w:rFonts w:ascii="Times New Roman" w:eastAsia="Times New Roman" w:hAnsi="Times New Roman"/>
          <w:sz w:val="28"/>
          <w:szCs w:val="28"/>
          <w:lang w:val="ru-RU" w:eastAsia="ru-RU"/>
        </w:rPr>
        <w:t>.</w:t>
      </w:r>
    </w:p>
    <w:p w14:paraId="60BAF9EB" w14:textId="77777777" w:rsidR="00350887" w:rsidRPr="00350887" w:rsidRDefault="00350887" w:rsidP="00350887">
      <w:pPr>
        <w:jc w:val="both"/>
        <w:rPr>
          <w:rFonts w:ascii="Times New Roman" w:hAnsi="Times New Roman"/>
          <w:b/>
          <w:sz w:val="28"/>
          <w:szCs w:val="28"/>
          <w:lang w:val="ru-RU"/>
        </w:rPr>
      </w:pPr>
    </w:p>
    <w:p w14:paraId="00128790"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r w:rsidRPr="00350887">
        <w:rPr>
          <w:rFonts w:ascii="Times New Roman" w:hAnsi="Times New Roman"/>
          <w:b/>
          <w:bCs/>
          <w:sz w:val="28"/>
          <w:szCs w:val="28"/>
          <w:lang w:val="ru-RU"/>
        </w:rPr>
        <w:t>Статья 24. Публичные слушания по проекту местного бюджета</w:t>
      </w:r>
    </w:p>
    <w:p w14:paraId="61E754F6"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02B33D4F"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По проекту местного бюджета проводятся публичные слушания. Заинтересованные лица в течение пяти дней после опубликования решения о дате, времени и месте проведения публичных слушаний направляют инициатору публичных слушаний заявки на участие в публичных слушаниях и свои предложения и замечания к проекту местного бюджета.</w:t>
      </w:r>
    </w:p>
    <w:p w14:paraId="3143BBF1"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 Председательствующий на публичных слушаниях информирует участников о поступивших предложениях и замечаниях по проекту местного бюджета, устанавливает порядок выступлений и обсуждения рассматриваемых вопросов.</w:t>
      </w:r>
    </w:p>
    <w:p w14:paraId="0E8DE7E5"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Публичные слушания начинаются с доклада руководителя (доверенного лица) финансового органа, который представляет проект местного бюджета.</w:t>
      </w:r>
    </w:p>
    <w:p w14:paraId="7505F06A"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Правом выступления на публичных слушаниях обладают приглашенные лица, перечень которых определяется инициатором публичных слушаний, председательствующим, и присутствующие на публичных слушаниях депутаты представительного органа местного самоуправления муниципального образования.</w:t>
      </w:r>
    </w:p>
    <w:p w14:paraId="7FE5037F"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 По итогам публичных слушаний принимаются рекомендации, в которых отражаются результаты обсуждения проекта местного бюджета. Рекомендации подлежат рассмотрению головным комитетом при рассмотрении проекта решения о местном бюджете.</w:t>
      </w:r>
    </w:p>
    <w:p w14:paraId="0FC41C0C" w14:textId="77777777" w:rsidR="00350887" w:rsidRPr="00350887" w:rsidRDefault="00350887" w:rsidP="00350887">
      <w:pPr>
        <w:ind w:firstLine="741"/>
        <w:jc w:val="both"/>
        <w:rPr>
          <w:rFonts w:ascii="Times New Roman" w:hAnsi="Times New Roman"/>
          <w:b/>
          <w:sz w:val="28"/>
          <w:szCs w:val="28"/>
          <w:lang w:val="ru-RU"/>
        </w:rPr>
      </w:pPr>
    </w:p>
    <w:p w14:paraId="7174A40A" w14:textId="77777777" w:rsidR="00350887" w:rsidRPr="00350887" w:rsidRDefault="00350887" w:rsidP="00350887">
      <w:pPr>
        <w:ind w:firstLine="741"/>
        <w:jc w:val="both"/>
        <w:rPr>
          <w:rFonts w:ascii="Times New Roman" w:hAnsi="Times New Roman"/>
          <w:b/>
          <w:sz w:val="28"/>
          <w:szCs w:val="28"/>
          <w:lang w:val="ru-RU"/>
        </w:rPr>
      </w:pPr>
    </w:p>
    <w:p w14:paraId="22C60FDE" w14:textId="77777777" w:rsidR="00350887" w:rsidRPr="00350887" w:rsidRDefault="00350887" w:rsidP="00350887">
      <w:pPr>
        <w:ind w:firstLine="741"/>
        <w:jc w:val="both"/>
        <w:rPr>
          <w:rFonts w:ascii="Times New Roman" w:hAnsi="Times New Roman"/>
          <w:b/>
          <w:sz w:val="28"/>
          <w:szCs w:val="28"/>
          <w:lang w:val="ru-RU"/>
        </w:rPr>
      </w:pPr>
      <w:r w:rsidRPr="00350887">
        <w:rPr>
          <w:rFonts w:ascii="Times New Roman" w:hAnsi="Times New Roman"/>
          <w:b/>
          <w:sz w:val="28"/>
          <w:szCs w:val="28"/>
          <w:lang w:val="ru-RU"/>
        </w:rPr>
        <w:t xml:space="preserve">Статья 25. Рассмотрение проекта решения о местном бюджете </w:t>
      </w:r>
    </w:p>
    <w:p w14:paraId="235B716C" w14:textId="77777777" w:rsidR="00350887" w:rsidRPr="00350887" w:rsidRDefault="00350887" w:rsidP="00350887">
      <w:pPr>
        <w:ind w:firstLine="741"/>
        <w:jc w:val="both"/>
        <w:rPr>
          <w:rFonts w:ascii="Times New Roman" w:hAnsi="Times New Roman"/>
          <w:b/>
          <w:sz w:val="28"/>
          <w:szCs w:val="28"/>
          <w:lang w:val="ru-RU"/>
        </w:rPr>
      </w:pPr>
    </w:p>
    <w:p w14:paraId="061AF170" w14:textId="77777777" w:rsidR="00350887" w:rsidRPr="00350887" w:rsidRDefault="00350887" w:rsidP="00350887">
      <w:pPr>
        <w:ind w:firstLine="741"/>
        <w:jc w:val="both"/>
        <w:rPr>
          <w:rFonts w:ascii="Times New Roman" w:hAnsi="Times New Roman"/>
          <w:sz w:val="28"/>
          <w:szCs w:val="28"/>
          <w:lang w:val="ru-RU"/>
        </w:rPr>
      </w:pPr>
      <w:r w:rsidRPr="00350887">
        <w:rPr>
          <w:rFonts w:ascii="Times New Roman" w:hAnsi="Times New Roman"/>
          <w:sz w:val="28"/>
          <w:szCs w:val="28"/>
          <w:lang w:val="ru-RU"/>
        </w:rPr>
        <w:t>1.</w:t>
      </w:r>
      <w:r w:rsidRPr="00EC3A9B">
        <w:rPr>
          <w:rFonts w:ascii="Times New Roman" w:hAnsi="Times New Roman"/>
          <w:sz w:val="28"/>
          <w:szCs w:val="28"/>
        </w:rPr>
        <w:t> </w:t>
      </w:r>
      <w:r w:rsidRPr="00350887">
        <w:rPr>
          <w:rFonts w:ascii="Times New Roman" w:hAnsi="Times New Roman"/>
          <w:sz w:val="28"/>
          <w:szCs w:val="28"/>
          <w:lang w:val="ru-RU"/>
        </w:rPr>
        <w:t>Рассмотрение и принятие Советом депутатов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решения о местном бюджете осуществляется в порядке, установленном настоящим Положением и Регламентом Совета депутатов муниципального образования.</w:t>
      </w:r>
    </w:p>
    <w:p w14:paraId="52AD07D0" w14:textId="77777777" w:rsidR="00350887" w:rsidRPr="00350887" w:rsidRDefault="00350887" w:rsidP="00350887">
      <w:pPr>
        <w:ind w:firstLine="741"/>
        <w:jc w:val="both"/>
        <w:rPr>
          <w:rFonts w:ascii="Times New Roman" w:hAnsi="Times New Roman"/>
          <w:sz w:val="28"/>
          <w:szCs w:val="28"/>
          <w:lang w:val="ru-RU"/>
        </w:rPr>
      </w:pPr>
      <w:r w:rsidRPr="00350887">
        <w:rPr>
          <w:rFonts w:ascii="Times New Roman" w:hAnsi="Times New Roman"/>
          <w:sz w:val="28"/>
          <w:szCs w:val="28"/>
          <w:lang w:val="ru-RU"/>
        </w:rPr>
        <w:t>2. Если по итогам голосования о принятии решения о местном бюджете не набрано необходимого числа голосов, Совет депутатов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принимает одно из следующих решений:</w:t>
      </w:r>
    </w:p>
    <w:p w14:paraId="5311A442" w14:textId="77777777" w:rsidR="00350887" w:rsidRPr="00350887" w:rsidRDefault="00350887" w:rsidP="00350887">
      <w:pPr>
        <w:ind w:firstLine="741"/>
        <w:jc w:val="both"/>
        <w:rPr>
          <w:rFonts w:ascii="Times New Roman" w:hAnsi="Times New Roman"/>
          <w:sz w:val="28"/>
          <w:szCs w:val="28"/>
          <w:lang w:val="ru-RU"/>
        </w:rPr>
      </w:pPr>
      <w:r w:rsidRPr="00350887">
        <w:rPr>
          <w:rFonts w:ascii="Times New Roman" w:hAnsi="Times New Roman"/>
          <w:sz w:val="28"/>
          <w:szCs w:val="28"/>
          <w:lang w:val="ru-RU"/>
        </w:rPr>
        <w:t>1)</w:t>
      </w:r>
      <w:r w:rsidRPr="00EC3A9B">
        <w:rPr>
          <w:rFonts w:ascii="Times New Roman" w:hAnsi="Times New Roman"/>
          <w:sz w:val="28"/>
          <w:szCs w:val="28"/>
        </w:rPr>
        <w:t> </w:t>
      </w:r>
      <w:r w:rsidRPr="00350887">
        <w:rPr>
          <w:rFonts w:ascii="Times New Roman" w:hAnsi="Times New Roman"/>
          <w:sz w:val="28"/>
          <w:szCs w:val="28"/>
          <w:lang w:val="ru-RU"/>
        </w:rPr>
        <w:t>о создании согласительной комиссии из равного количества депутатов Совета депутатов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и представителей администрации сельсовета повторно вносит проект решения о местном бюджете в Совет депутатов сельсовета для рассмотрения на заседании постоянной комиссии, ответственной за рассмотрение местного бюджета. Повторное рассмотрение Советом депутатов сельсовета проекта решения о местном бюджете осуществляется в соответствии с Регламентом Совета депутатов муниципального образования.</w:t>
      </w:r>
    </w:p>
    <w:p w14:paraId="66D74ED1" w14:textId="77777777" w:rsidR="00350887" w:rsidRPr="00350887" w:rsidRDefault="00350887" w:rsidP="00350887">
      <w:pPr>
        <w:ind w:firstLine="741"/>
        <w:jc w:val="both"/>
        <w:rPr>
          <w:rFonts w:ascii="Times New Roman" w:hAnsi="Times New Roman"/>
          <w:b/>
          <w:sz w:val="28"/>
          <w:szCs w:val="28"/>
          <w:lang w:val="ru-RU"/>
        </w:rPr>
      </w:pPr>
      <w:r w:rsidRPr="00350887">
        <w:rPr>
          <w:rFonts w:ascii="Times New Roman" w:hAnsi="Times New Roman"/>
          <w:sz w:val="28"/>
          <w:szCs w:val="28"/>
          <w:lang w:val="ru-RU"/>
        </w:rPr>
        <w:t>Администрация сельсовета в течение трех рабочих дней со дня регистрации возвращенного проекта совместно с Советом депутатов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 xml:space="preserve">организует работу согласительной комиссии; </w:t>
      </w:r>
    </w:p>
    <w:p w14:paraId="6CF795C5" w14:textId="77777777" w:rsidR="00350887" w:rsidRPr="00350887" w:rsidRDefault="00350887" w:rsidP="00350887">
      <w:pPr>
        <w:ind w:firstLine="741"/>
        <w:jc w:val="both"/>
        <w:rPr>
          <w:rFonts w:ascii="Times New Roman" w:hAnsi="Times New Roman"/>
          <w:sz w:val="28"/>
          <w:szCs w:val="28"/>
          <w:lang w:val="ru-RU"/>
        </w:rPr>
      </w:pPr>
      <w:r w:rsidRPr="00350887">
        <w:rPr>
          <w:rFonts w:ascii="Times New Roman" w:hAnsi="Times New Roman"/>
          <w:sz w:val="28"/>
          <w:szCs w:val="28"/>
          <w:lang w:val="ru-RU"/>
        </w:rPr>
        <w:lastRenderedPageBreak/>
        <w:t>2)</w:t>
      </w:r>
      <w:r w:rsidRPr="00EC3A9B">
        <w:rPr>
          <w:rFonts w:ascii="Times New Roman" w:hAnsi="Times New Roman"/>
          <w:sz w:val="28"/>
          <w:szCs w:val="28"/>
        </w:rPr>
        <w:t> </w:t>
      </w:r>
      <w:r w:rsidRPr="00350887">
        <w:rPr>
          <w:rFonts w:ascii="Times New Roman" w:hAnsi="Times New Roman"/>
          <w:sz w:val="28"/>
          <w:szCs w:val="28"/>
          <w:lang w:val="ru-RU"/>
        </w:rPr>
        <w:t>о возвращении проекта решения о местном бюджете администрации муниципального образования.</w:t>
      </w:r>
    </w:p>
    <w:p w14:paraId="71398B58" w14:textId="77777777" w:rsidR="00350887" w:rsidRPr="00350887" w:rsidRDefault="00350887" w:rsidP="00350887">
      <w:pPr>
        <w:ind w:firstLine="741"/>
        <w:jc w:val="both"/>
        <w:rPr>
          <w:rFonts w:ascii="Times New Roman" w:hAnsi="Times New Roman"/>
          <w:sz w:val="28"/>
          <w:szCs w:val="28"/>
          <w:lang w:val="ru-RU"/>
        </w:rPr>
      </w:pPr>
      <w:r w:rsidRPr="00350887">
        <w:rPr>
          <w:rFonts w:ascii="Times New Roman" w:hAnsi="Times New Roman"/>
          <w:sz w:val="28"/>
          <w:szCs w:val="28"/>
          <w:lang w:val="ru-RU"/>
        </w:rPr>
        <w:t>В этом случае в течение 10 рабочих дней со дня получения проекта решения о местном бюджете администрация муниципального образования представляет проект решения о местном бюджете в новой редакции с учетом рекомендаций, изложенных в сводном заключении, который рассматривается в порядке, установленном настоящей статьей и регламентом совета депутатов муниципального образования.</w:t>
      </w:r>
    </w:p>
    <w:p w14:paraId="47A394A5" w14:textId="77777777" w:rsidR="00350887" w:rsidRPr="00EC3A9B" w:rsidRDefault="00350887" w:rsidP="00350887">
      <w:pPr>
        <w:pStyle w:val="ConsPlusTitle"/>
        <w:ind w:firstLine="709"/>
        <w:jc w:val="center"/>
        <w:outlineLvl w:val="2"/>
        <w:rPr>
          <w:rFonts w:ascii="Times New Roman" w:hAnsi="Times New Roman" w:cs="Times New Roman"/>
          <w:sz w:val="28"/>
          <w:szCs w:val="28"/>
        </w:rPr>
      </w:pPr>
    </w:p>
    <w:p w14:paraId="698A6A83"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7E2504FE" w14:textId="77777777" w:rsidR="00350887" w:rsidRPr="00350887" w:rsidRDefault="00350887" w:rsidP="00350887">
      <w:pPr>
        <w:autoSpaceDE w:val="0"/>
        <w:autoSpaceDN w:val="0"/>
        <w:adjustRightInd w:val="0"/>
        <w:rPr>
          <w:rFonts w:ascii="Times New Roman" w:hAnsi="Times New Roman"/>
          <w:b/>
          <w:bCs/>
          <w:sz w:val="28"/>
          <w:szCs w:val="28"/>
          <w:lang w:val="ru-RU"/>
        </w:rPr>
      </w:pPr>
      <w:bookmarkStart w:id="32" w:name="Par545"/>
      <w:bookmarkEnd w:id="32"/>
      <w:r w:rsidRPr="00350887">
        <w:rPr>
          <w:rFonts w:ascii="Times New Roman" w:hAnsi="Times New Roman"/>
          <w:b/>
          <w:bCs/>
          <w:sz w:val="28"/>
          <w:szCs w:val="28"/>
          <w:lang w:val="ru-RU"/>
        </w:rPr>
        <w:t>Глава 5. ВНЕСЕНИЕ ИЗМЕНЕНИЙ В РЕШЕНИЕ О МЕСТНОМ БЮДЖЕТЕ</w:t>
      </w:r>
    </w:p>
    <w:p w14:paraId="6D3D8992"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6CD38545"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r w:rsidRPr="00350887">
        <w:rPr>
          <w:rFonts w:ascii="Times New Roman" w:hAnsi="Times New Roman"/>
          <w:b/>
          <w:bCs/>
          <w:sz w:val="28"/>
          <w:szCs w:val="28"/>
          <w:lang w:val="ru-RU"/>
        </w:rPr>
        <w:t>Статья 26. Внесение изменений в решение о местном бюджете</w:t>
      </w:r>
    </w:p>
    <w:p w14:paraId="09ACA32D"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3EFCB99C"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Администрация сельсовета представляет в Совет депутатов сельсовета проект решения о внесении изменений в решение о местном бюджете по всем вопросам, являющимся предметом правового регулирования решения о местном бюджете.</w:t>
      </w:r>
    </w:p>
    <w:p w14:paraId="00695B5C"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 Одновременно с проектом решения о внесении изменений в решение о местном бюджете в Совет депутатов муниципального образования представляются следующие документы и материалы:</w:t>
      </w:r>
    </w:p>
    <w:p w14:paraId="64E2890C"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сведения об исполнении местного бюджета за истекший отчетный период текущего финансового года;</w:t>
      </w:r>
    </w:p>
    <w:p w14:paraId="61B08D24"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 оценка ожидаемого исполнения местного бюджета в текущем финансовом году;</w:t>
      </w:r>
    </w:p>
    <w:p w14:paraId="4D238900"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 пояснительная записка с обоснованием предлагаемых изменений в решение о местном бюджете;</w:t>
      </w:r>
    </w:p>
    <w:p w14:paraId="674BA68E"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4) прогнозируемые объемы поступлений в местный бюджет по кодам видов доходов в случае, если планируется их изменение;</w:t>
      </w:r>
    </w:p>
    <w:p w14:paraId="5C418275"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5) объемы доходов и расходов дорожного фонда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в случае, если планируется их изменение.</w:t>
      </w:r>
    </w:p>
    <w:p w14:paraId="5836996B"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3. При внесении изменений, приводящих к изменению параметров муниципального долга муниципального образования, одновременно с проектом решения о внесении изменений в решение о местном бюджете в Совет депутатов сельсовета представляется проект структуры муниципального долга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 xml:space="preserve"> по состоянию на 1 января очередного финансового года и каждого года планового периода с учетом предлагаемых изменений.</w:t>
      </w:r>
    </w:p>
    <w:p w14:paraId="41A892AF" w14:textId="77777777" w:rsidR="00350887" w:rsidRPr="00350887" w:rsidRDefault="00350887" w:rsidP="00350887">
      <w:pPr>
        <w:autoSpaceDE w:val="0"/>
        <w:autoSpaceDN w:val="0"/>
        <w:adjustRightInd w:val="0"/>
        <w:spacing w:before="200"/>
        <w:ind w:firstLine="540"/>
        <w:jc w:val="both"/>
        <w:rPr>
          <w:rFonts w:ascii="Times New Roman" w:hAnsi="Times New Roman"/>
          <w:sz w:val="28"/>
          <w:szCs w:val="28"/>
          <w:lang w:val="ru-RU"/>
        </w:rPr>
      </w:pPr>
      <w:r w:rsidRPr="00350887">
        <w:rPr>
          <w:rFonts w:ascii="Times New Roman" w:hAnsi="Times New Roman"/>
          <w:sz w:val="28"/>
          <w:szCs w:val="28"/>
          <w:lang w:val="ru-RU"/>
        </w:rPr>
        <w:t>Проект решения о внесении изменений в решение о местном бюджете должен быть внесен со всеми приложениями, в которые вносятся изменения.</w:t>
      </w:r>
    </w:p>
    <w:p w14:paraId="7B10243A" w14:textId="77777777" w:rsidR="00350887" w:rsidRPr="00350887" w:rsidRDefault="00350887" w:rsidP="00350887">
      <w:pPr>
        <w:autoSpaceDE w:val="0"/>
        <w:autoSpaceDN w:val="0"/>
        <w:adjustRightInd w:val="0"/>
        <w:ind w:firstLine="540"/>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4. Депутаты Совета депутатов сельсовета могут вносить проекты решений о внесении изменений в решение о  местном бюджете в части, изменяющей основные характеристики и ведомственную структуру расходов местного бюджета в текущем финансовом году, в случае превышения утвержденного решением о  местном бюджете общего объема доходов (без учета безвозмездных поступлений) более чем на 10 процентов при условии, что администрация </w:t>
      </w:r>
      <w:r w:rsidRPr="00350887">
        <w:rPr>
          <w:rFonts w:ascii="Times New Roman" w:hAnsi="Times New Roman"/>
          <w:sz w:val="28"/>
          <w:szCs w:val="28"/>
          <w:lang w:val="ru-RU"/>
        </w:rPr>
        <w:t>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 xml:space="preserve"> </w:t>
      </w:r>
      <w:r w:rsidRPr="00350887">
        <w:rPr>
          <w:rFonts w:ascii="Times New Roman" w:eastAsia="Times New Roman" w:hAnsi="Times New Roman"/>
          <w:sz w:val="28"/>
          <w:szCs w:val="28"/>
          <w:lang w:val="ru-RU"/>
        </w:rPr>
        <w:t xml:space="preserve">не внесла в Совет депутатов  </w:t>
      </w:r>
      <w:r w:rsidRPr="00350887">
        <w:rPr>
          <w:rFonts w:ascii="Times New Roman" w:hAnsi="Times New Roman"/>
          <w:sz w:val="28"/>
          <w:szCs w:val="28"/>
          <w:lang w:val="ru-RU"/>
        </w:rPr>
        <w:t>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 xml:space="preserve"> </w:t>
      </w:r>
      <w:r w:rsidRPr="00350887">
        <w:rPr>
          <w:rFonts w:ascii="Times New Roman" w:eastAsia="Times New Roman" w:hAnsi="Times New Roman"/>
          <w:sz w:val="28"/>
          <w:szCs w:val="28"/>
          <w:lang w:val="ru-RU"/>
        </w:rPr>
        <w:t xml:space="preserve">соответствующий проект решения в течение 10 календарных дней со дня рассмотрения Советом депутатов </w:t>
      </w:r>
      <w:r w:rsidRPr="00350887">
        <w:rPr>
          <w:rFonts w:ascii="Times New Roman" w:hAnsi="Times New Roman"/>
          <w:sz w:val="28"/>
          <w:szCs w:val="28"/>
          <w:lang w:val="ru-RU"/>
        </w:rPr>
        <w:lastRenderedPageBreak/>
        <w:t>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 xml:space="preserve"> </w:t>
      </w:r>
      <w:r w:rsidRPr="00350887">
        <w:rPr>
          <w:rFonts w:ascii="Times New Roman" w:eastAsia="Times New Roman" w:hAnsi="Times New Roman"/>
          <w:sz w:val="28"/>
          <w:szCs w:val="28"/>
          <w:lang w:val="ru-RU"/>
        </w:rPr>
        <w:t>отчета об исполнении местного бюджета за период, в котором получено указанное превышение.</w:t>
      </w:r>
    </w:p>
    <w:p w14:paraId="354AD169"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Проект решения о внесении изменений в решение о местном бюджете должен быть внесен со всеми приложениями, в которые вносятся изменения.</w:t>
      </w:r>
    </w:p>
    <w:p w14:paraId="12508B3B"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5.</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 xml:space="preserve">В случае если принятие областного закона об областном бюджете Новосибирской области, решения о бюджете </w:t>
      </w:r>
      <w:r w:rsidRPr="00350887">
        <w:rPr>
          <w:rFonts w:ascii="Times New Roman" w:hAnsi="Times New Roman"/>
          <w:sz w:val="28"/>
          <w:szCs w:val="28"/>
          <w:lang w:val="ru-RU"/>
        </w:rPr>
        <w:t xml:space="preserve">Сузунского </w:t>
      </w:r>
      <w:r w:rsidRPr="00350887">
        <w:rPr>
          <w:rFonts w:ascii="Times New Roman" w:eastAsia="Times New Roman" w:hAnsi="Times New Roman"/>
          <w:sz w:val="28"/>
          <w:szCs w:val="28"/>
          <w:lang w:val="ru-RU"/>
        </w:rPr>
        <w:t xml:space="preserve">района Новосибирской области на очередной финансовый год и плановый период влечет изменения местного бюджета, в решение о местном бюджете вносятся соответствующие изменения в течение трех месяцев со дня опубликования закона об областном бюджете, решения о бюджете </w:t>
      </w:r>
      <w:r w:rsidRPr="00350887">
        <w:rPr>
          <w:rFonts w:ascii="Times New Roman" w:hAnsi="Times New Roman"/>
          <w:sz w:val="28"/>
          <w:szCs w:val="28"/>
          <w:lang w:val="ru-RU"/>
        </w:rPr>
        <w:t xml:space="preserve">Сузунского </w:t>
      </w:r>
      <w:r w:rsidRPr="00350887">
        <w:rPr>
          <w:rFonts w:ascii="Times New Roman" w:eastAsia="Times New Roman" w:hAnsi="Times New Roman"/>
          <w:sz w:val="28"/>
          <w:szCs w:val="28"/>
          <w:lang w:val="ru-RU"/>
        </w:rPr>
        <w:t xml:space="preserve">района Новосибирской области на очередной финансовый год и плановый период. </w:t>
      </w:r>
    </w:p>
    <w:p w14:paraId="36FA00FE"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6.</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 xml:space="preserve">В случае изменения прогноза социально-экономического развития </w:t>
      </w:r>
      <w:r w:rsidRPr="00350887">
        <w:rPr>
          <w:rFonts w:ascii="Times New Roman" w:hAnsi="Times New Roman"/>
          <w:sz w:val="28"/>
          <w:szCs w:val="28"/>
          <w:lang w:val="ru-RU"/>
        </w:rPr>
        <w:t>муниципального образования</w:t>
      </w:r>
      <w:r w:rsidRPr="00350887">
        <w:rPr>
          <w:rFonts w:ascii="Times New Roman" w:hAnsi="Times New Roman"/>
          <w:b/>
          <w:sz w:val="28"/>
          <w:szCs w:val="28"/>
          <w:lang w:val="ru-RU"/>
        </w:rPr>
        <w:t xml:space="preserve"> </w:t>
      </w:r>
      <w:r w:rsidRPr="00350887">
        <w:rPr>
          <w:rFonts w:ascii="Times New Roman" w:eastAsia="Times New Roman" w:hAnsi="Times New Roman"/>
          <w:sz w:val="28"/>
          <w:szCs w:val="28"/>
          <w:lang w:val="ru-RU"/>
        </w:rPr>
        <w:t xml:space="preserve">в части, влияющей на показатели местного бюджета, администрация </w:t>
      </w:r>
      <w:r w:rsidRPr="00350887">
        <w:rPr>
          <w:rFonts w:ascii="Times New Roman" w:hAnsi="Times New Roman"/>
          <w:sz w:val="28"/>
          <w:szCs w:val="28"/>
          <w:lang w:val="ru-RU"/>
        </w:rPr>
        <w:t>муниципального образования</w:t>
      </w:r>
      <w:r w:rsidRPr="00350887">
        <w:rPr>
          <w:rFonts w:ascii="Times New Roman" w:hAnsi="Times New Roman"/>
          <w:b/>
          <w:sz w:val="28"/>
          <w:szCs w:val="28"/>
          <w:lang w:val="ru-RU"/>
        </w:rPr>
        <w:t xml:space="preserve"> </w:t>
      </w:r>
      <w:r w:rsidRPr="00350887">
        <w:rPr>
          <w:rFonts w:ascii="Times New Roman" w:eastAsia="Times New Roman" w:hAnsi="Times New Roman"/>
          <w:sz w:val="28"/>
          <w:szCs w:val="28"/>
          <w:lang w:val="ru-RU"/>
        </w:rPr>
        <w:t xml:space="preserve">вносит в Совет депутатов </w:t>
      </w:r>
      <w:r w:rsidRPr="00350887">
        <w:rPr>
          <w:rFonts w:ascii="Times New Roman" w:hAnsi="Times New Roman"/>
          <w:sz w:val="28"/>
          <w:szCs w:val="28"/>
          <w:lang w:val="ru-RU"/>
        </w:rPr>
        <w:t>муниципального образования</w:t>
      </w:r>
      <w:r w:rsidRPr="00350887">
        <w:rPr>
          <w:rFonts w:ascii="Times New Roman" w:hAnsi="Times New Roman"/>
          <w:b/>
          <w:sz w:val="28"/>
          <w:szCs w:val="28"/>
          <w:lang w:val="ru-RU"/>
        </w:rPr>
        <w:t xml:space="preserve"> </w:t>
      </w:r>
      <w:r w:rsidRPr="00350887">
        <w:rPr>
          <w:rFonts w:ascii="Times New Roman" w:eastAsia="Times New Roman" w:hAnsi="Times New Roman"/>
          <w:sz w:val="28"/>
          <w:szCs w:val="28"/>
          <w:lang w:val="ru-RU"/>
        </w:rPr>
        <w:t xml:space="preserve">проект решения Совета депутатов </w:t>
      </w:r>
      <w:r w:rsidRPr="00350887">
        <w:rPr>
          <w:rFonts w:ascii="Times New Roman" w:hAnsi="Times New Roman"/>
          <w:sz w:val="28"/>
          <w:szCs w:val="28"/>
          <w:lang w:val="ru-RU"/>
        </w:rPr>
        <w:t>муниципального образования</w:t>
      </w:r>
      <w:r w:rsidRPr="00350887">
        <w:rPr>
          <w:rFonts w:ascii="Times New Roman" w:hAnsi="Times New Roman"/>
          <w:b/>
          <w:sz w:val="28"/>
          <w:szCs w:val="28"/>
          <w:lang w:val="ru-RU"/>
        </w:rPr>
        <w:t xml:space="preserve"> </w:t>
      </w:r>
      <w:r w:rsidRPr="00350887">
        <w:rPr>
          <w:rFonts w:ascii="Times New Roman" w:eastAsia="Times New Roman" w:hAnsi="Times New Roman"/>
          <w:sz w:val="28"/>
          <w:szCs w:val="28"/>
          <w:lang w:val="ru-RU"/>
        </w:rPr>
        <w:t>о внесении изменений в решение о местном бюджете.</w:t>
      </w:r>
    </w:p>
    <w:p w14:paraId="3004F0B5"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7.</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 xml:space="preserve">В случае снижения в соответствии с ожидаемыми итогами социально-экономического развития </w:t>
      </w:r>
      <w:r w:rsidRPr="00350887">
        <w:rPr>
          <w:rFonts w:ascii="Times New Roman" w:hAnsi="Times New Roman"/>
          <w:sz w:val="28"/>
          <w:szCs w:val="28"/>
          <w:lang w:val="ru-RU"/>
        </w:rPr>
        <w:t>муниципального образования</w:t>
      </w:r>
      <w:r w:rsidRPr="00350887">
        <w:rPr>
          <w:rFonts w:ascii="Times New Roman" w:hAnsi="Times New Roman"/>
          <w:b/>
          <w:sz w:val="28"/>
          <w:szCs w:val="28"/>
          <w:lang w:val="ru-RU"/>
        </w:rPr>
        <w:t xml:space="preserve"> </w:t>
      </w:r>
      <w:r w:rsidRPr="00350887">
        <w:rPr>
          <w:rFonts w:ascii="Times New Roman" w:eastAsia="Times New Roman" w:hAnsi="Times New Roman"/>
          <w:sz w:val="28"/>
          <w:szCs w:val="28"/>
          <w:lang w:val="ru-RU"/>
        </w:rPr>
        <w:t xml:space="preserve">в текущем финансовом году прогнозируемого на текущий финансовый год общего объема доходов местного бюджета (без учета безвозмездных поступлений) более чем на 15 процентов по сравнению с объемом указанных доходов, предусмотренным решением Совета депутатов </w:t>
      </w:r>
      <w:r w:rsidRPr="00350887">
        <w:rPr>
          <w:rFonts w:ascii="Times New Roman" w:hAnsi="Times New Roman"/>
          <w:sz w:val="28"/>
          <w:szCs w:val="28"/>
          <w:lang w:val="ru-RU"/>
        </w:rPr>
        <w:t>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 xml:space="preserve"> </w:t>
      </w:r>
      <w:r w:rsidRPr="00350887">
        <w:rPr>
          <w:rFonts w:ascii="Times New Roman" w:eastAsia="Times New Roman" w:hAnsi="Times New Roman"/>
          <w:sz w:val="28"/>
          <w:szCs w:val="28"/>
          <w:lang w:val="ru-RU"/>
        </w:rPr>
        <w:t>о местном бюджете на текущий финансовый год и плановый период, положения указанного решения в части, относящейся к плановому периоду, могут быть признаны утратившими силу.</w:t>
      </w:r>
    </w:p>
    <w:p w14:paraId="489320D3"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8.Включение в решение о местном бюджете межбюджетных трансфертов за счет субсидий, субвенций, иных межбюджетных трансфертов, безвозмездных поступлений от физических и юридических лиц, имеющих целевое назначение, в том числе их остатков, не использованных на начало текущего финансового года, фактически полученных при исполнении местного бюджета сверх утвержденных решением о местном бюджете доходов, осуществляется администрацией </w:t>
      </w:r>
      <w:r w:rsidRPr="00350887">
        <w:rPr>
          <w:rFonts w:ascii="Times New Roman" w:hAnsi="Times New Roman"/>
          <w:sz w:val="28"/>
          <w:szCs w:val="28"/>
          <w:lang w:val="ru-RU"/>
        </w:rPr>
        <w:t xml:space="preserve">муниципального образования, </w:t>
      </w:r>
      <w:r w:rsidRPr="00350887">
        <w:rPr>
          <w:rFonts w:ascii="Times New Roman" w:eastAsia="Times New Roman" w:hAnsi="Times New Roman"/>
          <w:sz w:val="28"/>
          <w:szCs w:val="28"/>
          <w:lang w:val="ru-RU"/>
        </w:rPr>
        <w:t>с последующим внесением изменений в решение о местном бюджете (за исключением межбюджетных трансфертов, источником финансового обеспечения которых являются бюджетные ассигнования резервного фонда администрации</w:t>
      </w:r>
      <w:r w:rsidRPr="00350887">
        <w:rPr>
          <w:rFonts w:ascii="Times New Roman" w:hAnsi="Times New Roman"/>
          <w:sz w:val="28"/>
          <w:szCs w:val="28"/>
          <w:lang w:val="ru-RU"/>
        </w:rPr>
        <w:t xml:space="preserve"> муниципального образования</w:t>
      </w:r>
      <w:r w:rsidRPr="00350887">
        <w:rPr>
          <w:rFonts w:ascii="Times New Roman" w:eastAsia="Times New Roman" w:hAnsi="Times New Roman"/>
          <w:sz w:val="28"/>
          <w:szCs w:val="28"/>
          <w:lang w:val="ru-RU"/>
        </w:rPr>
        <w:t>.</w:t>
      </w:r>
    </w:p>
    <w:p w14:paraId="4F5F2D05"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В случае изменения прогноза социально-экономического развития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на среднесрочный период в части, влияющей на показатели местного бюджета, Администрация сельсовета вносит в Совет депутатов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проект решения о внесении изменений в решение о местном бюджете.</w:t>
      </w:r>
    </w:p>
    <w:p w14:paraId="114F0803"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bookmarkStart w:id="33" w:name="Par646"/>
      <w:bookmarkEnd w:id="33"/>
      <w:r w:rsidRPr="00350887">
        <w:rPr>
          <w:rFonts w:ascii="Times New Roman" w:hAnsi="Times New Roman"/>
          <w:sz w:val="28"/>
          <w:szCs w:val="28"/>
          <w:lang w:val="ru-RU"/>
        </w:rPr>
        <w:t>9. В случае снижения в соответствии с ожидаемыми итогами социально-экономического развития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 xml:space="preserve"> в текущем финансовом году прогнозируемого на текущий финансовый год общего объема доходов местного бюджета (без учета безвозмездных поступлений) более чем на 15 процентов по сравнению с объемом указанных доходов, предусмотренным решением о местном бюджете на текущий финансовый год и плановый период, </w:t>
      </w:r>
      <w:r w:rsidRPr="00350887">
        <w:rPr>
          <w:rFonts w:ascii="Times New Roman" w:hAnsi="Times New Roman"/>
          <w:sz w:val="28"/>
          <w:szCs w:val="28"/>
          <w:lang w:val="ru-RU"/>
        </w:rPr>
        <w:lastRenderedPageBreak/>
        <w:t>положения указанного Положения в части, относящейся к плановому периоду, могут быть признаны утратившими силу.</w:t>
      </w:r>
    </w:p>
    <w:p w14:paraId="1FF323D9"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4DB2FD9E"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r w:rsidRPr="00350887">
        <w:rPr>
          <w:rFonts w:ascii="Times New Roman" w:hAnsi="Times New Roman"/>
          <w:b/>
          <w:bCs/>
          <w:sz w:val="28"/>
          <w:szCs w:val="28"/>
          <w:lang w:val="ru-RU"/>
        </w:rPr>
        <w:t>Статья 27. Рассмотрение проекта решения о внесении изменений в решение о местном бюджете и принятие решения о внесении изменений в решение о местном бюджете</w:t>
      </w:r>
    </w:p>
    <w:p w14:paraId="66B882AB"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4F79C604"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Совет депутатов сельсовета рассматривает проект решения о внесении изменений в решение о местном бюджете и принимает решение о внесении изменений в решение о местном бюджете с учетом положений настоящего Положения в порядке, установленном Регламентом Совета депутатов сельсовета.</w:t>
      </w:r>
    </w:p>
    <w:p w14:paraId="0DAE76E0"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 В случае внесения в Совет депутатов сельсовета проекта решения о внесении изменений в решение о местном бюджете, предусматривающего сокращение общего объема расходов местного бюджета, финансовый орган имеет право на пропорциональное сокращение расходов местного бюджета со дня внесения указанного проекта решения в Совет депутатов сельсовета до дня его принятия.</w:t>
      </w:r>
    </w:p>
    <w:p w14:paraId="791326AB"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6EBF7045"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4142F489" w14:textId="77777777" w:rsidR="00350887" w:rsidRPr="00350887" w:rsidRDefault="00350887" w:rsidP="00350887">
      <w:pPr>
        <w:autoSpaceDE w:val="0"/>
        <w:autoSpaceDN w:val="0"/>
        <w:adjustRightInd w:val="0"/>
        <w:jc w:val="center"/>
        <w:rPr>
          <w:rFonts w:ascii="Times New Roman" w:hAnsi="Times New Roman"/>
          <w:b/>
          <w:bCs/>
          <w:sz w:val="28"/>
          <w:szCs w:val="28"/>
          <w:lang w:val="ru-RU"/>
        </w:rPr>
      </w:pPr>
    </w:p>
    <w:p w14:paraId="40AC1425" w14:textId="77777777" w:rsidR="00350887" w:rsidRPr="00350887" w:rsidRDefault="00350887" w:rsidP="00350887">
      <w:pPr>
        <w:autoSpaceDE w:val="0"/>
        <w:autoSpaceDN w:val="0"/>
        <w:adjustRightInd w:val="0"/>
        <w:jc w:val="center"/>
        <w:rPr>
          <w:rFonts w:ascii="Times New Roman" w:hAnsi="Times New Roman"/>
          <w:b/>
          <w:bCs/>
          <w:sz w:val="28"/>
          <w:szCs w:val="28"/>
          <w:lang w:val="ru-RU"/>
        </w:rPr>
      </w:pPr>
      <w:r w:rsidRPr="00350887">
        <w:rPr>
          <w:rFonts w:ascii="Times New Roman" w:hAnsi="Times New Roman"/>
          <w:b/>
          <w:bCs/>
          <w:sz w:val="28"/>
          <w:szCs w:val="28"/>
          <w:lang w:val="ru-RU"/>
        </w:rPr>
        <w:t>Глава 6. УПРАВЛЕНИЕ МУНИЦИПАЛЬНЫМ</w:t>
      </w:r>
    </w:p>
    <w:p w14:paraId="248DAA42" w14:textId="77777777" w:rsidR="00350887" w:rsidRPr="00350887" w:rsidRDefault="00350887" w:rsidP="00350887">
      <w:pPr>
        <w:autoSpaceDE w:val="0"/>
        <w:autoSpaceDN w:val="0"/>
        <w:adjustRightInd w:val="0"/>
        <w:jc w:val="center"/>
        <w:rPr>
          <w:rFonts w:ascii="Times New Roman" w:hAnsi="Times New Roman"/>
          <w:b/>
          <w:bCs/>
          <w:sz w:val="28"/>
          <w:szCs w:val="28"/>
          <w:lang w:val="ru-RU"/>
        </w:rPr>
      </w:pPr>
      <w:r w:rsidRPr="00350887">
        <w:rPr>
          <w:rFonts w:ascii="Times New Roman" w:hAnsi="Times New Roman"/>
          <w:b/>
          <w:bCs/>
          <w:sz w:val="28"/>
          <w:szCs w:val="28"/>
          <w:lang w:val="ru-RU"/>
        </w:rPr>
        <w:t xml:space="preserve">ДОЛГОМ </w:t>
      </w:r>
      <w:r w:rsidRPr="00350887">
        <w:rPr>
          <w:rFonts w:ascii="Times New Roman" w:hAnsi="Times New Roman"/>
          <w:b/>
          <w:bCs/>
          <w:sz w:val="28"/>
          <w:szCs w:val="28"/>
          <w:lang w:val="ru-RU"/>
        </w:rPr>
        <w:softHyphen/>
      </w:r>
      <w:r w:rsidRPr="00350887">
        <w:rPr>
          <w:rFonts w:ascii="Times New Roman" w:hAnsi="Times New Roman"/>
          <w:b/>
          <w:bCs/>
          <w:sz w:val="28"/>
          <w:szCs w:val="28"/>
          <w:lang w:val="ru-RU"/>
        </w:rPr>
        <w:softHyphen/>
      </w:r>
      <w:r w:rsidRPr="00350887">
        <w:rPr>
          <w:rFonts w:ascii="Times New Roman" w:hAnsi="Times New Roman"/>
          <w:b/>
          <w:bCs/>
          <w:sz w:val="28"/>
          <w:szCs w:val="28"/>
          <w:lang w:val="ru-RU"/>
        </w:rPr>
        <w:softHyphen/>
      </w:r>
      <w:r w:rsidRPr="00350887">
        <w:rPr>
          <w:rFonts w:ascii="Times New Roman" w:hAnsi="Times New Roman"/>
          <w:b/>
          <w:bCs/>
          <w:sz w:val="28"/>
          <w:szCs w:val="28"/>
          <w:lang w:val="ru-RU"/>
        </w:rPr>
        <w:softHyphen/>
      </w:r>
      <w:r w:rsidRPr="00350887">
        <w:rPr>
          <w:rFonts w:ascii="Times New Roman" w:hAnsi="Times New Roman"/>
          <w:b/>
          <w:bCs/>
          <w:sz w:val="28"/>
          <w:szCs w:val="28"/>
          <w:lang w:val="ru-RU"/>
        </w:rPr>
        <w:softHyphen/>
      </w:r>
      <w:r w:rsidRPr="00350887">
        <w:rPr>
          <w:rFonts w:ascii="Times New Roman" w:hAnsi="Times New Roman"/>
          <w:b/>
          <w:bCs/>
          <w:sz w:val="28"/>
          <w:szCs w:val="28"/>
          <w:lang w:val="ru-RU"/>
        </w:rPr>
        <w:softHyphen/>
      </w:r>
      <w:r w:rsidRPr="00350887">
        <w:rPr>
          <w:rFonts w:ascii="Times New Roman" w:hAnsi="Times New Roman"/>
          <w:b/>
          <w:bCs/>
          <w:sz w:val="28"/>
          <w:szCs w:val="28"/>
          <w:lang w:val="ru-RU"/>
        </w:rPr>
        <w:softHyphen/>
      </w:r>
    </w:p>
    <w:p w14:paraId="69C95F25"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6D53FEFB" w14:textId="77777777" w:rsidR="00350887" w:rsidRPr="003116DB"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b/>
          <w:bCs/>
          <w:sz w:val="28"/>
          <w:szCs w:val="28"/>
          <w:lang w:val="ru-RU"/>
        </w:rPr>
        <w:t xml:space="preserve">Статья 28. </w:t>
      </w:r>
      <w:r w:rsidRPr="003116DB">
        <w:rPr>
          <w:rFonts w:ascii="Times New Roman" w:hAnsi="Times New Roman"/>
          <w:b/>
          <w:bCs/>
          <w:sz w:val="28"/>
          <w:szCs w:val="28"/>
          <w:lang w:val="ru-RU"/>
        </w:rPr>
        <w:t xml:space="preserve">Управление муниципальным долгом </w:t>
      </w:r>
    </w:p>
    <w:p w14:paraId="4A69DCA4"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Управление муниципальным долгом осуществляется в целях обеспечения потребностей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в заемном финансировании, своевременного и полного исполнения муниципальных долговых обязательств, минимизации расходов на обслуживание долга, поддержания объема и структуры обязательств, исключающих их неисполнение.</w:t>
      </w:r>
    </w:p>
    <w:p w14:paraId="5A426A5A" w14:textId="77777777" w:rsidR="00350887" w:rsidRPr="00350887" w:rsidRDefault="00350887" w:rsidP="00350887">
      <w:pPr>
        <w:autoSpaceDE w:val="0"/>
        <w:autoSpaceDN w:val="0"/>
        <w:adjustRightInd w:val="0"/>
        <w:spacing w:before="200"/>
        <w:ind w:firstLine="540"/>
        <w:jc w:val="both"/>
        <w:rPr>
          <w:rFonts w:ascii="Times New Roman" w:hAnsi="Times New Roman"/>
          <w:sz w:val="28"/>
          <w:szCs w:val="28"/>
          <w:lang w:val="ru-RU"/>
        </w:rPr>
      </w:pPr>
      <w:r w:rsidRPr="00350887">
        <w:rPr>
          <w:rFonts w:ascii="Times New Roman" w:hAnsi="Times New Roman"/>
          <w:sz w:val="28"/>
          <w:szCs w:val="28"/>
          <w:lang w:val="ru-RU"/>
        </w:rPr>
        <w:t>2. Управление муниципальным долгом муниципального образования осуществляется администрацией муниципального образования.</w:t>
      </w:r>
    </w:p>
    <w:p w14:paraId="40F6D251" w14:textId="77777777" w:rsidR="00350887" w:rsidRPr="00350887" w:rsidRDefault="00350887" w:rsidP="00350887">
      <w:pPr>
        <w:ind w:firstLine="567"/>
        <w:jc w:val="both"/>
        <w:rPr>
          <w:rFonts w:ascii="Times New Roman" w:eastAsia="Calibri" w:hAnsi="Times New Roman"/>
          <w:sz w:val="28"/>
          <w:szCs w:val="28"/>
          <w:lang w:val="ru-RU"/>
        </w:rPr>
      </w:pPr>
      <w:r w:rsidRPr="00350887">
        <w:rPr>
          <w:rFonts w:ascii="Times New Roman" w:eastAsia="Calibri" w:hAnsi="Times New Roman"/>
          <w:sz w:val="28"/>
          <w:szCs w:val="28"/>
          <w:lang w:val="ru-RU"/>
        </w:rPr>
        <w:t>3. Долговые обязательства муниципального образования могут существовать в виде обязательств по:</w:t>
      </w:r>
    </w:p>
    <w:p w14:paraId="57EF3C2D" w14:textId="77777777" w:rsidR="00350887" w:rsidRPr="003116DB" w:rsidRDefault="00350887" w:rsidP="00350887">
      <w:pPr>
        <w:pStyle w:val="ConsPlusNormal"/>
        <w:ind w:firstLine="567"/>
        <w:jc w:val="both"/>
        <w:rPr>
          <w:rFonts w:ascii="Times New Roman" w:hAnsi="Times New Roman" w:cs="Times New Roman"/>
          <w:sz w:val="28"/>
          <w:szCs w:val="28"/>
        </w:rPr>
      </w:pPr>
      <w:r w:rsidRPr="003116DB">
        <w:rPr>
          <w:rFonts w:ascii="Times New Roman" w:hAnsi="Times New Roman" w:cs="Times New Roman"/>
          <w:sz w:val="28"/>
          <w:szCs w:val="28"/>
        </w:rPr>
        <w:t>1) ценным бумагам муниципального образования (муниципальным ценным бумагам);</w:t>
      </w:r>
    </w:p>
    <w:p w14:paraId="0FE46085" w14:textId="77777777" w:rsidR="00350887" w:rsidRPr="003116DB" w:rsidRDefault="00350887" w:rsidP="00350887">
      <w:pPr>
        <w:pStyle w:val="ConsPlusNormal"/>
        <w:ind w:firstLine="567"/>
        <w:jc w:val="both"/>
        <w:rPr>
          <w:rFonts w:ascii="Times New Roman" w:hAnsi="Times New Roman" w:cs="Times New Roman"/>
          <w:sz w:val="28"/>
          <w:szCs w:val="28"/>
        </w:rPr>
      </w:pPr>
      <w:r w:rsidRPr="003116DB">
        <w:rPr>
          <w:rFonts w:ascii="Times New Roman" w:hAnsi="Times New Roman" w:cs="Times New Roman"/>
          <w:sz w:val="28"/>
          <w:szCs w:val="28"/>
        </w:rPr>
        <w:t>2) бюджетным кредитам, привлеченным в валюте Российской Федерации в местный бюджет из других бюджетов бюджетной системы Российской Федерации;</w:t>
      </w:r>
    </w:p>
    <w:p w14:paraId="47577D72" w14:textId="77777777" w:rsidR="00350887" w:rsidRPr="003116DB" w:rsidRDefault="00350887" w:rsidP="00350887">
      <w:pPr>
        <w:pStyle w:val="ConsPlusNormal"/>
        <w:ind w:firstLine="567"/>
        <w:jc w:val="both"/>
        <w:rPr>
          <w:rFonts w:ascii="Times New Roman" w:hAnsi="Times New Roman" w:cs="Times New Roman"/>
          <w:sz w:val="28"/>
          <w:szCs w:val="28"/>
        </w:rPr>
      </w:pPr>
      <w:r w:rsidRPr="003116DB">
        <w:rPr>
          <w:rFonts w:ascii="Times New Roman" w:hAnsi="Times New Roman" w:cs="Times New Roman"/>
          <w:sz w:val="28"/>
          <w:szCs w:val="28"/>
        </w:rPr>
        <w:t>3) бюджетным кредитам, привлеченным от Российской Федерации в иностранной валюте в рамках использования целевых иностранных кредитов;</w:t>
      </w:r>
    </w:p>
    <w:p w14:paraId="027461EC" w14:textId="77777777" w:rsidR="00350887" w:rsidRPr="003116DB" w:rsidRDefault="00350887" w:rsidP="00350887">
      <w:pPr>
        <w:pStyle w:val="ConsPlusNormal"/>
        <w:ind w:firstLine="567"/>
        <w:jc w:val="both"/>
        <w:rPr>
          <w:rFonts w:ascii="Times New Roman" w:hAnsi="Times New Roman" w:cs="Times New Roman"/>
          <w:sz w:val="28"/>
          <w:szCs w:val="28"/>
        </w:rPr>
      </w:pPr>
      <w:r w:rsidRPr="003116DB">
        <w:rPr>
          <w:rFonts w:ascii="Times New Roman" w:hAnsi="Times New Roman" w:cs="Times New Roman"/>
          <w:sz w:val="28"/>
          <w:szCs w:val="28"/>
        </w:rPr>
        <w:t>4) кредитам, привлеченным муниципальным образованием от кредитных организаций в валюте Российской Федерации;</w:t>
      </w:r>
    </w:p>
    <w:p w14:paraId="45DD569A" w14:textId="77777777" w:rsidR="00350887" w:rsidRPr="003116DB" w:rsidRDefault="00350887" w:rsidP="00350887">
      <w:pPr>
        <w:pStyle w:val="ConsPlusNormal"/>
        <w:ind w:firstLine="567"/>
        <w:jc w:val="both"/>
        <w:rPr>
          <w:rFonts w:ascii="Times New Roman" w:hAnsi="Times New Roman" w:cs="Times New Roman"/>
          <w:sz w:val="28"/>
          <w:szCs w:val="28"/>
        </w:rPr>
      </w:pPr>
      <w:r w:rsidRPr="003116DB">
        <w:rPr>
          <w:rFonts w:ascii="Times New Roman" w:hAnsi="Times New Roman" w:cs="Times New Roman"/>
          <w:sz w:val="28"/>
          <w:szCs w:val="28"/>
        </w:rPr>
        <w:t>5) гарантиям муниципального образования (муниципальным гарантиям), выраженным в валюте Российской Федерации;</w:t>
      </w:r>
    </w:p>
    <w:p w14:paraId="575030CE" w14:textId="77777777" w:rsidR="00350887" w:rsidRPr="003116DB" w:rsidRDefault="00350887" w:rsidP="00350887">
      <w:pPr>
        <w:pStyle w:val="ConsPlusNormal"/>
        <w:ind w:firstLine="567"/>
        <w:jc w:val="both"/>
        <w:rPr>
          <w:rFonts w:ascii="Times New Roman" w:hAnsi="Times New Roman" w:cs="Times New Roman"/>
          <w:sz w:val="28"/>
          <w:szCs w:val="28"/>
        </w:rPr>
      </w:pPr>
      <w:r w:rsidRPr="003116DB">
        <w:rPr>
          <w:rFonts w:ascii="Times New Roman" w:hAnsi="Times New Roman" w:cs="Times New Roman"/>
          <w:sz w:val="28"/>
          <w:szCs w:val="28"/>
        </w:rPr>
        <w:t>6)</w:t>
      </w:r>
      <w:r w:rsidRPr="003116DB">
        <w:rPr>
          <w:rFonts w:ascii="Times New Roman" w:hAnsi="Times New Roman" w:cs="Times New Roman"/>
          <w:sz w:val="28"/>
          <w:szCs w:val="28"/>
          <w:shd w:val="clear" w:color="auto" w:fill="FFFFFF"/>
        </w:rPr>
        <w:t xml:space="preserve"> муниципальным гарантиям, предоставленным Российской Федерации в иностранной валюте в рамках использования целевых иностранных кредитов;</w:t>
      </w:r>
    </w:p>
    <w:p w14:paraId="3A6D3E08" w14:textId="77777777" w:rsidR="00350887" w:rsidRPr="003116DB" w:rsidRDefault="00350887" w:rsidP="00350887">
      <w:pPr>
        <w:pStyle w:val="ConsPlusNormal"/>
        <w:ind w:firstLine="567"/>
        <w:jc w:val="both"/>
        <w:rPr>
          <w:rFonts w:ascii="Times New Roman" w:hAnsi="Times New Roman" w:cs="Times New Roman"/>
          <w:sz w:val="28"/>
          <w:szCs w:val="28"/>
        </w:rPr>
      </w:pPr>
      <w:r w:rsidRPr="003116DB">
        <w:rPr>
          <w:rFonts w:ascii="Times New Roman" w:hAnsi="Times New Roman" w:cs="Times New Roman"/>
          <w:sz w:val="28"/>
          <w:szCs w:val="28"/>
        </w:rPr>
        <w:t>7) иным долговым обязательствам, возникшим до введения в действие Бюджетного кодекса РФ и отнесенным на муниципальный долг.</w:t>
      </w:r>
    </w:p>
    <w:p w14:paraId="0BF181AA" w14:textId="77777777" w:rsidR="00350887" w:rsidRPr="003116DB" w:rsidRDefault="00350887" w:rsidP="00350887">
      <w:pPr>
        <w:pStyle w:val="ConsPlusNormal"/>
        <w:ind w:firstLine="567"/>
        <w:jc w:val="both"/>
        <w:rPr>
          <w:rFonts w:ascii="Times New Roman" w:hAnsi="Times New Roman" w:cs="Times New Roman"/>
          <w:sz w:val="28"/>
          <w:szCs w:val="28"/>
        </w:rPr>
      </w:pPr>
      <w:r w:rsidRPr="003116DB">
        <w:rPr>
          <w:rFonts w:ascii="Times New Roman" w:hAnsi="Times New Roman" w:cs="Times New Roman"/>
          <w:sz w:val="28"/>
          <w:szCs w:val="28"/>
        </w:rPr>
        <w:lastRenderedPageBreak/>
        <w:t xml:space="preserve"> 4. В объем муниципального долга включаются:</w:t>
      </w:r>
    </w:p>
    <w:p w14:paraId="4B08188B" w14:textId="77777777" w:rsidR="00350887" w:rsidRPr="003116DB" w:rsidRDefault="00350887" w:rsidP="00350887">
      <w:pPr>
        <w:pStyle w:val="ConsPlusNormal"/>
        <w:ind w:firstLine="567"/>
        <w:jc w:val="both"/>
        <w:rPr>
          <w:rFonts w:ascii="Times New Roman" w:hAnsi="Times New Roman" w:cs="Times New Roman"/>
          <w:sz w:val="28"/>
          <w:szCs w:val="28"/>
        </w:rPr>
      </w:pPr>
      <w:r w:rsidRPr="003116DB">
        <w:rPr>
          <w:rFonts w:ascii="Times New Roman" w:hAnsi="Times New Roman" w:cs="Times New Roman"/>
          <w:sz w:val="28"/>
          <w:szCs w:val="28"/>
        </w:rPr>
        <w:t>1) номинальная сумма долга по муниципальным ценным бумагам;</w:t>
      </w:r>
    </w:p>
    <w:p w14:paraId="10A278C5" w14:textId="77777777" w:rsidR="00350887" w:rsidRPr="003116DB" w:rsidRDefault="00350887" w:rsidP="00350887">
      <w:pPr>
        <w:pStyle w:val="ConsPlusNormal"/>
        <w:ind w:firstLine="567"/>
        <w:jc w:val="both"/>
        <w:rPr>
          <w:rFonts w:ascii="Times New Roman" w:hAnsi="Times New Roman" w:cs="Times New Roman"/>
          <w:sz w:val="28"/>
          <w:szCs w:val="28"/>
        </w:rPr>
      </w:pPr>
      <w:r w:rsidRPr="003116DB">
        <w:rPr>
          <w:rFonts w:ascii="Times New Roman" w:hAnsi="Times New Roman" w:cs="Times New Roman"/>
          <w:sz w:val="28"/>
          <w:szCs w:val="28"/>
        </w:rPr>
        <w:t>2) объем основного долга по бюджетным кредитам, привлеченным в местный бюджет из других бюджетов бюджетной системы Российской Федерации;</w:t>
      </w:r>
    </w:p>
    <w:p w14:paraId="43FFE31A" w14:textId="77777777" w:rsidR="00350887" w:rsidRPr="003116DB" w:rsidRDefault="00350887" w:rsidP="00350887">
      <w:pPr>
        <w:pStyle w:val="ConsPlusNormal"/>
        <w:ind w:firstLine="567"/>
        <w:jc w:val="both"/>
        <w:rPr>
          <w:rFonts w:ascii="Times New Roman" w:hAnsi="Times New Roman" w:cs="Times New Roman"/>
          <w:sz w:val="28"/>
          <w:szCs w:val="28"/>
        </w:rPr>
      </w:pPr>
      <w:r w:rsidRPr="003116DB">
        <w:rPr>
          <w:rFonts w:ascii="Times New Roman" w:hAnsi="Times New Roman" w:cs="Times New Roman"/>
          <w:sz w:val="28"/>
          <w:szCs w:val="28"/>
        </w:rPr>
        <w:t>3) объем основного долга по кредитам, полученным муниципальным образованием; объем основного долга по кредитам, привлеченным муниципальным образованием от кредитных организаций;</w:t>
      </w:r>
    </w:p>
    <w:p w14:paraId="4AB82580" w14:textId="77777777" w:rsidR="00350887" w:rsidRPr="003116DB" w:rsidRDefault="00350887" w:rsidP="00350887">
      <w:pPr>
        <w:pStyle w:val="ConsPlusNormal"/>
        <w:ind w:firstLine="567"/>
        <w:jc w:val="both"/>
        <w:rPr>
          <w:rFonts w:ascii="Times New Roman" w:hAnsi="Times New Roman" w:cs="Times New Roman"/>
          <w:sz w:val="28"/>
          <w:szCs w:val="28"/>
        </w:rPr>
      </w:pPr>
      <w:r w:rsidRPr="003116DB">
        <w:rPr>
          <w:rFonts w:ascii="Times New Roman" w:hAnsi="Times New Roman" w:cs="Times New Roman"/>
          <w:sz w:val="28"/>
          <w:szCs w:val="28"/>
        </w:rPr>
        <w:t xml:space="preserve">4) </w:t>
      </w:r>
      <w:r w:rsidRPr="003116DB">
        <w:rPr>
          <w:rFonts w:ascii="Times New Roman" w:hAnsi="Times New Roman" w:cs="Times New Roman"/>
          <w:sz w:val="27"/>
          <w:szCs w:val="27"/>
          <w:shd w:val="clear" w:color="auto" w:fill="FFFFFF"/>
        </w:rPr>
        <w:t> </w:t>
      </w:r>
      <w:r w:rsidRPr="003116DB">
        <w:rPr>
          <w:rFonts w:ascii="Times New Roman" w:hAnsi="Times New Roman" w:cs="Times New Roman"/>
          <w:sz w:val="28"/>
          <w:szCs w:val="28"/>
          <w:shd w:val="clear" w:color="auto" w:fill="FFFFFF"/>
        </w:rPr>
        <w:t>объем обязательств, вытекающих из муниципальных гарантий</w:t>
      </w:r>
      <w:r w:rsidRPr="003116DB">
        <w:rPr>
          <w:rFonts w:ascii="Times New Roman" w:hAnsi="Times New Roman" w:cs="Times New Roman"/>
          <w:sz w:val="28"/>
          <w:szCs w:val="28"/>
        </w:rPr>
        <w:t>;</w:t>
      </w:r>
    </w:p>
    <w:p w14:paraId="15837D2A" w14:textId="77777777" w:rsidR="00350887" w:rsidRPr="003116DB" w:rsidRDefault="00350887" w:rsidP="00350887">
      <w:pPr>
        <w:pStyle w:val="ConsPlusNormal"/>
        <w:ind w:firstLine="567"/>
        <w:jc w:val="both"/>
        <w:rPr>
          <w:rFonts w:ascii="Times New Roman" w:hAnsi="Times New Roman" w:cs="Times New Roman"/>
          <w:sz w:val="28"/>
          <w:szCs w:val="28"/>
        </w:rPr>
      </w:pPr>
      <w:r w:rsidRPr="003116DB">
        <w:rPr>
          <w:rFonts w:ascii="Times New Roman" w:hAnsi="Times New Roman" w:cs="Times New Roman"/>
          <w:sz w:val="28"/>
          <w:szCs w:val="28"/>
        </w:rPr>
        <w:t>5) объем иных непогашенных долговых обязательств муниципального образования.</w:t>
      </w:r>
    </w:p>
    <w:p w14:paraId="706569AE" w14:textId="77777777" w:rsidR="00350887" w:rsidRPr="003116DB" w:rsidRDefault="00350887" w:rsidP="00350887">
      <w:pPr>
        <w:pStyle w:val="s10"/>
        <w:shd w:val="clear" w:color="auto" w:fill="FFFFFF"/>
        <w:spacing w:before="0" w:beforeAutospacing="0" w:after="0" w:afterAutospacing="0"/>
        <w:ind w:firstLine="567"/>
        <w:jc w:val="both"/>
        <w:rPr>
          <w:sz w:val="28"/>
          <w:szCs w:val="28"/>
        </w:rPr>
      </w:pPr>
      <w:r w:rsidRPr="003116DB">
        <w:rPr>
          <w:sz w:val="28"/>
          <w:szCs w:val="28"/>
        </w:rPr>
        <w:t>4.1. В объем муниципального внутреннего долга включаются:</w:t>
      </w:r>
    </w:p>
    <w:p w14:paraId="7D94259A" w14:textId="77777777" w:rsidR="00350887" w:rsidRPr="003116DB" w:rsidRDefault="00350887" w:rsidP="00350887">
      <w:pPr>
        <w:pStyle w:val="s10"/>
        <w:shd w:val="clear" w:color="auto" w:fill="FFFFFF"/>
        <w:spacing w:before="0" w:beforeAutospacing="0" w:after="0" w:afterAutospacing="0"/>
        <w:ind w:firstLine="567"/>
        <w:jc w:val="both"/>
        <w:rPr>
          <w:sz w:val="28"/>
          <w:szCs w:val="28"/>
        </w:rPr>
      </w:pPr>
      <w:r w:rsidRPr="003116DB">
        <w:rPr>
          <w:sz w:val="28"/>
          <w:szCs w:val="28"/>
        </w:rPr>
        <w:t>1) номинальная сумма долга по муниципальным ценным бумагам, обязательства по которым выражены в валюте Российской Федерации;</w:t>
      </w:r>
    </w:p>
    <w:p w14:paraId="37738CA4" w14:textId="77777777" w:rsidR="00350887" w:rsidRPr="003116DB" w:rsidRDefault="00350887" w:rsidP="00350887">
      <w:pPr>
        <w:pStyle w:val="s10"/>
        <w:shd w:val="clear" w:color="auto" w:fill="FFFFFF"/>
        <w:spacing w:before="0" w:beforeAutospacing="0" w:after="0" w:afterAutospacing="0"/>
        <w:ind w:firstLine="567"/>
        <w:jc w:val="both"/>
        <w:rPr>
          <w:sz w:val="28"/>
          <w:szCs w:val="28"/>
        </w:rPr>
      </w:pPr>
      <w:r w:rsidRPr="003116DB">
        <w:rPr>
          <w:sz w:val="28"/>
          <w:szCs w:val="28"/>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14:paraId="66E7479E" w14:textId="77777777" w:rsidR="00350887" w:rsidRPr="003116DB" w:rsidRDefault="00350887" w:rsidP="00350887">
      <w:pPr>
        <w:pStyle w:val="s10"/>
        <w:shd w:val="clear" w:color="auto" w:fill="FFFFFF"/>
        <w:spacing w:before="0" w:beforeAutospacing="0" w:after="0" w:afterAutospacing="0"/>
        <w:ind w:firstLine="567"/>
        <w:jc w:val="both"/>
        <w:rPr>
          <w:sz w:val="28"/>
          <w:szCs w:val="28"/>
        </w:rPr>
      </w:pPr>
      <w:r w:rsidRPr="003116DB">
        <w:rPr>
          <w:sz w:val="28"/>
          <w:szCs w:val="28"/>
        </w:rPr>
        <w:t>3) 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14:paraId="51B362A5" w14:textId="77777777" w:rsidR="00350887" w:rsidRPr="003116DB" w:rsidRDefault="00350887" w:rsidP="00350887">
      <w:pPr>
        <w:pStyle w:val="s10"/>
        <w:shd w:val="clear" w:color="auto" w:fill="FFFFFF"/>
        <w:spacing w:before="0" w:beforeAutospacing="0" w:after="0" w:afterAutospacing="0"/>
        <w:ind w:firstLine="567"/>
        <w:jc w:val="both"/>
        <w:rPr>
          <w:sz w:val="28"/>
          <w:szCs w:val="28"/>
        </w:rPr>
      </w:pPr>
      <w:r w:rsidRPr="003116DB">
        <w:rPr>
          <w:sz w:val="28"/>
          <w:szCs w:val="28"/>
        </w:rPr>
        <w:t>4) объем обязательств, вытекающих из муниципальных гарантий, выраженных в валюте Российской Федерации;</w:t>
      </w:r>
    </w:p>
    <w:p w14:paraId="69DC4382"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3116DB">
        <w:rPr>
          <w:sz w:val="28"/>
          <w:szCs w:val="28"/>
        </w:rPr>
        <w:t>5) объем иных непо</w:t>
      </w:r>
      <w:r w:rsidRPr="00EC3A9B">
        <w:rPr>
          <w:sz w:val="28"/>
          <w:szCs w:val="28"/>
        </w:rPr>
        <w:t>гашенных долговых обязательств муниципального образования в валюте Российской Федерации.</w:t>
      </w:r>
    </w:p>
    <w:p w14:paraId="4216BDD3"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4.2. В объем муниципального внешнего долга включаются:</w:t>
      </w:r>
    </w:p>
    <w:p w14:paraId="7D7D1B32"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1) объем основного долга по бюджетным кредитам в иностранной валюте, привлеченным муниципальным образованием от Российской Федерации в рамках использования целевых иностранных кредитов;</w:t>
      </w:r>
    </w:p>
    <w:p w14:paraId="43893B4F" w14:textId="77777777" w:rsidR="00350887" w:rsidRPr="00EC3A9B" w:rsidRDefault="00350887" w:rsidP="00350887">
      <w:pPr>
        <w:pStyle w:val="s10"/>
        <w:shd w:val="clear" w:color="auto" w:fill="FFFFFF"/>
        <w:spacing w:before="0" w:beforeAutospacing="0" w:after="0" w:afterAutospacing="0"/>
        <w:ind w:firstLine="567"/>
        <w:jc w:val="both"/>
        <w:rPr>
          <w:sz w:val="28"/>
          <w:szCs w:val="28"/>
        </w:rPr>
      </w:pPr>
      <w:r w:rsidRPr="00EC3A9B">
        <w:rPr>
          <w:sz w:val="28"/>
          <w:szCs w:val="28"/>
        </w:rPr>
        <w:t>2) объем обязательств, вытекающих из муниципальных гарантий в иностранной валюте, предоставленных муниципальным образованием Российской Федерации в рамках использования целевых иностранных кредитов.</w:t>
      </w:r>
    </w:p>
    <w:p w14:paraId="02B52024" w14:textId="77777777" w:rsidR="00350887" w:rsidRPr="003116DB" w:rsidRDefault="00350887" w:rsidP="00350887">
      <w:pPr>
        <w:widowControl w:val="0"/>
        <w:autoSpaceDE w:val="0"/>
        <w:autoSpaceDN w:val="0"/>
        <w:adjustRightInd w:val="0"/>
        <w:ind w:firstLine="709"/>
        <w:jc w:val="both"/>
        <w:rPr>
          <w:rFonts w:ascii="Times New Roman" w:eastAsia="Times New Roman" w:hAnsi="Times New Roman"/>
          <w:sz w:val="28"/>
          <w:szCs w:val="28"/>
          <w:lang w:val="ru-RU" w:eastAsia="ru-RU"/>
        </w:rPr>
      </w:pPr>
      <w:r w:rsidRPr="00350887">
        <w:rPr>
          <w:rFonts w:ascii="Times New Roman" w:eastAsia="Times New Roman" w:hAnsi="Times New Roman"/>
          <w:sz w:val="28"/>
          <w:szCs w:val="28"/>
          <w:lang w:val="ru-RU" w:eastAsia="ru-RU"/>
        </w:rPr>
        <w:t xml:space="preserve">5. Муниципальные заимствования осуществляются на конкурсной основе в соответствии с законодательством Российской Федерации, законодательством Новосибирской области и муниципальными нормативными правовыми актами исходя из складывающейся конъюнктуры финансовых рынков с учетом </w:t>
      </w:r>
      <w:r w:rsidRPr="003116DB">
        <w:rPr>
          <w:rFonts w:ascii="Times New Roman" w:eastAsia="Times New Roman" w:hAnsi="Times New Roman"/>
          <w:sz w:val="28"/>
          <w:szCs w:val="28"/>
          <w:lang w:val="ru-RU" w:eastAsia="ru-RU"/>
        </w:rPr>
        <w:t>проводимого мониторинга финансовых услуг.</w:t>
      </w:r>
    </w:p>
    <w:p w14:paraId="799EC1C4" w14:textId="77777777" w:rsidR="00350887" w:rsidRPr="003116DB" w:rsidRDefault="00350887" w:rsidP="00350887">
      <w:pPr>
        <w:pStyle w:val="2"/>
        <w:spacing w:before="0"/>
        <w:ind w:firstLine="567"/>
        <w:jc w:val="both"/>
        <w:rPr>
          <w:rFonts w:ascii="Times New Roman" w:hAnsi="Times New Roman" w:cs="Times New Roman"/>
          <w:b w:val="0"/>
          <w:lang w:val="ru-RU"/>
        </w:rPr>
      </w:pPr>
      <w:r w:rsidRPr="003116DB">
        <w:rPr>
          <w:rFonts w:ascii="Times New Roman" w:hAnsi="Times New Roman" w:cs="Times New Roman"/>
          <w:b w:val="0"/>
          <w:lang w:val="ru-RU"/>
        </w:rPr>
        <w:t>6. Регистрация и учет муниципальных долговых обязательств, муниципальная долговая книга</w:t>
      </w:r>
    </w:p>
    <w:p w14:paraId="5A7C815A" w14:textId="77777777" w:rsidR="00350887" w:rsidRPr="003116DB" w:rsidRDefault="00350887" w:rsidP="00350887">
      <w:pPr>
        <w:pStyle w:val="ConsPlusNormal"/>
        <w:ind w:firstLine="567"/>
        <w:jc w:val="both"/>
        <w:rPr>
          <w:rFonts w:ascii="Times New Roman" w:hAnsi="Times New Roman" w:cs="Times New Roman"/>
          <w:sz w:val="28"/>
          <w:szCs w:val="28"/>
        </w:rPr>
      </w:pPr>
      <w:r w:rsidRPr="003116DB">
        <w:rPr>
          <w:rFonts w:ascii="Times New Roman" w:hAnsi="Times New Roman" w:cs="Times New Roman"/>
          <w:sz w:val="28"/>
          <w:szCs w:val="28"/>
        </w:rPr>
        <w:t>1) Регистрация и учет муниципальных долговых обязательств осуществляется в муниципальной долговой книге муниципального образования (далее - муниципальная долговая книга).</w:t>
      </w:r>
    </w:p>
    <w:p w14:paraId="757B41EB" w14:textId="77777777" w:rsidR="00350887" w:rsidRPr="003116DB" w:rsidRDefault="00350887" w:rsidP="00350887">
      <w:pPr>
        <w:pStyle w:val="ConsPlusNormal"/>
        <w:ind w:firstLine="567"/>
        <w:jc w:val="both"/>
        <w:rPr>
          <w:rFonts w:ascii="Times New Roman" w:hAnsi="Times New Roman" w:cs="Times New Roman"/>
          <w:sz w:val="28"/>
          <w:szCs w:val="28"/>
        </w:rPr>
      </w:pPr>
      <w:r w:rsidRPr="003116DB">
        <w:rPr>
          <w:rFonts w:ascii="Times New Roman" w:hAnsi="Times New Roman" w:cs="Times New Roman"/>
          <w:sz w:val="28"/>
          <w:szCs w:val="28"/>
        </w:rPr>
        <w:t>2) Ведение муниципальной долговой книги осуществляется финансовым органом.</w:t>
      </w:r>
    </w:p>
    <w:p w14:paraId="149CC79D" w14:textId="77777777" w:rsidR="00350887" w:rsidRPr="003116DB" w:rsidRDefault="00350887" w:rsidP="00350887">
      <w:pPr>
        <w:pStyle w:val="ConsPlusNormal"/>
        <w:ind w:firstLine="567"/>
        <w:jc w:val="both"/>
        <w:rPr>
          <w:rFonts w:ascii="Times New Roman" w:hAnsi="Times New Roman" w:cs="Times New Roman"/>
          <w:sz w:val="28"/>
          <w:szCs w:val="28"/>
        </w:rPr>
      </w:pPr>
      <w:r w:rsidRPr="003116DB">
        <w:rPr>
          <w:rFonts w:ascii="Times New Roman" w:hAnsi="Times New Roman" w:cs="Times New Roman"/>
          <w:sz w:val="28"/>
          <w:szCs w:val="28"/>
        </w:rPr>
        <w:t>Информация о долговых обязательствах вносится в муниципальную долговую книгу в срок, не превышающий пяти рабочих дней с момента возникновения соответствующего обязательства.</w:t>
      </w:r>
    </w:p>
    <w:p w14:paraId="5DA29399" w14:textId="77777777" w:rsidR="00350887" w:rsidRPr="003116DB" w:rsidRDefault="00350887" w:rsidP="00350887">
      <w:pPr>
        <w:pStyle w:val="ConsPlusNormal"/>
        <w:ind w:firstLine="567"/>
        <w:jc w:val="both"/>
        <w:rPr>
          <w:rFonts w:ascii="Times New Roman" w:hAnsi="Times New Roman" w:cs="Times New Roman"/>
          <w:sz w:val="28"/>
          <w:szCs w:val="28"/>
        </w:rPr>
      </w:pPr>
      <w:r w:rsidRPr="003116DB">
        <w:rPr>
          <w:rFonts w:ascii="Times New Roman" w:hAnsi="Times New Roman" w:cs="Times New Roman"/>
          <w:sz w:val="28"/>
          <w:szCs w:val="28"/>
          <w:shd w:val="clear" w:color="auto" w:fill="FFFFFF"/>
        </w:rPr>
        <w:t xml:space="preserve">Информация о долговых обязательствах по муниципальным гарантиям </w:t>
      </w:r>
      <w:r w:rsidRPr="003116DB">
        <w:rPr>
          <w:rFonts w:ascii="Times New Roman" w:hAnsi="Times New Roman" w:cs="Times New Roman"/>
          <w:sz w:val="28"/>
          <w:szCs w:val="28"/>
          <w:shd w:val="clear" w:color="auto" w:fill="FFFFFF"/>
        </w:rPr>
        <w:lastRenderedPageBreak/>
        <w:t>вносится указанными в абзаце первом настоящего пункта органами в муниципальную долговую книгу в течение пяти рабочих дней с момента получения такими органами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41052BF3" w14:textId="77777777" w:rsidR="00350887" w:rsidRPr="003116DB" w:rsidRDefault="00350887" w:rsidP="00350887">
      <w:pPr>
        <w:pStyle w:val="ConsPlusNormal"/>
        <w:ind w:firstLine="567"/>
        <w:jc w:val="both"/>
        <w:rPr>
          <w:rFonts w:ascii="Times New Roman" w:hAnsi="Times New Roman" w:cs="Times New Roman"/>
          <w:sz w:val="28"/>
          <w:szCs w:val="28"/>
        </w:rPr>
      </w:pPr>
      <w:r w:rsidRPr="003116DB">
        <w:rPr>
          <w:rFonts w:ascii="Times New Roman" w:hAnsi="Times New Roman" w:cs="Times New Roman"/>
          <w:sz w:val="28"/>
          <w:szCs w:val="28"/>
          <w:shd w:val="clear" w:color="auto" w:fill="FFFFFF"/>
        </w:rPr>
        <w:t>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 муниципального образования.</w:t>
      </w:r>
    </w:p>
    <w:p w14:paraId="7E73DB2C" w14:textId="77777777" w:rsidR="00350887" w:rsidRPr="003116DB" w:rsidRDefault="00350887" w:rsidP="00350887">
      <w:pPr>
        <w:pStyle w:val="ConsPlusNormal"/>
        <w:ind w:firstLine="567"/>
        <w:jc w:val="both"/>
        <w:rPr>
          <w:rFonts w:ascii="Times New Roman" w:hAnsi="Times New Roman" w:cs="Times New Roman"/>
          <w:sz w:val="28"/>
          <w:szCs w:val="28"/>
        </w:rPr>
      </w:pPr>
      <w:r w:rsidRPr="003116DB">
        <w:rPr>
          <w:rFonts w:ascii="Times New Roman" w:hAnsi="Times New Roman" w:cs="Times New Roman"/>
          <w:sz w:val="28"/>
          <w:szCs w:val="28"/>
        </w:rPr>
        <w:t>3) Ответственность за достоверность переданных данных о долговых обязательствах несет финансовый орган администрации муниципального образования.</w:t>
      </w:r>
    </w:p>
    <w:p w14:paraId="3DAC1547" w14:textId="77777777" w:rsidR="00350887" w:rsidRPr="003116DB" w:rsidRDefault="00350887" w:rsidP="00350887">
      <w:pPr>
        <w:autoSpaceDE w:val="0"/>
        <w:autoSpaceDN w:val="0"/>
        <w:adjustRightInd w:val="0"/>
        <w:jc w:val="center"/>
        <w:rPr>
          <w:rFonts w:ascii="Times New Roman" w:hAnsi="Times New Roman"/>
          <w:b/>
          <w:bCs/>
          <w:sz w:val="28"/>
          <w:szCs w:val="28"/>
          <w:lang w:val="ru-RU"/>
        </w:rPr>
      </w:pPr>
    </w:p>
    <w:p w14:paraId="0DB92D06" w14:textId="77777777" w:rsidR="00350887" w:rsidRPr="003116DB" w:rsidRDefault="00350887" w:rsidP="00350887">
      <w:pPr>
        <w:autoSpaceDE w:val="0"/>
        <w:autoSpaceDN w:val="0"/>
        <w:adjustRightInd w:val="0"/>
        <w:jc w:val="center"/>
        <w:rPr>
          <w:rFonts w:ascii="Times New Roman" w:hAnsi="Times New Roman"/>
          <w:b/>
          <w:bCs/>
          <w:sz w:val="28"/>
          <w:szCs w:val="28"/>
          <w:lang w:val="ru-RU"/>
        </w:rPr>
      </w:pPr>
    </w:p>
    <w:p w14:paraId="1400E5B2" w14:textId="77777777" w:rsidR="00350887" w:rsidRPr="003116DB" w:rsidRDefault="00350887" w:rsidP="00350887">
      <w:pPr>
        <w:autoSpaceDE w:val="0"/>
        <w:autoSpaceDN w:val="0"/>
        <w:adjustRightInd w:val="0"/>
        <w:jc w:val="center"/>
        <w:rPr>
          <w:rFonts w:ascii="Times New Roman" w:hAnsi="Times New Roman"/>
          <w:b/>
          <w:bCs/>
          <w:sz w:val="28"/>
          <w:szCs w:val="28"/>
          <w:lang w:val="ru-RU"/>
        </w:rPr>
      </w:pPr>
      <w:r w:rsidRPr="003116DB">
        <w:rPr>
          <w:rFonts w:ascii="Times New Roman" w:hAnsi="Times New Roman"/>
          <w:b/>
          <w:bCs/>
          <w:sz w:val="28"/>
          <w:szCs w:val="28"/>
          <w:lang w:val="ru-RU"/>
        </w:rPr>
        <w:t>Глава 7. ИСПОЛНЕНИЕ МЕСТНОГО БЮДЖЕТА,</w:t>
      </w:r>
    </w:p>
    <w:p w14:paraId="01789F15" w14:textId="77777777" w:rsidR="00350887" w:rsidRPr="003116DB" w:rsidRDefault="00350887" w:rsidP="00350887">
      <w:pPr>
        <w:autoSpaceDE w:val="0"/>
        <w:autoSpaceDN w:val="0"/>
        <w:adjustRightInd w:val="0"/>
        <w:jc w:val="center"/>
        <w:rPr>
          <w:rFonts w:ascii="Times New Roman" w:hAnsi="Times New Roman"/>
          <w:b/>
          <w:bCs/>
          <w:sz w:val="28"/>
          <w:szCs w:val="28"/>
          <w:lang w:val="ru-RU"/>
        </w:rPr>
      </w:pPr>
      <w:r w:rsidRPr="003116DB">
        <w:rPr>
          <w:rFonts w:ascii="Times New Roman" w:hAnsi="Times New Roman"/>
          <w:b/>
          <w:bCs/>
          <w:sz w:val="28"/>
          <w:szCs w:val="28"/>
          <w:lang w:val="ru-RU"/>
        </w:rPr>
        <w:t xml:space="preserve"> СОСТАВЛЕНИЕ, ВНЕШНЯЯ ПРОВЕРКА,</w:t>
      </w:r>
    </w:p>
    <w:p w14:paraId="0B7B8BB3" w14:textId="77777777" w:rsidR="00350887" w:rsidRPr="003116DB" w:rsidRDefault="00350887" w:rsidP="00350887">
      <w:pPr>
        <w:autoSpaceDE w:val="0"/>
        <w:autoSpaceDN w:val="0"/>
        <w:adjustRightInd w:val="0"/>
        <w:jc w:val="center"/>
        <w:rPr>
          <w:rFonts w:ascii="Times New Roman" w:hAnsi="Times New Roman"/>
          <w:b/>
          <w:bCs/>
          <w:sz w:val="28"/>
          <w:szCs w:val="28"/>
          <w:lang w:val="ru-RU"/>
        </w:rPr>
      </w:pPr>
      <w:r w:rsidRPr="003116DB">
        <w:rPr>
          <w:rFonts w:ascii="Times New Roman" w:hAnsi="Times New Roman"/>
          <w:b/>
          <w:bCs/>
          <w:sz w:val="28"/>
          <w:szCs w:val="28"/>
          <w:lang w:val="ru-RU"/>
        </w:rPr>
        <w:t xml:space="preserve">РАССМОТРЕНИЕ И УТВЕРЖДЕНИЕ ОТЧЕТОВ ОБ ИСПОЛНЕНИИ МЕСТНОГО БЮДЖЕТА </w:t>
      </w:r>
    </w:p>
    <w:p w14:paraId="1DAB05CE" w14:textId="77777777" w:rsidR="00350887" w:rsidRPr="003116DB" w:rsidRDefault="00350887" w:rsidP="00350887">
      <w:pPr>
        <w:autoSpaceDE w:val="0"/>
        <w:autoSpaceDN w:val="0"/>
        <w:adjustRightInd w:val="0"/>
        <w:ind w:firstLine="540"/>
        <w:jc w:val="both"/>
        <w:rPr>
          <w:rFonts w:ascii="Times New Roman" w:hAnsi="Times New Roman"/>
          <w:sz w:val="28"/>
          <w:szCs w:val="28"/>
          <w:lang w:val="ru-RU"/>
        </w:rPr>
      </w:pPr>
    </w:p>
    <w:p w14:paraId="450A8285" w14:textId="77777777" w:rsidR="00350887" w:rsidRPr="003116DB" w:rsidRDefault="00350887" w:rsidP="00350887">
      <w:pPr>
        <w:autoSpaceDE w:val="0"/>
        <w:autoSpaceDN w:val="0"/>
        <w:adjustRightInd w:val="0"/>
        <w:ind w:firstLine="540"/>
        <w:jc w:val="both"/>
        <w:rPr>
          <w:rFonts w:ascii="Times New Roman" w:hAnsi="Times New Roman"/>
          <w:b/>
          <w:bCs/>
          <w:sz w:val="28"/>
          <w:szCs w:val="28"/>
          <w:lang w:val="ru-RU"/>
        </w:rPr>
      </w:pPr>
      <w:r w:rsidRPr="003116DB">
        <w:rPr>
          <w:rFonts w:ascii="Times New Roman" w:hAnsi="Times New Roman"/>
          <w:b/>
          <w:bCs/>
          <w:sz w:val="28"/>
          <w:szCs w:val="28"/>
          <w:lang w:val="ru-RU"/>
        </w:rPr>
        <w:t>Статья 29. Общие положения</w:t>
      </w:r>
    </w:p>
    <w:p w14:paraId="3F3DFFDF" w14:textId="77777777" w:rsidR="00350887" w:rsidRPr="003116DB" w:rsidRDefault="00350887" w:rsidP="00350887">
      <w:pPr>
        <w:autoSpaceDE w:val="0"/>
        <w:autoSpaceDN w:val="0"/>
        <w:adjustRightInd w:val="0"/>
        <w:ind w:firstLine="540"/>
        <w:jc w:val="both"/>
        <w:rPr>
          <w:rFonts w:ascii="Times New Roman" w:hAnsi="Times New Roman"/>
          <w:sz w:val="28"/>
          <w:szCs w:val="28"/>
          <w:lang w:val="ru-RU"/>
        </w:rPr>
      </w:pPr>
    </w:p>
    <w:p w14:paraId="488DDE2F" w14:textId="77777777" w:rsidR="00350887" w:rsidRPr="003116DB" w:rsidRDefault="00350887" w:rsidP="00350887">
      <w:pPr>
        <w:autoSpaceDE w:val="0"/>
        <w:autoSpaceDN w:val="0"/>
        <w:adjustRightInd w:val="0"/>
        <w:ind w:firstLine="540"/>
        <w:jc w:val="both"/>
        <w:rPr>
          <w:rFonts w:ascii="Times New Roman" w:hAnsi="Times New Roman"/>
          <w:sz w:val="28"/>
          <w:szCs w:val="28"/>
          <w:lang w:val="ru-RU"/>
        </w:rPr>
      </w:pPr>
      <w:r w:rsidRPr="003116DB">
        <w:rPr>
          <w:rFonts w:ascii="Times New Roman" w:hAnsi="Times New Roman"/>
          <w:sz w:val="28"/>
          <w:szCs w:val="28"/>
          <w:lang w:val="ru-RU"/>
        </w:rPr>
        <w:t>1. Исполнение местного бюджета осуществляется участниками бюджетного процесса в муниципальном образовании</w:t>
      </w:r>
      <w:r w:rsidRPr="003116DB">
        <w:rPr>
          <w:rFonts w:ascii="Times New Roman" w:hAnsi="Times New Roman"/>
          <w:b/>
          <w:sz w:val="28"/>
          <w:szCs w:val="28"/>
          <w:lang w:val="ru-RU"/>
        </w:rPr>
        <w:t xml:space="preserve"> </w:t>
      </w:r>
      <w:r w:rsidRPr="003116DB">
        <w:rPr>
          <w:rFonts w:ascii="Times New Roman" w:hAnsi="Times New Roman"/>
          <w:sz w:val="28"/>
          <w:szCs w:val="28"/>
          <w:lang w:val="ru-RU"/>
        </w:rPr>
        <w:t>с требованиями Бюджетного кодекса Российской Федерации в пределах бюджетных полномочий.</w:t>
      </w:r>
    </w:p>
    <w:p w14:paraId="0591988E" w14:textId="77777777" w:rsidR="00350887" w:rsidRPr="00350887" w:rsidRDefault="00350887" w:rsidP="00350887">
      <w:pPr>
        <w:autoSpaceDE w:val="0"/>
        <w:autoSpaceDN w:val="0"/>
        <w:adjustRightInd w:val="0"/>
        <w:spacing w:before="200"/>
        <w:ind w:firstLine="540"/>
        <w:jc w:val="both"/>
        <w:rPr>
          <w:rFonts w:ascii="Times New Roman" w:hAnsi="Times New Roman"/>
          <w:sz w:val="28"/>
          <w:szCs w:val="28"/>
          <w:lang w:val="ru-RU"/>
        </w:rPr>
      </w:pPr>
      <w:r w:rsidRPr="003116DB">
        <w:rPr>
          <w:rFonts w:ascii="Times New Roman" w:hAnsi="Times New Roman"/>
          <w:sz w:val="28"/>
          <w:szCs w:val="28"/>
          <w:lang w:val="ru-RU"/>
        </w:rPr>
        <w:t>2. Годовой отчет об исполнении местного бюджета и проект решения об исполнении местного бюджета за отчетный финансовый год составляются финансовым органом на основании отчетов главных распорядителей средств местного бюджета, главных администраторов доходов местного бюджета и главных администраторов источников</w:t>
      </w:r>
      <w:r w:rsidRPr="00350887">
        <w:rPr>
          <w:rFonts w:ascii="Times New Roman" w:hAnsi="Times New Roman"/>
          <w:sz w:val="28"/>
          <w:szCs w:val="28"/>
          <w:lang w:val="ru-RU"/>
        </w:rPr>
        <w:t xml:space="preserve"> финансирования дефицита местного бюджета (далее - главные администраторы средств местного бюджета), а также данных регистров бухгалтерского учета по исполнению местного бюджета.</w:t>
      </w:r>
    </w:p>
    <w:p w14:paraId="3D962D25" w14:textId="77777777" w:rsidR="00350887" w:rsidRPr="00350887" w:rsidRDefault="00350887" w:rsidP="00350887">
      <w:pPr>
        <w:autoSpaceDE w:val="0"/>
        <w:autoSpaceDN w:val="0"/>
        <w:adjustRightInd w:val="0"/>
        <w:spacing w:before="200"/>
        <w:ind w:firstLine="540"/>
        <w:jc w:val="both"/>
        <w:rPr>
          <w:rFonts w:ascii="Times New Roman" w:hAnsi="Times New Roman"/>
          <w:sz w:val="28"/>
          <w:szCs w:val="28"/>
          <w:lang w:val="ru-RU"/>
        </w:rPr>
      </w:pPr>
      <w:r w:rsidRPr="00350887">
        <w:rPr>
          <w:rFonts w:ascii="Times New Roman" w:hAnsi="Times New Roman"/>
          <w:sz w:val="28"/>
          <w:szCs w:val="28"/>
          <w:lang w:val="ru-RU"/>
        </w:rPr>
        <w:t>Порядок, сроки представления документов, являющихся основой для составления годового отчета об исполнении местного бюджета, определяются финансовым органом.</w:t>
      </w:r>
    </w:p>
    <w:p w14:paraId="454EA8B3"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bookmarkStart w:id="34" w:name="Par806"/>
      <w:bookmarkEnd w:id="34"/>
    </w:p>
    <w:p w14:paraId="75AAC712"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r w:rsidRPr="00350887">
        <w:rPr>
          <w:rFonts w:ascii="Times New Roman" w:hAnsi="Times New Roman"/>
          <w:b/>
          <w:bCs/>
          <w:sz w:val="28"/>
          <w:szCs w:val="28"/>
          <w:lang w:val="ru-RU"/>
        </w:rPr>
        <w:t>Статья 30. Порядок осуществления внешней проверки годового отчета об исполнении местного бюджета</w:t>
      </w:r>
    </w:p>
    <w:p w14:paraId="33A3FAE5"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34DCF8B0"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1.</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 xml:space="preserve">Внешняя проверка годового отчета об исполнении местного бюджета осуществляется </w:t>
      </w:r>
      <w:r w:rsidRPr="00350887">
        <w:rPr>
          <w:rFonts w:ascii="Times New Roman" w:hAnsi="Times New Roman"/>
          <w:sz w:val="28"/>
          <w:szCs w:val="28"/>
          <w:lang w:val="ru-RU"/>
        </w:rPr>
        <w:t xml:space="preserve">Контрольно-счетным органом </w:t>
      </w:r>
      <w:r w:rsidRPr="00350887">
        <w:rPr>
          <w:rFonts w:ascii="Times New Roman" w:eastAsia="Times New Roman" w:hAnsi="Times New Roman"/>
          <w:sz w:val="28"/>
          <w:szCs w:val="28"/>
          <w:lang w:val="ru-RU"/>
        </w:rPr>
        <w:t xml:space="preserve">(по Соглашению) в порядке, установленном настоящей статьей.  </w:t>
      </w:r>
    </w:p>
    <w:p w14:paraId="1C3D3515"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2. Внешняя проверка годового отчета об исполнении местного бюджета включает в себя внешнюю проверку годовой бюджетной отчетности главных </w:t>
      </w:r>
      <w:r w:rsidRPr="00350887">
        <w:rPr>
          <w:rFonts w:ascii="Times New Roman" w:eastAsia="Times New Roman" w:hAnsi="Times New Roman"/>
          <w:sz w:val="28"/>
          <w:szCs w:val="28"/>
          <w:lang w:val="ru-RU"/>
        </w:rPr>
        <w:lastRenderedPageBreak/>
        <w:t>администраторов средств местного бюджета и подготовку заключения на годовой отчет об исполнении местного бюджета.</w:t>
      </w:r>
    </w:p>
    <w:p w14:paraId="732A227E" w14:textId="77777777" w:rsidR="00350887" w:rsidRPr="00350887" w:rsidRDefault="00350887" w:rsidP="00350887">
      <w:pPr>
        <w:autoSpaceDE w:val="0"/>
        <w:autoSpaceDN w:val="0"/>
        <w:adjustRightInd w:val="0"/>
        <w:ind w:firstLine="709"/>
        <w:jc w:val="both"/>
        <w:outlineLvl w:val="1"/>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3. Администрация</w:t>
      </w:r>
      <w:r w:rsidRPr="00350887">
        <w:rPr>
          <w:rFonts w:ascii="Times New Roman" w:hAnsi="Times New Roman"/>
          <w:sz w:val="28"/>
          <w:szCs w:val="28"/>
          <w:lang w:val="ru-RU"/>
        </w:rPr>
        <w:t xml:space="preserve"> сельсовета </w:t>
      </w:r>
      <w:r w:rsidRPr="00350887">
        <w:rPr>
          <w:rFonts w:ascii="Times New Roman" w:eastAsia="Times New Roman" w:hAnsi="Times New Roman"/>
          <w:sz w:val="28"/>
          <w:szCs w:val="28"/>
          <w:lang w:val="ru-RU"/>
        </w:rPr>
        <w:t>представляет не позднее 1 апреля года, следующего за отчетным, в Контрольно-счетный орган годовой отчет об исполнении местного бюджета. Одновременно с годовым отчетом об исполнении местного бюджета в Контрольно-счетный орган представляются дополнительные документы и материалы, предусмотренные статьей 33 настоящего Положения.</w:t>
      </w:r>
    </w:p>
    <w:p w14:paraId="327A40FF" w14:textId="77777777" w:rsidR="00350887" w:rsidRPr="00350887" w:rsidRDefault="00350887" w:rsidP="00350887">
      <w:pPr>
        <w:autoSpaceDE w:val="0"/>
        <w:autoSpaceDN w:val="0"/>
        <w:adjustRightInd w:val="0"/>
        <w:ind w:firstLine="709"/>
        <w:jc w:val="both"/>
        <w:outlineLvl w:val="1"/>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4. </w:t>
      </w:r>
      <w:r w:rsidRPr="00350887">
        <w:rPr>
          <w:rFonts w:ascii="Times New Roman" w:hAnsi="Times New Roman"/>
          <w:sz w:val="28"/>
          <w:szCs w:val="28"/>
          <w:lang w:val="ru-RU"/>
        </w:rPr>
        <w:t xml:space="preserve">Контрольно-счетный орган </w:t>
      </w:r>
      <w:r w:rsidRPr="00350887">
        <w:rPr>
          <w:rFonts w:ascii="Times New Roman" w:eastAsia="Times New Roman" w:hAnsi="Times New Roman"/>
          <w:sz w:val="28"/>
          <w:szCs w:val="28"/>
          <w:lang w:val="ru-RU"/>
        </w:rPr>
        <w:t>готовит заключение на годовой отчет об исполнении местного бюджета с учетом данных внешней проверки годовой бюджетной отчетности главных администраторов (администраторов) средств местного бюджета, сведений о законности, результативности и эффективности деятельности Администрации сельсовета, финансового органа</w:t>
      </w:r>
      <w:r w:rsidRPr="00350887">
        <w:rPr>
          <w:rFonts w:ascii="Times New Roman" w:hAnsi="Times New Roman"/>
          <w:sz w:val="28"/>
          <w:szCs w:val="28"/>
          <w:lang w:val="ru-RU"/>
        </w:rPr>
        <w:t xml:space="preserve"> сельсовета</w:t>
      </w:r>
      <w:r w:rsidRPr="00350887">
        <w:rPr>
          <w:rFonts w:ascii="Times New Roman" w:eastAsia="Times New Roman" w:hAnsi="Times New Roman"/>
          <w:sz w:val="28"/>
          <w:szCs w:val="28"/>
          <w:lang w:val="ru-RU"/>
        </w:rPr>
        <w:t>, главных администраторов (администраторов) средств местного бюджета и получателей средств местного бюджета в срок, не превышающий один месяц.</w:t>
      </w:r>
    </w:p>
    <w:p w14:paraId="171C4EFB" w14:textId="77777777" w:rsidR="00350887" w:rsidRPr="00350887" w:rsidRDefault="00350887" w:rsidP="00350887">
      <w:pPr>
        <w:autoSpaceDE w:val="0"/>
        <w:autoSpaceDN w:val="0"/>
        <w:adjustRightInd w:val="0"/>
        <w:ind w:firstLine="708"/>
        <w:jc w:val="both"/>
        <w:outlineLvl w:val="1"/>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5. </w:t>
      </w:r>
      <w:r w:rsidRPr="00350887">
        <w:rPr>
          <w:rFonts w:ascii="Times New Roman" w:eastAsia="Calibri" w:hAnsi="Times New Roman"/>
          <w:color w:val="000000"/>
          <w:sz w:val="28"/>
          <w:szCs w:val="28"/>
          <w:lang w:val="ru-RU"/>
        </w:rPr>
        <w:t xml:space="preserve">Заключение на годовой отчет об исполнении местного бюджета </w:t>
      </w:r>
      <w:r w:rsidRPr="00350887">
        <w:rPr>
          <w:rFonts w:ascii="Times New Roman" w:eastAsia="Calibri" w:hAnsi="Times New Roman"/>
          <w:sz w:val="28"/>
          <w:szCs w:val="28"/>
          <w:lang w:val="ru-RU"/>
        </w:rPr>
        <w:t xml:space="preserve">представляется </w:t>
      </w:r>
      <w:r w:rsidRPr="00350887">
        <w:rPr>
          <w:rFonts w:ascii="Times New Roman" w:hAnsi="Times New Roman"/>
          <w:sz w:val="28"/>
          <w:szCs w:val="28"/>
          <w:lang w:val="ru-RU"/>
        </w:rPr>
        <w:t>Контрольно-счетным органом</w:t>
      </w:r>
      <w:r w:rsidRPr="00350887">
        <w:rPr>
          <w:rFonts w:ascii="Times New Roman" w:eastAsia="Calibri" w:hAnsi="Times New Roman"/>
          <w:sz w:val="28"/>
          <w:szCs w:val="28"/>
          <w:lang w:val="ru-RU"/>
        </w:rPr>
        <w:t xml:space="preserve"> </w:t>
      </w:r>
      <w:r w:rsidRPr="00350887">
        <w:rPr>
          <w:rFonts w:ascii="Times New Roman" w:eastAsia="Calibri" w:hAnsi="Times New Roman"/>
          <w:color w:val="000000"/>
          <w:sz w:val="28"/>
          <w:szCs w:val="28"/>
          <w:lang w:val="ru-RU"/>
        </w:rPr>
        <w:t>в Совет депутатов муниципального образования с одновременным направлением в администрацию муниципального образования</w:t>
      </w:r>
      <w:r w:rsidRPr="00350887">
        <w:rPr>
          <w:rFonts w:ascii="Times New Roman" w:eastAsia="Times New Roman" w:hAnsi="Times New Roman"/>
          <w:sz w:val="28"/>
          <w:szCs w:val="28"/>
          <w:lang w:val="ru-RU"/>
        </w:rPr>
        <w:t>.</w:t>
      </w:r>
    </w:p>
    <w:p w14:paraId="340EAC94"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31FF88DA"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3331D9EE"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bookmarkStart w:id="35" w:name="Par828"/>
      <w:bookmarkEnd w:id="35"/>
      <w:r w:rsidRPr="00350887">
        <w:rPr>
          <w:rFonts w:ascii="Times New Roman" w:hAnsi="Times New Roman"/>
          <w:b/>
          <w:bCs/>
          <w:sz w:val="28"/>
          <w:szCs w:val="28"/>
          <w:lang w:val="ru-RU"/>
        </w:rPr>
        <w:t>Статья 31. Представление годовых отчетов об исполнении местного бюджета</w:t>
      </w:r>
    </w:p>
    <w:p w14:paraId="1A8244EC"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129AD3D3"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Ежегодно не позднее 1 мая текущего года Администрация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представляет в Совет депутатов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годовой отчет об исполнении местного бюджета.</w:t>
      </w:r>
    </w:p>
    <w:p w14:paraId="58BD0112"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 Одновременно с годовым отчетом об исполнении местного бюджета представляются:</w:t>
      </w:r>
    </w:p>
    <w:p w14:paraId="65DEEAF3"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1) проект решения об исполнении местного бюджета за отчетный финансовый год;</w:t>
      </w:r>
    </w:p>
    <w:p w14:paraId="33E85D32"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2) документы и материалы, предусмотренные статьей 33 настоящего Положения.</w:t>
      </w:r>
    </w:p>
    <w:p w14:paraId="744C16BC"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261126C1"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bookmarkStart w:id="36" w:name="Par844"/>
      <w:bookmarkEnd w:id="36"/>
      <w:r w:rsidRPr="00350887">
        <w:rPr>
          <w:rFonts w:ascii="Times New Roman" w:hAnsi="Times New Roman"/>
          <w:b/>
          <w:bCs/>
          <w:sz w:val="28"/>
          <w:szCs w:val="28"/>
          <w:lang w:val="ru-RU"/>
        </w:rPr>
        <w:t>Статья 32. Решение об исполнении местного бюджета за отчетный финансовый год</w:t>
      </w:r>
    </w:p>
    <w:p w14:paraId="7B0888B6"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11719CB7"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1. Решением Совета депутатов сельсовета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бюджета.</w:t>
      </w:r>
    </w:p>
    <w:p w14:paraId="4E95CFDA"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2. Отдельными приложениями к решению Совета депутатов </w:t>
      </w:r>
      <w:r w:rsidRPr="00350887">
        <w:rPr>
          <w:rFonts w:ascii="Times New Roman" w:hAnsi="Times New Roman"/>
          <w:sz w:val="28"/>
          <w:szCs w:val="28"/>
          <w:lang w:val="ru-RU"/>
        </w:rPr>
        <w:t>муниципального образования</w:t>
      </w:r>
      <w:r w:rsidRPr="00350887">
        <w:rPr>
          <w:rFonts w:ascii="Times New Roman" w:hAnsi="Times New Roman"/>
          <w:b/>
          <w:sz w:val="28"/>
          <w:szCs w:val="28"/>
          <w:lang w:val="ru-RU"/>
        </w:rPr>
        <w:t xml:space="preserve"> </w:t>
      </w:r>
      <w:r w:rsidRPr="00350887">
        <w:rPr>
          <w:rFonts w:ascii="Times New Roman" w:eastAsia="Times New Roman" w:hAnsi="Times New Roman"/>
          <w:sz w:val="28"/>
          <w:szCs w:val="28"/>
          <w:lang w:val="ru-RU"/>
        </w:rPr>
        <w:t>об исполнении местного бюджета за отчетный финансовый год утверждаются показатели:</w:t>
      </w:r>
    </w:p>
    <w:p w14:paraId="6453C0F3"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1) доходов местного бюджета по кодам классификации доходов бюджетов;</w:t>
      </w:r>
    </w:p>
    <w:p w14:paraId="7C1E138C"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2) расходов местного бюджета по ведомственной структуре расходов бюджетов;</w:t>
      </w:r>
    </w:p>
    <w:p w14:paraId="28E0E9EE"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lastRenderedPageBreak/>
        <w:t>3) расходов местного бюджета по разделам и подразделам классификации расходов бюджетов;</w:t>
      </w:r>
    </w:p>
    <w:p w14:paraId="577B23E7"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4) источников финансирования дефицита местного бюджета по кодам классификации источников финансирования дефицитов бюджетов.</w:t>
      </w:r>
    </w:p>
    <w:p w14:paraId="2A1D49F5"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bookmarkStart w:id="37" w:name="Par861"/>
      <w:bookmarkEnd w:id="37"/>
    </w:p>
    <w:p w14:paraId="40AB0B34"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p>
    <w:p w14:paraId="7CD9A380"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p>
    <w:p w14:paraId="44626EFE"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r w:rsidRPr="00350887">
        <w:rPr>
          <w:rFonts w:ascii="Times New Roman" w:hAnsi="Times New Roman"/>
          <w:b/>
          <w:bCs/>
          <w:sz w:val="28"/>
          <w:szCs w:val="28"/>
          <w:lang w:val="ru-RU"/>
        </w:rPr>
        <w:t>Статья 33. Документы и материалы, представляемые одновременно с годовым отчетом об исполнении местного бюджета</w:t>
      </w:r>
    </w:p>
    <w:p w14:paraId="0F48EC1B"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7B967583" w14:textId="77777777" w:rsidR="00350887" w:rsidRPr="00350887" w:rsidRDefault="00350887" w:rsidP="00350887">
      <w:pPr>
        <w:autoSpaceDE w:val="0"/>
        <w:autoSpaceDN w:val="0"/>
        <w:adjustRightInd w:val="0"/>
        <w:ind w:firstLine="567"/>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1.</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 xml:space="preserve">Одновременно с годовым отчетом об исполнении местного бюджета администрацией </w:t>
      </w:r>
      <w:r w:rsidRPr="00350887">
        <w:rPr>
          <w:rFonts w:ascii="Times New Roman" w:hAnsi="Times New Roman"/>
          <w:sz w:val="28"/>
          <w:szCs w:val="28"/>
          <w:lang w:val="ru-RU"/>
        </w:rPr>
        <w:t>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 xml:space="preserve"> </w:t>
      </w:r>
      <w:r w:rsidRPr="00350887">
        <w:rPr>
          <w:rStyle w:val="a8"/>
          <w:rFonts w:ascii="Times New Roman" w:hAnsi="Times New Roman"/>
          <w:sz w:val="28"/>
          <w:szCs w:val="28"/>
          <w:shd w:val="clear" w:color="auto" w:fill="FFFFFF"/>
          <w:lang w:val="ru-RU"/>
        </w:rPr>
        <w:t>представляются</w:t>
      </w:r>
      <w:r w:rsidRPr="00EC3A9B">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r w:rsidRPr="00350887">
        <w:rPr>
          <w:rFonts w:ascii="Times New Roman" w:eastAsia="Times New Roman" w:hAnsi="Times New Roman"/>
          <w:sz w:val="28"/>
          <w:szCs w:val="28"/>
          <w:lang w:val="ru-RU"/>
        </w:rPr>
        <w:t xml:space="preserve"> </w:t>
      </w:r>
    </w:p>
    <w:p w14:paraId="56271B26"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Дополнительно направляются следующие документы и материалы:</w:t>
      </w:r>
    </w:p>
    <w:p w14:paraId="354964AF"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1) проект решения Совета депутатов </w:t>
      </w:r>
      <w:r w:rsidRPr="00350887">
        <w:rPr>
          <w:rFonts w:ascii="Times New Roman" w:hAnsi="Times New Roman"/>
          <w:sz w:val="28"/>
          <w:szCs w:val="28"/>
          <w:lang w:val="ru-RU"/>
        </w:rPr>
        <w:t>муниципального образования</w:t>
      </w:r>
      <w:r w:rsidRPr="00350887">
        <w:rPr>
          <w:rFonts w:ascii="Times New Roman" w:hAnsi="Times New Roman"/>
          <w:b/>
          <w:sz w:val="28"/>
          <w:szCs w:val="28"/>
          <w:lang w:val="ru-RU"/>
        </w:rPr>
        <w:t xml:space="preserve"> </w:t>
      </w:r>
      <w:r w:rsidRPr="00350887">
        <w:rPr>
          <w:rFonts w:ascii="Times New Roman" w:eastAsia="Times New Roman" w:hAnsi="Times New Roman"/>
          <w:sz w:val="28"/>
          <w:szCs w:val="28"/>
          <w:lang w:val="ru-RU"/>
        </w:rPr>
        <w:t>об исполнении местного бюджета за отчетный финансовый год;</w:t>
      </w:r>
    </w:p>
    <w:p w14:paraId="5BA86C48"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2) баланс исполнения местного бюджета;</w:t>
      </w:r>
    </w:p>
    <w:p w14:paraId="674EF6C5"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3) отчет о финансовых результатах деятельности;</w:t>
      </w:r>
    </w:p>
    <w:p w14:paraId="5B5DE3FE"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4) отчет о движении денежных средств;</w:t>
      </w:r>
    </w:p>
    <w:p w14:paraId="3C006DDA"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5)</w:t>
      </w:r>
      <w:r w:rsidRPr="00350887">
        <w:rPr>
          <w:rFonts w:ascii="Times New Roman" w:hAnsi="Times New Roman"/>
          <w:sz w:val="28"/>
          <w:szCs w:val="28"/>
          <w:shd w:val="clear" w:color="auto" w:fill="FFFFFF"/>
          <w:lang w:val="ru-RU"/>
        </w:rPr>
        <w:t xml:space="preserve"> </w:t>
      </w:r>
      <w:r w:rsidRPr="00350887">
        <w:rPr>
          <w:rFonts w:ascii="Times New Roman" w:eastAsia="Calibri" w:hAnsi="Times New Roman"/>
          <w:sz w:val="28"/>
          <w:szCs w:val="28"/>
          <w:shd w:val="clear" w:color="auto" w:fill="FFFFFF"/>
          <w:lang w:val="ru-RU"/>
        </w:rPr>
        <w:t>предложенные законодательными (представительными) органами, органами судебной системы,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14:paraId="77831138"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6)</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отчет о погашении бюджетных кредитов;</w:t>
      </w:r>
    </w:p>
    <w:p w14:paraId="7A38870E"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7)</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отчет о предоставленных муниципальных гарантиях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14:paraId="65A20BB6"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8) о состоянии муниципального внутреннего долга муниципального образования на начало и конец отчетного финансового года;</w:t>
      </w:r>
    </w:p>
    <w:p w14:paraId="14A8270D" w14:textId="77777777" w:rsidR="00350887" w:rsidRPr="00350887" w:rsidRDefault="00350887" w:rsidP="00350887">
      <w:pPr>
        <w:autoSpaceDE w:val="0"/>
        <w:autoSpaceDN w:val="0"/>
        <w:adjustRightInd w:val="0"/>
        <w:ind w:firstLine="708"/>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9)</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 xml:space="preserve">отчет об использовании бюджетных ассигнований резервного фонда администрации </w:t>
      </w:r>
      <w:r w:rsidRPr="00350887">
        <w:rPr>
          <w:rFonts w:ascii="Times New Roman" w:hAnsi="Times New Roman"/>
          <w:sz w:val="28"/>
          <w:szCs w:val="28"/>
          <w:lang w:val="ru-RU"/>
        </w:rPr>
        <w:t>муниципального образования</w:t>
      </w:r>
      <w:r w:rsidRPr="00350887">
        <w:rPr>
          <w:rFonts w:ascii="Times New Roman" w:eastAsia="Times New Roman" w:hAnsi="Times New Roman"/>
          <w:sz w:val="28"/>
          <w:szCs w:val="28"/>
          <w:lang w:val="ru-RU"/>
        </w:rPr>
        <w:t>, с указанием выделенных сумм и мероприятий, на которые выделены средства;</w:t>
      </w:r>
    </w:p>
    <w:p w14:paraId="11EEE0B6"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10)</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отчет о привлечении и погашении номинальной суммы долга по муниципальным ценным бумагам;</w:t>
      </w:r>
    </w:p>
    <w:p w14:paraId="142F686F"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11)</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расшифровка кредиторской задолженности главных распорядителей (распорядителей) бюджетных средств по состоянию на отчетную дату;</w:t>
      </w:r>
    </w:p>
    <w:p w14:paraId="79C61448"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12)</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 xml:space="preserve">подробная расшифровка статей «Прочие неналоговые доходы», «Прочие дотации», «Прочие субвенции», «Прочие субсидии», «Прочие межбюджетные </w:t>
      </w:r>
      <w:r w:rsidRPr="00350887">
        <w:rPr>
          <w:rFonts w:ascii="Times New Roman" w:eastAsia="Times New Roman" w:hAnsi="Times New Roman"/>
          <w:sz w:val="28"/>
          <w:szCs w:val="28"/>
          <w:lang w:val="ru-RU"/>
        </w:rPr>
        <w:lastRenderedPageBreak/>
        <w:t>трансферты, предоставляемые бюджетам», «Прочие безвозмездные поступления от других бюджетов бюджетной системы»;</w:t>
      </w:r>
    </w:p>
    <w:p w14:paraId="3F050392" w14:textId="77777777" w:rsidR="00350887" w:rsidRPr="00350887" w:rsidRDefault="00350887" w:rsidP="00350887">
      <w:pPr>
        <w:ind w:firstLine="708"/>
        <w:jc w:val="both"/>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13)</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информация об исполнении за отчетный финансовый год следующих показателей местного бюджета (при наличии соответствующих показателей):</w:t>
      </w:r>
    </w:p>
    <w:p w14:paraId="3E66C3CB" w14:textId="77777777" w:rsidR="00350887" w:rsidRPr="00350887" w:rsidRDefault="00350887" w:rsidP="00350887">
      <w:pPr>
        <w:autoSpaceDE w:val="0"/>
        <w:autoSpaceDN w:val="0"/>
        <w:adjustRightInd w:val="0"/>
        <w:ind w:firstLine="709"/>
        <w:jc w:val="both"/>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13.1)</w:t>
      </w:r>
      <w:r w:rsidRPr="00EC3A9B">
        <w:rPr>
          <w:rFonts w:ascii="Times New Roman" w:eastAsia="Times New Roman" w:hAnsi="Times New Roman"/>
          <w:sz w:val="28"/>
          <w:szCs w:val="28"/>
        </w:rPr>
        <w:t> </w:t>
      </w:r>
      <w:r w:rsidRPr="00350887">
        <w:rPr>
          <w:rFonts w:ascii="Times New Roman" w:eastAsia="Times New Roman" w:hAnsi="Times New Roman"/>
          <w:bCs/>
          <w:iCs/>
          <w:sz w:val="28"/>
          <w:szCs w:val="28"/>
          <w:lang w:val="ru-RU"/>
        </w:rPr>
        <w:t>доходы местного</w:t>
      </w:r>
      <w:r w:rsidRPr="00350887">
        <w:rPr>
          <w:rFonts w:ascii="Times New Roman" w:eastAsia="Times New Roman" w:hAnsi="Times New Roman"/>
          <w:sz w:val="28"/>
          <w:szCs w:val="28"/>
          <w:lang w:val="ru-RU"/>
        </w:rPr>
        <w:t xml:space="preserve"> бюджета по кодам классификации доходов бюджетов;</w:t>
      </w:r>
    </w:p>
    <w:p w14:paraId="07720EBA" w14:textId="77777777" w:rsidR="00350887" w:rsidRPr="00350887" w:rsidRDefault="00350887" w:rsidP="00350887">
      <w:pPr>
        <w:autoSpaceDE w:val="0"/>
        <w:autoSpaceDN w:val="0"/>
        <w:adjustRightInd w:val="0"/>
        <w:ind w:firstLine="709"/>
        <w:jc w:val="both"/>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13.2)</w:t>
      </w:r>
      <w:r w:rsidRPr="00EC3A9B">
        <w:rPr>
          <w:rFonts w:ascii="Times New Roman" w:eastAsia="Times New Roman" w:hAnsi="Times New Roman"/>
          <w:sz w:val="28"/>
          <w:szCs w:val="28"/>
        </w:rPr>
        <w:t> </w:t>
      </w:r>
      <w:r w:rsidRPr="00350887">
        <w:rPr>
          <w:rFonts w:ascii="Times New Roman" w:hAnsi="Times New Roman"/>
          <w:sz w:val="28"/>
          <w:szCs w:val="28"/>
          <w:lang w:val="ru-RU"/>
        </w:rPr>
        <w:t>п</w:t>
      </w:r>
      <w:r w:rsidRPr="00350887">
        <w:rPr>
          <w:rFonts w:ascii="Times New Roman" w:eastAsia="Calibri" w:hAnsi="Times New Roman"/>
          <w:sz w:val="28"/>
          <w:szCs w:val="28"/>
          <w:lang w:val="ru-RU"/>
        </w:rPr>
        <w:t>аспорта муниципальных программ, предусмотренных к финансированию из местного бюджета в очередном финансовом году и плановом периоде</w:t>
      </w:r>
      <w:r w:rsidRPr="00350887">
        <w:rPr>
          <w:rFonts w:ascii="Times New Roman" w:eastAsia="Times New Roman" w:hAnsi="Times New Roman"/>
          <w:sz w:val="28"/>
          <w:szCs w:val="28"/>
          <w:lang w:val="ru-RU"/>
        </w:rPr>
        <w:t>;</w:t>
      </w:r>
    </w:p>
    <w:p w14:paraId="3DABB017" w14:textId="77777777" w:rsidR="00350887" w:rsidRPr="00350887" w:rsidRDefault="00350887" w:rsidP="00350887">
      <w:pPr>
        <w:autoSpaceDE w:val="0"/>
        <w:autoSpaceDN w:val="0"/>
        <w:adjustRightInd w:val="0"/>
        <w:ind w:firstLine="709"/>
        <w:jc w:val="both"/>
        <w:rPr>
          <w:rFonts w:ascii="Times New Roman" w:eastAsia="Times New Roman" w:hAnsi="Times New Roman"/>
          <w:bCs/>
          <w:iCs/>
          <w:sz w:val="28"/>
          <w:szCs w:val="28"/>
          <w:lang w:val="ru-RU"/>
        </w:rPr>
      </w:pPr>
      <w:r w:rsidRPr="00350887">
        <w:rPr>
          <w:rFonts w:ascii="Times New Roman" w:eastAsia="Times New Roman" w:hAnsi="Times New Roman"/>
          <w:bCs/>
          <w:iCs/>
          <w:sz w:val="28"/>
          <w:szCs w:val="28"/>
          <w:lang w:val="ru-RU"/>
        </w:rPr>
        <w:t>13.3)</w:t>
      </w:r>
      <w:r w:rsidRPr="00EC3A9B">
        <w:rPr>
          <w:rFonts w:ascii="Times New Roman" w:eastAsia="Times New Roman" w:hAnsi="Times New Roman"/>
          <w:sz w:val="28"/>
          <w:szCs w:val="28"/>
        </w:rPr>
        <w:t> </w:t>
      </w:r>
      <w:r w:rsidRPr="00350887">
        <w:rPr>
          <w:rFonts w:ascii="Times New Roman" w:eastAsia="Times New Roman" w:hAnsi="Times New Roman"/>
          <w:bCs/>
          <w:iCs/>
          <w:sz w:val="28"/>
          <w:szCs w:val="28"/>
          <w:lang w:val="ru-RU"/>
        </w:rPr>
        <w:t>расходы местного бюджета по ведомственной структуре расходов местного бюджета;</w:t>
      </w:r>
    </w:p>
    <w:p w14:paraId="7E8F36DF" w14:textId="77777777" w:rsidR="00350887" w:rsidRPr="00350887" w:rsidRDefault="00350887" w:rsidP="00350887">
      <w:pPr>
        <w:autoSpaceDE w:val="0"/>
        <w:autoSpaceDN w:val="0"/>
        <w:adjustRightInd w:val="0"/>
        <w:ind w:firstLine="709"/>
        <w:jc w:val="both"/>
        <w:rPr>
          <w:rFonts w:ascii="Times New Roman" w:eastAsia="Times New Roman" w:hAnsi="Times New Roman"/>
          <w:bCs/>
          <w:iCs/>
          <w:sz w:val="28"/>
          <w:szCs w:val="28"/>
          <w:lang w:val="ru-RU"/>
        </w:rPr>
      </w:pPr>
      <w:r w:rsidRPr="00350887">
        <w:rPr>
          <w:rFonts w:ascii="Times New Roman" w:eastAsia="Times New Roman" w:hAnsi="Times New Roman"/>
          <w:bCs/>
          <w:iCs/>
          <w:sz w:val="28"/>
          <w:szCs w:val="28"/>
          <w:lang w:val="ru-RU"/>
        </w:rPr>
        <w:t>13.4)</w:t>
      </w:r>
      <w:r w:rsidRPr="00EC3A9B">
        <w:rPr>
          <w:rFonts w:ascii="Times New Roman" w:eastAsia="Times New Roman" w:hAnsi="Times New Roman"/>
          <w:bCs/>
          <w:iCs/>
          <w:sz w:val="28"/>
          <w:szCs w:val="28"/>
        </w:rPr>
        <w:t> </w:t>
      </w:r>
      <w:r w:rsidRPr="00350887">
        <w:rPr>
          <w:rFonts w:ascii="Times New Roman" w:eastAsia="Times New Roman" w:hAnsi="Times New Roman"/>
          <w:bCs/>
          <w:iCs/>
          <w:sz w:val="28"/>
          <w:szCs w:val="28"/>
          <w:lang w:val="ru-RU"/>
        </w:rPr>
        <w:t xml:space="preserve">расходы на исполнение публичных нормативных обязательств </w:t>
      </w:r>
      <w:r w:rsidRPr="00350887">
        <w:rPr>
          <w:rFonts w:ascii="Times New Roman" w:eastAsia="Calibri" w:hAnsi="Times New Roman"/>
          <w:sz w:val="28"/>
          <w:szCs w:val="28"/>
          <w:lang w:val="ru-RU"/>
        </w:rPr>
        <w:t>с указанием кодов целевых статей, разделов, подразделов, главных распорядителей бюджетных средств, фактических данных по количеству получателей и размеру выплат по каждому виду публичного нормативного обязательства</w:t>
      </w:r>
      <w:r w:rsidRPr="00350887">
        <w:rPr>
          <w:rFonts w:ascii="Times New Roman" w:eastAsia="Times New Roman" w:hAnsi="Times New Roman"/>
          <w:bCs/>
          <w:iCs/>
          <w:sz w:val="28"/>
          <w:szCs w:val="28"/>
          <w:lang w:val="ru-RU"/>
        </w:rPr>
        <w:t>;</w:t>
      </w:r>
    </w:p>
    <w:p w14:paraId="57390504" w14:textId="77777777" w:rsidR="00350887" w:rsidRPr="00350887" w:rsidRDefault="00350887" w:rsidP="00350887">
      <w:pPr>
        <w:autoSpaceDE w:val="0"/>
        <w:autoSpaceDN w:val="0"/>
        <w:adjustRightInd w:val="0"/>
        <w:ind w:firstLine="709"/>
        <w:jc w:val="both"/>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13.5)</w:t>
      </w:r>
      <w:r w:rsidRPr="00EC3A9B">
        <w:rPr>
          <w:rFonts w:ascii="Times New Roman" w:eastAsia="Times New Roman" w:hAnsi="Times New Roman"/>
          <w:sz w:val="28"/>
          <w:szCs w:val="28"/>
        </w:rPr>
        <w:t> </w:t>
      </w:r>
      <w:r w:rsidRPr="00350887">
        <w:rPr>
          <w:rFonts w:ascii="Times New Roman" w:eastAsia="Times New Roman" w:hAnsi="Times New Roman"/>
          <w:bCs/>
          <w:iCs/>
          <w:sz w:val="28"/>
          <w:szCs w:val="28"/>
          <w:lang w:val="ru-RU"/>
        </w:rPr>
        <w:t xml:space="preserve">расходы </w:t>
      </w:r>
      <w:r w:rsidRPr="00350887">
        <w:rPr>
          <w:rFonts w:ascii="Times New Roman" w:eastAsia="Times New Roman" w:hAnsi="Times New Roman"/>
          <w:sz w:val="28"/>
          <w:szCs w:val="28"/>
          <w:lang w:val="ru-RU"/>
        </w:rPr>
        <w:t>местного бюджета по предоставлению иных межбюджетных трансфертов из местного бюджета бюджетам другого уровня по направлениям и муниципальным образованиям;</w:t>
      </w:r>
    </w:p>
    <w:p w14:paraId="41825BF8" w14:textId="77777777" w:rsidR="00350887" w:rsidRPr="00350887" w:rsidRDefault="00350887" w:rsidP="00350887">
      <w:pPr>
        <w:autoSpaceDE w:val="0"/>
        <w:autoSpaceDN w:val="0"/>
        <w:adjustRightInd w:val="0"/>
        <w:ind w:firstLine="709"/>
        <w:jc w:val="both"/>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13.6)</w:t>
      </w:r>
      <w:r w:rsidRPr="00EC3A9B">
        <w:rPr>
          <w:rFonts w:ascii="Times New Roman" w:eastAsia="Times New Roman" w:hAnsi="Times New Roman"/>
          <w:sz w:val="28"/>
          <w:szCs w:val="28"/>
        </w:rPr>
        <w:t> </w:t>
      </w:r>
      <w:r w:rsidRPr="00350887">
        <w:rPr>
          <w:rFonts w:ascii="Times New Roman" w:eastAsia="Times New Roman" w:hAnsi="Times New Roman"/>
          <w:bCs/>
          <w:iCs/>
          <w:sz w:val="28"/>
          <w:szCs w:val="28"/>
          <w:lang w:val="ru-RU"/>
        </w:rPr>
        <w:t xml:space="preserve">расходы </w:t>
      </w:r>
      <w:r w:rsidRPr="00350887">
        <w:rPr>
          <w:rFonts w:ascii="Times New Roman" w:eastAsia="Times New Roman" w:hAnsi="Times New Roman"/>
          <w:sz w:val="28"/>
          <w:szCs w:val="28"/>
          <w:lang w:val="ru-RU"/>
        </w:rPr>
        <w:t>местного бюджета на реализацию муниципальных программ в структуре кодов классификации расходов бюджетов;</w:t>
      </w:r>
    </w:p>
    <w:p w14:paraId="410F1A0D" w14:textId="77777777" w:rsidR="00350887" w:rsidRPr="00350887" w:rsidRDefault="00350887" w:rsidP="00350887">
      <w:pPr>
        <w:autoSpaceDE w:val="0"/>
        <w:autoSpaceDN w:val="0"/>
        <w:adjustRightInd w:val="0"/>
        <w:ind w:firstLine="709"/>
        <w:jc w:val="both"/>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13.7)</w:t>
      </w:r>
      <w:r w:rsidRPr="00EC3A9B">
        <w:rPr>
          <w:rFonts w:ascii="Times New Roman" w:eastAsia="Times New Roman" w:hAnsi="Times New Roman"/>
          <w:sz w:val="28"/>
          <w:szCs w:val="28"/>
        </w:rPr>
        <w:t> </w:t>
      </w:r>
      <w:r w:rsidRPr="00350887">
        <w:rPr>
          <w:rFonts w:ascii="Times New Roman" w:eastAsia="Times New Roman" w:hAnsi="Times New Roman"/>
          <w:bCs/>
          <w:iCs/>
          <w:sz w:val="28"/>
          <w:szCs w:val="28"/>
          <w:lang w:val="ru-RU"/>
        </w:rPr>
        <w:t xml:space="preserve">расходы </w:t>
      </w:r>
      <w:r w:rsidRPr="00350887">
        <w:rPr>
          <w:rFonts w:ascii="Times New Roman" w:eastAsia="Times New Roman" w:hAnsi="Times New Roman"/>
          <w:sz w:val="28"/>
          <w:szCs w:val="28"/>
          <w:lang w:val="ru-RU"/>
        </w:rPr>
        <w:t xml:space="preserve">местного </w:t>
      </w:r>
      <w:r w:rsidRPr="00350887">
        <w:rPr>
          <w:rFonts w:ascii="Times New Roman" w:eastAsia="Times New Roman" w:hAnsi="Times New Roman"/>
          <w:bCs/>
          <w:iCs/>
          <w:sz w:val="28"/>
          <w:szCs w:val="28"/>
          <w:lang w:val="ru-RU"/>
        </w:rPr>
        <w:t xml:space="preserve">бюджета </w:t>
      </w:r>
      <w:r w:rsidRPr="00350887">
        <w:rPr>
          <w:rFonts w:ascii="Times New Roman" w:eastAsia="Times New Roman" w:hAnsi="Times New Roman"/>
          <w:sz w:val="28"/>
          <w:szCs w:val="28"/>
          <w:lang w:val="ru-RU"/>
        </w:rPr>
        <w:t>на капитальные вложения по направлениям и объектам в структуре кодов классификации расходов бюджетов;</w:t>
      </w:r>
    </w:p>
    <w:p w14:paraId="7B674035" w14:textId="77777777" w:rsidR="00350887" w:rsidRPr="00350887" w:rsidRDefault="00350887" w:rsidP="00350887">
      <w:pPr>
        <w:autoSpaceDE w:val="0"/>
        <w:autoSpaceDN w:val="0"/>
        <w:adjustRightInd w:val="0"/>
        <w:ind w:firstLine="709"/>
        <w:jc w:val="both"/>
        <w:rPr>
          <w:rFonts w:ascii="Times New Roman" w:eastAsia="Times New Roman" w:hAnsi="Times New Roman"/>
          <w:bCs/>
          <w:iCs/>
          <w:sz w:val="28"/>
          <w:szCs w:val="28"/>
          <w:lang w:val="ru-RU"/>
        </w:rPr>
      </w:pPr>
      <w:r w:rsidRPr="00350887">
        <w:rPr>
          <w:rFonts w:ascii="Times New Roman" w:eastAsia="Times New Roman" w:hAnsi="Times New Roman"/>
          <w:bCs/>
          <w:iCs/>
          <w:sz w:val="28"/>
          <w:szCs w:val="28"/>
          <w:lang w:val="ru-RU"/>
        </w:rPr>
        <w:t>13.8)</w:t>
      </w:r>
      <w:r w:rsidRPr="00EC3A9B">
        <w:rPr>
          <w:rFonts w:ascii="Times New Roman" w:eastAsia="Times New Roman" w:hAnsi="Times New Roman"/>
          <w:bCs/>
          <w:iCs/>
          <w:sz w:val="28"/>
          <w:szCs w:val="28"/>
        </w:rPr>
        <w:t> </w:t>
      </w:r>
      <w:r w:rsidRPr="00350887">
        <w:rPr>
          <w:rFonts w:ascii="Times New Roman" w:eastAsia="Times New Roman" w:hAnsi="Times New Roman"/>
          <w:bCs/>
          <w:iCs/>
          <w:sz w:val="28"/>
          <w:szCs w:val="28"/>
          <w:lang w:val="ru-RU"/>
        </w:rPr>
        <w:t>источники финансирования дефицита местного бюджета по кодам классификации источников финансирования дефицитов бюджетов;</w:t>
      </w:r>
    </w:p>
    <w:p w14:paraId="43172924" w14:textId="77777777" w:rsidR="00350887" w:rsidRPr="00350887" w:rsidRDefault="00350887" w:rsidP="00350887">
      <w:pPr>
        <w:autoSpaceDE w:val="0"/>
        <w:autoSpaceDN w:val="0"/>
        <w:adjustRightInd w:val="0"/>
        <w:ind w:firstLine="709"/>
        <w:jc w:val="both"/>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13.9)</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программы муниципальных внутренних заимствований;</w:t>
      </w:r>
    </w:p>
    <w:p w14:paraId="6A921587" w14:textId="77777777" w:rsidR="00350887" w:rsidRPr="00350887" w:rsidRDefault="00350887" w:rsidP="00350887">
      <w:pPr>
        <w:autoSpaceDE w:val="0"/>
        <w:autoSpaceDN w:val="0"/>
        <w:adjustRightInd w:val="0"/>
        <w:ind w:firstLine="709"/>
        <w:jc w:val="both"/>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13.10)</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прогнозный план приватизации муниципального имущества;</w:t>
      </w:r>
    </w:p>
    <w:p w14:paraId="0150D8E1" w14:textId="77777777" w:rsidR="00350887" w:rsidRPr="00350887" w:rsidRDefault="00350887" w:rsidP="00350887">
      <w:pPr>
        <w:autoSpaceDE w:val="0"/>
        <w:autoSpaceDN w:val="0"/>
        <w:adjustRightInd w:val="0"/>
        <w:ind w:firstLine="709"/>
        <w:jc w:val="both"/>
        <w:rPr>
          <w:rFonts w:ascii="Times New Roman" w:eastAsia="Times New Roman" w:hAnsi="Times New Roman"/>
          <w:bCs/>
          <w:iCs/>
          <w:sz w:val="28"/>
          <w:szCs w:val="28"/>
          <w:lang w:val="ru-RU"/>
        </w:rPr>
      </w:pPr>
      <w:r w:rsidRPr="00350887">
        <w:rPr>
          <w:rFonts w:ascii="Times New Roman" w:eastAsia="Times New Roman" w:hAnsi="Times New Roman"/>
          <w:bCs/>
          <w:iCs/>
          <w:sz w:val="28"/>
          <w:szCs w:val="28"/>
          <w:lang w:val="ru-RU"/>
        </w:rPr>
        <w:t xml:space="preserve">13.11) доходы и расходы дорожного фонда </w:t>
      </w:r>
      <w:r w:rsidRPr="00350887">
        <w:rPr>
          <w:rFonts w:ascii="Times New Roman" w:hAnsi="Times New Roman"/>
          <w:sz w:val="28"/>
          <w:szCs w:val="28"/>
          <w:lang w:val="ru-RU"/>
        </w:rPr>
        <w:t xml:space="preserve">муниципального образования </w:t>
      </w:r>
      <w:r w:rsidRPr="00350887">
        <w:rPr>
          <w:rFonts w:ascii="Times New Roman" w:eastAsia="Times New Roman" w:hAnsi="Times New Roman"/>
          <w:bCs/>
          <w:iCs/>
          <w:sz w:val="28"/>
          <w:szCs w:val="28"/>
          <w:lang w:val="ru-RU"/>
        </w:rPr>
        <w:t>в структуре кодов бюджетной классификации;</w:t>
      </w:r>
    </w:p>
    <w:p w14:paraId="159CD462"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13.12) в информации, указанной в пункте 13 части 1 настоящей статьи, приводятся плановые назначения согласно решению о местном бюджете, сводной бюджетной росписи и (или) кассовому плану с учетом всех изменений.</w:t>
      </w:r>
    </w:p>
    <w:p w14:paraId="3C8C6043" w14:textId="77777777" w:rsidR="00350887" w:rsidRPr="00350887" w:rsidRDefault="00350887" w:rsidP="00350887">
      <w:pPr>
        <w:autoSpaceDE w:val="0"/>
        <w:autoSpaceDN w:val="0"/>
        <w:adjustRightInd w:val="0"/>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          13.13)</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отчет о доходах, полученных от использования и продажи муниципального имущества (кроме акций и иных форм участия в капитале), находящегося в муниципальной собственности муниципального образования, после уплаты налогов и сборов, предусмотренных законодательством о налогах и сборах.</w:t>
      </w:r>
    </w:p>
    <w:p w14:paraId="7055B334"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r w:rsidRPr="00350887">
        <w:rPr>
          <w:rFonts w:ascii="Times New Roman" w:hAnsi="Times New Roman"/>
          <w:sz w:val="28"/>
          <w:szCs w:val="28"/>
          <w:lang w:val="ru-RU"/>
        </w:rPr>
        <w:t xml:space="preserve">  13.14) итоги социально-экономического развития муниципального образования за отчетный финансовый год.</w:t>
      </w:r>
    </w:p>
    <w:p w14:paraId="22C8D7B7"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0E084AD8"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b/>
          <w:sz w:val="28"/>
          <w:szCs w:val="28"/>
          <w:lang w:val="ru-RU"/>
        </w:rPr>
      </w:pPr>
      <w:bookmarkStart w:id="38" w:name="Par936"/>
      <w:bookmarkEnd w:id="38"/>
      <w:r w:rsidRPr="00350887">
        <w:rPr>
          <w:rFonts w:ascii="Times New Roman" w:eastAsia="Times New Roman" w:hAnsi="Times New Roman"/>
          <w:b/>
          <w:sz w:val="28"/>
          <w:szCs w:val="28"/>
          <w:lang w:val="ru-RU"/>
        </w:rPr>
        <w:t xml:space="preserve">Статья 34. Порядок рассмотрения годового отчета об исполнении местного бюджета Советом депутатов </w:t>
      </w:r>
      <w:r w:rsidRPr="00350887">
        <w:rPr>
          <w:rFonts w:ascii="Times New Roman" w:hAnsi="Times New Roman"/>
          <w:b/>
          <w:sz w:val="28"/>
          <w:szCs w:val="28"/>
          <w:lang w:val="ru-RU"/>
        </w:rPr>
        <w:t xml:space="preserve">муниципального образования </w:t>
      </w:r>
      <w:r w:rsidRPr="00350887">
        <w:rPr>
          <w:rFonts w:ascii="Times New Roman" w:hAnsi="Times New Roman"/>
          <w:sz w:val="28"/>
          <w:szCs w:val="28"/>
          <w:lang w:val="ru-RU"/>
        </w:rPr>
        <w:t xml:space="preserve"> </w:t>
      </w:r>
    </w:p>
    <w:p w14:paraId="6F2BFF42"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b/>
          <w:sz w:val="28"/>
          <w:szCs w:val="28"/>
          <w:lang w:val="ru-RU"/>
        </w:rPr>
      </w:pPr>
    </w:p>
    <w:p w14:paraId="05EC6910"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1. Годовой отчет об исполнении местного бюджета с материалами и документами, указанными в статье 33 настоящего Положения, подлежит регистрации в Совете депутатов </w:t>
      </w:r>
      <w:r w:rsidRPr="00350887">
        <w:rPr>
          <w:rFonts w:ascii="Times New Roman" w:hAnsi="Times New Roman"/>
          <w:sz w:val="28"/>
          <w:szCs w:val="28"/>
          <w:lang w:val="ru-RU"/>
        </w:rPr>
        <w:t>муниципального образования</w:t>
      </w:r>
      <w:r w:rsidRPr="00350887">
        <w:rPr>
          <w:rFonts w:ascii="Times New Roman" w:hAnsi="Times New Roman"/>
          <w:b/>
          <w:sz w:val="28"/>
          <w:szCs w:val="28"/>
          <w:lang w:val="ru-RU"/>
        </w:rPr>
        <w:t xml:space="preserve"> </w:t>
      </w:r>
      <w:r w:rsidRPr="00350887">
        <w:rPr>
          <w:rFonts w:ascii="Times New Roman" w:eastAsia="Times New Roman" w:hAnsi="Times New Roman"/>
          <w:sz w:val="28"/>
          <w:szCs w:val="28"/>
          <w:lang w:val="ru-RU"/>
        </w:rPr>
        <w:t>в установленном порядке.</w:t>
      </w:r>
    </w:p>
    <w:p w14:paraId="59873572"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lastRenderedPageBreak/>
        <w:t xml:space="preserve">2. Решение о рассмотрении годового отчета об исполнении местного бюджета Советом депутатов сельсовета принимает Председатель Совета депутатов </w:t>
      </w:r>
      <w:r w:rsidRPr="00350887">
        <w:rPr>
          <w:rFonts w:ascii="Times New Roman" w:hAnsi="Times New Roman"/>
          <w:sz w:val="28"/>
          <w:szCs w:val="28"/>
          <w:lang w:val="ru-RU"/>
        </w:rPr>
        <w:t>муниципального образования</w:t>
      </w:r>
      <w:r w:rsidRPr="00350887">
        <w:rPr>
          <w:rFonts w:ascii="Times New Roman" w:eastAsia="Times New Roman" w:hAnsi="Times New Roman"/>
          <w:sz w:val="28"/>
          <w:szCs w:val="28"/>
          <w:lang w:val="ru-RU"/>
        </w:rPr>
        <w:t>.</w:t>
      </w:r>
    </w:p>
    <w:p w14:paraId="331A3DD1"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Решение оформляется распоряжением Председателя Совета депутатов </w:t>
      </w:r>
      <w:r w:rsidRPr="00350887">
        <w:rPr>
          <w:rFonts w:ascii="Times New Roman" w:hAnsi="Times New Roman"/>
          <w:sz w:val="28"/>
          <w:szCs w:val="28"/>
          <w:lang w:val="ru-RU"/>
        </w:rPr>
        <w:t>муниципального образования</w:t>
      </w:r>
      <w:r w:rsidRPr="00350887">
        <w:rPr>
          <w:rFonts w:ascii="Times New Roman" w:eastAsia="Times New Roman" w:hAnsi="Times New Roman"/>
          <w:sz w:val="28"/>
          <w:szCs w:val="28"/>
          <w:lang w:val="ru-RU"/>
        </w:rPr>
        <w:t>, предусматривающим организационно-технические мероприятия по обсуждению отчета и подготовке к рассмотрению проекта решения об исполнении местного бюджета за отчетный финансовый год.</w:t>
      </w:r>
    </w:p>
    <w:p w14:paraId="10C247E1"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3. Рассмотрение годового отчета и принятие проекта решения об исполнении местного бюджета осуществляются в порядке, установленном настоящим Положением и Регламентом Совета депутатов </w:t>
      </w:r>
      <w:r w:rsidRPr="00350887">
        <w:rPr>
          <w:rFonts w:ascii="Times New Roman" w:hAnsi="Times New Roman"/>
          <w:sz w:val="28"/>
          <w:szCs w:val="28"/>
          <w:lang w:val="ru-RU"/>
        </w:rPr>
        <w:t>муниципального образования</w:t>
      </w:r>
      <w:r w:rsidRPr="00350887">
        <w:rPr>
          <w:rFonts w:ascii="Times New Roman" w:hAnsi="Times New Roman"/>
          <w:b/>
          <w:sz w:val="28"/>
          <w:szCs w:val="28"/>
          <w:lang w:val="ru-RU"/>
        </w:rPr>
        <w:t xml:space="preserve"> </w:t>
      </w:r>
      <w:r w:rsidRPr="00350887">
        <w:rPr>
          <w:rFonts w:ascii="Times New Roman" w:eastAsia="Times New Roman" w:hAnsi="Times New Roman"/>
          <w:sz w:val="28"/>
          <w:szCs w:val="28"/>
          <w:lang w:val="ru-RU"/>
        </w:rPr>
        <w:t>в одном чтении.</w:t>
      </w:r>
    </w:p>
    <w:p w14:paraId="084C4B1F" w14:textId="77777777" w:rsidR="00350887" w:rsidRPr="00350887" w:rsidRDefault="00350887" w:rsidP="00350887">
      <w:pPr>
        <w:autoSpaceDE w:val="0"/>
        <w:autoSpaceDN w:val="0"/>
        <w:adjustRightInd w:val="0"/>
        <w:ind w:firstLine="709"/>
        <w:contextualSpacing/>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4. По результатам рассмотрения отчета об исполнении местного бюджета за отчетный финансовый год, Совет депутатов </w:t>
      </w:r>
      <w:r w:rsidRPr="00350887">
        <w:rPr>
          <w:rFonts w:ascii="Times New Roman" w:hAnsi="Times New Roman"/>
          <w:sz w:val="28"/>
          <w:szCs w:val="28"/>
          <w:lang w:val="ru-RU"/>
        </w:rPr>
        <w:t xml:space="preserve">муниципального образования </w:t>
      </w:r>
      <w:r w:rsidRPr="00350887">
        <w:rPr>
          <w:rFonts w:ascii="Times New Roman" w:eastAsia="Times New Roman" w:hAnsi="Times New Roman"/>
          <w:sz w:val="28"/>
          <w:szCs w:val="28"/>
          <w:lang w:val="ru-RU"/>
        </w:rPr>
        <w:t>принимает решение об утверждении либо отклонении решения об исполнении местного бюджета за отчетный финансовый год.</w:t>
      </w:r>
    </w:p>
    <w:p w14:paraId="71EAA991" w14:textId="77777777" w:rsidR="00350887" w:rsidRPr="00350887" w:rsidRDefault="00350887" w:rsidP="00350887">
      <w:pPr>
        <w:autoSpaceDE w:val="0"/>
        <w:autoSpaceDN w:val="0"/>
        <w:adjustRightInd w:val="0"/>
        <w:ind w:firstLine="709"/>
        <w:contextualSpacing/>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5. В случае отклонения Советом депутатов </w:t>
      </w:r>
      <w:r w:rsidRPr="00350887">
        <w:rPr>
          <w:rFonts w:ascii="Times New Roman" w:hAnsi="Times New Roman"/>
          <w:sz w:val="28"/>
          <w:szCs w:val="28"/>
          <w:lang w:val="ru-RU"/>
        </w:rPr>
        <w:t xml:space="preserve">муниципального образования </w:t>
      </w:r>
      <w:r w:rsidRPr="00350887">
        <w:rPr>
          <w:rFonts w:ascii="Times New Roman" w:eastAsia="Times New Roman" w:hAnsi="Times New Roman"/>
          <w:sz w:val="28"/>
          <w:szCs w:val="28"/>
          <w:lang w:val="ru-RU"/>
        </w:rPr>
        <w:t xml:space="preserve">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 </w:t>
      </w:r>
      <w:r w:rsidRPr="00350887">
        <w:rPr>
          <w:rFonts w:ascii="Times New Roman" w:eastAsia="Times New Roman" w:hAnsi="Times New Roman"/>
          <w:bCs/>
          <w:iCs/>
          <w:sz w:val="28"/>
          <w:szCs w:val="28"/>
          <w:lang w:val="ru-RU"/>
        </w:rPr>
        <w:t xml:space="preserve">со дня принятия решения Советом депутатов </w:t>
      </w:r>
      <w:r w:rsidRPr="00350887">
        <w:rPr>
          <w:rFonts w:ascii="Times New Roman" w:hAnsi="Times New Roman"/>
          <w:sz w:val="28"/>
          <w:szCs w:val="28"/>
          <w:lang w:val="ru-RU"/>
        </w:rPr>
        <w:t>муниципального образования</w:t>
      </w:r>
      <w:r w:rsidRPr="00350887">
        <w:rPr>
          <w:rFonts w:ascii="Times New Roman" w:hAnsi="Times New Roman"/>
          <w:b/>
          <w:sz w:val="28"/>
          <w:szCs w:val="28"/>
          <w:lang w:val="ru-RU"/>
        </w:rPr>
        <w:t xml:space="preserve"> </w:t>
      </w:r>
      <w:r w:rsidRPr="00350887">
        <w:rPr>
          <w:rFonts w:ascii="Times New Roman" w:eastAsia="Times New Roman" w:hAnsi="Times New Roman"/>
          <w:bCs/>
          <w:iCs/>
          <w:sz w:val="28"/>
          <w:szCs w:val="28"/>
          <w:lang w:val="ru-RU"/>
        </w:rPr>
        <w:t>об отклонении решения об исполнении местного бюджета</w:t>
      </w:r>
      <w:r w:rsidRPr="00350887">
        <w:rPr>
          <w:rFonts w:ascii="Times New Roman" w:eastAsia="Times New Roman" w:hAnsi="Times New Roman"/>
          <w:sz w:val="28"/>
          <w:szCs w:val="28"/>
          <w:lang w:val="ru-RU"/>
        </w:rPr>
        <w:t>.</w:t>
      </w:r>
    </w:p>
    <w:p w14:paraId="5278208D"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b/>
          <w:sz w:val="28"/>
          <w:szCs w:val="28"/>
          <w:lang w:val="ru-RU"/>
        </w:rPr>
      </w:pPr>
    </w:p>
    <w:p w14:paraId="6585AB3F" w14:textId="77777777" w:rsidR="00350887" w:rsidRPr="00350887" w:rsidRDefault="00350887" w:rsidP="00350887">
      <w:pPr>
        <w:widowControl w:val="0"/>
        <w:autoSpaceDE w:val="0"/>
        <w:autoSpaceDN w:val="0"/>
        <w:adjustRightInd w:val="0"/>
        <w:ind w:firstLine="709"/>
        <w:jc w:val="both"/>
        <w:rPr>
          <w:rFonts w:ascii="Times New Roman" w:eastAsia="Times New Roman" w:hAnsi="Times New Roman"/>
          <w:b/>
          <w:sz w:val="28"/>
          <w:szCs w:val="28"/>
          <w:lang w:val="ru-RU" w:eastAsia="ru-RU"/>
        </w:rPr>
      </w:pPr>
      <w:r w:rsidRPr="00350887">
        <w:rPr>
          <w:rFonts w:ascii="Times New Roman" w:eastAsia="Times New Roman" w:hAnsi="Times New Roman"/>
          <w:b/>
          <w:sz w:val="28"/>
          <w:szCs w:val="28"/>
          <w:lang w:val="ru-RU" w:eastAsia="ru-RU"/>
        </w:rPr>
        <w:t>Статья 35. Публичные слушания по годовому отчету об исполнении местного бюджета</w:t>
      </w:r>
    </w:p>
    <w:p w14:paraId="54076A8D" w14:textId="77777777" w:rsidR="00350887" w:rsidRPr="00350887" w:rsidRDefault="00350887" w:rsidP="00350887">
      <w:pPr>
        <w:widowControl w:val="0"/>
        <w:autoSpaceDE w:val="0"/>
        <w:autoSpaceDN w:val="0"/>
        <w:adjustRightInd w:val="0"/>
        <w:ind w:firstLine="709"/>
        <w:jc w:val="both"/>
        <w:rPr>
          <w:rFonts w:ascii="Times New Roman" w:eastAsia="Times New Roman" w:hAnsi="Times New Roman"/>
          <w:b/>
          <w:sz w:val="28"/>
          <w:szCs w:val="28"/>
          <w:lang w:val="ru-RU" w:eastAsia="ru-RU"/>
        </w:rPr>
      </w:pPr>
    </w:p>
    <w:p w14:paraId="3B8F74D2" w14:textId="77777777" w:rsidR="00350887" w:rsidRPr="00350887" w:rsidRDefault="00350887" w:rsidP="00350887">
      <w:pPr>
        <w:widowControl w:val="0"/>
        <w:autoSpaceDE w:val="0"/>
        <w:autoSpaceDN w:val="0"/>
        <w:adjustRightInd w:val="0"/>
        <w:ind w:firstLine="709"/>
        <w:jc w:val="both"/>
        <w:rPr>
          <w:rFonts w:ascii="Times New Roman" w:eastAsia="Times New Roman" w:hAnsi="Times New Roman"/>
          <w:sz w:val="28"/>
          <w:szCs w:val="28"/>
          <w:lang w:val="ru-RU" w:eastAsia="ru-RU"/>
        </w:rPr>
      </w:pPr>
      <w:r w:rsidRPr="00350887">
        <w:rPr>
          <w:rFonts w:ascii="Times New Roman" w:eastAsia="Times New Roman" w:hAnsi="Times New Roman"/>
          <w:sz w:val="28"/>
          <w:szCs w:val="28"/>
          <w:lang w:val="ru-RU" w:eastAsia="ru-RU"/>
        </w:rPr>
        <w:t>По годовому отчету об исполнении местного бюджета проводятся публичные слушания в порядке, предусмотренном статьей 24 настоящего Положения для проведения публичных слушаний по проекту местного бюджета.</w:t>
      </w:r>
    </w:p>
    <w:p w14:paraId="09816EB7" w14:textId="77777777" w:rsidR="00350887" w:rsidRPr="00350887" w:rsidRDefault="00350887" w:rsidP="00350887">
      <w:pPr>
        <w:widowControl w:val="0"/>
        <w:autoSpaceDE w:val="0"/>
        <w:autoSpaceDN w:val="0"/>
        <w:adjustRightInd w:val="0"/>
        <w:ind w:firstLine="709"/>
        <w:jc w:val="both"/>
        <w:rPr>
          <w:rFonts w:ascii="Times New Roman" w:eastAsia="Times New Roman" w:hAnsi="Times New Roman"/>
          <w:sz w:val="28"/>
          <w:szCs w:val="28"/>
          <w:lang w:val="ru-RU" w:eastAsia="ru-RU"/>
        </w:rPr>
      </w:pPr>
    </w:p>
    <w:p w14:paraId="45810E77"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b/>
          <w:sz w:val="28"/>
          <w:szCs w:val="28"/>
          <w:lang w:val="ru-RU"/>
        </w:rPr>
      </w:pPr>
      <w:r w:rsidRPr="00350887">
        <w:rPr>
          <w:rFonts w:ascii="Times New Roman" w:eastAsia="Times New Roman" w:hAnsi="Times New Roman"/>
          <w:b/>
          <w:sz w:val="28"/>
          <w:szCs w:val="28"/>
          <w:lang w:val="ru-RU"/>
        </w:rPr>
        <w:t>Статья 36. Рассмотрение проекта решения об исполнении местного бюджета за отчетный финансовый год</w:t>
      </w:r>
    </w:p>
    <w:p w14:paraId="0314B69D"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b/>
          <w:sz w:val="28"/>
          <w:szCs w:val="28"/>
          <w:lang w:val="ru-RU"/>
        </w:rPr>
      </w:pPr>
    </w:p>
    <w:p w14:paraId="4CAE4E2C"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1. При рассмотрении проекта решения об исполнении местного бюджета за отчетный финансовый год Совет депутатов </w:t>
      </w:r>
      <w:r w:rsidRPr="00350887">
        <w:rPr>
          <w:rFonts w:ascii="Times New Roman" w:hAnsi="Times New Roman"/>
          <w:sz w:val="28"/>
          <w:szCs w:val="28"/>
          <w:lang w:val="ru-RU"/>
        </w:rPr>
        <w:t xml:space="preserve">муниципального образования </w:t>
      </w:r>
      <w:r w:rsidRPr="00350887">
        <w:rPr>
          <w:rFonts w:ascii="Times New Roman" w:eastAsia="Times New Roman" w:hAnsi="Times New Roman"/>
          <w:sz w:val="28"/>
          <w:szCs w:val="28"/>
          <w:lang w:val="ru-RU"/>
        </w:rPr>
        <w:t>заслушивает и обсуждает:</w:t>
      </w:r>
    </w:p>
    <w:p w14:paraId="55F9BD1C"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1) доклад Администрации </w:t>
      </w:r>
      <w:r w:rsidRPr="00350887">
        <w:rPr>
          <w:rFonts w:ascii="Times New Roman" w:hAnsi="Times New Roman"/>
          <w:sz w:val="28"/>
          <w:szCs w:val="28"/>
          <w:lang w:val="ru-RU"/>
        </w:rPr>
        <w:t>муниципального образования</w:t>
      </w:r>
      <w:r w:rsidRPr="00350887">
        <w:rPr>
          <w:rFonts w:ascii="Times New Roman" w:eastAsia="Times New Roman" w:hAnsi="Times New Roman"/>
          <w:sz w:val="28"/>
          <w:szCs w:val="28"/>
          <w:lang w:val="ru-RU"/>
        </w:rPr>
        <w:t>;</w:t>
      </w:r>
    </w:p>
    <w:p w14:paraId="68D8C4D2"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2) заключение </w:t>
      </w:r>
      <w:r w:rsidRPr="00350887">
        <w:rPr>
          <w:rFonts w:ascii="Times New Roman" w:eastAsia="Times New Roman" w:hAnsi="Times New Roman"/>
          <w:iCs/>
          <w:sz w:val="28"/>
          <w:szCs w:val="28"/>
          <w:lang w:val="ru-RU"/>
        </w:rPr>
        <w:t xml:space="preserve">комиссии Совета депутатов </w:t>
      </w:r>
      <w:r w:rsidRPr="00350887">
        <w:rPr>
          <w:rFonts w:ascii="Times New Roman" w:hAnsi="Times New Roman"/>
          <w:sz w:val="28"/>
          <w:szCs w:val="28"/>
          <w:lang w:val="ru-RU"/>
        </w:rPr>
        <w:t>муниципального образования</w:t>
      </w:r>
      <w:r w:rsidRPr="00350887">
        <w:rPr>
          <w:rFonts w:ascii="Times New Roman" w:eastAsia="Times New Roman" w:hAnsi="Times New Roman"/>
          <w:sz w:val="28"/>
          <w:szCs w:val="28"/>
          <w:lang w:val="ru-RU"/>
        </w:rPr>
        <w:t>.</w:t>
      </w:r>
    </w:p>
    <w:p w14:paraId="5F038A79"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2. По решению </w:t>
      </w:r>
      <w:r w:rsidRPr="00350887">
        <w:rPr>
          <w:rFonts w:ascii="Times New Roman" w:eastAsia="Times New Roman" w:hAnsi="Times New Roman"/>
          <w:iCs/>
          <w:sz w:val="28"/>
          <w:szCs w:val="28"/>
          <w:lang w:val="ru-RU"/>
        </w:rPr>
        <w:t xml:space="preserve">комиссии Совета депутатов </w:t>
      </w:r>
      <w:r w:rsidRPr="00350887">
        <w:rPr>
          <w:rFonts w:ascii="Times New Roman" w:hAnsi="Times New Roman"/>
          <w:sz w:val="28"/>
          <w:szCs w:val="28"/>
          <w:lang w:val="ru-RU"/>
        </w:rPr>
        <w:t xml:space="preserve">муниципального образования </w:t>
      </w:r>
      <w:r w:rsidRPr="00350887">
        <w:rPr>
          <w:rFonts w:ascii="Times New Roman" w:eastAsia="Times New Roman" w:hAnsi="Times New Roman"/>
          <w:sz w:val="28"/>
          <w:szCs w:val="28"/>
          <w:lang w:val="ru-RU"/>
        </w:rPr>
        <w:t xml:space="preserve">на сессии Совета депутатов </w:t>
      </w:r>
      <w:r w:rsidRPr="00350887">
        <w:rPr>
          <w:rFonts w:ascii="Times New Roman" w:hAnsi="Times New Roman"/>
          <w:sz w:val="28"/>
          <w:szCs w:val="28"/>
          <w:lang w:val="ru-RU"/>
        </w:rPr>
        <w:t>муниципального образования</w:t>
      </w:r>
      <w:r w:rsidRPr="00350887">
        <w:rPr>
          <w:rFonts w:ascii="Times New Roman" w:hAnsi="Times New Roman"/>
          <w:b/>
          <w:sz w:val="28"/>
          <w:szCs w:val="28"/>
          <w:lang w:val="ru-RU"/>
        </w:rPr>
        <w:t xml:space="preserve"> </w:t>
      </w:r>
      <w:r w:rsidRPr="00350887">
        <w:rPr>
          <w:rFonts w:ascii="Times New Roman" w:eastAsia="Times New Roman" w:hAnsi="Times New Roman"/>
          <w:sz w:val="28"/>
          <w:szCs w:val="28"/>
          <w:lang w:val="ru-RU"/>
        </w:rPr>
        <w:t xml:space="preserve">может быть заслушан содоклад председателя </w:t>
      </w:r>
      <w:r w:rsidRPr="00350887">
        <w:rPr>
          <w:rFonts w:ascii="Times New Roman" w:hAnsi="Times New Roman"/>
          <w:sz w:val="28"/>
          <w:szCs w:val="28"/>
          <w:lang w:val="ru-RU"/>
        </w:rPr>
        <w:t xml:space="preserve">Контрольно-счетного органа </w:t>
      </w:r>
      <w:r w:rsidRPr="00350887">
        <w:rPr>
          <w:rFonts w:ascii="Times New Roman" w:eastAsia="Times New Roman" w:hAnsi="Times New Roman"/>
          <w:sz w:val="28"/>
          <w:szCs w:val="28"/>
          <w:lang w:val="ru-RU"/>
        </w:rPr>
        <w:t>по заключению об исполнении местного бюджета.</w:t>
      </w:r>
    </w:p>
    <w:p w14:paraId="25E42A29"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3. Отдельно могут обсуждаться следующие вопросы об исполнении местного бюджета:</w:t>
      </w:r>
    </w:p>
    <w:p w14:paraId="3D323771"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1) состояние муниципального долга </w:t>
      </w:r>
      <w:r w:rsidRPr="00350887">
        <w:rPr>
          <w:rFonts w:ascii="Times New Roman" w:hAnsi="Times New Roman"/>
          <w:sz w:val="28"/>
          <w:szCs w:val="28"/>
          <w:lang w:val="ru-RU"/>
        </w:rPr>
        <w:t>муниципального образования</w:t>
      </w:r>
      <w:r w:rsidRPr="00350887">
        <w:rPr>
          <w:rFonts w:ascii="Times New Roman" w:eastAsia="Times New Roman" w:hAnsi="Times New Roman"/>
          <w:sz w:val="28"/>
          <w:szCs w:val="28"/>
          <w:lang w:val="ru-RU"/>
        </w:rPr>
        <w:t>;</w:t>
      </w:r>
    </w:p>
    <w:p w14:paraId="4A85CE01"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2) исполнение муниципальных программ по мероприятиям;</w:t>
      </w:r>
    </w:p>
    <w:p w14:paraId="0A3CE20B"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lastRenderedPageBreak/>
        <w:t xml:space="preserve">3) иные вопросы по предложению комиссии Совета депутатов </w:t>
      </w:r>
      <w:r w:rsidRPr="00350887">
        <w:rPr>
          <w:rFonts w:ascii="Times New Roman" w:hAnsi="Times New Roman"/>
          <w:sz w:val="28"/>
          <w:szCs w:val="28"/>
          <w:lang w:val="ru-RU"/>
        </w:rPr>
        <w:t>муниципального образования</w:t>
      </w:r>
      <w:r w:rsidRPr="00350887">
        <w:rPr>
          <w:rFonts w:ascii="Times New Roman" w:eastAsia="Times New Roman" w:hAnsi="Times New Roman"/>
          <w:sz w:val="28"/>
          <w:szCs w:val="28"/>
          <w:lang w:val="ru-RU"/>
        </w:rPr>
        <w:t>.</w:t>
      </w:r>
    </w:p>
    <w:p w14:paraId="5CB88621"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4. С содокладами по вопросам, указанным в части 3 настоящей статьи, выступают представители комиссий Совета депутатов</w:t>
      </w:r>
      <w:r w:rsidRPr="00350887">
        <w:rPr>
          <w:rFonts w:ascii="Times New Roman" w:hAnsi="Times New Roman"/>
          <w:sz w:val="28"/>
          <w:szCs w:val="28"/>
          <w:lang w:val="ru-RU"/>
        </w:rPr>
        <w:t xml:space="preserve"> муниципального образования</w:t>
      </w:r>
      <w:r w:rsidRPr="00350887">
        <w:rPr>
          <w:rFonts w:ascii="Times New Roman" w:eastAsia="Times New Roman" w:hAnsi="Times New Roman"/>
          <w:sz w:val="28"/>
          <w:szCs w:val="28"/>
          <w:lang w:val="ru-RU"/>
        </w:rPr>
        <w:t>.</w:t>
      </w:r>
    </w:p>
    <w:p w14:paraId="2DFE7A6E"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p>
    <w:p w14:paraId="16AB8AA8"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b/>
          <w:sz w:val="28"/>
          <w:szCs w:val="28"/>
          <w:lang w:val="ru-RU"/>
        </w:rPr>
      </w:pPr>
      <w:r w:rsidRPr="00350887">
        <w:rPr>
          <w:rFonts w:ascii="Times New Roman" w:eastAsia="Times New Roman" w:hAnsi="Times New Roman"/>
          <w:b/>
          <w:bCs/>
          <w:iCs/>
          <w:sz w:val="28"/>
          <w:szCs w:val="28"/>
          <w:lang w:val="ru-RU"/>
        </w:rPr>
        <w:t>Статья 37. Порядок представления и рассмотрения отчетов об исполнении местного бюджета за первый квартал, полугодие и девять месяцев текущего финансового года</w:t>
      </w:r>
    </w:p>
    <w:p w14:paraId="4DF30774"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p>
    <w:p w14:paraId="7F71BE5C" w14:textId="77777777" w:rsidR="00350887" w:rsidRPr="00350887" w:rsidRDefault="00350887" w:rsidP="00350887">
      <w:pPr>
        <w:autoSpaceDE w:val="0"/>
        <w:autoSpaceDN w:val="0"/>
        <w:adjustRightInd w:val="0"/>
        <w:ind w:firstLine="709"/>
        <w:contextualSpacing/>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1.</w:t>
      </w:r>
      <w:r w:rsidRPr="00363E2E">
        <w:rPr>
          <w:rFonts w:ascii="Times New Roman" w:eastAsia="Times New Roman" w:hAnsi="Times New Roman"/>
          <w:sz w:val="28"/>
          <w:szCs w:val="28"/>
        </w:rPr>
        <w:t> </w:t>
      </w:r>
      <w:r w:rsidRPr="00350887">
        <w:rPr>
          <w:rFonts w:ascii="Times New Roman" w:hAnsi="Times New Roman"/>
          <w:sz w:val="28"/>
          <w:szCs w:val="28"/>
          <w:shd w:val="clear" w:color="auto" w:fill="FFFFFF"/>
          <w:lang w:val="ru-RU"/>
        </w:rPr>
        <w:t>Отчет об исполнении местного бюджета за первый квартал, полугодие и девять месяцев текущего финансового года утверждается администрацией муниципального образования и направляется в представительный орган и Контрольно-счетный орган</w:t>
      </w:r>
      <w:r w:rsidRPr="00350887">
        <w:rPr>
          <w:rFonts w:ascii="Times New Roman" w:eastAsia="Times New Roman" w:hAnsi="Times New Roman"/>
          <w:sz w:val="28"/>
          <w:szCs w:val="28"/>
          <w:lang w:val="ru-RU"/>
        </w:rPr>
        <w:t>.</w:t>
      </w:r>
    </w:p>
    <w:p w14:paraId="49A0CBBA" w14:textId="77777777" w:rsidR="00350887" w:rsidRPr="00350887" w:rsidRDefault="00350887" w:rsidP="00350887">
      <w:pPr>
        <w:autoSpaceDE w:val="0"/>
        <w:autoSpaceDN w:val="0"/>
        <w:adjustRightInd w:val="0"/>
        <w:ind w:firstLine="708"/>
        <w:jc w:val="both"/>
        <w:outlineLvl w:val="1"/>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2.</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 xml:space="preserve">Одновременно с квартальным отчетом об исполнении местного бюджета в Совет депутатов и </w:t>
      </w:r>
      <w:r w:rsidRPr="00350887">
        <w:rPr>
          <w:rFonts w:ascii="Times New Roman" w:hAnsi="Times New Roman"/>
          <w:sz w:val="28"/>
          <w:szCs w:val="28"/>
          <w:lang w:val="ru-RU"/>
        </w:rPr>
        <w:t xml:space="preserve">Контрольно-счетный орган </w:t>
      </w:r>
      <w:r w:rsidRPr="00350887">
        <w:rPr>
          <w:rFonts w:ascii="Times New Roman" w:eastAsia="Times New Roman" w:hAnsi="Times New Roman"/>
          <w:sz w:val="28"/>
          <w:szCs w:val="28"/>
          <w:lang w:val="ru-RU"/>
        </w:rPr>
        <w:t>представляются:</w:t>
      </w:r>
    </w:p>
    <w:p w14:paraId="38B48599" w14:textId="77777777" w:rsidR="00350887" w:rsidRPr="00350887" w:rsidRDefault="00350887" w:rsidP="00350887">
      <w:pPr>
        <w:autoSpaceDE w:val="0"/>
        <w:autoSpaceDN w:val="0"/>
        <w:adjustRightInd w:val="0"/>
        <w:ind w:firstLine="709"/>
        <w:jc w:val="both"/>
        <w:outlineLvl w:val="1"/>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1)</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 xml:space="preserve">информация об исполнении </w:t>
      </w:r>
      <w:r w:rsidRPr="00350887">
        <w:rPr>
          <w:rFonts w:ascii="Times New Roman" w:eastAsia="Times New Roman" w:hAnsi="Times New Roman"/>
          <w:bCs/>
          <w:iCs/>
          <w:sz w:val="28"/>
          <w:szCs w:val="28"/>
          <w:lang w:val="ru-RU"/>
        </w:rPr>
        <w:t xml:space="preserve">за отчетный период </w:t>
      </w:r>
      <w:r w:rsidRPr="00350887">
        <w:rPr>
          <w:rFonts w:ascii="Times New Roman" w:eastAsia="Times New Roman" w:hAnsi="Times New Roman"/>
          <w:sz w:val="28"/>
          <w:szCs w:val="28"/>
          <w:lang w:val="ru-RU"/>
        </w:rPr>
        <w:t>показателей местного бюджета, установленная пунктом 13 части 1 статьи 33 настоящего Положения;</w:t>
      </w:r>
    </w:p>
    <w:p w14:paraId="00760F0F" w14:textId="77777777" w:rsidR="00350887" w:rsidRPr="00350887" w:rsidRDefault="00350887" w:rsidP="00350887">
      <w:pPr>
        <w:autoSpaceDE w:val="0"/>
        <w:autoSpaceDN w:val="0"/>
        <w:adjustRightInd w:val="0"/>
        <w:ind w:firstLine="709"/>
        <w:jc w:val="both"/>
        <w:outlineLvl w:val="1"/>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2)</w:t>
      </w:r>
      <w:r w:rsidRPr="00EC3A9B">
        <w:rPr>
          <w:rFonts w:ascii="Times New Roman" w:eastAsia="Times New Roman" w:hAnsi="Times New Roman"/>
          <w:sz w:val="28"/>
          <w:szCs w:val="28"/>
        </w:rPr>
        <w:t> </w:t>
      </w:r>
      <w:r w:rsidRPr="00350887">
        <w:rPr>
          <w:rFonts w:ascii="Times New Roman" w:eastAsia="Times New Roman" w:hAnsi="Times New Roman"/>
          <w:sz w:val="28"/>
          <w:szCs w:val="28"/>
          <w:lang w:val="ru-RU"/>
        </w:rPr>
        <w:t>пояснительная записка с указанием причин отклонения отчетных данных от плановых показателей на соответствующий период текущего года более чем на 5 процентов;</w:t>
      </w:r>
    </w:p>
    <w:p w14:paraId="4C2C6912" w14:textId="77777777" w:rsidR="00350887" w:rsidRPr="00350887" w:rsidRDefault="00350887" w:rsidP="00350887">
      <w:pPr>
        <w:ind w:firstLine="709"/>
        <w:contextualSpacing/>
        <w:jc w:val="both"/>
        <w:rPr>
          <w:rFonts w:ascii="Times New Roman" w:eastAsia="Times New Roman" w:hAnsi="Times New Roman"/>
          <w:sz w:val="28"/>
          <w:szCs w:val="28"/>
          <w:lang w:val="ru-RU"/>
        </w:rPr>
      </w:pPr>
      <w:r w:rsidRPr="00350887">
        <w:rPr>
          <w:rFonts w:ascii="Times New Roman" w:eastAsia="Times New Roman" w:hAnsi="Times New Roman"/>
          <w:bCs/>
          <w:iCs/>
          <w:sz w:val="28"/>
          <w:szCs w:val="28"/>
          <w:lang w:val="ru-RU"/>
        </w:rPr>
        <w:t>2.1. В информации, указанной в пункте 1 части 2 настоящей статьи, приводятся плановые назначения согласно решению о местном бюджете, сводной бюджетной росписи и (или) кассовому плану с учетом всех изменений.</w:t>
      </w:r>
    </w:p>
    <w:p w14:paraId="5EC7C156"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3. Квартальные отчеты об исполнении местного бюджета вносятся на рассмотрение Совета депутатов</w:t>
      </w:r>
      <w:r w:rsidRPr="00350887">
        <w:rPr>
          <w:rFonts w:ascii="Times New Roman" w:hAnsi="Times New Roman"/>
          <w:sz w:val="28"/>
          <w:szCs w:val="28"/>
          <w:lang w:val="ru-RU"/>
        </w:rPr>
        <w:t xml:space="preserve"> муниципального образования</w:t>
      </w:r>
      <w:r w:rsidRPr="00350887">
        <w:rPr>
          <w:rFonts w:ascii="Times New Roman" w:hAnsi="Times New Roman"/>
          <w:b/>
          <w:sz w:val="28"/>
          <w:szCs w:val="28"/>
          <w:lang w:val="ru-RU"/>
        </w:rPr>
        <w:t xml:space="preserve"> </w:t>
      </w:r>
      <w:r w:rsidRPr="00350887">
        <w:rPr>
          <w:rFonts w:ascii="Times New Roman" w:eastAsia="Times New Roman" w:hAnsi="Times New Roman"/>
          <w:sz w:val="28"/>
          <w:szCs w:val="28"/>
          <w:lang w:val="ru-RU"/>
        </w:rPr>
        <w:t>по решению постоянной комиссии Совета депутатов по бюджетной, налоговой и финансово-кредитной политике.</w:t>
      </w:r>
    </w:p>
    <w:p w14:paraId="3050F7D4"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p>
    <w:p w14:paraId="2D4055F6" w14:textId="77777777" w:rsidR="00350887" w:rsidRPr="003116DB" w:rsidRDefault="00350887" w:rsidP="00350887">
      <w:pPr>
        <w:autoSpaceDE w:val="0"/>
        <w:autoSpaceDN w:val="0"/>
        <w:adjustRightInd w:val="0"/>
        <w:ind w:firstLine="709"/>
        <w:jc w:val="both"/>
        <w:outlineLvl w:val="3"/>
        <w:rPr>
          <w:rFonts w:ascii="Times New Roman" w:eastAsia="Times New Roman" w:hAnsi="Times New Roman"/>
          <w:b/>
          <w:sz w:val="28"/>
          <w:szCs w:val="28"/>
          <w:lang w:val="ru-RU"/>
        </w:rPr>
      </w:pPr>
      <w:r w:rsidRPr="003116DB">
        <w:rPr>
          <w:rFonts w:ascii="Times New Roman" w:eastAsia="Times New Roman" w:hAnsi="Times New Roman"/>
          <w:b/>
          <w:sz w:val="28"/>
          <w:szCs w:val="28"/>
          <w:lang w:val="ru-RU"/>
        </w:rPr>
        <w:t>Статья 38. Запрос дополнительной информации</w:t>
      </w:r>
    </w:p>
    <w:p w14:paraId="182E7EF5" w14:textId="77777777" w:rsidR="00350887" w:rsidRPr="003116DB"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p>
    <w:p w14:paraId="4AC94682"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 xml:space="preserve">Совет депутатов </w:t>
      </w:r>
      <w:r w:rsidRPr="00350887">
        <w:rPr>
          <w:rFonts w:ascii="Times New Roman" w:hAnsi="Times New Roman"/>
          <w:sz w:val="28"/>
          <w:szCs w:val="28"/>
          <w:lang w:val="ru-RU"/>
        </w:rPr>
        <w:t>муниципального образования</w:t>
      </w:r>
      <w:r w:rsidRPr="00350887">
        <w:rPr>
          <w:rFonts w:ascii="Times New Roman" w:hAnsi="Times New Roman"/>
          <w:b/>
          <w:sz w:val="28"/>
          <w:szCs w:val="28"/>
          <w:lang w:val="ru-RU"/>
        </w:rPr>
        <w:t xml:space="preserve"> </w:t>
      </w:r>
      <w:r w:rsidRPr="00350887">
        <w:rPr>
          <w:rFonts w:ascii="Times New Roman" w:eastAsia="Times New Roman" w:hAnsi="Times New Roman"/>
          <w:sz w:val="28"/>
          <w:szCs w:val="28"/>
          <w:lang w:val="ru-RU"/>
        </w:rPr>
        <w:t>в процессе исполнения местного бюджета вправе запрашивать оперативную информацию, связанную с исполнением местного бюджета и использованием бюджетных средств в течение всего финансового года.</w:t>
      </w:r>
    </w:p>
    <w:p w14:paraId="26A2CA56" w14:textId="77777777" w:rsidR="00350887" w:rsidRPr="00350887" w:rsidRDefault="00350887" w:rsidP="00350887">
      <w:pPr>
        <w:autoSpaceDE w:val="0"/>
        <w:autoSpaceDN w:val="0"/>
        <w:adjustRightInd w:val="0"/>
        <w:ind w:firstLine="709"/>
        <w:jc w:val="both"/>
        <w:outlineLvl w:val="3"/>
        <w:rPr>
          <w:rFonts w:ascii="Times New Roman" w:eastAsia="Times New Roman" w:hAnsi="Times New Roman"/>
          <w:sz w:val="28"/>
          <w:szCs w:val="28"/>
          <w:lang w:val="ru-RU"/>
        </w:rPr>
      </w:pPr>
      <w:r w:rsidRPr="00350887">
        <w:rPr>
          <w:rFonts w:ascii="Times New Roman" w:eastAsia="Times New Roman" w:hAnsi="Times New Roman"/>
          <w:sz w:val="28"/>
          <w:szCs w:val="28"/>
          <w:lang w:val="ru-RU"/>
        </w:rPr>
        <w:t>Ответ на запрос должен быть представлен в течении 10 календарных дней.</w:t>
      </w:r>
    </w:p>
    <w:p w14:paraId="4E39084D"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bookmarkStart w:id="39" w:name="Par983"/>
      <w:bookmarkEnd w:id="39"/>
    </w:p>
    <w:p w14:paraId="7D00619D" w14:textId="77777777" w:rsidR="00350887" w:rsidRPr="00350887" w:rsidRDefault="00350887" w:rsidP="00350887">
      <w:pPr>
        <w:autoSpaceDE w:val="0"/>
        <w:autoSpaceDN w:val="0"/>
        <w:adjustRightInd w:val="0"/>
        <w:jc w:val="center"/>
        <w:rPr>
          <w:rFonts w:ascii="Times New Roman" w:hAnsi="Times New Roman"/>
          <w:b/>
          <w:bCs/>
          <w:sz w:val="28"/>
          <w:szCs w:val="28"/>
          <w:lang w:val="ru-RU"/>
        </w:rPr>
      </w:pPr>
      <w:r w:rsidRPr="00350887">
        <w:rPr>
          <w:rFonts w:ascii="Times New Roman" w:hAnsi="Times New Roman"/>
          <w:b/>
          <w:bCs/>
          <w:sz w:val="28"/>
          <w:szCs w:val="28"/>
          <w:lang w:val="ru-RU"/>
        </w:rPr>
        <w:t>Глава 8. ЗАКЛЮЧИТЕЛЬНЫЕ ПОЛОЖЕНИЯ</w:t>
      </w:r>
    </w:p>
    <w:p w14:paraId="12ADB69B"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2D430172"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r w:rsidRPr="00350887">
        <w:rPr>
          <w:rFonts w:ascii="Times New Roman" w:hAnsi="Times New Roman"/>
          <w:b/>
          <w:bCs/>
          <w:sz w:val="28"/>
          <w:szCs w:val="28"/>
          <w:lang w:val="ru-RU"/>
        </w:rPr>
        <w:t>Статья 39. Порядок действия Положения</w:t>
      </w:r>
    </w:p>
    <w:p w14:paraId="7E9B4189" w14:textId="77777777" w:rsidR="00350887" w:rsidRPr="00350887" w:rsidRDefault="00350887" w:rsidP="00350887">
      <w:pPr>
        <w:autoSpaceDE w:val="0"/>
        <w:autoSpaceDN w:val="0"/>
        <w:adjustRightInd w:val="0"/>
        <w:ind w:firstLine="540"/>
        <w:jc w:val="both"/>
        <w:rPr>
          <w:rFonts w:ascii="Times New Roman" w:hAnsi="Times New Roman"/>
          <w:b/>
          <w:bCs/>
          <w:sz w:val="28"/>
          <w:szCs w:val="28"/>
          <w:lang w:val="ru-RU"/>
        </w:rPr>
      </w:pPr>
      <w:r w:rsidRPr="00350887">
        <w:rPr>
          <w:rFonts w:ascii="Times New Roman" w:hAnsi="Times New Roman"/>
          <w:sz w:val="28"/>
          <w:szCs w:val="28"/>
          <w:lang w:val="ru-RU"/>
        </w:rPr>
        <w:t>1. До приведения решений Совета депутатов муниципального образования и иных нормативных правовых актов, действующих на территории муниципального образования, в соответствие с настоящим Положением решения Совета депутатов муниципального образования</w:t>
      </w:r>
      <w:r w:rsidRPr="00350887">
        <w:rPr>
          <w:rFonts w:ascii="Times New Roman" w:hAnsi="Times New Roman"/>
          <w:b/>
          <w:sz w:val="28"/>
          <w:szCs w:val="28"/>
          <w:lang w:val="ru-RU"/>
        </w:rPr>
        <w:t xml:space="preserve"> </w:t>
      </w:r>
      <w:r w:rsidRPr="00350887">
        <w:rPr>
          <w:rFonts w:ascii="Times New Roman" w:hAnsi="Times New Roman"/>
          <w:sz w:val="28"/>
          <w:szCs w:val="28"/>
          <w:lang w:val="ru-RU"/>
        </w:rPr>
        <w:t>и иные нормативные правовые акты муниципального образования, действующие на территории муниципального образования, применяются в части, не противоречащей настоящему Положению.</w:t>
      </w:r>
    </w:p>
    <w:p w14:paraId="252E1DC8"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7539429E" w14:textId="77777777" w:rsidR="00350887" w:rsidRPr="00350887" w:rsidRDefault="00350887" w:rsidP="00350887">
      <w:pPr>
        <w:autoSpaceDE w:val="0"/>
        <w:autoSpaceDN w:val="0"/>
        <w:adjustRightInd w:val="0"/>
        <w:ind w:firstLine="540"/>
        <w:jc w:val="both"/>
        <w:rPr>
          <w:rFonts w:ascii="Times New Roman" w:hAnsi="Times New Roman"/>
          <w:sz w:val="28"/>
          <w:szCs w:val="28"/>
          <w:lang w:val="ru-RU"/>
        </w:rPr>
      </w:pPr>
    </w:p>
    <w:p w14:paraId="420D887E"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СОВЕТ ДЕПУТАТОВ</w:t>
      </w:r>
    </w:p>
    <w:p w14:paraId="1C3A0EEF"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ЗАКОВРЯЖИНСКОГО СЕЛЬСОВЕТА</w:t>
      </w:r>
    </w:p>
    <w:p w14:paraId="7A5BB366" w14:textId="77777777" w:rsidR="00350887" w:rsidRPr="00350887" w:rsidRDefault="00350887" w:rsidP="00350887">
      <w:pPr>
        <w:pStyle w:val="a9"/>
        <w:jc w:val="center"/>
        <w:rPr>
          <w:rFonts w:ascii="Times New Roman" w:hAnsi="Times New Roman"/>
          <w:b/>
          <w:bCs/>
          <w:iCs/>
          <w:sz w:val="28"/>
          <w:szCs w:val="28"/>
          <w:lang w:val="ru-RU"/>
        </w:rPr>
      </w:pPr>
      <w:r w:rsidRPr="00350887">
        <w:rPr>
          <w:rFonts w:ascii="Times New Roman" w:hAnsi="Times New Roman"/>
          <w:b/>
          <w:bCs/>
          <w:iCs/>
          <w:sz w:val="28"/>
          <w:szCs w:val="28"/>
          <w:lang w:val="ru-RU"/>
        </w:rPr>
        <w:t>Сузунского района Новосибирской области</w:t>
      </w:r>
    </w:p>
    <w:p w14:paraId="2AFE4252"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ШЕСТОГО СОЗЫВА</w:t>
      </w:r>
    </w:p>
    <w:p w14:paraId="77431DC6" w14:textId="77777777" w:rsidR="00350887" w:rsidRPr="00350887" w:rsidRDefault="00350887" w:rsidP="00350887">
      <w:pPr>
        <w:pStyle w:val="a9"/>
        <w:jc w:val="center"/>
        <w:rPr>
          <w:rFonts w:ascii="Times New Roman" w:hAnsi="Times New Roman"/>
          <w:b/>
          <w:bCs/>
          <w:sz w:val="28"/>
          <w:szCs w:val="28"/>
          <w:lang w:val="ru-RU"/>
        </w:rPr>
      </w:pPr>
    </w:p>
    <w:p w14:paraId="64DA3AE6" w14:textId="77777777" w:rsidR="00350887" w:rsidRPr="00350887" w:rsidRDefault="00350887" w:rsidP="00350887">
      <w:pPr>
        <w:pStyle w:val="a9"/>
        <w:jc w:val="center"/>
        <w:rPr>
          <w:rFonts w:ascii="Times New Roman" w:hAnsi="Times New Roman"/>
          <w:b/>
          <w:bCs/>
          <w:iCs/>
          <w:sz w:val="28"/>
          <w:szCs w:val="28"/>
          <w:lang w:val="ru-RU"/>
        </w:rPr>
      </w:pPr>
      <w:r w:rsidRPr="00350887">
        <w:rPr>
          <w:rFonts w:ascii="Times New Roman" w:hAnsi="Times New Roman"/>
          <w:b/>
          <w:bCs/>
          <w:iCs/>
          <w:sz w:val="28"/>
          <w:szCs w:val="28"/>
          <w:lang w:val="ru-RU"/>
        </w:rPr>
        <w:t>РЕШЕНИЕ</w:t>
      </w:r>
    </w:p>
    <w:p w14:paraId="23128111"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Пятьдесят шестой сессии</w:t>
      </w:r>
    </w:p>
    <w:p w14:paraId="17EE3827"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с. Заковряжино</w:t>
      </w:r>
    </w:p>
    <w:p w14:paraId="28ECF4E1"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06.11.2024 № 248</w:t>
      </w:r>
    </w:p>
    <w:p w14:paraId="257B24DF" w14:textId="77777777" w:rsidR="00350887" w:rsidRPr="00350887" w:rsidRDefault="00350887" w:rsidP="00350887">
      <w:pPr>
        <w:jc w:val="center"/>
        <w:rPr>
          <w:rFonts w:ascii="Times New Roman" w:hAnsi="Times New Roman"/>
          <w:b/>
          <w:bCs/>
          <w:sz w:val="28"/>
          <w:szCs w:val="28"/>
          <w:lang w:val="ru-RU"/>
        </w:rPr>
      </w:pPr>
    </w:p>
    <w:p w14:paraId="00423D48" w14:textId="77777777" w:rsidR="00350887" w:rsidRPr="00350887" w:rsidRDefault="00350887" w:rsidP="00350887">
      <w:pPr>
        <w:tabs>
          <w:tab w:val="left" w:pos="12480"/>
        </w:tabs>
        <w:ind w:firstLine="567"/>
        <w:jc w:val="center"/>
        <w:rPr>
          <w:rFonts w:ascii="Times New Roman" w:hAnsi="Times New Roman"/>
          <w:b/>
          <w:bCs/>
          <w:sz w:val="28"/>
          <w:szCs w:val="28"/>
          <w:lang w:val="ru-RU"/>
        </w:rPr>
      </w:pPr>
    </w:p>
    <w:p w14:paraId="0835A476" w14:textId="77777777" w:rsidR="00350887" w:rsidRPr="00350887" w:rsidRDefault="00350887" w:rsidP="00350887">
      <w:pPr>
        <w:shd w:val="clear" w:color="auto" w:fill="FFFFFF"/>
        <w:spacing w:line="0" w:lineRule="atLeast"/>
        <w:ind w:firstLine="567"/>
        <w:jc w:val="center"/>
        <w:rPr>
          <w:rFonts w:ascii="Times New Roman" w:hAnsi="Times New Roman"/>
          <w:b/>
          <w:color w:val="000000"/>
          <w:sz w:val="28"/>
          <w:szCs w:val="28"/>
          <w:lang w:val="ru-RU" w:eastAsia="ru-RU"/>
        </w:rPr>
      </w:pPr>
      <w:r w:rsidRPr="00350887">
        <w:rPr>
          <w:rFonts w:ascii="Times New Roman" w:eastAsia="Times New Roman" w:hAnsi="Times New Roman"/>
          <w:b/>
          <w:bCs/>
          <w:color w:val="000000"/>
          <w:sz w:val="28"/>
          <w:szCs w:val="28"/>
          <w:lang w:val="ru-RU" w:eastAsia="ru-RU"/>
        </w:rPr>
        <w:t>О признании утратившим силу решения Совета депутатов Заковряжинского сельсовета Сузунского района Новосибирской области от 21.10.2013 № 135 «</w:t>
      </w:r>
      <w:r w:rsidRPr="00350887">
        <w:rPr>
          <w:rFonts w:ascii="Times New Roman" w:hAnsi="Times New Roman"/>
          <w:b/>
          <w:bCs/>
          <w:color w:val="000000"/>
          <w:sz w:val="28"/>
          <w:szCs w:val="28"/>
          <w:lang w:val="ru-RU"/>
        </w:rPr>
        <w:t xml:space="preserve">Об </w:t>
      </w:r>
      <w:r w:rsidRPr="00350887">
        <w:rPr>
          <w:rFonts w:ascii="Times New Roman" w:hAnsi="Times New Roman"/>
          <w:b/>
          <w:sz w:val="28"/>
          <w:szCs w:val="28"/>
          <w:lang w:val="ru-RU" w:eastAsia="ru-RU"/>
        </w:rPr>
        <w:t>утверждении Генерального плана Заковряжинского сельсовета Сузунского района Новосибирской области»</w:t>
      </w:r>
    </w:p>
    <w:p w14:paraId="0CF30A47" w14:textId="77777777" w:rsidR="00350887" w:rsidRPr="00350887" w:rsidRDefault="00350887" w:rsidP="00350887">
      <w:pPr>
        <w:shd w:val="clear" w:color="auto" w:fill="FFFFFF"/>
        <w:spacing w:line="0" w:lineRule="atLeast"/>
        <w:ind w:firstLine="720"/>
        <w:jc w:val="both"/>
        <w:rPr>
          <w:rFonts w:ascii="Times New Roman" w:eastAsia="Times New Roman" w:hAnsi="Times New Roman"/>
          <w:b/>
          <w:color w:val="000000"/>
          <w:sz w:val="28"/>
          <w:szCs w:val="28"/>
          <w:lang w:val="ru-RU" w:eastAsia="ru-RU"/>
        </w:rPr>
      </w:pPr>
    </w:p>
    <w:p w14:paraId="62DE0B9D" w14:textId="77777777" w:rsidR="00350887" w:rsidRPr="00350887" w:rsidRDefault="00350887" w:rsidP="00350887">
      <w:pPr>
        <w:widowControl w:val="0"/>
        <w:autoSpaceDE w:val="0"/>
        <w:autoSpaceDN w:val="0"/>
        <w:adjustRightInd w:val="0"/>
        <w:ind w:firstLine="567"/>
        <w:jc w:val="both"/>
        <w:outlineLvl w:val="0"/>
        <w:rPr>
          <w:rFonts w:ascii="Times New Roman" w:eastAsia="Times New Roman" w:hAnsi="Times New Roman"/>
          <w:bCs/>
          <w:sz w:val="28"/>
          <w:szCs w:val="28"/>
          <w:lang w:val="ru-RU" w:eastAsia="ru-RU"/>
        </w:rPr>
      </w:pPr>
      <w:r w:rsidRPr="00350887">
        <w:rPr>
          <w:rFonts w:ascii="Times New Roman" w:hAnsi="Times New Roman"/>
          <w:sz w:val="28"/>
          <w:szCs w:val="28"/>
          <w:lang w:val="ru-RU"/>
        </w:rPr>
        <w:t>В соответствии с Федеральным законом №131-ФЗ от 06.10.2003 «Об общих принципах организации местного самоуправления в Российской Федерации»</w:t>
      </w:r>
      <w:r w:rsidRPr="00350887">
        <w:rPr>
          <w:rFonts w:ascii="Times New Roman" w:eastAsia="Times New Roman" w:hAnsi="Times New Roman"/>
          <w:bCs/>
          <w:sz w:val="28"/>
          <w:szCs w:val="28"/>
          <w:lang w:val="ru-RU" w:eastAsia="ru-RU"/>
        </w:rPr>
        <w:t xml:space="preserve">, </w:t>
      </w:r>
      <w:r w:rsidRPr="00350887">
        <w:rPr>
          <w:rFonts w:ascii="Times New Roman" w:hAnsi="Times New Roman"/>
          <w:sz w:val="28"/>
          <w:szCs w:val="28"/>
          <w:lang w:val="ru-RU"/>
        </w:rPr>
        <w:t>Уставом сельского поселения</w:t>
      </w:r>
      <w:r w:rsidRPr="00350887">
        <w:rPr>
          <w:rFonts w:ascii="Times New Roman" w:eastAsia="Times New Roman" w:hAnsi="Times New Roman"/>
          <w:bCs/>
          <w:sz w:val="28"/>
          <w:szCs w:val="28"/>
          <w:lang w:val="ru-RU" w:eastAsia="ru-RU"/>
        </w:rPr>
        <w:t xml:space="preserve"> Заковряжинского сельсовета Сузунского муниципального района Новосибирской области, Совет депутатов Заковряжинского сельсовета Сузунского района Новосибирской области</w:t>
      </w:r>
    </w:p>
    <w:p w14:paraId="7B708211" w14:textId="77777777" w:rsidR="00350887" w:rsidRPr="00350887" w:rsidRDefault="00350887" w:rsidP="00350887">
      <w:pPr>
        <w:widowControl w:val="0"/>
        <w:autoSpaceDE w:val="0"/>
        <w:autoSpaceDN w:val="0"/>
        <w:adjustRightInd w:val="0"/>
        <w:ind w:firstLine="567"/>
        <w:jc w:val="both"/>
        <w:outlineLvl w:val="0"/>
        <w:rPr>
          <w:rFonts w:ascii="Times New Roman" w:eastAsia="Times New Roman" w:hAnsi="Times New Roman"/>
          <w:bCs/>
          <w:sz w:val="28"/>
          <w:szCs w:val="28"/>
          <w:lang w:val="ru-RU" w:eastAsia="ru-RU"/>
        </w:rPr>
      </w:pPr>
    </w:p>
    <w:p w14:paraId="263ABF09" w14:textId="77777777" w:rsidR="00350887" w:rsidRPr="00CC146C" w:rsidRDefault="00350887" w:rsidP="00350887">
      <w:pPr>
        <w:widowControl w:val="0"/>
        <w:autoSpaceDE w:val="0"/>
        <w:autoSpaceDN w:val="0"/>
        <w:adjustRightInd w:val="0"/>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РЕШИЛ</w:t>
      </w:r>
      <w:r w:rsidRPr="00CC146C">
        <w:rPr>
          <w:rFonts w:ascii="Times New Roman" w:eastAsia="Times New Roman" w:hAnsi="Times New Roman"/>
          <w:b/>
          <w:bCs/>
          <w:sz w:val="28"/>
          <w:szCs w:val="28"/>
          <w:lang w:eastAsia="ru-RU"/>
        </w:rPr>
        <w:t>:</w:t>
      </w:r>
    </w:p>
    <w:p w14:paraId="36BF95A9" w14:textId="77777777" w:rsidR="00350887" w:rsidRPr="00350887" w:rsidRDefault="00350887">
      <w:pPr>
        <w:widowControl w:val="0"/>
        <w:numPr>
          <w:ilvl w:val="0"/>
          <w:numId w:val="3"/>
        </w:numPr>
        <w:autoSpaceDE w:val="0"/>
        <w:autoSpaceDN w:val="0"/>
        <w:adjustRightInd w:val="0"/>
        <w:ind w:left="0" w:firstLine="720"/>
        <w:jc w:val="both"/>
        <w:rPr>
          <w:rFonts w:ascii="Times New Roman" w:eastAsia="Times New Roman" w:hAnsi="Times New Roman"/>
          <w:bCs/>
          <w:sz w:val="28"/>
          <w:szCs w:val="28"/>
          <w:lang w:val="ru-RU" w:eastAsia="ru-RU"/>
        </w:rPr>
      </w:pPr>
      <w:bookmarkStart w:id="40" w:name="sub_1"/>
      <w:r w:rsidRPr="00350887">
        <w:rPr>
          <w:rFonts w:ascii="Times New Roman" w:eastAsia="Times New Roman" w:hAnsi="Times New Roman"/>
          <w:sz w:val="28"/>
          <w:szCs w:val="28"/>
          <w:lang w:val="ru-RU" w:eastAsia="ru-RU"/>
        </w:rPr>
        <w:t xml:space="preserve">Признать утратившим силу решение Совета депутатов </w:t>
      </w:r>
      <w:r w:rsidRPr="00350887">
        <w:rPr>
          <w:rFonts w:ascii="Times New Roman" w:eastAsia="Times New Roman" w:hAnsi="Times New Roman"/>
          <w:bCs/>
          <w:sz w:val="28"/>
          <w:szCs w:val="28"/>
          <w:lang w:val="ru-RU" w:eastAsia="ru-RU"/>
        </w:rPr>
        <w:t>Заковряжинского сельсовета Сузунского района Новосибирской области от 21.10.2013 № 135 «</w:t>
      </w:r>
      <w:r w:rsidRPr="00350887">
        <w:rPr>
          <w:rFonts w:ascii="Times New Roman" w:hAnsi="Times New Roman"/>
          <w:bCs/>
          <w:sz w:val="28"/>
          <w:szCs w:val="28"/>
          <w:lang w:val="ru-RU" w:eastAsia="ru-RU"/>
        </w:rPr>
        <w:t xml:space="preserve">Об </w:t>
      </w:r>
      <w:bookmarkStart w:id="41" w:name="_Hlk181707506"/>
      <w:r w:rsidRPr="00350887">
        <w:rPr>
          <w:rFonts w:ascii="Times New Roman" w:hAnsi="Times New Roman"/>
          <w:bCs/>
          <w:sz w:val="28"/>
          <w:szCs w:val="28"/>
          <w:lang w:val="ru-RU" w:eastAsia="ru-RU"/>
        </w:rPr>
        <w:t>утверждении Генерального плана Заковряжинского сельсовета Сузунского района Новосибирской области</w:t>
      </w:r>
      <w:bookmarkEnd w:id="41"/>
      <w:r w:rsidRPr="00350887">
        <w:rPr>
          <w:rFonts w:ascii="Times New Roman" w:eastAsia="Times New Roman" w:hAnsi="Times New Roman"/>
          <w:bCs/>
          <w:sz w:val="28"/>
          <w:szCs w:val="28"/>
          <w:lang w:val="ru-RU" w:eastAsia="ru-RU"/>
        </w:rPr>
        <w:t>».</w:t>
      </w:r>
    </w:p>
    <w:p w14:paraId="6EDD429E" w14:textId="77777777" w:rsidR="00350887" w:rsidRPr="00350887" w:rsidRDefault="00350887" w:rsidP="00350887">
      <w:pPr>
        <w:widowControl w:val="0"/>
        <w:autoSpaceDE w:val="0"/>
        <w:autoSpaceDN w:val="0"/>
        <w:adjustRightInd w:val="0"/>
        <w:ind w:firstLine="708"/>
        <w:jc w:val="both"/>
        <w:rPr>
          <w:rFonts w:ascii="Times New Roman" w:eastAsia="Times New Roman" w:hAnsi="Times New Roman"/>
          <w:sz w:val="28"/>
          <w:szCs w:val="28"/>
          <w:lang w:val="ru-RU" w:eastAsia="ru-RU"/>
        </w:rPr>
      </w:pPr>
      <w:bookmarkStart w:id="42" w:name="sub_16"/>
      <w:bookmarkEnd w:id="40"/>
      <w:r w:rsidRPr="00350887">
        <w:rPr>
          <w:rFonts w:ascii="Times New Roman" w:eastAsia="Times New Roman" w:hAnsi="Times New Roman"/>
          <w:sz w:val="28"/>
          <w:szCs w:val="28"/>
          <w:lang w:val="ru-RU" w:eastAsia="ru-RU"/>
        </w:rPr>
        <w:t xml:space="preserve">2. Опубликовать настоящее решение в </w:t>
      </w:r>
      <w:r w:rsidRPr="00350887">
        <w:rPr>
          <w:rFonts w:ascii="Times New Roman" w:hAnsi="Times New Roman"/>
          <w:sz w:val="28"/>
          <w:szCs w:val="28"/>
          <w:lang w:val="ru-RU"/>
        </w:rPr>
        <w:t>периодическом печатном издании</w:t>
      </w:r>
      <w:r w:rsidRPr="00350887">
        <w:rPr>
          <w:rFonts w:ascii="Times New Roman" w:eastAsia="Times New Roman" w:hAnsi="Times New Roman"/>
          <w:sz w:val="28"/>
          <w:szCs w:val="28"/>
          <w:lang w:val="ru-RU" w:eastAsia="ru-RU"/>
        </w:rPr>
        <w:t xml:space="preserve"> «Заковряжинский вестник» и разместить на официальном сайте администрации </w:t>
      </w:r>
      <w:r w:rsidRPr="00350887">
        <w:rPr>
          <w:rFonts w:ascii="Times New Roman" w:eastAsia="Times New Roman" w:hAnsi="Times New Roman"/>
          <w:bCs/>
          <w:sz w:val="28"/>
          <w:szCs w:val="28"/>
          <w:lang w:val="ru-RU" w:eastAsia="ru-RU"/>
        </w:rPr>
        <w:t xml:space="preserve">Заковряжинского сельсовета Сузунского </w:t>
      </w:r>
      <w:r w:rsidRPr="00350887">
        <w:rPr>
          <w:rFonts w:ascii="Times New Roman" w:eastAsia="Times New Roman" w:hAnsi="Times New Roman"/>
          <w:sz w:val="28"/>
          <w:szCs w:val="28"/>
          <w:lang w:val="ru-RU" w:eastAsia="ru-RU"/>
        </w:rPr>
        <w:t>района Новосибирской области.</w:t>
      </w:r>
    </w:p>
    <w:p w14:paraId="39519984" w14:textId="77777777" w:rsidR="00350887" w:rsidRPr="00350887" w:rsidRDefault="00350887" w:rsidP="00350887">
      <w:pPr>
        <w:jc w:val="both"/>
        <w:rPr>
          <w:rFonts w:ascii="Times New Roman" w:eastAsia="Times New Roman" w:hAnsi="Times New Roman"/>
          <w:sz w:val="28"/>
          <w:szCs w:val="28"/>
          <w:lang w:val="ru-RU" w:eastAsia="ru-RU"/>
        </w:rPr>
      </w:pPr>
    </w:p>
    <w:p w14:paraId="0A7B2902" w14:textId="77777777" w:rsidR="00350887" w:rsidRPr="00350887" w:rsidRDefault="00350887" w:rsidP="00350887">
      <w:pPr>
        <w:jc w:val="both"/>
        <w:rPr>
          <w:rFonts w:ascii="Times New Roman" w:eastAsia="Times New Roman" w:hAnsi="Times New Roman"/>
          <w:spacing w:val="1"/>
          <w:sz w:val="28"/>
          <w:szCs w:val="28"/>
          <w:lang w:val="ru-RU" w:eastAsia="ru-RU"/>
        </w:rPr>
      </w:pPr>
    </w:p>
    <w:p w14:paraId="31E0F337" w14:textId="77777777" w:rsidR="00350887" w:rsidRPr="00350887" w:rsidRDefault="00350887" w:rsidP="00350887">
      <w:pPr>
        <w:widowControl w:val="0"/>
        <w:shd w:val="clear" w:color="auto" w:fill="FFFFFF"/>
        <w:tabs>
          <w:tab w:val="left" w:pos="709"/>
          <w:tab w:val="left" w:pos="851"/>
        </w:tabs>
        <w:autoSpaceDE w:val="0"/>
        <w:autoSpaceDN w:val="0"/>
        <w:adjustRightInd w:val="0"/>
        <w:jc w:val="both"/>
        <w:rPr>
          <w:rFonts w:ascii="Times New Roman" w:eastAsia="Times New Roman" w:hAnsi="Times New Roman"/>
          <w:spacing w:val="1"/>
          <w:sz w:val="28"/>
          <w:szCs w:val="28"/>
          <w:lang w:val="ru-RU" w:eastAsia="ru-RU"/>
        </w:rPr>
      </w:pPr>
      <w:r w:rsidRPr="00350887">
        <w:rPr>
          <w:rFonts w:ascii="Times New Roman" w:eastAsia="Times New Roman" w:hAnsi="Times New Roman"/>
          <w:spacing w:val="1"/>
          <w:sz w:val="28"/>
          <w:szCs w:val="28"/>
          <w:lang w:val="ru-RU" w:eastAsia="ru-RU"/>
        </w:rPr>
        <w:t>Председатель Совета депутатов</w:t>
      </w:r>
    </w:p>
    <w:p w14:paraId="1DDF5562" w14:textId="77777777" w:rsidR="00350887" w:rsidRPr="00350887" w:rsidRDefault="00350887" w:rsidP="00350887">
      <w:pPr>
        <w:widowControl w:val="0"/>
        <w:shd w:val="clear" w:color="auto" w:fill="FFFFFF"/>
        <w:tabs>
          <w:tab w:val="left" w:pos="709"/>
          <w:tab w:val="left" w:pos="851"/>
        </w:tabs>
        <w:autoSpaceDE w:val="0"/>
        <w:autoSpaceDN w:val="0"/>
        <w:adjustRightInd w:val="0"/>
        <w:jc w:val="both"/>
        <w:rPr>
          <w:rFonts w:ascii="Times New Roman" w:eastAsia="Times New Roman" w:hAnsi="Times New Roman"/>
          <w:bCs/>
          <w:sz w:val="28"/>
          <w:szCs w:val="28"/>
          <w:lang w:val="ru-RU" w:eastAsia="ru-RU"/>
        </w:rPr>
      </w:pPr>
      <w:r w:rsidRPr="00350887">
        <w:rPr>
          <w:rFonts w:ascii="Times New Roman" w:eastAsia="Times New Roman" w:hAnsi="Times New Roman"/>
          <w:bCs/>
          <w:sz w:val="28"/>
          <w:szCs w:val="28"/>
          <w:lang w:val="ru-RU" w:eastAsia="ru-RU"/>
        </w:rPr>
        <w:t>Заковряжинского сельсовета</w:t>
      </w:r>
    </w:p>
    <w:p w14:paraId="1BDB4042" w14:textId="49238E5B" w:rsidR="00350887" w:rsidRPr="00350887" w:rsidRDefault="00350887" w:rsidP="00350887">
      <w:pPr>
        <w:widowControl w:val="0"/>
        <w:shd w:val="clear" w:color="auto" w:fill="FFFFFF"/>
        <w:tabs>
          <w:tab w:val="left" w:pos="709"/>
          <w:tab w:val="left" w:pos="851"/>
        </w:tabs>
        <w:autoSpaceDE w:val="0"/>
        <w:autoSpaceDN w:val="0"/>
        <w:adjustRightInd w:val="0"/>
        <w:jc w:val="both"/>
        <w:rPr>
          <w:rFonts w:ascii="Times New Roman" w:eastAsia="Times New Roman" w:hAnsi="Times New Roman"/>
          <w:spacing w:val="1"/>
          <w:sz w:val="28"/>
          <w:szCs w:val="28"/>
          <w:lang w:val="ru-RU" w:eastAsia="ru-RU"/>
        </w:rPr>
      </w:pPr>
      <w:r w:rsidRPr="00350887">
        <w:rPr>
          <w:rFonts w:ascii="Times New Roman" w:eastAsia="Times New Roman" w:hAnsi="Times New Roman"/>
          <w:bCs/>
          <w:sz w:val="28"/>
          <w:szCs w:val="28"/>
          <w:lang w:val="ru-RU" w:eastAsia="ru-RU"/>
        </w:rPr>
        <w:t xml:space="preserve">Сузунского </w:t>
      </w:r>
      <w:r w:rsidRPr="00350887">
        <w:rPr>
          <w:rFonts w:ascii="Times New Roman" w:eastAsia="Times New Roman" w:hAnsi="Times New Roman"/>
          <w:sz w:val="28"/>
          <w:szCs w:val="28"/>
          <w:lang w:val="ru-RU" w:eastAsia="ru-RU"/>
        </w:rPr>
        <w:t xml:space="preserve">района Новосибирской области                                 </w:t>
      </w:r>
      <w:r>
        <w:rPr>
          <w:rFonts w:ascii="Times New Roman" w:eastAsia="Times New Roman" w:hAnsi="Times New Roman"/>
          <w:sz w:val="28"/>
          <w:szCs w:val="28"/>
          <w:lang w:val="ru-RU" w:eastAsia="ru-RU"/>
        </w:rPr>
        <w:t xml:space="preserve">           </w:t>
      </w:r>
      <w:r w:rsidRPr="00350887">
        <w:rPr>
          <w:rFonts w:ascii="Times New Roman" w:eastAsia="Times New Roman" w:hAnsi="Times New Roman"/>
          <w:sz w:val="28"/>
          <w:szCs w:val="28"/>
          <w:lang w:val="ru-RU" w:eastAsia="ru-RU"/>
        </w:rPr>
        <w:t xml:space="preserve">  С.Ю. Кильп</w:t>
      </w:r>
    </w:p>
    <w:p w14:paraId="453CEB88" w14:textId="77777777" w:rsidR="00350887" w:rsidRPr="00350887" w:rsidRDefault="00350887" w:rsidP="00350887">
      <w:pPr>
        <w:widowControl w:val="0"/>
        <w:shd w:val="clear" w:color="auto" w:fill="FFFFFF"/>
        <w:tabs>
          <w:tab w:val="left" w:pos="709"/>
          <w:tab w:val="left" w:pos="851"/>
        </w:tabs>
        <w:autoSpaceDE w:val="0"/>
        <w:autoSpaceDN w:val="0"/>
        <w:adjustRightInd w:val="0"/>
        <w:jc w:val="both"/>
        <w:rPr>
          <w:rFonts w:ascii="Times New Roman" w:eastAsia="Times New Roman" w:hAnsi="Times New Roman"/>
          <w:spacing w:val="1"/>
          <w:sz w:val="28"/>
          <w:szCs w:val="28"/>
          <w:lang w:val="ru-RU" w:eastAsia="ru-RU"/>
        </w:rPr>
      </w:pPr>
    </w:p>
    <w:p w14:paraId="4D24AC27" w14:textId="77777777" w:rsidR="00350887" w:rsidRPr="00350887" w:rsidRDefault="00350887" w:rsidP="00350887">
      <w:pPr>
        <w:widowControl w:val="0"/>
        <w:shd w:val="clear" w:color="auto" w:fill="FFFFFF"/>
        <w:tabs>
          <w:tab w:val="left" w:pos="709"/>
          <w:tab w:val="left" w:pos="851"/>
        </w:tabs>
        <w:autoSpaceDE w:val="0"/>
        <w:autoSpaceDN w:val="0"/>
        <w:adjustRightInd w:val="0"/>
        <w:jc w:val="both"/>
        <w:rPr>
          <w:rFonts w:ascii="Times New Roman" w:eastAsia="Times New Roman" w:hAnsi="Times New Roman"/>
          <w:spacing w:val="1"/>
          <w:sz w:val="28"/>
          <w:szCs w:val="28"/>
          <w:lang w:val="ru-RU" w:eastAsia="ru-RU"/>
        </w:rPr>
      </w:pPr>
    </w:p>
    <w:bookmarkEnd w:id="42"/>
    <w:p w14:paraId="12ED35A7" w14:textId="77777777" w:rsidR="00350887" w:rsidRPr="00350887" w:rsidRDefault="00350887" w:rsidP="00350887">
      <w:pPr>
        <w:widowControl w:val="0"/>
        <w:shd w:val="clear" w:color="auto" w:fill="FFFFFF"/>
        <w:tabs>
          <w:tab w:val="left" w:pos="709"/>
          <w:tab w:val="left" w:pos="851"/>
        </w:tabs>
        <w:autoSpaceDE w:val="0"/>
        <w:autoSpaceDN w:val="0"/>
        <w:adjustRightInd w:val="0"/>
        <w:jc w:val="both"/>
        <w:rPr>
          <w:rFonts w:ascii="Times New Roman" w:eastAsia="Times New Roman" w:hAnsi="Times New Roman"/>
          <w:spacing w:val="1"/>
          <w:sz w:val="28"/>
          <w:szCs w:val="28"/>
          <w:lang w:val="ru-RU" w:eastAsia="ru-RU"/>
        </w:rPr>
      </w:pPr>
      <w:r w:rsidRPr="00350887">
        <w:rPr>
          <w:rFonts w:ascii="Times New Roman" w:eastAsia="Times New Roman" w:hAnsi="Times New Roman"/>
          <w:spacing w:val="1"/>
          <w:sz w:val="28"/>
          <w:szCs w:val="28"/>
          <w:lang w:val="ru-RU" w:eastAsia="ru-RU"/>
        </w:rPr>
        <w:t>Глава Заковряжинского сельсовета</w:t>
      </w:r>
    </w:p>
    <w:p w14:paraId="31300735" w14:textId="5ED83FFB" w:rsidR="00350887" w:rsidRPr="00350887" w:rsidRDefault="00350887" w:rsidP="00350887">
      <w:pPr>
        <w:widowControl w:val="0"/>
        <w:shd w:val="clear" w:color="auto" w:fill="FFFFFF"/>
        <w:tabs>
          <w:tab w:val="left" w:pos="709"/>
          <w:tab w:val="left" w:pos="851"/>
        </w:tabs>
        <w:autoSpaceDE w:val="0"/>
        <w:autoSpaceDN w:val="0"/>
        <w:adjustRightInd w:val="0"/>
        <w:jc w:val="both"/>
        <w:rPr>
          <w:rFonts w:ascii="Times New Roman" w:eastAsia="Times New Roman" w:hAnsi="Times New Roman"/>
          <w:spacing w:val="1"/>
          <w:sz w:val="28"/>
          <w:szCs w:val="28"/>
          <w:lang w:val="ru-RU" w:eastAsia="ru-RU"/>
        </w:rPr>
      </w:pPr>
      <w:r w:rsidRPr="00350887">
        <w:rPr>
          <w:rFonts w:ascii="Times New Roman" w:eastAsia="Times New Roman" w:hAnsi="Times New Roman"/>
          <w:spacing w:val="1"/>
          <w:sz w:val="28"/>
          <w:szCs w:val="28"/>
          <w:lang w:val="ru-RU" w:eastAsia="ru-RU"/>
        </w:rPr>
        <w:t xml:space="preserve">Сузунского района Новосибирской области                                   </w:t>
      </w:r>
      <w:r>
        <w:rPr>
          <w:rFonts w:ascii="Times New Roman" w:eastAsia="Times New Roman" w:hAnsi="Times New Roman"/>
          <w:spacing w:val="1"/>
          <w:sz w:val="28"/>
          <w:szCs w:val="28"/>
          <w:lang w:val="ru-RU" w:eastAsia="ru-RU"/>
        </w:rPr>
        <w:t xml:space="preserve">        </w:t>
      </w:r>
      <w:r w:rsidRPr="00350887">
        <w:rPr>
          <w:rFonts w:ascii="Times New Roman" w:eastAsia="Times New Roman" w:hAnsi="Times New Roman"/>
          <w:spacing w:val="1"/>
          <w:sz w:val="28"/>
          <w:szCs w:val="28"/>
          <w:lang w:val="ru-RU" w:eastAsia="ru-RU"/>
        </w:rPr>
        <w:t xml:space="preserve">    Е.А. Цорн </w:t>
      </w:r>
    </w:p>
    <w:p w14:paraId="1A91574B" w14:textId="77777777" w:rsidR="00350887" w:rsidRPr="00350887" w:rsidRDefault="00350887" w:rsidP="00350887">
      <w:pPr>
        <w:widowControl w:val="0"/>
        <w:shd w:val="clear" w:color="auto" w:fill="FFFFFF"/>
        <w:tabs>
          <w:tab w:val="left" w:pos="709"/>
          <w:tab w:val="left" w:pos="851"/>
        </w:tabs>
        <w:autoSpaceDE w:val="0"/>
        <w:autoSpaceDN w:val="0"/>
        <w:adjustRightInd w:val="0"/>
        <w:jc w:val="both"/>
        <w:rPr>
          <w:rFonts w:ascii="Times New Roman" w:eastAsia="Times New Roman" w:hAnsi="Times New Roman"/>
          <w:sz w:val="28"/>
          <w:szCs w:val="28"/>
          <w:lang w:val="ru-RU" w:eastAsia="ru-RU"/>
        </w:rPr>
      </w:pPr>
    </w:p>
    <w:p w14:paraId="51BAC321" w14:textId="77777777" w:rsidR="00350887" w:rsidRPr="00350887" w:rsidRDefault="00350887" w:rsidP="00EB1086">
      <w:pPr>
        <w:tabs>
          <w:tab w:val="center" w:pos="5102"/>
          <w:tab w:val="left" w:pos="8355"/>
          <w:tab w:val="left" w:pos="9330"/>
        </w:tabs>
        <w:jc w:val="center"/>
        <w:rPr>
          <w:rFonts w:ascii="Times New Roman" w:hAnsi="Times New Roman"/>
          <w:b/>
          <w:sz w:val="28"/>
          <w:szCs w:val="28"/>
          <w:lang w:val="ru-RU"/>
        </w:rPr>
      </w:pPr>
    </w:p>
    <w:p w14:paraId="1FEC4A5A" w14:textId="77777777" w:rsidR="00350887" w:rsidRPr="00350887" w:rsidRDefault="00350887" w:rsidP="00EB1086">
      <w:pPr>
        <w:tabs>
          <w:tab w:val="center" w:pos="5102"/>
          <w:tab w:val="left" w:pos="8355"/>
          <w:tab w:val="left" w:pos="9330"/>
        </w:tabs>
        <w:jc w:val="center"/>
        <w:rPr>
          <w:rFonts w:ascii="Times New Roman" w:hAnsi="Times New Roman"/>
          <w:b/>
          <w:sz w:val="28"/>
          <w:szCs w:val="28"/>
          <w:lang w:val="ru-RU"/>
        </w:rPr>
      </w:pPr>
    </w:p>
    <w:p w14:paraId="69701443" w14:textId="77777777" w:rsidR="00350887" w:rsidRPr="00350887" w:rsidRDefault="00350887" w:rsidP="00350887">
      <w:pPr>
        <w:tabs>
          <w:tab w:val="center" w:pos="5102"/>
          <w:tab w:val="left" w:pos="8355"/>
          <w:tab w:val="left" w:pos="9330"/>
        </w:tabs>
        <w:jc w:val="center"/>
        <w:rPr>
          <w:rFonts w:ascii="Times New Roman" w:eastAsia="Times New Roman" w:hAnsi="Times New Roman"/>
          <w:b/>
          <w:lang w:val="ru-RU" w:eastAsia="ru-RU" w:bidi="ar-SA"/>
        </w:rPr>
      </w:pPr>
      <w:r w:rsidRPr="00350887">
        <w:rPr>
          <w:rFonts w:ascii="Times New Roman" w:eastAsia="Times New Roman" w:hAnsi="Times New Roman"/>
          <w:b/>
          <w:lang w:val="ru-RU" w:eastAsia="ru-RU" w:bidi="ar-SA"/>
        </w:rPr>
        <w:t>СОВЕТ ДЕПУТАТОВ</w:t>
      </w:r>
    </w:p>
    <w:p w14:paraId="0BC63346" w14:textId="77777777" w:rsidR="00350887" w:rsidRPr="00350887" w:rsidRDefault="00350887" w:rsidP="00350887">
      <w:pPr>
        <w:tabs>
          <w:tab w:val="center" w:pos="5102"/>
          <w:tab w:val="left" w:pos="8355"/>
          <w:tab w:val="left" w:pos="9330"/>
        </w:tabs>
        <w:jc w:val="center"/>
        <w:rPr>
          <w:rFonts w:ascii="Times New Roman" w:eastAsia="Times New Roman" w:hAnsi="Times New Roman"/>
          <w:b/>
          <w:lang w:val="ru-RU" w:eastAsia="ru-RU" w:bidi="ar-SA"/>
        </w:rPr>
      </w:pPr>
      <w:r w:rsidRPr="00350887">
        <w:rPr>
          <w:rFonts w:ascii="Times New Roman" w:eastAsia="Times New Roman" w:hAnsi="Times New Roman"/>
          <w:b/>
          <w:lang w:val="ru-RU" w:eastAsia="ru-RU" w:bidi="ar-SA"/>
        </w:rPr>
        <w:t>ЗАКОВРЯЖИНСКОГО СЕЛЬСОВЕТА</w:t>
      </w:r>
    </w:p>
    <w:p w14:paraId="4DA9AB3E" w14:textId="77777777" w:rsidR="00350887" w:rsidRPr="00350887" w:rsidRDefault="00350887" w:rsidP="00350887">
      <w:pPr>
        <w:keepNext/>
        <w:jc w:val="center"/>
        <w:outlineLvl w:val="1"/>
        <w:rPr>
          <w:rFonts w:ascii="Times New Roman" w:eastAsia="Times New Roman" w:hAnsi="Times New Roman"/>
          <w:b/>
          <w:bCs/>
          <w:iCs/>
          <w:lang w:val="ru-RU" w:eastAsia="ru-RU" w:bidi="ar-SA"/>
        </w:rPr>
      </w:pPr>
      <w:r w:rsidRPr="00350887">
        <w:rPr>
          <w:rFonts w:ascii="Times New Roman" w:eastAsia="Times New Roman" w:hAnsi="Times New Roman"/>
          <w:b/>
          <w:bCs/>
          <w:iCs/>
          <w:lang w:val="ru-RU" w:eastAsia="ru-RU" w:bidi="ar-SA"/>
        </w:rPr>
        <w:lastRenderedPageBreak/>
        <w:t>Сузунского района Новосибирской области</w:t>
      </w:r>
    </w:p>
    <w:p w14:paraId="011B46D0" w14:textId="77777777" w:rsidR="00350887" w:rsidRPr="00350887" w:rsidRDefault="00350887" w:rsidP="00350887">
      <w:pPr>
        <w:rPr>
          <w:rFonts w:ascii="Times New Roman" w:eastAsia="Times New Roman" w:hAnsi="Times New Roman"/>
          <w:lang w:val="ru-RU" w:eastAsia="ru-RU" w:bidi="ar-SA"/>
        </w:rPr>
      </w:pPr>
    </w:p>
    <w:p w14:paraId="0E785283" w14:textId="77777777" w:rsidR="00350887" w:rsidRPr="00350887" w:rsidRDefault="00350887" w:rsidP="00350887">
      <w:pPr>
        <w:tabs>
          <w:tab w:val="left" w:pos="8041"/>
        </w:tabs>
        <w:jc w:val="center"/>
        <w:rPr>
          <w:rFonts w:ascii="Times New Roman" w:eastAsia="Times New Roman" w:hAnsi="Times New Roman"/>
          <w:b/>
          <w:lang w:val="ru-RU" w:eastAsia="ru-RU" w:bidi="ar-SA"/>
        </w:rPr>
      </w:pPr>
      <w:r w:rsidRPr="00350887">
        <w:rPr>
          <w:rFonts w:ascii="Times New Roman" w:eastAsia="Times New Roman" w:hAnsi="Times New Roman"/>
          <w:b/>
          <w:lang w:val="ru-RU" w:eastAsia="ru-RU" w:bidi="ar-SA"/>
        </w:rPr>
        <w:t>ШЕСТОГО СОЗЫВА</w:t>
      </w:r>
    </w:p>
    <w:p w14:paraId="390220DE" w14:textId="77777777" w:rsidR="00350887" w:rsidRPr="00350887" w:rsidRDefault="00350887" w:rsidP="00350887">
      <w:pPr>
        <w:tabs>
          <w:tab w:val="left" w:pos="8041"/>
        </w:tabs>
        <w:jc w:val="center"/>
        <w:rPr>
          <w:rFonts w:ascii="Times New Roman" w:eastAsia="Times New Roman" w:hAnsi="Times New Roman"/>
          <w:b/>
          <w:lang w:val="ru-RU" w:eastAsia="ru-RU" w:bidi="ar-SA"/>
        </w:rPr>
      </w:pPr>
    </w:p>
    <w:p w14:paraId="21B3A93F" w14:textId="77777777" w:rsidR="00350887" w:rsidRPr="00350887" w:rsidRDefault="00350887" w:rsidP="00350887">
      <w:pPr>
        <w:keepNext/>
        <w:jc w:val="center"/>
        <w:outlineLvl w:val="1"/>
        <w:rPr>
          <w:rFonts w:ascii="Times New Roman" w:eastAsia="Times New Roman" w:hAnsi="Times New Roman"/>
          <w:b/>
          <w:bCs/>
          <w:iCs/>
          <w:sz w:val="28"/>
          <w:szCs w:val="28"/>
          <w:lang w:val="ru-RU" w:eastAsia="ru-RU" w:bidi="ar-SA"/>
        </w:rPr>
      </w:pPr>
      <w:r w:rsidRPr="00350887">
        <w:rPr>
          <w:rFonts w:ascii="Times New Roman" w:eastAsia="Times New Roman" w:hAnsi="Times New Roman"/>
          <w:b/>
          <w:bCs/>
          <w:iCs/>
          <w:sz w:val="28"/>
          <w:szCs w:val="28"/>
          <w:lang w:val="ru-RU" w:eastAsia="ru-RU" w:bidi="ar-SA"/>
        </w:rPr>
        <w:t>РЕШЕНИЕ</w:t>
      </w:r>
    </w:p>
    <w:p w14:paraId="0470A7B6" w14:textId="77777777" w:rsidR="00350887" w:rsidRPr="00350887" w:rsidRDefault="00350887" w:rsidP="00350887">
      <w:pPr>
        <w:tabs>
          <w:tab w:val="left" w:pos="8041"/>
        </w:tabs>
        <w:jc w:val="center"/>
        <w:rPr>
          <w:rFonts w:ascii="Times New Roman" w:eastAsia="Times New Roman" w:hAnsi="Times New Roman"/>
          <w:b/>
          <w:sz w:val="28"/>
          <w:lang w:val="ru-RU" w:eastAsia="ru-RU" w:bidi="ar-SA"/>
        </w:rPr>
      </w:pPr>
      <w:r w:rsidRPr="00350887">
        <w:rPr>
          <w:rFonts w:ascii="Times New Roman" w:eastAsia="Times New Roman" w:hAnsi="Times New Roman"/>
          <w:b/>
          <w:sz w:val="28"/>
          <w:lang w:val="ru-RU" w:eastAsia="ru-RU" w:bidi="ar-SA"/>
        </w:rPr>
        <w:t>Пятьдесят шестой сессии</w:t>
      </w:r>
    </w:p>
    <w:p w14:paraId="70DEB214" w14:textId="77777777" w:rsidR="00350887" w:rsidRPr="00350887" w:rsidRDefault="00350887" w:rsidP="00350887">
      <w:pPr>
        <w:tabs>
          <w:tab w:val="left" w:pos="8041"/>
        </w:tabs>
        <w:jc w:val="center"/>
        <w:rPr>
          <w:rFonts w:ascii="Times New Roman" w:eastAsia="Times New Roman" w:hAnsi="Times New Roman"/>
          <w:b/>
          <w:lang w:val="ru-RU" w:eastAsia="ru-RU" w:bidi="ar-SA"/>
        </w:rPr>
      </w:pPr>
      <w:r w:rsidRPr="00350887">
        <w:rPr>
          <w:rFonts w:ascii="Times New Roman" w:eastAsia="Times New Roman" w:hAnsi="Times New Roman"/>
          <w:b/>
          <w:lang w:val="ru-RU" w:eastAsia="ru-RU" w:bidi="ar-SA"/>
        </w:rPr>
        <w:t>с. Заковряжино</w:t>
      </w:r>
    </w:p>
    <w:p w14:paraId="2A62959D" w14:textId="77777777" w:rsidR="00350887" w:rsidRPr="00350887" w:rsidRDefault="00350887" w:rsidP="00350887">
      <w:pPr>
        <w:jc w:val="center"/>
        <w:rPr>
          <w:rFonts w:ascii="Times New Roman" w:eastAsia="Times New Roman" w:hAnsi="Times New Roman"/>
          <w:sz w:val="28"/>
          <w:szCs w:val="28"/>
          <w:lang w:val="ru-RU" w:eastAsia="ru-RU" w:bidi="ar-SA"/>
        </w:rPr>
      </w:pPr>
      <w:r w:rsidRPr="00350887">
        <w:rPr>
          <w:rFonts w:ascii="Times New Roman" w:eastAsia="Times New Roman" w:hAnsi="Times New Roman"/>
          <w:sz w:val="28"/>
          <w:szCs w:val="28"/>
          <w:lang w:val="ru-RU" w:eastAsia="ru-RU" w:bidi="ar-SA"/>
        </w:rPr>
        <w:t>06.11.2024 № 249</w:t>
      </w:r>
    </w:p>
    <w:p w14:paraId="231274B0" w14:textId="77777777" w:rsidR="00350887" w:rsidRPr="00350887" w:rsidRDefault="00350887" w:rsidP="00350887">
      <w:pPr>
        <w:jc w:val="center"/>
        <w:rPr>
          <w:rFonts w:ascii="Times New Roman" w:eastAsia="Times New Roman" w:hAnsi="Times New Roman"/>
          <w:b/>
          <w:sz w:val="28"/>
          <w:szCs w:val="28"/>
          <w:lang w:val="ru-RU" w:eastAsia="ru-RU" w:bidi="ar-SA"/>
        </w:rPr>
      </w:pPr>
    </w:p>
    <w:p w14:paraId="161356D0" w14:textId="77777777" w:rsidR="00350887" w:rsidRPr="00350887" w:rsidRDefault="00350887" w:rsidP="00350887">
      <w:pPr>
        <w:jc w:val="center"/>
        <w:rPr>
          <w:rFonts w:ascii="Times New Roman" w:eastAsia="Times New Roman" w:hAnsi="Times New Roman"/>
          <w:b/>
          <w:sz w:val="28"/>
          <w:szCs w:val="28"/>
          <w:lang w:val="ru-RU" w:eastAsia="ru-RU" w:bidi="ar-SA"/>
        </w:rPr>
      </w:pPr>
    </w:p>
    <w:p w14:paraId="7EF618FD" w14:textId="77777777" w:rsidR="00350887" w:rsidRPr="00350887" w:rsidRDefault="00350887" w:rsidP="00350887">
      <w:pPr>
        <w:jc w:val="center"/>
        <w:rPr>
          <w:rFonts w:ascii="Times New Roman" w:eastAsia="Times New Roman" w:hAnsi="Times New Roman"/>
          <w:b/>
          <w:sz w:val="28"/>
          <w:szCs w:val="28"/>
          <w:lang w:val="ru-RU" w:eastAsia="ru-RU" w:bidi="ar-SA"/>
        </w:rPr>
      </w:pPr>
      <w:r w:rsidRPr="00350887">
        <w:rPr>
          <w:rFonts w:ascii="Times New Roman" w:eastAsia="Times New Roman" w:hAnsi="Times New Roman"/>
          <w:b/>
          <w:sz w:val="28"/>
          <w:szCs w:val="28"/>
          <w:lang w:val="ru-RU" w:eastAsia="ru-RU" w:bidi="ar-SA"/>
        </w:rPr>
        <w:t>О внесении изменений в решение 45 сессии Совета депутатов Заковряжинского сельсовета Сузунского района Новосибирской области от 28.12.2023 № 207 «О бюджете Заковряжинского сельсовета Сузунского района Новосибирской области на 2024 год и плановый период 2025-2026 годов»</w:t>
      </w:r>
    </w:p>
    <w:p w14:paraId="4229A14A" w14:textId="77777777" w:rsidR="00350887" w:rsidRPr="00350887" w:rsidRDefault="00350887" w:rsidP="00350887">
      <w:pPr>
        <w:rPr>
          <w:rFonts w:ascii="Times New Roman" w:eastAsia="Times New Roman" w:hAnsi="Times New Roman"/>
          <w:lang w:val="ru-RU" w:eastAsia="ru-RU" w:bidi="ar-SA"/>
        </w:rPr>
      </w:pPr>
    </w:p>
    <w:p w14:paraId="521D65A1" w14:textId="77777777" w:rsidR="00350887" w:rsidRPr="00350887" w:rsidRDefault="00350887" w:rsidP="00350887">
      <w:pPr>
        <w:autoSpaceDE w:val="0"/>
        <w:autoSpaceDN w:val="0"/>
        <w:adjustRightInd w:val="0"/>
        <w:ind w:firstLine="708"/>
        <w:jc w:val="both"/>
        <w:rPr>
          <w:rFonts w:ascii="Times New Roman" w:eastAsia="Times New Roman" w:hAnsi="Times New Roman"/>
          <w:bCs/>
          <w:sz w:val="28"/>
          <w:szCs w:val="28"/>
          <w:lang w:val="ru-RU" w:bidi="ar-SA"/>
        </w:rPr>
      </w:pPr>
      <w:r w:rsidRPr="00350887">
        <w:rPr>
          <w:rFonts w:ascii="Times New Roman" w:eastAsia="Times New Roman" w:hAnsi="Times New Roman"/>
          <w:bCs/>
          <w:sz w:val="28"/>
          <w:szCs w:val="28"/>
          <w:lang w:val="ru-RU" w:bidi="ar-SA"/>
        </w:rPr>
        <w:t>В соответствии с пунктом 1 статьи 14  Федерального закона от  06.10.2003 № 131-ФЗ «Об общих принципах организации местного самоуправления в Российской Федерации», руководствуясь пунктом 9 статьи 26 Устава 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w:t>
      </w:r>
    </w:p>
    <w:p w14:paraId="4CD0B1D8" w14:textId="77777777" w:rsidR="00350887" w:rsidRPr="00350887" w:rsidRDefault="00350887" w:rsidP="00350887">
      <w:pPr>
        <w:widowControl w:val="0"/>
        <w:suppressAutoHyphens/>
        <w:jc w:val="both"/>
        <w:rPr>
          <w:rFonts w:ascii="Times New Roman" w:eastAsia="Times New Roman" w:hAnsi="Times New Roman"/>
          <w:sz w:val="28"/>
          <w:szCs w:val="28"/>
          <w:lang w:val="ru-RU" w:eastAsia="ar-SA" w:bidi="ar-SA"/>
        </w:rPr>
      </w:pPr>
    </w:p>
    <w:p w14:paraId="7D439BEF" w14:textId="77777777" w:rsidR="00350887" w:rsidRPr="00350887" w:rsidRDefault="00350887" w:rsidP="00350887">
      <w:pPr>
        <w:widowControl w:val="0"/>
        <w:suppressAutoHyphens/>
        <w:jc w:val="both"/>
        <w:rPr>
          <w:rFonts w:ascii="Times New Roman" w:eastAsia="Times New Roman" w:hAnsi="Times New Roman"/>
          <w:b/>
          <w:bCs/>
          <w:sz w:val="28"/>
          <w:szCs w:val="28"/>
          <w:lang w:val="ru-RU" w:eastAsia="ar-SA" w:bidi="ar-SA"/>
        </w:rPr>
      </w:pPr>
      <w:r w:rsidRPr="00350887">
        <w:rPr>
          <w:rFonts w:ascii="Times New Roman" w:eastAsia="Times New Roman" w:hAnsi="Times New Roman"/>
          <w:b/>
          <w:bCs/>
          <w:sz w:val="28"/>
          <w:szCs w:val="28"/>
          <w:lang w:val="ru-RU" w:eastAsia="ar-SA" w:bidi="ar-SA"/>
        </w:rPr>
        <w:t>РЕШИЛ:</w:t>
      </w:r>
    </w:p>
    <w:p w14:paraId="25C21251" w14:textId="77777777" w:rsidR="00350887" w:rsidRPr="00350887" w:rsidRDefault="00350887" w:rsidP="00350887">
      <w:pPr>
        <w:widowControl w:val="0"/>
        <w:suppressAutoHyphens/>
        <w:ind w:firstLine="709"/>
        <w:jc w:val="both"/>
        <w:rPr>
          <w:rFonts w:ascii="Times New Roman" w:eastAsia="Times New Roman" w:hAnsi="Times New Roman"/>
          <w:sz w:val="28"/>
          <w:szCs w:val="28"/>
          <w:lang w:val="ru-RU" w:eastAsia="ar-SA" w:bidi="ar-SA"/>
        </w:rPr>
      </w:pPr>
    </w:p>
    <w:p w14:paraId="214575E2" w14:textId="77777777" w:rsidR="00350887" w:rsidRPr="00350887" w:rsidRDefault="00350887" w:rsidP="00350887">
      <w:pPr>
        <w:widowControl w:val="0"/>
        <w:suppressAutoHyphens/>
        <w:ind w:firstLine="709"/>
        <w:jc w:val="both"/>
        <w:rPr>
          <w:rFonts w:ascii="Times New Roman" w:eastAsia="Times New Roman" w:hAnsi="Times New Roman"/>
          <w:sz w:val="28"/>
          <w:szCs w:val="28"/>
          <w:lang w:val="ru-RU" w:eastAsia="ar-SA" w:bidi="ar-SA"/>
        </w:rPr>
      </w:pPr>
      <w:r w:rsidRPr="00350887">
        <w:rPr>
          <w:rFonts w:ascii="Times New Roman" w:eastAsia="Times New Roman" w:hAnsi="Times New Roman"/>
          <w:sz w:val="28"/>
          <w:szCs w:val="28"/>
          <w:lang w:val="ru-RU" w:eastAsia="ar-SA" w:bidi="ar-SA"/>
        </w:rPr>
        <w:t>1. Внести в решение 45 сессии Совета депутатов Заковряжинского сельсовета Сузунского района Новосибирской области от 28.12.2023 № 207 «О бюджете Заковряжинского сельсовета Сузунского района Новосибирской области на 2024 год и плановый период 2025-2026 годов» (в редакции от 21.02.2024 №212, от 20.03.2024 №215, от 24.04.2024 №218, от 20.06.2024 №225, от 17.07.2024 №234, от 14.08.2024 №238, от 15.10.2024 №244) следующие дополнения и изменения:</w:t>
      </w:r>
    </w:p>
    <w:p w14:paraId="00C82B62" w14:textId="77777777" w:rsidR="00350887" w:rsidRPr="00350887" w:rsidRDefault="00350887" w:rsidP="00350887">
      <w:pPr>
        <w:widowControl w:val="0"/>
        <w:suppressAutoHyphens/>
        <w:ind w:firstLine="709"/>
        <w:jc w:val="both"/>
        <w:rPr>
          <w:rFonts w:ascii="Times New Roman" w:eastAsia="Times New Roman" w:hAnsi="Times New Roman"/>
          <w:sz w:val="28"/>
          <w:szCs w:val="28"/>
          <w:lang w:val="ru-RU" w:eastAsia="ar-SA" w:bidi="ar-SA"/>
        </w:rPr>
      </w:pPr>
      <w:r w:rsidRPr="00350887">
        <w:rPr>
          <w:rFonts w:ascii="Times New Roman" w:eastAsia="Times New Roman" w:hAnsi="Times New Roman"/>
          <w:sz w:val="28"/>
          <w:szCs w:val="28"/>
          <w:lang w:val="ru-RU" w:eastAsia="ar-SA" w:bidi="ar-SA"/>
        </w:rPr>
        <w:t>1.1. Статью 5 изложить в следующей редакции:</w:t>
      </w:r>
    </w:p>
    <w:p w14:paraId="1A34FEA2" w14:textId="77777777" w:rsidR="00350887" w:rsidRPr="00350887" w:rsidRDefault="00350887" w:rsidP="00350887">
      <w:pPr>
        <w:ind w:firstLine="720"/>
        <w:jc w:val="both"/>
        <w:rPr>
          <w:rFonts w:ascii="Times New Roman" w:eastAsia="Times New Roman" w:hAnsi="Times New Roman"/>
          <w:sz w:val="28"/>
          <w:szCs w:val="28"/>
          <w:lang w:val="ru-RU" w:eastAsia="ru-RU" w:bidi="ar-SA"/>
        </w:rPr>
      </w:pPr>
      <w:r w:rsidRPr="00350887">
        <w:rPr>
          <w:rFonts w:ascii="Times New Roman" w:eastAsia="Times New Roman" w:hAnsi="Times New Roman"/>
          <w:szCs w:val="28"/>
          <w:lang w:val="ru-RU" w:eastAsia="ru-RU" w:bidi="ar-SA"/>
        </w:rPr>
        <w:t>«</w:t>
      </w:r>
      <w:r w:rsidRPr="00350887">
        <w:rPr>
          <w:rFonts w:ascii="Times New Roman" w:eastAsia="Times New Roman" w:hAnsi="Times New Roman"/>
          <w:sz w:val="28"/>
          <w:szCs w:val="28"/>
          <w:lang w:val="ru-RU" w:eastAsia="ru-RU" w:bidi="ar-SA"/>
        </w:rPr>
        <w:t>1.Утвердить объем иных межбюджетных трансфертов, предоставляемых из бюджета Заковряжинского сельсовета Сузунского района Новосибирской области</w:t>
      </w:r>
      <w:r w:rsidRPr="00350887">
        <w:rPr>
          <w:rFonts w:ascii="Times New Roman" w:eastAsia="Times New Roman" w:hAnsi="Times New Roman"/>
          <w:b/>
          <w:i/>
          <w:lang w:val="ru-RU" w:eastAsia="ru-RU" w:bidi="ar-SA"/>
        </w:rPr>
        <w:t xml:space="preserve"> </w:t>
      </w:r>
      <w:r w:rsidRPr="00350887">
        <w:rPr>
          <w:rFonts w:ascii="Times New Roman" w:eastAsia="Times New Roman" w:hAnsi="Times New Roman"/>
          <w:sz w:val="28"/>
          <w:szCs w:val="28"/>
          <w:lang w:val="ru-RU" w:eastAsia="ru-RU" w:bidi="ar-SA"/>
        </w:rPr>
        <w:t>в бюджет</w:t>
      </w:r>
      <w:r w:rsidRPr="00350887">
        <w:rPr>
          <w:rFonts w:ascii="Times New Roman" w:eastAsia="Times New Roman" w:hAnsi="Times New Roman"/>
          <w:lang w:val="ru-RU" w:eastAsia="ru-RU" w:bidi="ar-SA"/>
        </w:rPr>
        <w:t xml:space="preserve"> </w:t>
      </w:r>
      <w:r w:rsidRPr="00350887">
        <w:rPr>
          <w:rFonts w:ascii="Times New Roman" w:eastAsia="Times New Roman" w:hAnsi="Times New Roman"/>
          <w:sz w:val="28"/>
          <w:szCs w:val="28"/>
          <w:lang w:val="ru-RU" w:eastAsia="ru-RU" w:bidi="ar-SA"/>
        </w:rPr>
        <w:t>Сузунского района на 2024 год в сумме 339 452,00</w:t>
      </w:r>
      <w:r w:rsidRPr="00350887">
        <w:rPr>
          <w:rFonts w:ascii="Times New Roman" w:eastAsia="Times New Roman" w:hAnsi="Times New Roman"/>
          <w:b/>
          <w:sz w:val="28"/>
          <w:szCs w:val="28"/>
          <w:lang w:val="ru-RU" w:eastAsia="ru-RU" w:bidi="ar-SA"/>
        </w:rPr>
        <w:t xml:space="preserve"> </w:t>
      </w:r>
      <w:r w:rsidRPr="00350887">
        <w:rPr>
          <w:rFonts w:ascii="Times New Roman" w:eastAsia="Times New Roman" w:hAnsi="Times New Roman"/>
          <w:sz w:val="28"/>
          <w:szCs w:val="28"/>
          <w:lang w:val="ru-RU" w:eastAsia="ru-RU" w:bidi="ar-SA"/>
        </w:rPr>
        <w:t>рублей</w:t>
      </w:r>
      <w:r w:rsidRPr="00350887">
        <w:rPr>
          <w:rFonts w:ascii="Times New Roman" w:eastAsia="Times New Roman" w:hAnsi="Times New Roman"/>
          <w:color w:val="000000"/>
          <w:sz w:val="28"/>
          <w:szCs w:val="28"/>
          <w:lang w:val="ru-RU" w:eastAsia="ru-RU" w:bidi="ar-SA"/>
        </w:rPr>
        <w:t xml:space="preserve">,  </w:t>
      </w:r>
      <w:r w:rsidRPr="00350887">
        <w:rPr>
          <w:rFonts w:ascii="Times New Roman" w:eastAsia="Times New Roman" w:hAnsi="Times New Roman"/>
          <w:sz w:val="28"/>
          <w:szCs w:val="28"/>
          <w:lang w:val="ru-RU" w:eastAsia="ru-RU" w:bidi="ar-SA"/>
        </w:rPr>
        <w:t xml:space="preserve">на 2025 год в сумме 1 372 955,72 </w:t>
      </w:r>
      <w:r w:rsidRPr="00350887">
        <w:rPr>
          <w:rFonts w:ascii="Times New Roman" w:eastAsia="Times New Roman" w:hAnsi="Times New Roman"/>
          <w:color w:val="000000"/>
          <w:sz w:val="28"/>
          <w:szCs w:val="28"/>
          <w:lang w:val="ru-RU" w:eastAsia="ru-RU" w:bidi="ar-SA"/>
        </w:rPr>
        <w:t>рублей</w:t>
      </w:r>
      <w:r w:rsidRPr="00350887">
        <w:rPr>
          <w:rFonts w:ascii="Times New Roman" w:eastAsia="Times New Roman" w:hAnsi="Times New Roman"/>
          <w:sz w:val="28"/>
          <w:szCs w:val="28"/>
          <w:lang w:val="ru-RU" w:eastAsia="ru-RU" w:bidi="ar-SA"/>
        </w:rPr>
        <w:t>, на 2026 год в сумме 0,00</w:t>
      </w:r>
      <w:r w:rsidRPr="00350887">
        <w:rPr>
          <w:rFonts w:ascii="Times New Roman" w:eastAsia="Times New Roman" w:hAnsi="Times New Roman"/>
          <w:b/>
          <w:sz w:val="28"/>
          <w:szCs w:val="28"/>
          <w:lang w:val="ru-RU" w:eastAsia="ru-RU" w:bidi="ar-SA"/>
        </w:rPr>
        <w:t xml:space="preserve"> </w:t>
      </w:r>
      <w:r w:rsidRPr="00350887">
        <w:rPr>
          <w:rFonts w:ascii="Times New Roman" w:eastAsia="Times New Roman" w:hAnsi="Times New Roman"/>
          <w:color w:val="000000"/>
          <w:sz w:val="28"/>
          <w:szCs w:val="28"/>
          <w:lang w:val="ru-RU" w:eastAsia="ru-RU" w:bidi="ar-SA"/>
        </w:rPr>
        <w:t>рублей, согласно Приложению 6 к настоящему Решению.</w:t>
      </w:r>
    </w:p>
    <w:p w14:paraId="7E1950E2" w14:textId="77777777" w:rsidR="00350887" w:rsidRPr="00350887" w:rsidRDefault="00350887" w:rsidP="00350887">
      <w:pPr>
        <w:ind w:firstLine="720"/>
        <w:jc w:val="both"/>
        <w:rPr>
          <w:rFonts w:ascii="Times New Roman" w:eastAsia="Times New Roman" w:hAnsi="Times New Roman"/>
          <w:sz w:val="28"/>
          <w:szCs w:val="28"/>
          <w:lang w:val="ru-RU" w:eastAsia="ru-RU" w:bidi="ar-SA"/>
        </w:rPr>
      </w:pPr>
      <w:r w:rsidRPr="00350887">
        <w:rPr>
          <w:rFonts w:ascii="Times New Roman" w:eastAsia="Times New Roman" w:hAnsi="Times New Roman"/>
          <w:sz w:val="28"/>
          <w:szCs w:val="28"/>
          <w:lang w:val="ru-RU" w:eastAsia="ru-RU" w:bidi="ar-SA"/>
        </w:rPr>
        <w:t>2.Утвердить цели и распределение иных</w:t>
      </w:r>
      <w:r w:rsidRPr="00350887">
        <w:rPr>
          <w:rFonts w:ascii="Times New Roman" w:eastAsia="Times New Roman" w:hAnsi="Times New Roman"/>
          <w:sz w:val="28"/>
          <w:szCs w:val="28"/>
          <w:lang w:val="ru-RU" w:eastAsia="ru-RU" w:bidi="ar-SA"/>
        </w:rPr>
        <w:tab/>
        <w:t>межбюджетных трансфертов, предоставляемых из бюджета Заковряжинского сельсовета Сузунского района Новосибирской области</w:t>
      </w:r>
      <w:r w:rsidRPr="00350887">
        <w:rPr>
          <w:rFonts w:ascii="Times New Roman" w:eastAsia="Times New Roman" w:hAnsi="Times New Roman"/>
          <w:b/>
          <w:i/>
          <w:lang w:val="ru-RU" w:eastAsia="ru-RU" w:bidi="ar-SA"/>
        </w:rPr>
        <w:t xml:space="preserve"> </w:t>
      </w:r>
      <w:r w:rsidRPr="00350887">
        <w:rPr>
          <w:rFonts w:ascii="Times New Roman" w:eastAsia="Times New Roman" w:hAnsi="Times New Roman"/>
          <w:sz w:val="28"/>
          <w:szCs w:val="28"/>
          <w:lang w:val="ru-RU" w:eastAsia="ru-RU" w:bidi="ar-SA"/>
        </w:rPr>
        <w:t>в бюджет</w:t>
      </w:r>
      <w:r w:rsidRPr="00350887">
        <w:rPr>
          <w:rFonts w:ascii="Times New Roman" w:eastAsia="Times New Roman" w:hAnsi="Times New Roman"/>
          <w:lang w:val="ru-RU" w:eastAsia="ru-RU" w:bidi="ar-SA"/>
        </w:rPr>
        <w:t xml:space="preserve"> </w:t>
      </w:r>
      <w:r w:rsidRPr="00350887">
        <w:rPr>
          <w:rFonts w:ascii="Times New Roman" w:eastAsia="Times New Roman" w:hAnsi="Times New Roman"/>
          <w:sz w:val="28"/>
          <w:szCs w:val="28"/>
          <w:lang w:val="ru-RU" w:eastAsia="ru-RU" w:bidi="ar-SA"/>
        </w:rPr>
        <w:t>Сузунского района,</w:t>
      </w:r>
      <w:r w:rsidRPr="00350887">
        <w:rPr>
          <w:rFonts w:ascii="Times New Roman" w:eastAsia="Times New Roman" w:hAnsi="Times New Roman"/>
          <w:color w:val="000000"/>
          <w:sz w:val="28"/>
          <w:szCs w:val="28"/>
          <w:lang w:val="ru-RU" w:eastAsia="ru-RU" w:bidi="ar-SA"/>
        </w:rPr>
        <w:t xml:space="preserve"> согласно Приложению 6 к настоящему Решению.</w:t>
      </w:r>
      <w:r w:rsidRPr="00350887">
        <w:rPr>
          <w:rFonts w:ascii="Times New Roman" w:eastAsia="Times New Roman" w:hAnsi="Times New Roman"/>
          <w:sz w:val="28"/>
          <w:szCs w:val="28"/>
          <w:lang w:val="ru-RU" w:eastAsia="ru-RU" w:bidi="ar-SA"/>
        </w:rPr>
        <w:t xml:space="preserve"> </w:t>
      </w:r>
    </w:p>
    <w:p w14:paraId="2C40F71C" w14:textId="77777777" w:rsidR="00350887" w:rsidRPr="00350887" w:rsidRDefault="00350887" w:rsidP="00350887">
      <w:pPr>
        <w:ind w:firstLine="720"/>
        <w:jc w:val="both"/>
        <w:rPr>
          <w:rFonts w:ascii="Times New Roman" w:eastAsia="Times New Roman" w:hAnsi="Times New Roman"/>
          <w:sz w:val="28"/>
          <w:szCs w:val="28"/>
          <w:lang w:val="ru-RU" w:eastAsia="ru-RU" w:bidi="ar-SA"/>
        </w:rPr>
      </w:pPr>
      <w:r w:rsidRPr="00350887">
        <w:rPr>
          <w:rFonts w:ascii="Times New Roman" w:eastAsia="Times New Roman" w:hAnsi="Times New Roman"/>
          <w:sz w:val="28"/>
          <w:szCs w:val="28"/>
          <w:lang w:val="ru-RU" w:eastAsia="ru-RU" w:bidi="ar-SA"/>
        </w:rPr>
        <w:t>2.1)</w:t>
      </w:r>
      <w:r w:rsidRPr="00350887">
        <w:rPr>
          <w:rFonts w:ascii="Times New Roman" w:eastAsia="Times New Roman" w:hAnsi="Times New Roman"/>
          <w:lang w:val="ru-RU" w:eastAsia="ru-RU" w:bidi="ar-SA"/>
        </w:rPr>
        <w:t xml:space="preserve"> </w:t>
      </w:r>
      <w:r w:rsidRPr="00350887">
        <w:rPr>
          <w:rFonts w:ascii="Times New Roman" w:eastAsia="Times New Roman" w:hAnsi="Times New Roman"/>
          <w:sz w:val="28"/>
          <w:lang w:val="ru-RU" w:eastAsia="ru-RU" w:bidi="ar-SA"/>
        </w:rPr>
        <w:t>На реализацию</w:t>
      </w:r>
      <w:r w:rsidRPr="00350887">
        <w:rPr>
          <w:rFonts w:ascii="Times New Roman" w:eastAsia="Times New Roman" w:hAnsi="Times New Roman"/>
          <w:lang w:val="ru-RU" w:eastAsia="ru-RU" w:bidi="ar-SA"/>
        </w:rPr>
        <w:t xml:space="preserve"> </w:t>
      </w:r>
      <w:r w:rsidRPr="00350887">
        <w:rPr>
          <w:rFonts w:ascii="Times New Roman" w:eastAsia="Times New Roman" w:hAnsi="Times New Roman"/>
          <w:sz w:val="28"/>
          <w:szCs w:val="28"/>
          <w:lang w:val="ru-RU" w:eastAsia="ru-RU" w:bidi="ar-SA"/>
        </w:rPr>
        <w:t>мероприятий, направленных на осуществление полномочий по размещению сведений о муниципальных услугах, оказываемых на территории поселения.</w:t>
      </w:r>
    </w:p>
    <w:p w14:paraId="5354B8EC" w14:textId="77777777" w:rsidR="00350887" w:rsidRPr="00350887" w:rsidRDefault="00350887" w:rsidP="00350887">
      <w:pPr>
        <w:ind w:firstLine="720"/>
        <w:jc w:val="both"/>
        <w:rPr>
          <w:rFonts w:ascii="Times New Roman" w:eastAsia="Times New Roman" w:hAnsi="Times New Roman"/>
          <w:sz w:val="28"/>
          <w:szCs w:val="28"/>
          <w:lang w:val="ru-RU" w:eastAsia="ru-RU" w:bidi="ar-SA"/>
        </w:rPr>
      </w:pPr>
      <w:r w:rsidRPr="00350887">
        <w:rPr>
          <w:rFonts w:ascii="Times New Roman" w:eastAsia="Times New Roman" w:hAnsi="Times New Roman"/>
          <w:sz w:val="28"/>
          <w:szCs w:val="28"/>
          <w:lang w:val="ru-RU" w:eastAsia="ru-RU" w:bidi="ar-SA"/>
        </w:rPr>
        <w:t xml:space="preserve">2.2) </w:t>
      </w:r>
      <w:r w:rsidRPr="00350887">
        <w:rPr>
          <w:rFonts w:ascii="Times New Roman" w:eastAsia="Times New Roman" w:hAnsi="Times New Roman"/>
          <w:sz w:val="28"/>
          <w:lang w:val="ru-RU" w:eastAsia="ru-RU" w:bidi="ar-SA"/>
        </w:rPr>
        <w:t>На реализацию</w:t>
      </w:r>
      <w:r w:rsidRPr="00350887">
        <w:rPr>
          <w:rFonts w:ascii="Times New Roman" w:eastAsia="Times New Roman" w:hAnsi="Times New Roman"/>
          <w:sz w:val="28"/>
          <w:szCs w:val="28"/>
          <w:lang w:val="ru-RU" w:eastAsia="ru-RU" w:bidi="ar-SA"/>
        </w:rPr>
        <w:t xml:space="preserve"> мероприятий, направленных на осуществление полномочий контрольно-счетного органа.</w:t>
      </w:r>
    </w:p>
    <w:p w14:paraId="74472812" w14:textId="77777777" w:rsidR="00350887" w:rsidRPr="00350887" w:rsidRDefault="00350887" w:rsidP="00350887">
      <w:pPr>
        <w:ind w:firstLine="720"/>
        <w:jc w:val="both"/>
        <w:rPr>
          <w:rFonts w:ascii="Times New Roman" w:eastAsia="Times New Roman" w:hAnsi="Times New Roman"/>
          <w:sz w:val="28"/>
          <w:szCs w:val="28"/>
          <w:lang w:val="ru-RU" w:eastAsia="ru-RU" w:bidi="ar-SA"/>
        </w:rPr>
      </w:pPr>
      <w:r w:rsidRPr="00350887">
        <w:rPr>
          <w:rFonts w:ascii="Times New Roman" w:eastAsia="Times New Roman" w:hAnsi="Times New Roman"/>
          <w:sz w:val="28"/>
          <w:szCs w:val="28"/>
          <w:lang w:val="ru-RU" w:eastAsia="ru-RU" w:bidi="ar-SA"/>
        </w:rPr>
        <w:t>2.3)</w:t>
      </w:r>
      <w:r w:rsidRPr="00350887">
        <w:rPr>
          <w:rFonts w:ascii="Times New Roman" w:eastAsia="Times New Roman" w:hAnsi="Times New Roman"/>
          <w:sz w:val="28"/>
          <w:szCs w:val="28"/>
          <w:lang w:val="ru-RU" w:eastAsia="ru-RU" w:bidi="ar-SA"/>
        </w:rPr>
        <w:tab/>
      </w:r>
      <w:r w:rsidRPr="00350887">
        <w:rPr>
          <w:rFonts w:ascii="Times New Roman" w:eastAsia="Times New Roman" w:hAnsi="Times New Roman"/>
          <w:sz w:val="28"/>
          <w:lang w:val="ru-RU" w:eastAsia="ru-RU" w:bidi="ar-SA"/>
        </w:rPr>
        <w:t>На реализацию</w:t>
      </w:r>
      <w:r w:rsidRPr="00350887">
        <w:rPr>
          <w:rFonts w:ascii="Times New Roman" w:eastAsia="Times New Roman" w:hAnsi="Times New Roman"/>
          <w:sz w:val="28"/>
          <w:szCs w:val="28"/>
          <w:lang w:val="ru-RU" w:eastAsia="ru-RU" w:bidi="ar-SA"/>
        </w:rPr>
        <w:t xml:space="preserve"> мероприятий, направленных на осуществление полномочий по созданию досуга и обеспечению жителей поселения услугами организации культуры.</w:t>
      </w:r>
    </w:p>
    <w:p w14:paraId="68D941C8" w14:textId="77777777" w:rsidR="00350887" w:rsidRPr="00350887" w:rsidRDefault="00350887" w:rsidP="00350887">
      <w:pPr>
        <w:ind w:firstLine="720"/>
        <w:jc w:val="both"/>
        <w:rPr>
          <w:rFonts w:ascii="Times New Roman" w:eastAsia="Times New Roman" w:hAnsi="Times New Roman"/>
          <w:sz w:val="28"/>
          <w:szCs w:val="28"/>
          <w:lang w:val="ru-RU" w:eastAsia="ru-RU" w:bidi="ar-SA"/>
        </w:rPr>
      </w:pPr>
      <w:r w:rsidRPr="00350887">
        <w:rPr>
          <w:rFonts w:ascii="Times New Roman" w:eastAsia="Times New Roman" w:hAnsi="Times New Roman"/>
          <w:sz w:val="28"/>
          <w:szCs w:val="28"/>
          <w:lang w:val="ru-RU" w:eastAsia="ru-RU" w:bidi="ar-SA"/>
        </w:rPr>
        <w:lastRenderedPageBreak/>
        <w:t xml:space="preserve">2.4) </w:t>
      </w:r>
      <w:r w:rsidRPr="00350887">
        <w:rPr>
          <w:rFonts w:ascii="Times New Roman" w:eastAsia="Times New Roman" w:hAnsi="Times New Roman"/>
          <w:sz w:val="28"/>
          <w:lang w:val="ru-RU" w:eastAsia="ru-RU" w:bidi="ar-SA"/>
        </w:rPr>
        <w:t>На реализацию</w:t>
      </w:r>
      <w:r w:rsidRPr="00350887">
        <w:rPr>
          <w:rFonts w:ascii="Times New Roman" w:eastAsia="Times New Roman" w:hAnsi="Times New Roman"/>
          <w:sz w:val="28"/>
          <w:szCs w:val="28"/>
          <w:lang w:val="ru-RU" w:eastAsia="ru-RU" w:bidi="ar-SA"/>
        </w:rPr>
        <w:t xml:space="preserve"> мероприятий, направленных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p w14:paraId="71BD909C" w14:textId="77777777" w:rsidR="00350887" w:rsidRPr="00350887" w:rsidRDefault="00350887" w:rsidP="00350887">
      <w:pPr>
        <w:ind w:firstLine="720"/>
        <w:jc w:val="both"/>
        <w:rPr>
          <w:rFonts w:ascii="Times New Roman" w:eastAsia="Times New Roman" w:hAnsi="Times New Roman"/>
          <w:sz w:val="28"/>
          <w:szCs w:val="28"/>
          <w:lang w:val="ru-RU" w:eastAsia="ru-RU" w:bidi="ar-SA"/>
        </w:rPr>
      </w:pPr>
      <w:r w:rsidRPr="00350887">
        <w:rPr>
          <w:rFonts w:ascii="Times New Roman" w:eastAsia="Times New Roman" w:hAnsi="Times New Roman"/>
          <w:sz w:val="28"/>
          <w:szCs w:val="28"/>
          <w:lang w:val="ru-RU" w:eastAsia="ru-RU" w:bidi="ar-SA"/>
        </w:rPr>
        <w:t>2.5)</w:t>
      </w:r>
      <w:r w:rsidRPr="00350887">
        <w:rPr>
          <w:rFonts w:ascii="Times New Roman" w:eastAsia="Times New Roman" w:hAnsi="Times New Roman"/>
          <w:lang w:val="ru-RU" w:eastAsia="ru-RU" w:bidi="ar-SA"/>
        </w:rPr>
        <w:t xml:space="preserve"> </w:t>
      </w:r>
      <w:r w:rsidRPr="00350887">
        <w:rPr>
          <w:rFonts w:ascii="Times New Roman" w:eastAsia="Times New Roman" w:hAnsi="Times New Roman"/>
          <w:sz w:val="28"/>
          <w:szCs w:val="28"/>
          <w:lang w:val="ru-RU" w:eastAsia="ru-RU" w:bidi="ar-SA"/>
        </w:rPr>
        <w:t>На реализацию мероприятий, направленных на осуществление полномочий по внутреннему финансовому контролю.</w:t>
      </w:r>
    </w:p>
    <w:p w14:paraId="1061B3A6" w14:textId="77777777" w:rsidR="00350887" w:rsidRPr="00350887" w:rsidRDefault="00350887" w:rsidP="00350887">
      <w:pPr>
        <w:ind w:firstLine="720"/>
        <w:jc w:val="both"/>
        <w:rPr>
          <w:rFonts w:ascii="Times New Roman" w:eastAsia="Times New Roman" w:hAnsi="Times New Roman"/>
          <w:sz w:val="28"/>
          <w:szCs w:val="28"/>
          <w:lang w:val="ru-RU" w:eastAsia="ru-RU" w:bidi="ar-SA"/>
        </w:rPr>
      </w:pPr>
      <w:r w:rsidRPr="00350887">
        <w:rPr>
          <w:rFonts w:ascii="Times New Roman" w:eastAsia="Times New Roman" w:hAnsi="Times New Roman"/>
          <w:sz w:val="28"/>
          <w:szCs w:val="28"/>
          <w:lang w:val="ru-RU" w:eastAsia="ru-RU" w:bidi="ar-SA"/>
        </w:rPr>
        <w:t>2.6.) На реализацию мероприятий, направленных на осуществление части полномочий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 включая создание и обеспечение функционирования парковок (парковочных мест), осуществлению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организации дорожного движения, а также  по осуществлению иных полномочий в области использования автомобильных дорог и осуществлению дорожной деятельности в соответствии с законодательством Российской Федерации»;</w:t>
      </w:r>
    </w:p>
    <w:p w14:paraId="0F35AE44" w14:textId="77777777" w:rsidR="00350887" w:rsidRPr="00350887" w:rsidRDefault="00350887" w:rsidP="00350887">
      <w:pPr>
        <w:tabs>
          <w:tab w:val="left" w:pos="828"/>
        </w:tabs>
        <w:jc w:val="both"/>
        <w:outlineLvl w:val="0"/>
        <w:rPr>
          <w:rFonts w:ascii="Times New Roman" w:eastAsia="Times New Roman" w:hAnsi="Times New Roman"/>
          <w:sz w:val="28"/>
          <w:szCs w:val="28"/>
          <w:lang w:val="ru-RU" w:eastAsia="ru-RU" w:bidi="ar-SA"/>
        </w:rPr>
      </w:pPr>
      <w:r w:rsidRPr="00350887">
        <w:rPr>
          <w:rFonts w:ascii="Times New Roman" w:eastAsia="Times New Roman" w:hAnsi="Times New Roman"/>
          <w:sz w:val="28"/>
          <w:szCs w:val="28"/>
          <w:lang w:val="ru-RU" w:eastAsia="ru-RU" w:bidi="ar-SA"/>
        </w:rPr>
        <w:t xml:space="preserve">        1.2. Утвердить таблицу 1 приложения 2 «Распределение бюджетных ассигнований бюджета Заковряжинского сельсовета Сузунского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2024 год и плановый период 2025 и 2026 годов» в прилагаемой редакции;</w:t>
      </w:r>
    </w:p>
    <w:p w14:paraId="196B1AB5" w14:textId="77777777" w:rsidR="00350887" w:rsidRPr="00350887" w:rsidRDefault="00350887" w:rsidP="00350887">
      <w:pPr>
        <w:tabs>
          <w:tab w:val="left" w:pos="828"/>
        </w:tabs>
        <w:jc w:val="both"/>
        <w:outlineLvl w:val="0"/>
        <w:rPr>
          <w:rFonts w:ascii="Times New Roman" w:eastAsia="Times New Roman" w:hAnsi="Times New Roman"/>
          <w:sz w:val="28"/>
          <w:szCs w:val="28"/>
          <w:lang w:val="ru-RU" w:eastAsia="ru-RU" w:bidi="ar-SA"/>
        </w:rPr>
      </w:pPr>
      <w:r w:rsidRPr="00350887">
        <w:rPr>
          <w:rFonts w:ascii="Times New Roman" w:eastAsia="Times New Roman" w:hAnsi="Times New Roman"/>
          <w:sz w:val="28"/>
          <w:szCs w:val="28"/>
          <w:lang w:val="ru-RU" w:eastAsia="ru-RU" w:bidi="ar-SA"/>
        </w:rPr>
        <w:t xml:space="preserve">       1.3. Утвердить таблицу 1 приложения 3 «Распределение бюджетных ассигнований бюджета Заковряжинского сельсовета Сузунского района Новосибирской области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2024 год и плановый период 2025 и 2026 годов» в прилагаемой редакции;</w:t>
      </w:r>
    </w:p>
    <w:p w14:paraId="3CEC477A" w14:textId="77777777" w:rsidR="00350887" w:rsidRPr="00350887" w:rsidRDefault="00350887" w:rsidP="00350887">
      <w:pPr>
        <w:tabs>
          <w:tab w:val="left" w:pos="828"/>
        </w:tabs>
        <w:jc w:val="both"/>
        <w:outlineLvl w:val="0"/>
        <w:rPr>
          <w:rFonts w:ascii="Times New Roman" w:eastAsia="Times New Roman" w:hAnsi="Times New Roman"/>
          <w:sz w:val="28"/>
          <w:szCs w:val="28"/>
          <w:lang w:val="ru-RU" w:eastAsia="ru-RU" w:bidi="ar-SA"/>
        </w:rPr>
      </w:pPr>
      <w:r w:rsidRPr="00350887">
        <w:rPr>
          <w:rFonts w:ascii="Times New Roman" w:eastAsia="Times New Roman" w:hAnsi="Times New Roman"/>
          <w:sz w:val="28"/>
          <w:szCs w:val="28"/>
          <w:lang w:val="ru-RU" w:eastAsia="ru-RU" w:bidi="ar-SA"/>
        </w:rPr>
        <w:t xml:space="preserve">       1.4. Утвердить таблицу 1 приложения 4 «Ведомственная структура расходов бюджета Заковряжинского сельсовета Сузунского района Новосибирской области на 2024 год и плановый период 2025 и 2026 годов» в прилагаемой редакции;</w:t>
      </w:r>
    </w:p>
    <w:p w14:paraId="4F7EF63A" w14:textId="77777777" w:rsidR="00350887" w:rsidRPr="00350887" w:rsidRDefault="00350887" w:rsidP="00350887">
      <w:pPr>
        <w:tabs>
          <w:tab w:val="left" w:pos="828"/>
        </w:tabs>
        <w:jc w:val="both"/>
        <w:outlineLvl w:val="0"/>
        <w:rPr>
          <w:rFonts w:ascii="Times New Roman" w:eastAsia="Times New Roman" w:hAnsi="Times New Roman"/>
          <w:sz w:val="28"/>
          <w:szCs w:val="28"/>
          <w:lang w:val="ru-RU" w:eastAsia="ru-RU" w:bidi="ar-SA"/>
        </w:rPr>
      </w:pPr>
      <w:r w:rsidRPr="00350887">
        <w:rPr>
          <w:rFonts w:ascii="Times New Roman" w:eastAsia="Times New Roman" w:hAnsi="Times New Roman"/>
          <w:sz w:val="28"/>
          <w:szCs w:val="28"/>
          <w:lang w:val="ru-RU" w:eastAsia="ru-RU" w:bidi="ar-SA"/>
        </w:rPr>
        <w:t xml:space="preserve">       1.5. Утвердить приложение 6 «Иные межбюджетные трансферты, перечисляемые из бюджета Заковряжинского сельсовета Сузунского района Новосибирской области в бюджет Сузунского района на 2024 год и плановый период 2025 и 2026 годов» в прилагаемой редакции.</w:t>
      </w:r>
    </w:p>
    <w:p w14:paraId="54B8DFEB" w14:textId="77777777" w:rsidR="00350887" w:rsidRPr="00350887" w:rsidRDefault="00350887" w:rsidP="00350887">
      <w:pPr>
        <w:tabs>
          <w:tab w:val="left" w:pos="828"/>
        </w:tabs>
        <w:jc w:val="both"/>
        <w:outlineLvl w:val="0"/>
        <w:rPr>
          <w:rFonts w:ascii="Times New Roman" w:eastAsia="Times New Roman" w:hAnsi="Times New Roman"/>
          <w:sz w:val="28"/>
          <w:szCs w:val="28"/>
          <w:lang w:val="ru-RU" w:eastAsia="ru-RU" w:bidi="ar-SA"/>
        </w:rPr>
      </w:pPr>
    </w:p>
    <w:p w14:paraId="00CCCDF1" w14:textId="53479DEC" w:rsidR="00350887" w:rsidRPr="00350887" w:rsidRDefault="00350887" w:rsidP="00350887">
      <w:pPr>
        <w:tabs>
          <w:tab w:val="left" w:pos="828"/>
        </w:tabs>
        <w:spacing w:line="276" w:lineRule="auto"/>
        <w:jc w:val="both"/>
        <w:rPr>
          <w:rFonts w:ascii="Times New Roman" w:eastAsia="Calibri" w:hAnsi="Times New Roman"/>
          <w:sz w:val="28"/>
          <w:szCs w:val="28"/>
          <w:lang w:val="ru-RU" w:bidi="ar-SA"/>
        </w:rPr>
      </w:pPr>
      <w:r w:rsidRPr="00350887">
        <w:rPr>
          <w:rFonts w:ascii="Times New Roman" w:eastAsia="Times New Roman" w:hAnsi="Times New Roman"/>
          <w:sz w:val="28"/>
          <w:szCs w:val="28"/>
          <w:lang w:val="ru-RU" w:eastAsia="ru-RU" w:bidi="ar-SA"/>
        </w:rPr>
        <w:t xml:space="preserve">        2. Опубликовать настоящее решение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14:paraId="4C0537D2" w14:textId="77777777" w:rsidR="00350887" w:rsidRPr="00350887" w:rsidRDefault="00350887" w:rsidP="00350887">
      <w:pPr>
        <w:jc w:val="both"/>
        <w:rPr>
          <w:rFonts w:ascii="Times New Roman" w:eastAsia="Times New Roman" w:hAnsi="Times New Roman"/>
          <w:sz w:val="28"/>
          <w:szCs w:val="28"/>
          <w:lang w:val="ru-RU" w:eastAsia="ru-RU" w:bidi="ar-SA"/>
        </w:rPr>
      </w:pPr>
    </w:p>
    <w:p w14:paraId="7F3B3FA3" w14:textId="77777777" w:rsidR="00350887" w:rsidRPr="00350887" w:rsidRDefault="00350887" w:rsidP="00350887">
      <w:pPr>
        <w:autoSpaceDE w:val="0"/>
        <w:autoSpaceDN w:val="0"/>
        <w:adjustRightInd w:val="0"/>
        <w:spacing w:line="228" w:lineRule="auto"/>
        <w:rPr>
          <w:rFonts w:ascii="Times New Roman" w:eastAsia="Times New Roman" w:hAnsi="Times New Roman"/>
          <w:sz w:val="28"/>
          <w:szCs w:val="28"/>
          <w:lang w:val="ru-RU" w:eastAsia="ru-RU" w:bidi="ar-SA"/>
        </w:rPr>
      </w:pPr>
      <w:r w:rsidRPr="00350887">
        <w:rPr>
          <w:rFonts w:ascii="Times New Roman" w:eastAsia="Times New Roman" w:hAnsi="Times New Roman"/>
          <w:sz w:val="28"/>
          <w:szCs w:val="28"/>
          <w:lang w:val="ru-RU" w:eastAsia="ru-RU" w:bidi="ar-SA"/>
        </w:rPr>
        <w:t>Председатель Совета депутатов</w:t>
      </w:r>
      <w:r w:rsidRPr="00350887">
        <w:rPr>
          <w:rFonts w:ascii="Times New Roman" w:eastAsia="Times New Roman" w:hAnsi="Times New Roman"/>
          <w:sz w:val="28"/>
          <w:szCs w:val="28"/>
          <w:lang w:val="ru-RU" w:eastAsia="ru-RU" w:bidi="ar-SA"/>
        </w:rPr>
        <w:tab/>
      </w:r>
      <w:r w:rsidRPr="00350887">
        <w:rPr>
          <w:rFonts w:ascii="Times New Roman" w:eastAsia="Times New Roman" w:hAnsi="Times New Roman"/>
          <w:sz w:val="28"/>
          <w:szCs w:val="28"/>
          <w:lang w:val="ru-RU" w:eastAsia="ru-RU" w:bidi="ar-SA"/>
        </w:rPr>
        <w:tab/>
        <w:t xml:space="preserve">  Глава Заковряжинского сельсовета</w:t>
      </w:r>
    </w:p>
    <w:p w14:paraId="1F055F68" w14:textId="77777777" w:rsidR="00350887" w:rsidRPr="00350887" w:rsidRDefault="00350887" w:rsidP="00350887">
      <w:pPr>
        <w:autoSpaceDE w:val="0"/>
        <w:autoSpaceDN w:val="0"/>
        <w:adjustRightInd w:val="0"/>
        <w:spacing w:line="228" w:lineRule="auto"/>
        <w:rPr>
          <w:rFonts w:ascii="Times New Roman" w:eastAsia="Times New Roman" w:hAnsi="Times New Roman"/>
          <w:sz w:val="28"/>
          <w:szCs w:val="28"/>
          <w:lang w:val="ru-RU" w:eastAsia="ru-RU" w:bidi="ar-SA"/>
        </w:rPr>
      </w:pPr>
      <w:r w:rsidRPr="00350887">
        <w:rPr>
          <w:rFonts w:ascii="Times New Roman" w:eastAsia="Times New Roman" w:hAnsi="Times New Roman"/>
          <w:sz w:val="28"/>
          <w:szCs w:val="28"/>
          <w:lang w:val="ru-RU" w:eastAsia="ru-RU" w:bidi="ar-SA"/>
        </w:rPr>
        <w:t>Заковряжинского сельсовета                        Сузунского района</w:t>
      </w:r>
    </w:p>
    <w:p w14:paraId="2C29D0C1" w14:textId="77777777" w:rsidR="00350887" w:rsidRPr="00350887" w:rsidRDefault="00350887" w:rsidP="00350887">
      <w:pPr>
        <w:autoSpaceDE w:val="0"/>
        <w:autoSpaceDN w:val="0"/>
        <w:adjustRightInd w:val="0"/>
        <w:spacing w:line="228" w:lineRule="auto"/>
        <w:rPr>
          <w:rFonts w:ascii="Times New Roman" w:eastAsia="Times New Roman" w:hAnsi="Times New Roman"/>
          <w:sz w:val="28"/>
          <w:szCs w:val="28"/>
          <w:lang w:val="ru-RU" w:eastAsia="ru-RU" w:bidi="ar-SA"/>
        </w:rPr>
      </w:pPr>
      <w:r w:rsidRPr="00350887">
        <w:rPr>
          <w:rFonts w:ascii="Times New Roman" w:eastAsia="Times New Roman" w:hAnsi="Times New Roman"/>
          <w:sz w:val="28"/>
          <w:szCs w:val="28"/>
          <w:lang w:val="ru-RU" w:eastAsia="ru-RU" w:bidi="ar-SA"/>
        </w:rPr>
        <w:t>Сузунского района</w:t>
      </w:r>
      <w:r w:rsidRPr="00350887">
        <w:rPr>
          <w:rFonts w:ascii="Times New Roman" w:eastAsia="Times New Roman" w:hAnsi="Times New Roman"/>
          <w:sz w:val="28"/>
          <w:szCs w:val="28"/>
          <w:lang w:val="ru-RU" w:eastAsia="ru-RU" w:bidi="ar-SA"/>
        </w:rPr>
        <w:tab/>
      </w:r>
      <w:r w:rsidRPr="00350887">
        <w:rPr>
          <w:rFonts w:ascii="Times New Roman" w:eastAsia="Times New Roman" w:hAnsi="Times New Roman"/>
          <w:sz w:val="28"/>
          <w:szCs w:val="28"/>
          <w:lang w:val="ru-RU" w:eastAsia="ru-RU" w:bidi="ar-SA"/>
        </w:rPr>
        <w:tab/>
      </w:r>
      <w:r w:rsidRPr="00350887">
        <w:rPr>
          <w:rFonts w:ascii="Times New Roman" w:eastAsia="Times New Roman" w:hAnsi="Times New Roman"/>
          <w:sz w:val="28"/>
          <w:szCs w:val="28"/>
          <w:lang w:val="ru-RU" w:eastAsia="ru-RU" w:bidi="ar-SA"/>
        </w:rPr>
        <w:tab/>
        <w:t xml:space="preserve">             Новосибирской области</w:t>
      </w:r>
    </w:p>
    <w:p w14:paraId="5B3A49E3" w14:textId="77777777" w:rsidR="00350887" w:rsidRPr="00350887" w:rsidRDefault="00350887" w:rsidP="00350887">
      <w:pPr>
        <w:autoSpaceDE w:val="0"/>
        <w:autoSpaceDN w:val="0"/>
        <w:adjustRightInd w:val="0"/>
        <w:spacing w:line="228" w:lineRule="auto"/>
        <w:rPr>
          <w:rFonts w:ascii="Times New Roman" w:eastAsia="Times New Roman" w:hAnsi="Times New Roman"/>
          <w:sz w:val="28"/>
          <w:szCs w:val="28"/>
          <w:lang w:val="ru-RU" w:eastAsia="ru-RU" w:bidi="ar-SA"/>
        </w:rPr>
      </w:pPr>
      <w:r w:rsidRPr="00350887">
        <w:rPr>
          <w:rFonts w:ascii="Times New Roman" w:eastAsia="Times New Roman" w:hAnsi="Times New Roman"/>
          <w:sz w:val="28"/>
          <w:szCs w:val="28"/>
          <w:lang w:val="ru-RU" w:eastAsia="ru-RU" w:bidi="ar-SA"/>
        </w:rPr>
        <w:t>Новосибирской области</w:t>
      </w:r>
      <w:r w:rsidRPr="00350887">
        <w:rPr>
          <w:rFonts w:ascii="Times New Roman" w:eastAsia="Times New Roman" w:hAnsi="Times New Roman"/>
          <w:sz w:val="28"/>
          <w:szCs w:val="28"/>
          <w:lang w:val="ru-RU" w:eastAsia="ru-RU" w:bidi="ar-SA"/>
        </w:rPr>
        <w:tab/>
      </w:r>
      <w:r w:rsidRPr="00350887">
        <w:rPr>
          <w:rFonts w:ascii="Times New Roman" w:eastAsia="Times New Roman" w:hAnsi="Times New Roman"/>
          <w:sz w:val="28"/>
          <w:szCs w:val="28"/>
          <w:lang w:val="ru-RU" w:eastAsia="ru-RU" w:bidi="ar-SA"/>
        </w:rPr>
        <w:tab/>
      </w:r>
    </w:p>
    <w:p w14:paraId="66317822" w14:textId="77777777" w:rsidR="00350887" w:rsidRPr="00350887" w:rsidRDefault="00350887" w:rsidP="00350887">
      <w:pPr>
        <w:autoSpaceDE w:val="0"/>
        <w:autoSpaceDN w:val="0"/>
        <w:adjustRightInd w:val="0"/>
        <w:spacing w:line="228" w:lineRule="auto"/>
        <w:rPr>
          <w:rFonts w:ascii="Times New Roman" w:eastAsia="Times New Roman" w:hAnsi="Times New Roman"/>
          <w:color w:val="FF0000"/>
          <w:sz w:val="28"/>
          <w:szCs w:val="28"/>
          <w:lang w:val="ru-RU" w:eastAsia="ru-RU" w:bidi="ar-SA"/>
        </w:rPr>
      </w:pPr>
      <w:r w:rsidRPr="00350887">
        <w:rPr>
          <w:rFonts w:ascii="Times New Roman" w:eastAsia="Times New Roman" w:hAnsi="Times New Roman"/>
          <w:sz w:val="28"/>
          <w:szCs w:val="28"/>
          <w:lang w:val="ru-RU" w:eastAsia="ru-RU" w:bidi="ar-SA"/>
        </w:rPr>
        <w:lastRenderedPageBreak/>
        <w:t>_____________  С.Ю. Кильп</w:t>
      </w:r>
      <w:r w:rsidRPr="00350887">
        <w:rPr>
          <w:rFonts w:ascii="Times New Roman" w:eastAsia="Times New Roman" w:hAnsi="Times New Roman"/>
          <w:sz w:val="28"/>
          <w:szCs w:val="28"/>
          <w:lang w:val="ru-RU" w:eastAsia="ru-RU" w:bidi="ar-SA"/>
        </w:rPr>
        <w:tab/>
      </w:r>
      <w:r w:rsidRPr="00350887">
        <w:rPr>
          <w:rFonts w:ascii="Times New Roman" w:eastAsia="Times New Roman" w:hAnsi="Times New Roman"/>
          <w:sz w:val="28"/>
          <w:szCs w:val="28"/>
          <w:lang w:val="ru-RU" w:eastAsia="ru-RU" w:bidi="ar-SA"/>
        </w:rPr>
        <w:tab/>
        <w:t xml:space="preserve">                     _______________Е.А.Цорн</w:t>
      </w:r>
    </w:p>
    <w:p w14:paraId="140963AE" w14:textId="77777777" w:rsidR="00350887" w:rsidRPr="00350887" w:rsidRDefault="00350887" w:rsidP="00EB1086">
      <w:pPr>
        <w:tabs>
          <w:tab w:val="center" w:pos="5102"/>
          <w:tab w:val="left" w:pos="8355"/>
          <w:tab w:val="left" w:pos="9330"/>
        </w:tabs>
        <w:jc w:val="center"/>
        <w:rPr>
          <w:rFonts w:ascii="Times New Roman" w:hAnsi="Times New Roman"/>
          <w:b/>
          <w:sz w:val="28"/>
          <w:szCs w:val="28"/>
          <w:lang w:val="ru-RU"/>
        </w:rPr>
      </w:pPr>
    </w:p>
    <w:p w14:paraId="40DD31B0" w14:textId="77777777" w:rsidR="00350887" w:rsidRPr="00350887" w:rsidRDefault="00350887" w:rsidP="00EB1086">
      <w:pPr>
        <w:tabs>
          <w:tab w:val="center" w:pos="5102"/>
          <w:tab w:val="left" w:pos="8355"/>
          <w:tab w:val="left" w:pos="9330"/>
        </w:tabs>
        <w:jc w:val="center"/>
        <w:rPr>
          <w:rFonts w:ascii="Times New Roman" w:hAnsi="Times New Roman"/>
          <w:b/>
          <w:sz w:val="28"/>
          <w:szCs w:val="28"/>
          <w:lang w:val="ru-RU"/>
        </w:rPr>
      </w:pPr>
    </w:p>
    <w:p w14:paraId="68F737DB" w14:textId="77777777" w:rsidR="00350887" w:rsidRPr="00350887" w:rsidRDefault="00350887" w:rsidP="00350887">
      <w:pPr>
        <w:jc w:val="center"/>
        <w:rPr>
          <w:rFonts w:ascii="Times New Roman" w:hAnsi="Times New Roman"/>
          <w:b/>
          <w:bCs/>
          <w:sz w:val="28"/>
          <w:szCs w:val="28"/>
          <w:lang w:val="ru-RU"/>
        </w:rPr>
      </w:pPr>
      <w:r w:rsidRPr="00350887">
        <w:rPr>
          <w:rFonts w:ascii="Times New Roman" w:hAnsi="Times New Roman"/>
          <w:b/>
          <w:bCs/>
          <w:sz w:val="28"/>
          <w:szCs w:val="28"/>
          <w:lang w:val="ru-RU"/>
        </w:rPr>
        <w:t>СОВЕТ ДЕПУТАТОВ</w:t>
      </w:r>
    </w:p>
    <w:p w14:paraId="6F26A92B" w14:textId="77777777" w:rsidR="00350887" w:rsidRPr="00350887" w:rsidRDefault="00350887" w:rsidP="00350887">
      <w:pPr>
        <w:jc w:val="center"/>
        <w:rPr>
          <w:rFonts w:ascii="Times New Roman" w:hAnsi="Times New Roman"/>
          <w:b/>
          <w:bCs/>
          <w:sz w:val="28"/>
          <w:szCs w:val="28"/>
          <w:lang w:val="ru-RU"/>
        </w:rPr>
      </w:pPr>
      <w:r w:rsidRPr="00350887">
        <w:rPr>
          <w:rFonts w:ascii="Times New Roman" w:hAnsi="Times New Roman"/>
          <w:b/>
          <w:bCs/>
          <w:sz w:val="28"/>
          <w:szCs w:val="28"/>
          <w:lang w:val="ru-RU"/>
        </w:rPr>
        <w:t>ЗАКОВРЯЖИНСКОГО СЕЛЬСОВЕТА</w:t>
      </w:r>
    </w:p>
    <w:p w14:paraId="3934C3F1" w14:textId="77777777" w:rsidR="00350887" w:rsidRPr="00350887" w:rsidRDefault="00350887" w:rsidP="00350887">
      <w:pPr>
        <w:jc w:val="center"/>
        <w:rPr>
          <w:rFonts w:ascii="Times New Roman" w:hAnsi="Times New Roman"/>
          <w:b/>
          <w:bCs/>
          <w:i/>
          <w:sz w:val="28"/>
          <w:szCs w:val="28"/>
          <w:lang w:val="ru-RU"/>
        </w:rPr>
      </w:pPr>
      <w:r w:rsidRPr="00350887">
        <w:rPr>
          <w:rFonts w:ascii="Times New Roman" w:hAnsi="Times New Roman"/>
          <w:b/>
          <w:bCs/>
          <w:sz w:val="28"/>
          <w:szCs w:val="28"/>
          <w:lang w:val="ru-RU"/>
        </w:rPr>
        <w:t>Сузунского района Новосибирской области</w:t>
      </w:r>
    </w:p>
    <w:p w14:paraId="384DCEFD" w14:textId="77777777" w:rsidR="00350887" w:rsidRPr="00350887" w:rsidRDefault="00350887" w:rsidP="00350887">
      <w:pPr>
        <w:jc w:val="center"/>
        <w:rPr>
          <w:rFonts w:ascii="Times New Roman" w:hAnsi="Times New Roman"/>
          <w:b/>
          <w:bCs/>
          <w:sz w:val="28"/>
          <w:szCs w:val="28"/>
          <w:lang w:val="ru-RU"/>
        </w:rPr>
      </w:pPr>
    </w:p>
    <w:p w14:paraId="1C0AA2F8" w14:textId="77777777" w:rsidR="00350887" w:rsidRPr="00350887" w:rsidRDefault="00350887" w:rsidP="00350887">
      <w:pPr>
        <w:jc w:val="center"/>
        <w:rPr>
          <w:rFonts w:ascii="Times New Roman" w:hAnsi="Times New Roman"/>
          <w:b/>
          <w:bCs/>
          <w:sz w:val="28"/>
          <w:szCs w:val="28"/>
          <w:lang w:val="ru-RU"/>
        </w:rPr>
      </w:pPr>
      <w:r w:rsidRPr="00350887">
        <w:rPr>
          <w:rFonts w:ascii="Times New Roman" w:hAnsi="Times New Roman"/>
          <w:b/>
          <w:bCs/>
          <w:sz w:val="28"/>
          <w:szCs w:val="28"/>
          <w:lang w:val="ru-RU"/>
        </w:rPr>
        <w:t>ШЕСТОГО СОЗЫВА</w:t>
      </w:r>
    </w:p>
    <w:p w14:paraId="5F1ABC83" w14:textId="77777777" w:rsidR="00350887" w:rsidRPr="00350887" w:rsidRDefault="00350887" w:rsidP="00350887">
      <w:pPr>
        <w:jc w:val="center"/>
        <w:rPr>
          <w:rFonts w:ascii="Times New Roman" w:hAnsi="Times New Roman"/>
          <w:b/>
          <w:bCs/>
          <w:sz w:val="28"/>
          <w:szCs w:val="28"/>
          <w:lang w:val="ru-RU"/>
        </w:rPr>
      </w:pPr>
    </w:p>
    <w:p w14:paraId="1FBEE52D" w14:textId="77777777" w:rsidR="00350887" w:rsidRPr="00350887" w:rsidRDefault="00350887" w:rsidP="00350887">
      <w:pPr>
        <w:jc w:val="center"/>
        <w:rPr>
          <w:rFonts w:ascii="Times New Roman" w:hAnsi="Times New Roman"/>
          <w:b/>
          <w:bCs/>
          <w:i/>
          <w:sz w:val="28"/>
          <w:szCs w:val="28"/>
          <w:lang w:val="ru-RU"/>
        </w:rPr>
      </w:pPr>
      <w:r w:rsidRPr="00350887">
        <w:rPr>
          <w:rFonts w:ascii="Times New Roman" w:hAnsi="Times New Roman"/>
          <w:b/>
          <w:bCs/>
          <w:sz w:val="28"/>
          <w:szCs w:val="28"/>
          <w:lang w:val="ru-RU"/>
        </w:rPr>
        <w:t>РЕШЕНИЕ</w:t>
      </w:r>
    </w:p>
    <w:p w14:paraId="796AC54A" w14:textId="77777777" w:rsidR="00350887" w:rsidRPr="00350887" w:rsidRDefault="00350887" w:rsidP="00350887">
      <w:pPr>
        <w:tabs>
          <w:tab w:val="left" w:pos="8041"/>
        </w:tabs>
        <w:jc w:val="center"/>
        <w:rPr>
          <w:rFonts w:ascii="Times New Roman" w:hAnsi="Times New Roman"/>
          <w:b/>
          <w:sz w:val="28"/>
          <w:lang w:val="ru-RU"/>
        </w:rPr>
      </w:pPr>
      <w:r w:rsidRPr="00350887">
        <w:rPr>
          <w:rFonts w:ascii="Times New Roman" w:hAnsi="Times New Roman"/>
          <w:b/>
          <w:sz w:val="28"/>
          <w:lang w:val="ru-RU"/>
        </w:rPr>
        <w:t>Пятьдесят шестой сессии</w:t>
      </w:r>
    </w:p>
    <w:p w14:paraId="101F8ED6" w14:textId="77777777" w:rsidR="00350887" w:rsidRPr="00350887" w:rsidRDefault="00350887" w:rsidP="00350887">
      <w:pPr>
        <w:tabs>
          <w:tab w:val="left" w:pos="8041"/>
        </w:tabs>
        <w:jc w:val="center"/>
        <w:rPr>
          <w:rFonts w:ascii="Times New Roman" w:hAnsi="Times New Roman"/>
          <w:b/>
          <w:lang w:val="ru-RU"/>
        </w:rPr>
      </w:pPr>
      <w:r w:rsidRPr="00350887">
        <w:rPr>
          <w:rFonts w:ascii="Times New Roman" w:hAnsi="Times New Roman"/>
          <w:b/>
          <w:lang w:val="ru-RU"/>
        </w:rPr>
        <w:t>с. Заковряжино</w:t>
      </w:r>
    </w:p>
    <w:p w14:paraId="25B77166" w14:textId="77777777" w:rsidR="00350887" w:rsidRPr="00350887" w:rsidRDefault="00350887" w:rsidP="00350887">
      <w:pPr>
        <w:jc w:val="center"/>
        <w:rPr>
          <w:rFonts w:ascii="Times New Roman" w:hAnsi="Times New Roman"/>
          <w:sz w:val="28"/>
          <w:szCs w:val="28"/>
          <w:lang w:val="ru-RU"/>
        </w:rPr>
      </w:pPr>
      <w:r w:rsidRPr="00350887">
        <w:rPr>
          <w:rFonts w:ascii="Times New Roman" w:hAnsi="Times New Roman"/>
          <w:sz w:val="28"/>
          <w:szCs w:val="28"/>
          <w:lang w:val="ru-RU"/>
        </w:rPr>
        <w:t>06.11.2024 № 250</w:t>
      </w:r>
    </w:p>
    <w:p w14:paraId="09861EBD" w14:textId="77777777" w:rsidR="00350887" w:rsidRPr="00350887" w:rsidRDefault="00350887" w:rsidP="00350887">
      <w:pPr>
        <w:rPr>
          <w:rFonts w:ascii="Times New Roman" w:hAnsi="Times New Roman"/>
          <w:sz w:val="28"/>
          <w:szCs w:val="28"/>
          <w:lang w:val="ru-RU"/>
        </w:rPr>
      </w:pPr>
    </w:p>
    <w:p w14:paraId="7955F37A" w14:textId="77777777" w:rsidR="00350887" w:rsidRPr="00350887" w:rsidRDefault="00350887" w:rsidP="00350887">
      <w:pPr>
        <w:shd w:val="clear" w:color="auto" w:fill="FFFFFF"/>
        <w:jc w:val="center"/>
        <w:rPr>
          <w:rFonts w:ascii="Times New Roman" w:hAnsi="Times New Roman"/>
          <w:b/>
          <w:sz w:val="28"/>
          <w:szCs w:val="28"/>
          <w:lang w:val="ru-RU"/>
        </w:rPr>
      </w:pPr>
      <w:r w:rsidRPr="00350887">
        <w:rPr>
          <w:rFonts w:ascii="Times New Roman" w:hAnsi="Times New Roman"/>
          <w:b/>
          <w:bCs/>
          <w:sz w:val="28"/>
          <w:szCs w:val="28"/>
          <w:lang w:val="ru-RU"/>
        </w:rPr>
        <w:t>О передаче осуществления полномочий и заключении соглашения о передаче</w:t>
      </w:r>
      <w:r w:rsidRPr="00350887">
        <w:rPr>
          <w:rFonts w:ascii="Times New Roman" w:hAnsi="Times New Roman"/>
          <w:b/>
          <w:sz w:val="28"/>
          <w:szCs w:val="28"/>
          <w:lang w:val="ru-RU"/>
        </w:rPr>
        <w:t xml:space="preserve"> </w:t>
      </w:r>
      <w:r w:rsidRPr="00350887">
        <w:rPr>
          <w:rFonts w:ascii="Times New Roman" w:hAnsi="Times New Roman"/>
          <w:b/>
          <w:bCs/>
          <w:sz w:val="28"/>
          <w:szCs w:val="28"/>
          <w:lang w:val="ru-RU"/>
        </w:rPr>
        <w:t>осуществления полномочий органов местного</w:t>
      </w:r>
      <w:r w:rsidRPr="00350887">
        <w:rPr>
          <w:rFonts w:ascii="Times New Roman" w:hAnsi="Times New Roman"/>
          <w:b/>
          <w:sz w:val="28"/>
          <w:szCs w:val="28"/>
          <w:lang w:val="ru-RU"/>
        </w:rPr>
        <w:t xml:space="preserve"> </w:t>
      </w:r>
      <w:r w:rsidRPr="00350887">
        <w:rPr>
          <w:rFonts w:ascii="Times New Roman" w:hAnsi="Times New Roman"/>
          <w:b/>
          <w:bCs/>
          <w:sz w:val="28"/>
          <w:szCs w:val="28"/>
          <w:lang w:val="ru-RU"/>
        </w:rPr>
        <w:t>самоуправления Заковряжинского сельсовета Сузунского района Новосибирской области органам местного самоуправления</w:t>
      </w:r>
      <w:r w:rsidRPr="00350887">
        <w:rPr>
          <w:rFonts w:ascii="Times New Roman" w:hAnsi="Times New Roman"/>
          <w:b/>
          <w:sz w:val="28"/>
          <w:szCs w:val="28"/>
          <w:lang w:val="ru-RU"/>
        </w:rPr>
        <w:t xml:space="preserve"> </w:t>
      </w:r>
      <w:r w:rsidRPr="00350887">
        <w:rPr>
          <w:rFonts w:ascii="Times New Roman" w:hAnsi="Times New Roman"/>
          <w:b/>
          <w:bCs/>
          <w:sz w:val="28"/>
          <w:szCs w:val="28"/>
          <w:lang w:val="ru-RU"/>
        </w:rPr>
        <w:t xml:space="preserve">Сузунского района Новосибирской области  </w:t>
      </w:r>
    </w:p>
    <w:p w14:paraId="716A7FB6" w14:textId="77777777" w:rsidR="00350887" w:rsidRPr="00350887" w:rsidRDefault="00350887" w:rsidP="00350887">
      <w:pPr>
        <w:jc w:val="center"/>
        <w:rPr>
          <w:rFonts w:ascii="Times New Roman" w:hAnsi="Times New Roman"/>
          <w:sz w:val="28"/>
          <w:szCs w:val="28"/>
          <w:lang w:val="ru-RU"/>
        </w:rPr>
      </w:pPr>
    </w:p>
    <w:p w14:paraId="1DB254A4" w14:textId="77777777" w:rsidR="00350887" w:rsidRPr="00350887" w:rsidRDefault="00350887" w:rsidP="00350887">
      <w:pPr>
        <w:pStyle w:val="af5"/>
        <w:tabs>
          <w:tab w:val="left" w:pos="709"/>
        </w:tabs>
        <w:spacing w:after="20"/>
        <w:ind w:right="20" w:firstLine="567"/>
        <w:jc w:val="both"/>
        <w:rPr>
          <w:color w:val="000000"/>
        </w:rPr>
      </w:pPr>
      <w:r w:rsidRPr="00350887">
        <w:rPr>
          <w:sz w:val="28"/>
          <w:szCs w:val="28"/>
        </w:rPr>
        <w:t xml:space="preserve">В соответствии с частью 4 статьи 15 Федерального закона от 6 октября 2003 года №131-Ф3 «Об общих принципах организации местного самоуправления в Российской Федерации»,  во исполнение полномочий, указанных  в п.5 ч.1 ст. 14  Федерального </w:t>
      </w:r>
      <w:r w:rsidRPr="00350887">
        <w:rPr>
          <w:rStyle w:val="afffffff0"/>
          <w:rFonts w:eastAsiaTheme="majorEastAsia"/>
          <w:color w:val="000000"/>
          <w:sz w:val="28"/>
          <w:szCs w:val="28"/>
        </w:rPr>
        <w:t xml:space="preserve">закона от 06.10.2003 № 131-ФЗ «Об общих принципах организации местного самоуправления в Российской Федерации», </w:t>
      </w:r>
      <w:r w:rsidRPr="00350887">
        <w:rPr>
          <w:sz w:val="28"/>
          <w:szCs w:val="28"/>
        </w:rPr>
        <w:t>руководствуясь Уставом сельского поселения Заковряжинкого  сельсовета Сузунского муниципального района Новосибирской области, Совет депутатов Заковряжинского  сельсовета Сузунского района Новосибирской области</w:t>
      </w:r>
      <w:r w:rsidRPr="00350887">
        <w:rPr>
          <w:b/>
          <w:bCs/>
          <w:sz w:val="28"/>
          <w:szCs w:val="28"/>
        </w:rPr>
        <w:t xml:space="preserve"> </w:t>
      </w:r>
    </w:p>
    <w:p w14:paraId="5D65E43A" w14:textId="77777777" w:rsidR="00350887" w:rsidRPr="00350887" w:rsidRDefault="00350887" w:rsidP="00350887">
      <w:pPr>
        <w:widowControl w:val="0"/>
        <w:autoSpaceDE w:val="0"/>
        <w:autoSpaceDN w:val="0"/>
        <w:adjustRightInd w:val="0"/>
        <w:jc w:val="both"/>
        <w:rPr>
          <w:rFonts w:ascii="Times New Roman" w:hAnsi="Times New Roman"/>
          <w:b/>
          <w:sz w:val="28"/>
          <w:szCs w:val="28"/>
          <w:lang w:val="ru-RU"/>
        </w:rPr>
      </w:pPr>
    </w:p>
    <w:p w14:paraId="28F17E4E" w14:textId="77777777" w:rsidR="00350887" w:rsidRPr="00350887" w:rsidRDefault="00350887" w:rsidP="00350887">
      <w:pPr>
        <w:widowControl w:val="0"/>
        <w:autoSpaceDE w:val="0"/>
        <w:autoSpaceDN w:val="0"/>
        <w:adjustRightInd w:val="0"/>
        <w:jc w:val="both"/>
        <w:rPr>
          <w:rFonts w:ascii="Times New Roman" w:hAnsi="Times New Roman"/>
          <w:b/>
          <w:sz w:val="28"/>
          <w:szCs w:val="28"/>
          <w:lang w:val="ru-RU"/>
        </w:rPr>
      </w:pPr>
      <w:r w:rsidRPr="00350887">
        <w:rPr>
          <w:rFonts w:ascii="Times New Roman" w:hAnsi="Times New Roman"/>
          <w:b/>
          <w:sz w:val="28"/>
          <w:szCs w:val="28"/>
          <w:lang w:val="ru-RU"/>
        </w:rPr>
        <w:t xml:space="preserve">        РЕШИЛ:</w:t>
      </w:r>
    </w:p>
    <w:p w14:paraId="53874C21" w14:textId="77777777" w:rsidR="00350887" w:rsidRPr="00350887" w:rsidRDefault="00350887" w:rsidP="00350887">
      <w:pPr>
        <w:shd w:val="clear" w:color="auto" w:fill="FFFFFF"/>
        <w:ind w:firstLine="567"/>
        <w:jc w:val="both"/>
        <w:rPr>
          <w:rFonts w:ascii="Times New Roman" w:hAnsi="Times New Roman"/>
          <w:sz w:val="28"/>
          <w:szCs w:val="28"/>
          <w:lang w:val="ru-RU"/>
        </w:rPr>
      </w:pPr>
      <w:r w:rsidRPr="00350887">
        <w:rPr>
          <w:rFonts w:ascii="Times New Roman" w:hAnsi="Times New Roman"/>
          <w:sz w:val="28"/>
          <w:szCs w:val="28"/>
          <w:lang w:val="ru-RU"/>
        </w:rPr>
        <w:t xml:space="preserve">1.  Передать для осуществления органам местного самоуправления Сузунского района Новосибирской области  полномочия органов местного </w:t>
      </w:r>
      <w:r w:rsidRPr="00350887">
        <w:rPr>
          <w:rFonts w:ascii="Times New Roman" w:hAnsi="Times New Roman"/>
          <w:color w:val="000000"/>
          <w:sz w:val="28"/>
          <w:szCs w:val="28"/>
          <w:lang w:val="ru-RU"/>
        </w:rPr>
        <w:t xml:space="preserve">самоуправления Заковряжинского  сельсовета Сузунского района Новосибирской области </w:t>
      </w:r>
      <w:r w:rsidRPr="00350887">
        <w:rPr>
          <w:rFonts w:ascii="Times New Roman" w:hAnsi="Times New Roman"/>
          <w:bCs/>
          <w:color w:val="000000"/>
          <w:sz w:val="28"/>
          <w:szCs w:val="28"/>
          <w:lang w:val="ru-RU"/>
        </w:rPr>
        <w:t xml:space="preserve">в области </w:t>
      </w:r>
      <w:r w:rsidRPr="00350887">
        <w:rPr>
          <w:rFonts w:ascii="Times New Roman" w:hAnsi="Times New Roman"/>
          <w:color w:val="000000"/>
          <w:sz w:val="28"/>
          <w:szCs w:val="28"/>
          <w:shd w:val="clear" w:color="auto" w:fill="FFFFFF"/>
          <w:lang w:val="ru-RU"/>
        </w:rPr>
        <w:t>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организации дорожного движения, а также осуществления иных полномочий в области использования автомобильных дорог и осуществления дорожной деятельности в соответствии с</w:t>
      </w:r>
      <w:r w:rsidRPr="00350887">
        <w:rPr>
          <w:rFonts w:ascii="Times New Roman" w:hAnsi="Times New Roman"/>
          <w:color w:val="000000"/>
          <w:sz w:val="28"/>
          <w:szCs w:val="28"/>
          <w:shd w:val="clear" w:color="auto" w:fill="FFFFFF"/>
        </w:rPr>
        <w:t> </w:t>
      </w:r>
      <w:hyperlink r:id="rId11" w:anchor="/multilink/186367/paragraph/41931660/number/0" w:history="1">
        <w:r w:rsidRPr="00350887">
          <w:rPr>
            <w:rStyle w:val="afa"/>
            <w:rFonts w:ascii="Times New Roman" w:hAnsi="Times New Roman"/>
            <w:color w:val="000000"/>
            <w:sz w:val="28"/>
            <w:szCs w:val="28"/>
            <w:shd w:val="clear" w:color="auto" w:fill="FFFFFF"/>
            <w:lang w:val="ru-RU"/>
          </w:rPr>
          <w:t>законодательством</w:t>
        </w:r>
      </w:hyperlink>
      <w:r w:rsidRPr="00350887">
        <w:rPr>
          <w:rFonts w:ascii="Times New Roman" w:hAnsi="Times New Roman"/>
          <w:color w:val="000000"/>
          <w:sz w:val="28"/>
          <w:szCs w:val="28"/>
          <w:shd w:val="clear" w:color="auto" w:fill="FFFFFF"/>
        </w:rPr>
        <w:t> </w:t>
      </w:r>
      <w:r w:rsidRPr="00350887">
        <w:rPr>
          <w:rFonts w:ascii="Times New Roman" w:hAnsi="Times New Roman"/>
          <w:color w:val="000000"/>
          <w:sz w:val="28"/>
          <w:szCs w:val="28"/>
          <w:shd w:val="clear" w:color="auto" w:fill="FFFFFF"/>
          <w:lang w:val="ru-RU"/>
        </w:rPr>
        <w:t>Российской Федерации</w:t>
      </w:r>
      <w:r w:rsidRPr="00350887">
        <w:rPr>
          <w:rFonts w:ascii="Times New Roman" w:hAnsi="Times New Roman"/>
          <w:bCs/>
          <w:color w:val="000000"/>
          <w:sz w:val="28"/>
          <w:szCs w:val="28"/>
          <w:lang w:val="ru-RU"/>
        </w:rPr>
        <w:t>.</w:t>
      </w:r>
    </w:p>
    <w:p w14:paraId="08806702" w14:textId="77777777" w:rsidR="00350887" w:rsidRPr="00350887" w:rsidRDefault="00350887" w:rsidP="00350887">
      <w:pPr>
        <w:shd w:val="clear" w:color="auto" w:fill="FFFFFF"/>
        <w:ind w:firstLine="567"/>
        <w:jc w:val="both"/>
        <w:rPr>
          <w:rFonts w:ascii="Times New Roman" w:hAnsi="Times New Roman"/>
          <w:sz w:val="28"/>
          <w:szCs w:val="28"/>
          <w:lang w:val="ru-RU"/>
        </w:rPr>
      </w:pPr>
      <w:r w:rsidRPr="00350887">
        <w:rPr>
          <w:rFonts w:ascii="Times New Roman" w:hAnsi="Times New Roman"/>
          <w:sz w:val="28"/>
          <w:szCs w:val="28"/>
          <w:lang w:val="ru-RU"/>
        </w:rPr>
        <w:t xml:space="preserve">2. Заключить с администрацией Сузунского района Новосибирской области соглашение о передаче осуществления  полномочий </w:t>
      </w:r>
      <w:r w:rsidRPr="00350887">
        <w:rPr>
          <w:rFonts w:ascii="Times New Roman" w:hAnsi="Times New Roman"/>
          <w:bCs/>
          <w:sz w:val="28"/>
          <w:szCs w:val="28"/>
          <w:lang w:val="ru-RU"/>
        </w:rPr>
        <w:t xml:space="preserve">в </w:t>
      </w:r>
      <w:r w:rsidRPr="00350887">
        <w:rPr>
          <w:rFonts w:ascii="Times New Roman" w:hAnsi="Times New Roman"/>
          <w:bCs/>
          <w:color w:val="000000"/>
          <w:sz w:val="28"/>
          <w:szCs w:val="28"/>
          <w:lang w:val="ru-RU"/>
        </w:rPr>
        <w:t xml:space="preserve">области </w:t>
      </w:r>
      <w:r w:rsidRPr="00350887">
        <w:rPr>
          <w:rFonts w:ascii="Times New Roman" w:hAnsi="Times New Roman"/>
          <w:color w:val="000000"/>
          <w:sz w:val="28"/>
          <w:szCs w:val="28"/>
          <w:shd w:val="clear" w:color="auto" w:fill="FFFFFF"/>
          <w:lang w:val="ru-RU"/>
        </w:rPr>
        <w:t xml:space="preserve">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w:t>
      </w:r>
      <w:r w:rsidRPr="00350887">
        <w:rPr>
          <w:rFonts w:ascii="Times New Roman" w:hAnsi="Times New Roman"/>
          <w:color w:val="000000"/>
          <w:sz w:val="28"/>
          <w:szCs w:val="28"/>
          <w:shd w:val="clear" w:color="auto" w:fill="FFFFFF"/>
          <w:lang w:val="ru-RU"/>
        </w:rPr>
        <w:lastRenderedPageBreak/>
        <w:t>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организации дорожного движения, а также осуществления иных полномочий в области использования автомобильных дорог и осуществления дорожной деятельности в соответствии с</w:t>
      </w:r>
      <w:r w:rsidRPr="00350887">
        <w:rPr>
          <w:rFonts w:ascii="Times New Roman" w:hAnsi="Times New Roman"/>
          <w:color w:val="000000"/>
          <w:sz w:val="28"/>
          <w:szCs w:val="28"/>
          <w:shd w:val="clear" w:color="auto" w:fill="FFFFFF"/>
        </w:rPr>
        <w:t> </w:t>
      </w:r>
      <w:hyperlink r:id="rId12" w:anchor="/multilink/186367/paragraph/41931660/number/0" w:history="1">
        <w:r w:rsidRPr="00350887">
          <w:rPr>
            <w:rStyle w:val="afa"/>
            <w:rFonts w:ascii="Times New Roman" w:hAnsi="Times New Roman"/>
            <w:color w:val="000000"/>
            <w:sz w:val="28"/>
            <w:szCs w:val="28"/>
            <w:shd w:val="clear" w:color="auto" w:fill="FFFFFF"/>
            <w:lang w:val="ru-RU"/>
          </w:rPr>
          <w:t>законодательством</w:t>
        </w:r>
      </w:hyperlink>
      <w:r w:rsidRPr="00350887">
        <w:rPr>
          <w:rFonts w:ascii="Times New Roman" w:hAnsi="Times New Roman"/>
          <w:color w:val="000000"/>
          <w:sz w:val="28"/>
          <w:szCs w:val="28"/>
          <w:shd w:val="clear" w:color="auto" w:fill="FFFFFF"/>
        </w:rPr>
        <w:t> </w:t>
      </w:r>
      <w:r w:rsidRPr="00350887">
        <w:rPr>
          <w:rFonts w:ascii="Times New Roman" w:hAnsi="Times New Roman"/>
          <w:color w:val="000000"/>
          <w:sz w:val="28"/>
          <w:szCs w:val="28"/>
          <w:shd w:val="clear" w:color="auto" w:fill="FFFFFF"/>
          <w:lang w:val="ru-RU"/>
        </w:rPr>
        <w:t>Российской Федерации</w:t>
      </w:r>
      <w:r w:rsidRPr="00350887">
        <w:rPr>
          <w:rFonts w:ascii="Times New Roman" w:hAnsi="Times New Roman"/>
          <w:sz w:val="28"/>
          <w:szCs w:val="28"/>
          <w:lang w:val="ru-RU"/>
        </w:rPr>
        <w:t>.</w:t>
      </w:r>
    </w:p>
    <w:p w14:paraId="40FC631C" w14:textId="77777777" w:rsidR="00350887" w:rsidRPr="00350887" w:rsidRDefault="00350887" w:rsidP="00350887">
      <w:pPr>
        <w:shd w:val="clear" w:color="auto" w:fill="FFFFFF"/>
        <w:ind w:firstLine="567"/>
        <w:jc w:val="both"/>
        <w:rPr>
          <w:rFonts w:ascii="Times New Roman" w:hAnsi="Times New Roman"/>
          <w:sz w:val="28"/>
          <w:szCs w:val="28"/>
          <w:lang w:val="ru-RU"/>
        </w:rPr>
      </w:pPr>
      <w:r w:rsidRPr="00350887">
        <w:rPr>
          <w:rFonts w:ascii="Times New Roman" w:hAnsi="Times New Roman"/>
          <w:sz w:val="28"/>
          <w:szCs w:val="28"/>
          <w:lang w:val="ru-RU"/>
        </w:rPr>
        <w:t>3. Финансовое обеспечение полномочий, указанных в пункте 1 настоящего решения, осуществляются путем предоставления бюджету Сузунского района Новосибирской области межбюджетных трансфертов, предусмотренных в бюджете Заковряжинского сельсовета Сузунского района Новосибирской области на очередной финансовый год.</w:t>
      </w:r>
    </w:p>
    <w:p w14:paraId="2D730988" w14:textId="77777777" w:rsidR="00350887" w:rsidRPr="00350887" w:rsidRDefault="00350887" w:rsidP="00350887">
      <w:pPr>
        <w:shd w:val="clear" w:color="auto" w:fill="FFFFFF"/>
        <w:ind w:firstLine="567"/>
        <w:jc w:val="both"/>
        <w:rPr>
          <w:rFonts w:ascii="Times New Roman" w:hAnsi="Times New Roman"/>
          <w:sz w:val="28"/>
          <w:szCs w:val="28"/>
          <w:lang w:val="ru-RU"/>
        </w:rPr>
      </w:pPr>
      <w:r w:rsidRPr="00350887">
        <w:rPr>
          <w:rFonts w:ascii="Times New Roman" w:hAnsi="Times New Roman"/>
          <w:sz w:val="28"/>
          <w:szCs w:val="28"/>
          <w:lang w:val="ru-RU"/>
        </w:rPr>
        <w:t>4. Опубликовать настоящее решение в периодическом печатном издании «Заковряжинский вестник» и разместить на официальном сайте администрации Заовряжинского сельсовета Сузунского района Новосибирской области.</w:t>
      </w:r>
    </w:p>
    <w:p w14:paraId="31417083" w14:textId="77777777" w:rsidR="00350887" w:rsidRPr="00350887" w:rsidRDefault="00350887" w:rsidP="00350887">
      <w:pPr>
        <w:pStyle w:val="ConsNormal"/>
        <w:spacing w:line="228" w:lineRule="auto"/>
        <w:ind w:right="0" w:firstLine="0"/>
        <w:rPr>
          <w:sz w:val="28"/>
          <w:szCs w:val="28"/>
        </w:rPr>
      </w:pPr>
    </w:p>
    <w:p w14:paraId="36861DB8" w14:textId="77777777" w:rsidR="00350887" w:rsidRPr="00350887" w:rsidRDefault="00350887" w:rsidP="00350887">
      <w:pPr>
        <w:pStyle w:val="ConsNormal"/>
        <w:spacing w:line="228" w:lineRule="auto"/>
        <w:ind w:right="0" w:firstLine="0"/>
        <w:rPr>
          <w:sz w:val="28"/>
          <w:szCs w:val="28"/>
        </w:rPr>
      </w:pPr>
      <w:r w:rsidRPr="00350887">
        <w:rPr>
          <w:sz w:val="28"/>
          <w:szCs w:val="28"/>
        </w:rPr>
        <w:t>Председатель Совета депутатов</w:t>
      </w:r>
      <w:r w:rsidRPr="00350887">
        <w:rPr>
          <w:sz w:val="28"/>
          <w:szCs w:val="28"/>
        </w:rPr>
        <w:tab/>
        <w:t xml:space="preserve">           Глава Заковряжинского сельсовета Заковряжинского сельсовета                       Сузунского района</w:t>
      </w:r>
    </w:p>
    <w:p w14:paraId="522EE44C" w14:textId="77777777" w:rsidR="00350887" w:rsidRPr="00350887" w:rsidRDefault="00350887" w:rsidP="00350887">
      <w:pPr>
        <w:pStyle w:val="ConsNormal"/>
        <w:spacing w:line="228" w:lineRule="auto"/>
        <w:ind w:right="0" w:firstLine="0"/>
        <w:rPr>
          <w:sz w:val="28"/>
          <w:szCs w:val="28"/>
        </w:rPr>
      </w:pPr>
      <w:r w:rsidRPr="00350887">
        <w:rPr>
          <w:sz w:val="28"/>
          <w:szCs w:val="28"/>
        </w:rPr>
        <w:t>Сузунского района</w:t>
      </w:r>
      <w:r w:rsidRPr="00350887">
        <w:rPr>
          <w:sz w:val="28"/>
          <w:szCs w:val="28"/>
        </w:rPr>
        <w:tab/>
      </w:r>
      <w:r w:rsidRPr="00350887">
        <w:rPr>
          <w:sz w:val="28"/>
          <w:szCs w:val="28"/>
        </w:rPr>
        <w:tab/>
      </w:r>
      <w:r w:rsidRPr="00350887">
        <w:rPr>
          <w:sz w:val="28"/>
          <w:szCs w:val="28"/>
        </w:rPr>
        <w:tab/>
      </w:r>
      <w:r w:rsidRPr="00350887">
        <w:rPr>
          <w:sz w:val="28"/>
          <w:szCs w:val="28"/>
        </w:rPr>
        <w:tab/>
        <w:t xml:space="preserve"> Новосибирской области</w:t>
      </w:r>
    </w:p>
    <w:p w14:paraId="6BF92A3F" w14:textId="77777777" w:rsidR="00350887" w:rsidRPr="00350887" w:rsidRDefault="00350887" w:rsidP="00350887">
      <w:pPr>
        <w:pStyle w:val="ConsNormal"/>
        <w:spacing w:line="228" w:lineRule="auto"/>
        <w:ind w:right="0" w:firstLine="0"/>
        <w:rPr>
          <w:sz w:val="28"/>
          <w:szCs w:val="28"/>
        </w:rPr>
      </w:pPr>
      <w:r w:rsidRPr="00350887">
        <w:rPr>
          <w:sz w:val="28"/>
          <w:szCs w:val="28"/>
        </w:rPr>
        <w:t xml:space="preserve">Новосибирской области                                                 </w:t>
      </w:r>
      <w:r w:rsidRPr="00350887">
        <w:rPr>
          <w:sz w:val="28"/>
          <w:szCs w:val="28"/>
        </w:rPr>
        <w:tab/>
      </w:r>
      <w:r w:rsidRPr="00350887">
        <w:rPr>
          <w:sz w:val="28"/>
          <w:szCs w:val="28"/>
        </w:rPr>
        <w:tab/>
        <w:t xml:space="preserve">              </w:t>
      </w:r>
    </w:p>
    <w:p w14:paraId="50D6AFA4" w14:textId="77777777" w:rsidR="00350887" w:rsidRPr="00350887" w:rsidRDefault="00350887" w:rsidP="00350887">
      <w:pPr>
        <w:pStyle w:val="ConsNormal"/>
        <w:spacing w:line="228" w:lineRule="auto"/>
        <w:ind w:right="0" w:firstLine="0"/>
        <w:rPr>
          <w:color w:val="FF0000"/>
          <w:sz w:val="28"/>
          <w:szCs w:val="28"/>
        </w:rPr>
      </w:pPr>
      <w:r w:rsidRPr="00350887">
        <w:rPr>
          <w:sz w:val="28"/>
          <w:szCs w:val="28"/>
        </w:rPr>
        <w:t xml:space="preserve">_____________   С.Ю. Кильп   </w:t>
      </w:r>
      <w:r w:rsidRPr="00350887">
        <w:rPr>
          <w:sz w:val="28"/>
          <w:szCs w:val="28"/>
        </w:rPr>
        <w:tab/>
      </w:r>
      <w:r w:rsidRPr="00350887">
        <w:rPr>
          <w:sz w:val="28"/>
          <w:szCs w:val="28"/>
        </w:rPr>
        <w:tab/>
        <w:t xml:space="preserve">      _____________    Е.А.Цорн   </w:t>
      </w:r>
    </w:p>
    <w:p w14:paraId="571D110D" w14:textId="77777777" w:rsidR="00350887" w:rsidRPr="00350887" w:rsidRDefault="00350887" w:rsidP="00350887">
      <w:pPr>
        <w:ind w:firstLine="900"/>
        <w:jc w:val="right"/>
        <w:rPr>
          <w:lang w:val="ru-RU"/>
        </w:rPr>
      </w:pPr>
    </w:p>
    <w:p w14:paraId="1123FDD6" w14:textId="77777777" w:rsidR="00350887" w:rsidRPr="00350887" w:rsidRDefault="00350887" w:rsidP="00350887">
      <w:pPr>
        <w:ind w:firstLine="900"/>
        <w:jc w:val="both"/>
        <w:rPr>
          <w:lang w:val="ru-RU"/>
        </w:rPr>
      </w:pPr>
    </w:p>
    <w:p w14:paraId="05CECA41"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СОВЕТ ДЕПУТАТОВ</w:t>
      </w:r>
    </w:p>
    <w:p w14:paraId="6931E020"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ЗАКОВРЯЖИНСКОГО СЕЛЬСОВЕТА</w:t>
      </w:r>
    </w:p>
    <w:p w14:paraId="39701486" w14:textId="77777777" w:rsidR="00350887" w:rsidRPr="00350887" w:rsidRDefault="00350887" w:rsidP="00350887">
      <w:pPr>
        <w:pStyle w:val="a9"/>
        <w:jc w:val="center"/>
        <w:rPr>
          <w:rFonts w:ascii="Times New Roman" w:hAnsi="Times New Roman"/>
          <w:b/>
          <w:bCs/>
          <w:iCs/>
          <w:sz w:val="28"/>
          <w:szCs w:val="28"/>
          <w:lang w:val="ru-RU"/>
        </w:rPr>
      </w:pPr>
      <w:r w:rsidRPr="00350887">
        <w:rPr>
          <w:rFonts w:ascii="Times New Roman" w:hAnsi="Times New Roman"/>
          <w:b/>
          <w:bCs/>
          <w:iCs/>
          <w:sz w:val="28"/>
          <w:szCs w:val="28"/>
          <w:lang w:val="ru-RU"/>
        </w:rPr>
        <w:t>Сузунского района Новосибирской области</w:t>
      </w:r>
    </w:p>
    <w:p w14:paraId="1BD03DE9"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ШЕСТОГО СОЗЫВА</w:t>
      </w:r>
    </w:p>
    <w:p w14:paraId="1EE3D655" w14:textId="77777777" w:rsidR="00350887" w:rsidRPr="00350887" w:rsidRDefault="00350887" w:rsidP="00350887">
      <w:pPr>
        <w:pStyle w:val="a9"/>
        <w:jc w:val="center"/>
        <w:rPr>
          <w:rFonts w:ascii="Times New Roman" w:hAnsi="Times New Roman"/>
          <w:b/>
          <w:bCs/>
          <w:sz w:val="28"/>
          <w:szCs w:val="28"/>
          <w:lang w:val="ru-RU"/>
        </w:rPr>
      </w:pPr>
    </w:p>
    <w:p w14:paraId="25A247AF" w14:textId="77777777" w:rsidR="00350887" w:rsidRPr="00350887" w:rsidRDefault="00350887" w:rsidP="00350887">
      <w:pPr>
        <w:pStyle w:val="a9"/>
        <w:jc w:val="center"/>
        <w:rPr>
          <w:rFonts w:ascii="Times New Roman" w:hAnsi="Times New Roman"/>
          <w:b/>
          <w:bCs/>
          <w:iCs/>
          <w:sz w:val="28"/>
          <w:szCs w:val="28"/>
          <w:lang w:val="ru-RU"/>
        </w:rPr>
      </w:pPr>
      <w:r w:rsidRPr="00350887">
        <w:rPr>
          <w:rFonts w:ascii="Times New Roman" w:hAnsi="Times New Roman"/>
          <w:b/>
          <w:bCs/>
          <w:iCs/>
          <w:sz w:val="28"/>
          <w:szCs w:val="28"/>
          <w:lang w:val="ru-RU"/>
        </w:rPr>
        <w:t>РЕШЕНИЕ</w:t>
      </w:r>
    </w:p>
    <w:p w14:paraId="5DA4BF04"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Пятьдесят шестой сессии</w:t>
      </w:r>
    </w:p>
    <w:p w14:paraId="1440F05F"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с. Заковряжино</w:t>
      </w:r>
    </w:p>
    <w:p w14:paraId="1A521FEA" w14:textId="77777777" w:rsidR="00350887" w:rsidRPr="00350887" w:rsidRDefault="00350887" w:rsidP="00350887">
      <w:pPr>
        <w:pStyle w:val="a9"/>
        <w:jc w:val="center"/>
        <w:rPr>
          <w:rFonts w:ascii="Times New Roman" w:hAnsi="Times New Roman"/>
          <w:sz w:val="28"/>
          <w:szCs w:val="28"/>
          <w:lang w:val="ru-RU"/>
        </w:rPr>
      </w:pPr>
      <w:r w:rsidRPr="00350887">
        <w:rPr>
          <w:rFonts w:ascii="Times New Roman" w:hAnsi="Times New Roman"/>
          <w:sz w:val="28"/>
          <w:szCs w:val="28"/>
          <w:lang w:val="ru-RU"/>
        </w:rPr>
        <w:t>06.11.2024 № 251</w:t>
      </w:r>
    </w:p>
    <w:p w14:paraId="5B9F1EB6" w14:textId="77777777" w:rsidR="00350887" w:rsidRPr="00350887" w:rsidRDefault="00350887" w:rsidP="00350887">
      <w:pPr>
        <w:jc w:val="center"/>
        <w:outlineLvl w:val="0"/>
        <w:rPr>
          <w:rFonts w:ascii="Times New Roman" w:hAnsi="Times New Roman"/>
          <w:sz w:val="28"/>
          <w:szCs w:val="28"/>
          <w:lang w:val="ru-RU"/>
        </w:rPr>
      </w:pPr>
    </w:p>
    <w:p w14:paraId="026A09A2" w14:textId="2B3F1CF3" w:rsidR="00350887" w:rsidRPr="00350887" w:rsidRDefault="00350887" w:rsidP="00350887">
      <w:pPr>
        <w:jc w:val="center"/>
        <w:outlineLvl w:val="0"/>
        <w:rPr>
          <w:rFonts w:ascii="Times New Roman" w:hAnsi="Times New Roman"/>
          <w:b/>
          <w:bCs/>
          <w:sz w:val="28"/>
          <w:szCs w:val="28"/>
          <w:lang w:val="ru-RU"/>
        </w:rPr>
      </w:pPr>
      <w:r w:rsidRPr="00350887">
        <w:rPr>
          <w:rFonts w:ascii="Times New Roman" w:hAnsi="Times New Roman"/>
          <w:b/>
          <w:bCs/>
          <w:sz w:val="28"/>
          <w:szCs w:val="28"/>
          <w:lang w:val="ru-RU"/>
        </w:rPr>
        <w:t xml:space="preserve">О внесении изменений в решение Совета депутатов Заковряжинского сельсовета Сузунского района Новосибирской области от 29.09.2021 № </w:t>
      </w:r>
      <w:r w:rsidR="0048366C">
        <w:rPr>
          <w:rFonts w:ascii="Times New Roman" w:hAnsi="Times New Roman"/>
          <w:b/>
          <w:bCs/>
          <w:sz w:val="28"/>
          <w:szCs w:val="28"/>
          <w:lang w:val="ru-RU"/>
        </w:rPr>
        <w:t>64</w:t>
      </w:r>
      <w:r w:rsidRPr="00350887">
        <w:rPr>
          <w:rFonts w:ascii="Times New Roman" w:hAnsi="Times New Roman"/>
          <w:b/>
          <w:bCs/>
          <w:sz w:val="28"/>
          <w:szCs w:val="28"/>
          <w:lang w:val="ru-RU"/>
        </w:rPr>
        <w:t xml:space="preserve"> "Об утверждении Положения о муниципальном лесном контроле в Заковряжинском сельсовете Сузунского района Новосибирской области" </w:t>
      </w:r>
    </w:p>
    <w:p w14:paraId="39003357" w14:textId="77777777" w:rsidR="00350887" w:rsidRPr="00350887" w:rsidRDefault="00350887" w:rsidP="00350887">
      <w:pPr>
        <w:jc w:val="both"/>
        <w:outlineLvl w:val="0"/>
        <w:rPr>
          <w:rFonts w:ascii="Times New Roman" w:hAnsi="Times New Roman"/>
          <w:sz w:val="28"/>
          <w:szCs w:val="28"/>
          <w:lang w:val="ru-RU"/>
        </w:rPr>
      </w:pPr>
    </w:p>
    <w:p w14:paraId="57BE5FE1" w14:textId="77777777" w:rsidR="00350887" w:rsidRPr="00350887" w:rsidRDefault="00350887" w:rsidP="00350887">
      <w:pPr>
        <w:ind w:firstLine="720"/>
        <w:jc w:val="both"/>
        <w:rPr>
          <w:rFonts w:ascii="Times New Roman" w:hAnsi="Times New Roman"/>
          <w:sz w:val="28"/>
          <w:szCs w:val="28"/>
          <w:lang w:val="ru-RU"/>
        </w:rPr>
      </w:pPr>
      <w:r w:rsidRPr="00350887">
        <w:rPr>
          <w:rFonts w:ascii="Times New Roman" w:hAnsi="Times New Roman"/>
          <w:sz w:val="28"/>
          <w:szCs w:val="28"/>
          <w:lang w:val="ru-RU"/>
        </w:rPr>
        <w:t>Согласно Федеральному закону от 06.10.2003 № 131-ФЗ «Об общих принципах организации местного самоуправления в Российской Федерации», Совет депутатов Заковряжинского сельсовета Сузунского   района Новосибирской области</w:t>
      </w:r>
    </w:p>
    <w:p w14:paraId="3D713253" w14:textId="77777777" w:rsidR="00350887" w:rsidRPr="00350887" w:rsidRDefault="00350887" w:rsidP="00350887">
      <w:pPr>
        <w:ind w:firstLine="720"/>
        <w:jc w:val="both"/>
        <w:rPr>
          <w:rFonts w:ascii="Times New Roman" w:hAnsi="Times New Roman"/>
          <w:b/>
          <w:sz w:val="28"/>
          <w:szCs w:val="28"/>
          <w:lang w:val="ru-RU"/>
        </w:rPr>
      </w:pPr>
    </w:p>
    <w:p w14:paraId="3AA47019" w14:textId="77777777" w:rsidR="00350887" w:rsidRPr="00350887" w:rsidRDefault="00350887" w:rsidP="00350887">
      <w:pPr>
        <w:ind w:firstLine="720"/>
        <w:jc w:val="both"/>
        <w:rPr>
          <w:rFonts w:ascii="Times New Roman" w:hAnsi="Times New Roman"/>
          <w:b/>
          <w:sz w:val="28"/>
          <w:szCs w:val="28"/>
          <w:lang w:val="ru-RU" w:eastAsia="zh-CN"/>
        </w:rPr>
      </w:pPr>
      <w:r w:rsidRPr="00350887">
        <w:rPr>
          <w:rFonts w:ascii="Times New Roman" w:hAnsi="Times New Roman"/>
          <w:b/>
          <w:sz w:val="28"/>
          <w:szCs w:val="28"/>
          <w:lang w:val="ru-RU"/>
        </w:rPr>
        <w:t>РЕШИЛ:</w:t>
      </w:r>
    </w:p>
    <w:p w14:paraId="516D2FAB" w14:textId="604CA91B" w:rsidR="00350887" w:rsidRPr="00350887" w:rsidRDefault="00350887" w:rsidP="00350887">
      <w:pPr>
        <w:ind w:firstLine="567"/>
        <w:jc w:val="both"/>
        <w:outlineLvl w:val="0"/>
        <w:rPr>
          <w:rFonts w:ascii="Times New Roman" w:hAnsi="Times New Roman"/>
          <w:sz w:val="28"/>
          <w:szCs w:val="28"/>
          <w:lang w:val="ru-RU"/>
        </w:rPr>
      </w:pPr>
      <w:r w:rsidRPr="00350887">
        <w:rPr>
          <w:rFonts w:ascii="Times New Roman" w:hAnsi="Times New Roman"/>
          <w:sz w:val="28"/>
          <w:szCs w:val="28"/>
          <w:lang w:val="ru-RU"/>
        </w:rPr>
        <w:t xml:space="preserve">1. Внести в решение Совета депутатов Заковряжинского сельсовета Сузунского района Новосибирской области от 29.09.2021 № </w:t>
      </w:r>
      <w:r w:rsidR="0048366C">
        <w:rPr>
          <w:rFonts w:ascii="Times New Roman" w:hAnsi="Times New Roman"/>
          <w:sz w:val="28"/>
          <w:szCs w:val="28"/>
          <w:lang w:val="ru-RU"/>
        </w:rPr>
        <w:t>64</w:t>
      </w:r>
      <w:r w:rsidRPr="00350887">
        <w:rPr>
          <w:rFonts w:ascii="Times New Roman" w:hAnsi="Times New Roman"/>
          <w:sz w:val="28"/>
          <w:szCs w:val="28"/>
          <w:lang w:val="ru-RU"/>
        </w:rPr>
        <w:t xml:space="preserve"> "Об утверждении Положения о муниципальном лесном контроле в </w:t>
      </w:r>
      <w:r w:rsidRPr="00350887">
        <w:rPr>
          <w:rFonts w:ascii="Times New Roman" w:hAnsi="Times New Roman"/>
          <w:bCs/>
          <w:sz w:val="28"/>
          <w:szCs w:val="28"/>
          <w:lang w:val="ru-RU"/>
        </w:rPr>
        <w:t>Заковряжинском</w:t>
      </w:r>
      <w:r w:rsidRPr="00350887">
        <w:rPr>
          <w:rFonts w:ascii="Times New Roman" w:hAnsi="Times New Roman"/>
          <w:sz w:val="28"/>
          <w:szCs w:val="28"/>
          <w:lang w:val="ru-RU"/>
        </w:rPr>
        <w:t xml:space="preserve"> сельсовете Сузунского района Новосибирской области" следующие изменения:</w:t>
      </w:r>
    </w:p>
    <w:p w14:paraId="64CAA2FD" w14:textId="77777777" w:rsidR="00350887" w:rsidRPr="00350887" w:rsidRDefault="00350887" w:rsidP="00350887">
      <w:pPr>
        <w:ind w:firstLine="567"/>
        <w:jc w:val="both"/>
        <w:outlineLvl w:val="0"/>
        <w:rPr>
          <w:rFonts w:ascii="Times New Roman" w:hAnsi="Times New Roman"/>
          <w:sz w:val="28"/>
          <w:szCs w:val="28"/>
          <w:lang w:val="ru-RU"/>
        </w:rPr>
      </w:pPr>
      <w:r w:rsidRPr="00350887">
        <w:rPr>
          <w:rFonts w:ascii="Times New Roman" w:hAnsi="Times New Roman"/>
          <w:sz w:val="28"/>
          <w:szCs w:val="28"/>
          <w:lang w:val="ru-RU"/>
        </w:rPr>
        <w:lastRenderedPageBreak/>
        <w:t xml:space="preserve">1.1. В Положение о муниципальном лесном контроле в </w:t>
      </w:r>
      <w:r w:rsidRPr="00350887">
        <w:rPr>
          <w:rFonts w:ascii="Times New Roman" w:hAnsi="Times New Roman"/>
          <w:bCs/>
          <w:sz w:val="28"/>
          <w:szCs w:val="28"/>
          <w:lang w:val="ru-RU"/>
        </w:rPr>
        <w:t>Заковряжинском</w:t>
      </w:r>
      <w:r w:rsidRPr="00350887">
        <w:rPr>
          <w:rFonts w:ascii="Times New Roman" w:hAnsi="Times New Roman"/>
          <w:sz w:val="28"/>
          <w:szCs w:val="28"/>
          <w:lang w:val="ru-RU"/>
        </w:rPr>
        <w:t xml:space="preserve"> сельсовете Сузунского района Новосибирской области:</w:t>
      </w:r>
    </w:p>
    <w:p w14:paraId="4CDBA504" w14:textId="77777777" w:rsidR="00350887" w:rsidRPr="00350887" w:rsidRDefault="00350887" w:rsidP="00350887">
      <w:pPr>
        <w:ind w:left="709"/>
        <w:jc w:val="both"/>
        <w:rPr>
          <w:rFonts w:ascii="Times New Roman" w:hAnsi="Times New Roman"/>
          <w:bCs/>
          <w:sz w:val="28"/>
          <w:szCs w:val="28"/>
          <w:lang w:val="ru-RU"/>
        </w:rPr>
      </w:pPr>
      <w:r w:rsidRPr="00350887">
        <w:rPr>
          <w:rFonts w:ascii="Times New Roman" w:hAnsi="Times New Roman"/>
          <w:sz w:val="28"/>
          <w:szCs w:val="28"/>
          <w:lang w:val="ru-RU"/>
        </w:rPr>
        <w:t xml:space="preserve">1.1.1. </w:t>
      </w:r>
      <w:r w:rsidRPr="00350887">
        <w:rPr>
          <w:rFonts w:ascii="Times New Roman" w:hAnsi="Times New Roman"/>
          <w:bCs/>
          <w:sz w:val="28"/>
          <w:szCs w:val="28"/>
          <w:lang w:val="ru-RU"/>
        </w:rPr>
        <w:t>Пункт 4.4.3 изложить в следующей редакции:</w:t>
      </w:r>
    </w:p>
    <w:p w14:paraId="215673E1" w14:textId="77777777" w:rsidR="00350887" w:rsidRPr="00350887" w:rsidRDefault="00350887" w:rsidP="00350887">
      <w:pPr>
        <w:ind w:firstLine="567"/>
        <w:jc w:val="both"/>
        <w:rPr>
          <w:rFonts w:ascii="Times New Roman" w:hAnsi="Times New Roman"/>
          <w:sz w:val="28"/>
          <w:szCs w:val="28"/>
          <w:shd w:val="clear" w:color="auto" w:fill="FFFFFF"/>
          <w:lang w:val="ru-RU"/>
        </w:rPr>
      </w:pPr>
      <w:r w:rsidRPr="00350887">
        <w:rPr>
          <w:rFonts w:ascii="Times New Roman" w:hAnsi="Times New Roman"/>
          <w:bCs/>
          <w:sz w:val="28"/>
          <w:szCs w:val="28"/>
          <w:lang w:val="ru-RU"/>
        </w:rPr>
        <w:t xml:space="preserve">"4.4.3. </w:t>
      </w:r>
      <w:r w:rsidRPr="00350887">
        <w:rPr>
          <w:rFonts w:ascii="Times New Roman" w:hAnsi="Times New Roman"/>
          <w:sz w:val="28"/>
          <w:szCs w:val="28"/>
          <w:shd w:val="clear" w:color="auto" w:fill="FFFFFF"/>
          <w:lang w:val="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пунктами 3 - 6 части 1,</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частью 3 статьи 57</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и</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частями 12</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и</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12.1 статьи 66</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 Федерального закона от 31 июля 2020</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г. </w:t>
      </w:r>
      <w:r w:rsidRPr="00A577CF">
        <w:rPr>
          <w:rFonts w:ascii="Times New Roman" w:hAnsi="Times New Roman"/>
          <w:sz w:val="28"/>
          <w:szCs w:val="28"/>
          <w:shd w:val="clear" w:color="auto" w:fill="FFFFFF"/>
        </w:rPr>
        <w:t>N </w:t>
      </w:r>
      <w:r w:rsidRPr="00350887">
        <w:rPr>
          <w:rFonts w:ascii="Times New Roman" w:hAnsi="Times New Roman"/>
          <w:sz w:val="28"/>
          <w:szCs w:val="28"/>
          <w:shd w:val="clear" w:color="auto" w:fill="FFFFFF"/>
          <w:lang w:val="ru-RU"/>
        </w:rPr>
        <w:t>248-ФЗ "О государственном контроле (надзоре) и муниципальном контроле в Российской Федерации"";</w:t>
      </w:r>
    </w:p>
    <w:p w14:paraId="0CA84806" w14:textId="77777777" w:rsidR="00350887" w:rsidRPr="00350887" w:rsidRDefault="00350887" w:rsidP="00350887">
      <w:pPr>
        <w:ind w:firstLine="567"/>
        <w:jc w:val="both"/>
        <w:rPr>
          <w:rFonts w:ascii="Times New Roman" w:hAnsi="Times New Roman"/>
          <w:sz w:val="28"/>
          <w:szCs w:val="28"/>
          <w:shd w:val="clear" w:color="auto" w:fill="FFFFFF"/>
          <w:lang w:val="ru-RU"/>
        </w:rPr>
      </w:pPr>
      <w:r w:rsidRPr="00350887">
        <w:rPr>
          <w:rFonts w:ascii="Times New Roman" w:hAnsi="Times New Roman"/>
          <w:sz w:val="28"/>
          <w:szCs w:val="28"/>
          <w:shd w:val="clear" w:color="auto" w:fill="FFFFFF"/>
          <w:lang w:val="ru-RU"/>
        </w:rPr>
        <w:t>1.1.2. Пункт 4.7.8. изложить в следующей редакции:</w:t>
      </w:r>
    </w:p>
    <w:p w14:paraId="2EDFB405" w14:textId="77777777" w:rsidR="00350887" w:rsidRPr="00350887" w:rsidRDefault="00350887" w:rsidP="00350887">
      <w:pPr>
        <w:ind w:firstLine="567"/>
        <w:jc w:val="both"/>
        <w:rPr>
          <w:rFonts w:ascii="Times New Roman" w:hAnsi="Times New Roman"/>
          <w:sz w:val="28"/>
          <w:szCs w:val="28"/>
          <w:shd w:val="clear" w:color="auto" w:fill="FFFFFF"/>
          <w:lang w:val="ru-RU"/>
        </w:rPr>
      </w:pPr>
      <w:r w:rsidRPr="00350887">
        <w:rPr>
          <w:rFonts w:ascii="Times New Roman" w:hAnsi="Times New Roman"/>
          <w:sz w:val="28"/>
          <w:szCs w:val="28"/>
          <w:shd w:val="clear" w:color="auto" w:fill="FFFFFF"/>
          <w:lang w:val="ru-RU"/>
        </w:rPr>
        <w:t>" 4.7.8. Рейдовый осмотр может проводиться только по согласованию с органами прокуратуры, за исключением случаев его проведения в соответствии с</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пунктами 3 - 6 части 1 статьи 57</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и</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частями 12</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и</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12.1 статьи 66</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 Федерального закона Федерального закона от 31 июля 2020</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г. </w:t>
      </w:r>
      <w:r w:rsidRPr="00A577CF">
        <w:rPr>
          <w:rFonts w:ascii="Times New Roman" w:hAnsi="Times New Roman"/>
          <w:sz w:val="28"/>
          <w:szCs w:val="28"/>
          <w:shd w:val="clear" w:color="auto" w:fill="FFFFFF"/>
        </w:rPr>
        <w:t>N </w:t>
      </w:r>
      <w:r w:rsidRPr="00350887">
        <w:rPr>
          <w:rFonts w:ascii="Times New Roman" w:hAnsi="Times New Roman"/>
          <w:sz w:val="28"/>
          <w:szCs w:val="28"/>
          <w:shd w:val="clear" w:color="auto" w:fill="FFFFFF"/>
          <w:lang w:val="ru-RU"/>
        </w:rPr>
        <w:t>248-ФЗ "О государственном контроле (надзоре) и муниципальном контроле в Российской Федерации".";</w:t>
      </w:r>
    </w:p>
    <w:p w14:paraId="5709F33D" w14:textId="77777777" w:rsidR="00350887" w:rsidRPr="00350887" w:rsidRDefault="00350887" w:rsidP="00350887">
      <w:pPr>
        <w:ind w:firstLine="567"/>
        <w:jc w:val="both"/>
        <w:rPr>
          <w:rFonts w:ascii="Times New Roman" w:hAnsi="Times New Roman"/>
          <w:sz w:val="28"/>
          <w:szCs w:val="28"/>
          <w:shd w:val="clear" w:color="auto" w:fill="FFFFFF"/>
          <w:lang w:val="ru-RU"/>
        </w:rPr>
      </w:pPr>
      <w:r w:rsidRPr="00350887">
        <w:rPr>
          <w:rFonts w:ascii="Times New Roman" w:hAnsi="Times New Roman"/>
          <w:sz w:val="28"/>
          <w:szCs w:val="28"/>
          <w:shd w:val="clear" w:color="auto" w:fill="FFFFFF"/>
          <w:lang w:val="ru-RU"/>
        </w:rPr>
        <w:t>1.1.3. Пункт 4.9.4. изложить в следующей редакции:</w:t>
      </w:r>
    </w:p>
    <w:p w14:paraId="33C559AE" w14:textId="77777777" w:rsidR="00350887" w:rsidRPr="00350887" w:rsidRDefault="00350887" w:rsidP="00350887">
      <w:pPr>
        <w:ind w:firstLine="567"/>
        <w:jc w:val="both"/>
        <w:rPr>
          <w:rFonts w:ascii="Times New Roman" w:hAnsi="Times New Roman"/>
          <w:sz w:val="28"/>
          <w:szCs w:val="28"/>
          <w:shd w:val="clear" w:color="auto" w:fill="FFFFFF"/>
          <w:lang w:val="ru-RU"/>
        </w:rPr>
      </w:pPr>
      <w:r w:rsidRPr="00350887">
        <w:rPr>
          <w:rFonts w:ascii="Times New Roman" w:hAnsi="Times New Roman"/>
          <w:sz w:val="28"/>
          <w:szCs w:val="28"/>
          <w:shd w:val="clear" w:color="auto" w:fill="FFFFFF"/>
          <w:lang w:val="ru-RU"/>
        </w:rPr>
        <w:t>"4.9.4. По результатам проведения выездного обследования не может быть принято решение, предусмотренное</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пунктом 2 части 2 статьи 90</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  Федерального закона от 31 июля 2020</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г. </w:t>
      </w:r>
      <w:r w:rsidRPr="00A577CF">
        <w:rPr>
          <w:rFonts w:ascii="Times New Roman" w:hAnsi="Times New Roman"/>
          <w:sz w:val="28"/>
          <w:szCs w:val="28"/>
          <w:shd w:val="clear" w:color="auto" w:fill="FFFFFF"/>
        </w:rPr>
        <w:t>N </w:t>
      </w:r>
      <w:r w:rsidRPr="00350887">
        <w:rPr>
          <w:rFonts w:ascii="Times New Roman" w:hAnsi="Times New Roman"/>
          <w:sz w:val="28"/>
          <w:szCs w:val="28"/>
          <w:shd w:val="clear" w:color="auto" w:fill="FFFFFF"/>
          <w:lang w:val="ru-RU"/>
        </w:rPr>
        <w:t>248-ФЗ "О государственном контроле (надзоре) и муниципальном контроле в Российской Федерации".";</w:t>
      </w:r>
    </w:p>
    <w:p w14:paraId="350E3EFB" w14:textId="77777777" w:rsidR="00350887" w:rsidRPr="003116DB" w:rsidRDefault="00350887" w:rsidP="00350887">
      <w:pPr>
        <w:ind w:firstLine="567"/>
        <w:jc w:val="both"/>
        <w:rPr>
          <w:rFonts w:ascii="Times New Roman" w:hAnsi="Times New Roman"/>
          <w:sz w:val="28"/>
          <w:szCs w:val="28"/>
          <w:shd w:val="clear" w:color="auto" w:fill="FFFFFF"/>
          <w:lang w:val="ru-RU"/>
        </w:rPr>
      </w:pPr>
      <w:r w:rsidRPr="003116DB">
        <w:rPr>
          <w:rFonts w:ascii="Times New Roman" w:hAnsi="Times New Roman"/>
          <w:sz w:val="28"/>
          <w:szCs w:val="28"/>
          <w:shd w:val="clear" w:color="auto" w:fill="FFFFFF"/>
          <w:lang w:val="ru-RU"/>
        </w:rPr>
        <w:t>1.1.4. Дополнить пунктом 4.9.5. следующего содержания:</w:t>
      </w:r>
    </w:p>
    <w:p w14:paraId="7E92E3B2" w14:textId="77777777" w:rsidR="00350887" w:rsidRPr="00350887" w:rsidRDefault="00350887" w:rsidP="00350887">
      <w:pPr>
        <w:ind w:firstLine="567"/>
        <w:jc w:val="both"/>
        <w:rPr>
          <w:rFonts w:ascii="Times New Roman" w:hAnsi="Times New Roman"/>
          <w:sz w:val="28"/>
          <w:szCs w:val="28"/>
          <w:shd w:val="clear" w:color="auto" w:fill="FFFFFF"/>
          <w:lang w:val="ru-RU"/>
        </w:rPr>
      </w:pPr>
      <w:r w:rsidRPr="00350887">
        <w:rPr>
          <w:rFonts w:ascii="Times New Roman" w:hAnsi="Times New Roman"/>
          <w:sz w:val="28"/>
          <w:szCs w:val="28"/>
          <w:shd w:val="clear" w:color="auto" w:fill="FFFFFF"/>
          <w:lang w:val="ru-RU"/>
        </w:rPr>
        <w:t xml:space="preserve">"4.9.5. </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пунктом 1 части 2 статьи 90</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 Федерального закона от 31 июля 2020</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г. </w:t>
      </w:r>
      <w:r w:rsidRPr="00A577CF">
        <w:rPr>
          <w:rFonts w:ascii="Times New Roman" w:hAnsi="Times New Roman"/>
          <w:sz w:val="28"/>
          <w:szCs w:val="28"/>
          <w:shd w:val="clear" w:color="auto" w:fill="FFFFFF"/>
        </w:rPr>
        <w:t>N </w:t>
      </w:r>
      <w:r w:rsidRPr="00350887">
        <w:rPr>
          <w:rFonts w:ascii="Times New Roman" w:hAnsi="Times New Roman"/>
          <w:sz w:val="28"/>
          <w:szCs w:val="28"/>
          <w:shd w:val="clear" w:color="auto" w:fill="FFFFFF"/>
          <w:lang w:val="ru-RU"/>
        </w:rPr>
        <w:t>248-ФЗ "О государственном контроле (надзоре) и муниципальном контроле в Российской Федерации", в случае указания такой возможности в</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федеральном законе</w:t>
      </w:r>
      <w:r w:rsidRPr="00A577CF">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о виде контроля, законе субъекта Российской Федерации о виде контроля."</w:t>
      </w:r>
      <w:r w:rsidRPr="00350887">
        <w:rPr>
          <w:rFonts w:ascii="Times New Roman" w:hAnsi="Times New Roman"/>
          <w:sz w:val="28"/>
          <w:szCs w:val="28"/>
          <w:lang w:val="ru-RU"/>
        </w:rPr>
        <w:t>.</w:t>
      </w:r>
    </w:p>
    <w:p w14:paraId="64360C90" w14:textId="77777777" w:rsidR="00350887" w:rsidRPr="00350887" w:rsidRDefault="00350887" w:rsidP="00350887">
      <w:pPr>
        <w:pStyle w:val="ConsPlusNormal"/>
        <w:tabs>
          <w:tab w:val="left" w:pos="-5670"/>
        </w:tabs>
        <w:ind w:firstLine="567"/>
        <w:jc w:val="both"/>
        <w:rPr>
          <w:rFonts w:ascii="Times New Roman" w:hAnsi="Times New Roman" w:cs="Times New Roman"/>
          <w:sz w:val="28"/>
          <w:szCs w:val="28"/>
        </w:rPr>
      </w:pPr>
      <w:r w:rsidRPr="00A577CF">
        <w:rPr>
          <w:sz w:val="28"/>
          <w:szCs w:val="28"/>
        </w:rPr>
        <w:t xml:space="preserve">2. </w:t>
      </w:r>
      <w:r w:rsidRPr="00350887">
        <w:rPr>
          <w:rFonts w:ascii="Times New Roman" w:hAnsi="Times New Roman" w:cs="Times New Roman"/>
          <w:sz w:val="28"/>
          <w:szCs w:val="28"/>
        </w:rPr>
        <w:t>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14:paraId="088CD58B" w14:textId="77777777" w:rsidR="00350887" w:rsidRPr="00350887" w:rsidRDefault="00350887" w:rsidP="00350887">
      <w:pPr>
        <w:tabs>
          <w:tab w:val="left" w:pos="-5670"/>
        </w:tabs>
        <w:autoSpaceDE w:val="0"/>
        <w:ind w:firstLine="567"/>
        <w:jc w:val="both"/>
        <w:rPr>
          <w:rFonts w:ascii="Times New Roman" w:hAnsi="Times New Roman"/>
          <w:sz w:val="28"/>
          <w:szCs w:val="28"/>
          <w:lang w:val="ru-RU"/>
        </w:rPr>
      </w:pPr>
      <w:r w:rsidRPr="00350887">
        <w:rPr>
          <w:rFonts w:ascii="Times New Roman" w:hAnsi="Times New Roman"/>
          <w:sz w:val="28"/>
          <w:szCs w:val="28"/>
          <w:lang w:val="ru-RU"/>
        </w:rPr>
        <w:t>3. Настоящее решение вступает в силу после его официального опубликования.</w:t>
      </w:r>
    </w:p>
    <w:p w14:paraId="1DE8F82F" w14:textId="77777777" w:rsidR="00350887" w:rsidRPr="00350887" w:rsidRDefault="00350887" w:rsidP="00350887">
      <w:pPr>
        <w:tabs>
          <w:tab w:val="left" w:pos="-5670"/>
        </w:tabs>
        <w:autoSpaceDE w:val="0"/>
        <w:ind w:firstLine="567"/>
        <w:rPr>
          <w:rFonts w:ascii="Times New Roman" w:hAnsi="Times New Roman"/>
          <w:sz w:val="28"/>
          <w:szCs w:val="28"/>
          <w:lang w:val="ru-RU"/>
        </w:rPr>
      </w:pPr>
    </w:p>
    <w:p w14:paraId="0D85EFE1" w14:textId="77777777" w:rsidR="00350887" w:rsidRPr="00350887" w:rsidRDefault="00350887" w:rsidP="00350887">
      <w:pPr>
        <w:tabs>
          <w:tab w:val="left" w:pos="-5670"/>
        </w:tabs>
        <w:autoSpaceDE w:val="0"/>
        <w:jc w:val="both"/>
        <w:rPr>
          <w:rFonts w:ascii="Times New Roman" w:hAnsi="Times New Roman"/>
          <w:sz w:val="28"/>
          <w:szCs w:val="28"/>
          <w:lang w:val="ru-RU"/>
        </w:rPr>
      </w:pPr>
    </w:p>
    <w:p w14:paraId="6650452E" w14:textId="77777777" w:rsidR="00350887" w:rsidRPr="00350887" w:rsidRDefault="00350887" w:rsidP="00350887">
      <w:pPr>
        <w:tabs>
          <w:tab w:val="left" w:pos="-5670"/>
        </w:tabs>
        <w:autoSpaceDE w:val="0"/>
        <w:jc w:val="both"/>
        <w:rPr>
          <w:rFonts w:ascii="Times New Roman" w:hAnsi="Times New Roman"/>
          <w:sz w:val="28"/>
          <w:szCs w:val="28"/>
          <w:lang w:val="ru-RU"/>
        </w:rPr>
      </w:pPr>
      <w:r w:rsidRPr="00350887">
        <w:rPr>
          <w:rFonts w:ascii="Times New Roman" w:hAnsi="Times New Roman"/>
          <w:sz w:val="28"/>
          <w:szCs w:val="28"/>
          <w:lang w:val="ru-RU"/>
        </w:rPr>
        <w:t>Председатель Совета депутатов</w:t>
      </w:r>
    </w:p>
    <w:p w14:paraId="307AE9A0" w14:textId="77777777" w:rsidR="00350887" w:rsidRPr="00350887" w:rsidRDefault="00350887" w:rsidP="00350887">
      <w:pPr>
        <w:tabs>
          <w:tab w:val="left" w:pos="-5670"/>
        </w:tabs>
        <w:autoSpaceDE w:val="0"/>
        <w:jc w:val="both"/>
        <w:rPr>
          <w:rFonts w:ascii="Times New Roman" w:hAnsi="Times New Roman"/>
          <w:sz w:val="28"/>
          <w:szCs w:val="28"/>
          <w:lang w:val="ru-RU"/>
        </w:rPr>
      </w:pPr>
      <w:r w:rsidRPr="00350887">
        <w:rPr>
          <w:rFonts w:ascii="Times New Roman" w:hAnsi="Times New Roman"/>
          <w:bCs/>
          <w:sz w:val="28"/>
          <w:szCs w:val="28"/>
          <w:lang w:val="ru-RU"/>
        </w:rPr>
        <w:t>Заковряжинского</w:t>
      </w:r>
      <w:r w:rsidRPr="00350887">
        <w:rPr>
          <w:rFonts w:ascii="Times New Roman" w:hAnsi="Times New Roman"/>
          <w:sz w:val="28"/>
          <w:szCs w:val="28"/>
          <w:lang w:val="ru-RU"/>
        </w:rPr>
        <w:t xml:space="preserve"> сельсовета </w:t>
      </w:r>
    </w:p>
    <w:p w14:paraId="766178E3" w14:textId="77777777" w:rsidR="00350887" w:rsidRPr="00350887" w:rsidRDefault="00350887" w:rsidP="00350887">
      <w:pPr>
        <w:tabs>
          <w:tab w:val="left" w:pos="-5670"/>
        </w:tabs>
        <w:autoSpaceDE w:val="0"/>
        <w:jc w:val="both"/>
        <w:rPr>
          <w:rFonts w:ascii="Times New Roman" w:hAnsi="Times New Roman"/>
          <w:sz w:val="28"/>
          <w:szCs w:val="28"/>
          <w:lang w:val="ru-RU"/>
        </w:rPr>
      </w:pPr>
      <w:r w:rsidRPr="00350887">
        <w:rPr>
          <w:rFonts w:ascii="Times New Roman" w:hAnsi="Times New Roman"/>
          <w:sz w:val="28"/>
          <w:szCs w:val="28"/>
          <w:lang w:val="ru-RU"/>
        </w:rPr>
        <w:t>Сузунского района Новосибирской области                                     С.Ю. Кильп</w:t>
      </w:r>
    </w:p>
    <w:p w14:paraId="14678D89" w14:textId="77777777" w:rsidR="00350887" w:rsidRPr="00350887" w:rsidRDefault="00350887" w:rsidP="00350887">
      <w:pPr>
        <w:tabs>
          <w:tab w:val="left" w:pos="-5670"/>
        </w:tabs>
        <w:autoSpaceDE w:val="0"/>
        <w:jc w:val="both"/>
        <w:rPr>
          <w:rFonts w:ascii="Times New Roman" w:hAnsi="Times New Roman"/>
          <w:sz w:val="28"/>
          <w:szCs w:val="28"/>
          <w:lang w:val="ru-RU"/>
        </w:rPr>
      </w:pPr>
    </w:p>
    <w:p w14:paraId="63AD77FD" w14:textId="77777777" w:rsidR="00350887" w:rsidRPr="00350887" w:rsidRDefault="00350887" w:rsidP="00350887">
      <w:pPr>
        <w:tabs>
          <w:tab w:val="left" w:pos="-5670"/>
        </w:tabs>
        <w:autoSpaceDE w:val="0"/>
        <w:jc w:val="both"/>
        <w:rPr>
          <w:rFonts w:ascii="Times New Roman" w:hAnsi="Times New Roman"/>
          <w:sz w:val="28"/>
          <w:szCs w:val="28"/>
          <w:lang w:val="ru-RU"/>
        </w:rPr>
      </w:pPr>
      <w:r w:rsidRPr="00350887">
        <w:rPr>
          <w:rFonts w:ascii="Times New Roman" w:hAnsi="Times New Roman"/>
          <w:sz w:val="28"/>
          <w:szCs w:val="28"/>
          <w:lang w:val="ru-RU"/>
        </w:rPr>
        <w:t xml:space="preserve">Глава </w:t>
      </w:r>
      <w:r w:rsidRPr="00350887">
        <w:rPr>
          <w:rFonts w:ascii="Times New Roman" w:hAnsi="Times New Roman"/>
          <w:bCs/>
          <w:sz w:val="28"/>
          <w:szCs w:val="28"/>
          <w:lang w:val="ru-RU"/>
        </w:rPr>
        <w:t>Заковряжинского</w:t>
      </w:r>
      <w:r w:rsidRPr="00350887">
        <w:rPr>
          <w:rFonts w:ascii="Times New Roman" w:hAnsi="Times New Roman"/>
          <w:sz w:val="28"/>
          <w:szCs w:val="28"/>
          <w:lang w:val="ru-RU"/>
        </w:rPr>
        <w:t xml:space="preserve"> сельсовета </w:t>
      </w:r>
    </w:p>
    <w:p w14:paraId="10E12018" w14:textId="77777777" w:rsidR="00350887" w:rsidRPr="00350887" w:rsidRDefault="00350887" w:rsidP="00350887">
      <w:pPr>
        <w:tabs>
          <w:tab w:val="left" w:pos="-5670"/>
        </w:tabs>
        <w:autoSpaceDE w:val="0"/>
        <w:jc w:val="both"/>
        <w:rPr>
          <w:rFonts w:ascii="Times New Roman" w:hAnsi="Times New Roman"/>
          <w:i/>
          <w:iCs/>
          <w:sz w:val="28"/>
          <w:szCs w:val="28"/>
          <w:u w:val="single"/>
          <w:lang w:val="ru-RU"/>
        </w:rPr>
      </w:pPr>
      <w:r w:rsidRPr="00350887">
        <w:rPr>
          <w:rFonts w:ascii="Times New Roman" w:hAnsi="Times New Roman"/>
          <w:sz w:val="28"/>
          <w:szCs w:val="28"/>
          <w:lang w:val="ru-RU"/>
        </w:rPr>
        <w:t xml:space="preserve">Сузунского района Новосибирской области                                        Е.А. Цорн </w:t>
      </w:r>
    </w:p>
    <w:p w14:paraId="2CCDB39D" w14:textId="77777777" w:rsidR="00350887" w:rsidRPr="00350887" w:rsidRDefault="00350887" w:rsidP="00350887">
      <w:pPr>
        <w:jc w:val="both"/>
        <w:rPr>
          <w:sz w:val="28"/>
          <w:szCs w:val="28"/>
          <w:lang w:val="ru-RU"/>
        </w:rPr>
      </w:pPr>
    </w:p>
    <w:p w14:paraId="6A7062B4" w14:textId="77777777" w:rsidR="00350887" w:rsidRPr="00350887" w:rsidRDefault="00350887" w:rsidP="00350887">
      <w:pPr>
        <w:jc w:val="both"/>
        <w:rPr>
          <w:sz w:val="28"/>
          <w:szCs w:val="28"/>
          <w:lang w:val="ru-RU"/>
        </w:rPr>
      </w:pPr>
    </w:p>
    <w:p w14:paraId="31E0F0F7"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СОВЕТ ДЕПУТАТОВ</w:t>
      </w:r>
    </w:p>
    <w:p w14:paraId="1D890B79"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ЗАКОВРЯЖИНСКОГО СЕЛЬСОВЕТА</w:t>
      </w:r>
    </w:p>
    <w:p w14:paraId="2D89EF55" w14:textId="77777777" w:rsidR="00350887" w:rsidRPr="00350887" w:rsidRDefault="00350887" w:rsidP="00350887">
      <w:pPr>
        <w:pStyle w:val="a9"/>
        <w:jc w:val="center"/>
        <w:rPr>
          <w:rFonts w:ascii="Times New Roman" w:hAnsi="Times New Roman"/>
          <w:b/>
          <w:bCs/>
          <w:iCs/>
          <w:sz w:val="28"/>
          <w:szCs w:val="28"/>
          <w:lang w:val="ru-RU"/>
        </w:rPr>
      </w:pPr>
      <w:r w:rsidRPr="00350887">
        <w:rPr>
          <w:rFonts w:ascii="Times New Roman" w:hAnsi="Times New Roman"/>
          <w:b/>
          <w:bCs/>
          <w:iCs/>
          <w:sz w:val="28"/>
          <w:szCs w:val="28"/>
          <w:lang w:val="ru-RU"/>
        </w:rPr>
        <w:t>Сузунского района Новосибирской области</w:t>
      </w:r>
    </w:p>
    <w:p w14:paraId="1FAF6992"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ШЕСТОГО СОЗЫВА</w:t>
      </w:r>
    </w:p>
    <w:p w14:paraId="2771C9C7" w14:textId="77777777" w:rsidR="00350887" w:rsidRPr="00350887" w:rsidRDefault="00350887" w:rsidP="00350887">
      <w:pPr>
        <w:pStyle w:val="a9"/>
        <w:jc w:val="center"/>
        <w:rPr>
          <w:rFonts w:ascii="Times New Roman" w:hAnsi="Times New Roman"/>
          <w:b/>
          <w:bCs/>
          <w:sz w:val="28"/>
          <w:szCs w:val="28"/>
          <w:lang w:val="ru-RU"/>
        </w:rPr>
      </w:pPr>
    </w:p>
    <w:p w14:paraId="5356928F" w14:textId="77777777" w:rsidR="00350887" w:rsidRPr="00350887" w:rsidRDefault="00350887" w:rsidP="00350887">
      <w:pPr>
        <w:pStyle w:val="a9"/>
        <w:jc w:val="center"/>
        <w:rPr>
          <w:rFonts w:ascii="Times New Roman" w:hAnsi="Times New Roman"/>
          <w:b/>
          <w:bCs/>
          <w:iCs/>
          <w:sz w:val="28"/>
          <w:szCs w:val="28"/>
          <w:lang w:val="ru-RU"/>
        </w:rPr>
      </w:pPr>
      <w:r w:rsidRPr="00350887">
        <w:rPr>
          <w:rFonts w:ascii="Times New Roman" w:hAnsi="Times New Roman"/>
          <w:b/>
          <w:bCs/>
          <w:iCs/>
          <w:sz w:val="28"/>
          <w:szCs w:val="28"/>
          <w:lang w:val="ru-RU"/>
        </w:rPr>
        <w:lastRenderedPageBreak/>
        <w:t>РЕШЕНИЕ</w:t>
      </w:r>
    </w:p>
    <w:p w14:paraId="3B416BCA"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Пятьдесят шестой сессии</w:t>
      </w:r>
    </w:p>
    <w:p w14:paraId="57D0F72D"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с. Заковряжино</w:t>
      </w:r>
    </w:p>
    <w:p w14:paraId="06A76E8A" w14:textId="77777777" w:rsidR="00350887" w:rsidRPr="00350887" w:rsidRDefault="00350887" w:rsidP="00350887">
      <w:pPr>
        <w:pStyle w:val="a9"/>
        <w:jc w:val="center"/>
        <w:rPr>
          <w:rFonts w:ascii="Times New Roman" w:hAnsi="Times New Roman"/>
          <w:sz w:val="28"/>
          <w:szCs w:val="28"/>
          <w:lang w:val="ru-RU"/>
        </w:rPr>
      </w:pPr>
      <w:r w:rsidRPr="00350887">
        <w:rPr>
          <w:rFonts w:ascii="Times New Roman" w:hAnsi="Times New Roman"/>
          <w:sz w:val="28"/>
          <w:szCs w:val="28"/>
          <w:lang w:val="ru-RU"/>
        </w:rPr>
        <w:t>06.11.2024 № 252</w:t>
      </w:r>
    </w:p>
    <w:p w14:paraId="60485AE7" w14:textId="77777777" w:rsidR="00350887" w:rsidRPr="00350887" w:rsidRDefault="00350887" w:rsidP="00350887">
      <w:pPr>
        <w:ind w:right="-1"/>
        <w:jc w:val="center"/>
        <w:rPr>
          <w:rFonts w:ascii="Times New Roman" w:hAnsi="Times New Roman"/>
          <w:sz w:val="28"/>
          <w:szCs w:val="28"/>
          <w:lang w:val="ru-RU"/>
        </w:rPr>
      </w:pPr>
    </w:p>
    <w:p w14:paraId="52D447A7" w14:textId="1ABBA60B" w:rsidR="00350887" w:rsidRPr="00350887" w:rsidRDefault="00350887" w:rsidP="00350887">
      <w:pPr>
        <w:ind w:right="-1"/>
        <w:jc w:val="center"/>
        <w:rPr>
          <w:rFonts w:ascii="Times New Roman" w:hAnsi="Times New Roman"/>
          <w:b/>
          <w:bCs/>
          <w:sz w:val="28"/>
          <w:szCs w:val="28"/>
          <w:lang w:val="ru-RU"/>
        </w:rPr>
      </w:pPr>
      <w:r w:rsidRPr="00350887">
        <w:rPr>
          <w:rFonts w:ascii="Times New Roman" w:hAnsi="Times New Roman"/>
          <w:b/>
          <w:bCs/>
          <w:sz w:val="28"/>
          <w:szCs w:val="28"/>
          <w:lang w:val="ru-RU"/>
        </w:rPr>
        <w:t xml:space="preserve">О внесении изменений в решение Совета депутатов Заковряжинского сельсовета Сузунского района Новосибирской области от 29.09.2021 № </w:t>
      </w:r>
      <w:r w:rsidR="0048366C">
        <w:rPr>
          <w:rFonts w:ascii="Times New Roman" w:hAnsi="Times New Roman"/>
          <w:b/>
          <w:bCs/>
          <w:sz w:val="28"/>
          <w:szCs w:val="28"/>
          <w:lang w:val="ru-RU"/>
        </w:rPr>
        <w:t>62</w:t>
      </w:r>
      <w:r w:rsidRPr="00350887">
        <w:rPr>
          <w:rFonts w:ascii="Times New Roman" w:hAnsi="Times New Roman"/>
          <w:b/>
          <w:bCs/>
          <w:sz w:val="28"/>
          <w:szCs w:val="28"/>
          <w:lang w:val="ru-RU"/>
        </w:rPr>
        <w:t xml:space="preserve"> «Об утверждении Положения о муниципальном контроле </w:t>
      </w:r>
      <w:r w:rsidRPr="00350887">
        <w:rPr>
          <w:rFonts w:ascii="Times New Roman" w:hAnsi="Times New Roman"/>
          <w:b/>
          <w:bCs/>
          <w:sz w:val="28"/>
          <w:lang w:val="ru-RU"/>
        </w:rPr>
        <w:t>в области охраны и использования особо охраняемых природных территорий</w:t>
      </w:r>
      <w:r w:rsidRPr="00350887">
        <w:rPr>
          <w:rFonts w:ascii="Times New Roman" w:hAnsi="Times New Roman"/>
          <w:b/>
          <w:bCs/>
          <w:sz w:val="28"/>
          <w:szCs w:val="28"/>
          <w:lang w:val="ru-RU"/>
        </w:rPr>
        <w:t xml:space="preserve"> Заковряжинского сельсовета Сузунского района Новосибирской области»</w:t>
      </w:r>
    </w:p>
    <w:p w14:paraId="34CDB58C" w14:textId="77777777" w:rsidR="00350887" w:rsidRPr="00350887" w:rsidRDefault="00350887" w:rsidP="00350887">
      <w:pPr>
        <w:jc w:val="both"/>
        <w:rPr>
          <w:rFonts w:ascii="Times New Roman" w:hAnsi="Times New Roman"/>
          <w:b/>
          <w:bCs/>
          <w:sz w:val="28"/>
          <w:szCs w:val="28"/>
          <w:lang w:val="ru-RU"/>
        </w:rPr>
      </w:pPr>
    </w:p>
    <w:p w14:paraId="52BA9A91" w14:textId="77777777" w:rsidR="00350887" w:rsidRPr="00350887" w:rsidRDefault="00350887" w:rsidP="00350887">
      <w:pPr>
        <w:ind w:firstLine="709"/>
        <w:jc w:val="both"/>
        <w:rPr>
          <w:rFonts w:ascii="Times New Roman" w:hAnsi="Times New Roman"/>
          <w:bCs/>
          <w:sz w:val="28"/>
          <w:szCs w:val="28"/>
          <w:lang w:val="ru-RU"/>
        </w:rPr>
      </w:pPr>
      <w:r w:rsidRPr="00350887">
        <w:rPr>
          <w:rFonts w:ascii="Times New Roman" w:eastAsia="Calibri" w:hAnsi="Times New Roman"/>
          <w:sz w:val="28"/>
          <w:szCs w:val="28"/>
          <w:lang w:val="ru-RU"/>
        </w:rPr>
        <w:t xml:space="preserve">В соответствии с Федеральным </w:t>
      </w:r>
      <w:r w:rsidRPr="00350887">
        <w:rPr>
          <w:rFonts w:ascii="Times New Roman" w:hAnsi="Times New Roman"/>
          <w:sz w:val="28"/>
          <w:szCs w:val="28"/>
          <w:lang w:val="ru-RU"/>
        </w:rPr>
        <w:t xml:space="preserve">законом </w:t>
      </w:r>
      <w:r w:rsidRPr="00350887">
        <w:rPr>
          <w:rFonts w:ascii="Times New Roman" w:eastAsia="Calibri" w:hAnsi="Times New Roman"/>
          <w:sz w:val="28"/>
          <w:szCs w:val="28"/>
          <w:lang w:val="ru-RU"/>
        </w:rPr>
        <w:t>от 06.10.2003 № 131-ФЗ «Об общих принципах организации местного самоуправления в Российской Федерации"</w:t>
      </w:r>
      <w:r w:rsidRPr="00350887">
        <w:rPr>
          <w:rFonts w:ascii="Times New Roman" w:hAnsi="Times New Roman"/>
          <w:bCs/>
          <w:sz w:val="28"/>
          <w:szCs w:val="28"/>
          <w:lang w:val="ru-RU"/>
        </w:rPr>
        <w:t xml:space="preserve">, Совет депутатов </w:t>
      </w:r>
      <w:r w:rsidRPr="00350887">
        <w:rPr>
          <w:rFonts w:ascii="Times New Roman" w:hAnsi="Times New Roman"/>
          <w:sz w:val="28"/>
          <w:szCs w:val="28"/>
          <w:lang w:val="ru-RU"/>
        </w:rPr>
        <w:t>Заковряжинского</w:t>
      </w:r>
      <w:r w:rsidRPr="00350887">
        <w:rPr>
          <w:rFonts w:ascii="Times New Roman" w:hAnsi="Times New Roman"/>
          <w:bCs/>
          <w:sz w:val="28"/>
          <w:szCs w:val="28"/>
          <w:lang w:val="ru-RU"/>
        </w:rPr>
        <w:t xml:space="preserve"> сельсовета Сузунского района Новосибирской области </w:t>
      </w:r>
    </w:p>
    <w:p w14:paraId="5BC89D4B" w14:textId="77777777" w:rsidR="00350887" w:rsidRPr="00350887" w:rsidRDefault="00350887" w:rsidP="00350887">
      <w:pPr>
        <w:ind w:firstLine="709"/>
        <w:jc w:val="both"/>
        <w:rPr>
          <w:rFonts w:ascii="Times New Roman" w:hAnsi="Times New Roman"/>
          <w:b/>
          <w:bCs/>
          <w:sz w:val="28"/>
          <w:szCs w:val="28"/>
          <w:lang w:val="ru-RU"/>
        </w:rPr>
      </w:pPr>
    </w:p>
    <w:p w14:paraId="3A472050" w14:textId="77777777" w:rsidR="00350887" w:rsidRPr="00137B25" w:rsidRDefault="00350887" w:rsidP="00350887">
      <w:pPr>
        <w:ind w:firstLine="709"/>
        <w:jc w:val="both"/>
        <w:rPr>
          <w:rFonts w:ascii="Times New Roman" w:hAnsi="Times New Roman"/>
          <w:b/>
          <w:bCs/>
          <w:sz w:val="28"/>
          <w:szCs w:val="28"/>
        </w:rPr>
      </w:pPr>
      <w:r w:rsidRPr="00137B25">
        <w:rPr>
          <w:rFonts w:ascii="Times New Roman" w:hAnsi="Times New Roman"/>
          <w:b/>
          <w:bCs/>
          <w:sz w:val="28"/>
          <w:szCs w:val="28"/>
        </w:rPr>
        <w:t>РЕШИЛ:</w:t>
      </w:r>
    </w:p>
    <w:p w14:paraId="55AF5D46" w14:textId="178070C9" w:rsidR="00350887" w:rsidRPr="00350887" w:rsidRDefault="00350887">
      <w:pPr>
        <w:pStyle w:val="ab"/>
        <w:numPr>
          <w:ilvl w:val="0"/>
          <w:numId w:val="1"/>
        </w:numPr>
        <w:ind w:left="0" w:firstLine="709"/>
        <w:jc w:val="both"/>
        <w:rPr>
          <w:rFonts w:ascii="Times New Roman" w:hAnsi="Times New Roman"/>
          <w:i/>
          <w:sz w:val="28"/>
          <w:szCs w:val="28"/>
          <w:lang w:val="ru-RU"/>
        </w:rPr>
      </w:pPr>
      <w:r w:rsidRPr="00350887">
        <w:rPr>
          <w:rFonts w:ascii="Times New Roman" w:hAnsi="Times New Roman"/>
          <w:sz w:val="28"/>
          <w:szCs w:val="28"/>
          <w:lang w:val="ru-RU"/>
        </w:rPr>
        <w:t xml:space="preserve">Внести в решение Совета депутатов Заковряжинского сельсовета Сузунского района Новосибирской области от 29.09.2021 № </w:t>
      </w:r>
      <w:r w:rsidR="0048366C">
        <w:rPr>
          <w:rFonts w:ascii="Times New Roman" w:hAnsi="Times New Roman"/>
          <w:sz w:val="28"/>
          <w:szCs w:val="28"/>
          <w:lang w:val="ru-RU"/>
        </w:rPr>
        <w:t>62</w:t>
      </w:r>
      <w:r w:rsidRPr="00350887">
        <w:rPr>
          <w:rFonts w:ascii="Times New Roman" w:hAnsi="Times New Roman"/>
          <w:sz w:val="28"/>
          <w:szCs w:val="28"/>
          <w:lang w:val="ru-RU"/>
        </w:rPr>
        <w:t xml:space="preserve"> «Об утверждении Положения о муниципальном контроле </w:t>
      </w:r>
      <w:r w:rsidRPr="00350887">
        <w:rPr>
          <w:rFonts w:ascii="Times New Roman" w:hAnsi="Times New Roman"/>
          <w:sz w:val="28"/>
          <w:lang w:val="ru-RU"/>
        </w:rPr>
        <w:t>в области охраны и использования особо охраняемых природных территорий</w:t>
      </w:r>
      <w:r w:rsidRPr="00350887">
        <w:rPr>
          <w:rFonts w:ascii="Times New Roman" w:hAnsi="Times New Roman"/>
          <w:sz w:val="28"/>
          <w:szCs w:val="28"/>
          <w:lang w:val="ru-RU"/>
        </w:rPr>
        <w:t xml:space="preserve"> Заковряжинского сельсовета Сузунского района Новосибирской области» следующие изменения:</w:t>
      </w:r>
    </w:p>
    <w:p w14:paraId="439A39D2" w14:textId="77777777" w:rsidR="00350887" w:rsidRPr="00350887" w:rsidRDefault="00350887">
      <w:pPr>
        <w:pStyle w:val="ab"/>
        <w:numPr>
          <w:ilvl w:val="1"/>
          <w:numId w:val="1"/>
        </w:numPr>
        <w:ind w:left="0" w:firstLine="709"/>
        <w:jc w:val="both"/>
        <w:rPr>
          <w:rFonts w:ascii="Times New Roman" w:hAnsi="Times New Roman"/>
          <w:color w:val="000000"/>
          <w:sz w:val="28"/>
          <w:szCs w:val="28"/>
          <w:lang w:val="ru-RU"/>
        </w:rPr>
      </w:pPr>
      <w:r w:rsidRPr="00350887">
        <w:rPr>
          <w:rFonts w:ascii="Times New Roman" w:hAnsi="Times New Roman"/>
          <w:sz w:val="28"/>
          <w:szCs w:val="28"/>
          <w:lang w:val="ru-RU"/>
        </w:rPr>
        <w:t xml:space="preserve">В Положении о муниципальном контроле </w:t>
      </w:r>
      <w:r w:rsidRPr="00350887">
        <w:rPr>
          <w:rFonts w:ascii="Times New Roman" w:hAnsi="Times New Roman"/>
          <w:sz w:val="28"/>
          <w:lang w:val="ru-RU"/>
        </w:rPr>
        <w:t xml:space="preserve">в области охраны и </w:t>
      </w:r>
      <w:r w:rsidRPr="00350887">
        <w:rPr>
          <w:rFonts w:ascii="Times New Roman" w:hAnsi="Times New Roman"/>
          <w:color w:val="000000"/>
          <w:sz w:val="28"/>
          <w:lang w:val="ru-RU"/>
        </w:rPr>
        <w:t>использования особо охраняемых природных территорий</w:t>
      </w:r>
      <w:r w:rsidRPr="00350887">
        <w:rPr>
          <w:rFonts w:ascii="Times New Roman" w:hAnsi="Times New Roman"/>
          <w:color w:val="000000"/>
          <w:sz w:val="28"/>
          <w:szCs w:val="28"/>
          <w:lang w:val="ru-RU"/>
        </w:rPr>
        <w:t xml:space="preserve"> </w:t>
      </w:r>
      <w:r w:rsidRPr="00350887">
        <w:rPr>
          <w:rFonts w:ascii="Times New Roman" w:hAnsi="Times New Roman"/>
          <w:sz w:val="28"/>
          <w:szCs w:val="28"/>
          <w:lang w:val="ru-RU"/>
        </w:rPr>
        <w:t>Заковряжинского</w:t>
      </w:r>
      <w:r w:rsidRPr="00350887">
        <w:rPr>
          <w:rFonts w:ascii="Times New Roman" w:hAnsi="Times New Roman"/>
          <w:color w:val="000000"/>
          <w:sz w:val="28"/>
          <w:szCs w:val="28"/>
          <w:lang w:val="ru-RU"/>
        </w:rPr>
        <w:t xml:space="preserve"> сельсовета Сузунского района Новосибирской области:</w:t>
      </w:r>
    </w:p>
    <w:p w14:paraId="0EA8FCA4" w14:textId="77777777" w:rsidR="00350887" w:rsidRPr="00350887" w:rsidRDefault="00350887" w:rsidP="00350887">
      <w:pPr>
        <w:ind w:left="709"/>
        <w:jc w:val="both"/>
        <w:rPr>
          <w:rFonts w:ascii="Times New Roman" w:hAnsi="Times New Roman"/>
          <w:bCs/>
          <w:color w:val="000000"/>
          <w:sz w:val="28"/>
          <w:szCs w:val="28"/>
          <w:lang w:val="ru-RU"/>
        </w:rPr>
      </w:pPr>
      <w:r w:rsidRPr="00350887">
        <w:rPr>
          <w:rFonts w:ascii="Times New Roman" w:hAnsi="Times New Roman"/>
          <w:color w:val="000000"/>
          <w:sz w:val="28"/>
          <w:szCs w:val="28"/>
          <w:lang w:val="ru-RU"/>
        </w:rPr>
        <w:t xml:space="preserve"> 1.1.1. </w:t>
      </w:r>
      <w:r w:rsidRPr="00350887">
        <w:rPr>
          <w:rFonts w:ascii="Times New Roman" w:hAnsi="Times New Roman"/>
          <w:bCs/>
          <w:color w:val="000000"/>
          <w:sz w:val="28"/>
          <w:szCs w:val="28"/>
          <w:lang w:val="ru-RU"/>
        </w:rPr>
        <w:t>Пункт 4.4.3 изложить в следующей редакции:</w:t>
      </w:r>
    </w:p>
    <w:p w14:paraId="03F0E0C5" w14:textId="77777777" w:rsidR="00350887" w:rsidRPr="00350887" w:rsidRDefault="00350887" w:rsidP="00350887">
      <w:pPr>
        <w:ind w:firstLine="567"/>
        <w:jc w:val="both"/>
        <w:rPr>
          <w:rFonts w:ascii="Times New Roman" w:hAnsi="Times New Roman"/>
          <w:sz w:val="28"/>
          <w:szCs w:val="28"/>
          <w:shd w:val="clear" w:color="auto" w:fill="FFFFFF"/>
          <w:lang w:val="ru-RU"/>
        </w:rPr>
      </w:pPr>
      <w:r w:rsidRPr="00350887">
        <w:rPr>
          <w:rFonts w:ascii="Times New Roman" w:hAnsi="Times New Roman"/>
          <w:bCs/>
          <w:sz w:val="28"/>
          <w:szCs w:val="28"/>
          <w:lang w:val="ru-RU"/>
        </w:rPr>
        <w:t xml:space="preserve">"4.4.3. </w:t>
      </w:r>
      <w:r w:rsidRPr="00350887">
        <w:rPr>
          <w:rFonts w:ascii="Times New Roman" w:hAnsi="Times New Roman"/>
          <w:sz w:val="28"/>
          <w:szCs w:val="28"/>
          <w:shd w:val="clear" w:color="auto" w:fill="FFFFFF"/>
          <w:lang w:val="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пунктами 3 - 6 части 1,</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частью 3 статьи 57</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и</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частями 12</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и</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12.1 статьи 66</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 Федерального закона от 31 июля 2020</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г. </w:t>
      </w:r>
      <w:r w:rsidRPr="00F863A8">
        <w:rPr>
          <w:rFonts w:ascii="Times New Roman" w:hAnsi="Times New Roman"/>
          <w:sz w:val="28"/>
          <w:szCs w:val="28"/>
          <w:shd w:val="clear" w:color="auto" w:fill="FFFFFF"/>
        </w:rPr>
        <w:t>N </w:t>
      </w:r>
      <w:r w:rsidRPr="00350887">
        <w:rPr>
          <w:rFonts w:ascii="Times New Roman" w:hAnsi="Times New Roman"/>
          <w:sz w:val="28"/>
          <w:szCs w:val="28"/>
          <w:shd w:val="clear" w:color="auto" w:fill="FFFFFF"/>
          <w:lang w:val="ru-RU"/>
        </w:rPr>
        <w:t>248-ФЗ "О государственном контроле (надзоре) и муниципальном контроле в Российской Федерации"";</w:t>
      </w:r>
    </w:p>
    <w:p w14:paraId="4AEB9A17" w14:textId="77777777" w:rsidR="00350887" w:rsidRPr="00350887" w:rsidRDefault="00350887" w:rsidP="00350887">
      <w:pPr>
        <w:ind w:firstLine="567"/>
        <w:jc w:val="both"/>
        <w:rPr>
          <w:rFonts w:ascii="Times New Roman" w:hAnsi="Times New Roman"/>
          <w:sz w:val="28"/>
          <w:szCs w:val="28"/>
          <w:shd w:val="clear" w:color="auto" w:fill="FFFFFF"/>
          <w:lang w:val="ru-RU"/>
        </w:rPr>
      </w:pPr>
      <w:r w:rsidRPr="00350887">
        <w:rPr>
          <w:rFonts w:ascii="Times New Roman" w:hAnsi="Times New Roman"/>
          <w:sz w:val="28"/>
          <w:szCs w:val="28"/>
          <w:shd w:val="clear" w:color="auto" w:fill="FFFFFF"/>
          <w:lang w:val="ru-RU"/>
        </w:rPr>
        <w:t>1.1.2. Пункт 4.7.8. изложить в следующей редакции:</w:t>
      </w:r>
    </w:p>
    <w:p w14:paraId="4B834ADB" w14:textId="77777777" w:rsidR="00350887" w:rsidRPr="00350887" w:rsidRDefault="00350887" w:rsidP="00350887">
      <w:pPr>
        <w:ind w:firstLine="567"/>
        <w:jc w:val="both"/>
        <w:rPr>
          <w:rFonts w:ascii="Times New Roman" w:hAnsi="Times New Roman"/>
          <w:sz w:val="28"/>
          <w:szCs w:val="28"/>
          <w:shd w:val="clear" w:color="auto" w:fill="FFFFFF"/>
          <w:lang w:val="ru-RU"/>
        </w:rPr>
      </w:pPr>
      <w:r w:rsidRPr="00350887">
        <w:rPr>
          <w:rFonts w:ascii="Times New Roman" w:hAnsi="Times New Roman"/>
          <w:sz w:val="28"/>
          <w:szCs w:val="28"/>
          <w:shd w:val="clear" w:color="auto" w:fill="FFFFFF"/>
          <w:lang w:val="ru-RU"/>
        </w:rPr>
        <w:t>" 4.7.8.Рейдовый осмотр может проводиться только по согласованию с органами прокуратуры, за исключением случаев его проведения в соответствии с</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пунктами 3 - 6 части 1 статьи 57</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и</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частями 12</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и</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12.1 статьи 66</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 Федерального закона Федерального закона от 31 июля 2020</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г. </w:t>
      </w:r>
      <w:r w:rsidRPr="00F863A8">
        <w:rPr>
          <w:rFonts w:ascii="Times New Roman" w:hAnsi="Times New Roman"/>
          <w:sz w:val="28"/>
          <w:szCs w:val="28"/>
          <w:shd w:val="clear" w:color="auto" w:fill="FFFFFF"/>
        </w:rPr>
        <w:t>N </w:t>
      </w:r>
      <w:r w:rsidRPr="00350887">
        <w:rPr>
          <w:rFonts w:ascii="Times New Roman" w:hAnsi="Times New Roman"/>
          <w:sz w:val="28"/>
          <w:szCs w:val="28"/>
          <w:shd w:val="clear" w:color="auto" w:fill="FFFFFF"/>
          <w:lang w:val="ru-RU"/>
        </w:rPr>
        <w:t>248-ФЗ "О государственном контроле (надзоре) и муниципальном контроле в Российской Федерации".";</w:t>
      </w:r>
    </w:p>
    <w:p w14:paraId="06DB9FFC" w14:textId="77777777" w:rsidR="00350887" w:rsidRPr="00350887" w:rsidRDefault="00350887" w:rsidP="00350887">
      <w:pPr>
        <w:ind w:firstLine="567"/>
        <w:jc w:val="both"/>
        <w:rPr>
          <w:rFonts w:ascii="Times New Roman" w:hAnsi="Times New Roman"/>
          <w:sz w:val="28"/>
          <w:szCs w:val="28"/>
          <w:shd w:val="clear" w:color="auto" w:fill="FFFFFF"/>
          <w:lang w:val="ru-RU"/>
        </w:rPr>
      </w:pPr>
      <w:r w:rsidRPr="00350887">
        <w:rPr>
          <w:rFonts w:ascii="Times New Roman" w:hAnsi="Times New Roman"/>
          <w:sz w:val="28"/>
          <w:szCs w:val="28"/>
          <w:shd w:val="clear" w:color="auto" w:fill="FFFFFF"/>
          <w:lang w:val="ru-RU"/>
        </w:rPr>
        <w:t>1.1.3. Пункт 4.9.4. изложить в следующей редакции:</w:t>
      </w:r>
    </w:p>
    <w:p w14:paraId="329533A8" w14:textId="77777777" w:rsidR="00350887" w:rsidRPr="00350887" w:rsidRDefault="00350887" w:rsidP="00350887">
      <w:pPr>
        <w:ind w:firstLine="567"/>
        <w:jc w:val="both"/>
        <w:rPr>
          <w:rFonts w:ascii="Times New Roman" w:hAnsi="Times New Roman"/>
          <w:sz w:val="28"/>
          <w:szCs w:val="28"/>
          <w:shd w:val="clear" w:color="auto" w:fill="FFFFFF"/>
          <w:lang w:val="ru-RU"/>
        </w:rPr>
      </w:pPr>
      <w:r w:rsidRPr="00350887">
        <w:rPr>
          <w:rFonts w:ascii="Times New Roman" w:hAnsi="Times New Roman"/>
          <w:sz w:val="28"/>
          <w:szCs w:val="28"/>
          <w:shd w:val="clear" w:color="auto" w:fill="FFFFFF"/>
          <w:lang w:val="ru-RU"/>
        </w:rPr>
        <w:t>"4.9.4. По результатам проведения выездного обследования не может быть принято решение, предусмотренное</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пунктом 2 части 2 статьи 90</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  Федерального закона от 31 июля 2020</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г. </w:t>
      </w:r>
      <w:r w:rsidRPr="00F863A8">
        <w:rPr>
          <w:rFonts w:ascii="Times New Roman" w:hAnsi="Times New Roman"/>
          <w:sz w:val="28"/>
          <w:szCs w:val="28"/>
          <w:shd w:val="clear" w:color="auto" w:fill="FFFFFF"/>
        </w:rPr>
        <w:t>N </w:t>
      </w:r>
      <w:r w:rsidRPr="00350887">
        <w:rPr>
          <w:rFonts w:ascii="Times New Roman" w:hAnsi="Times New Roman"/>
          <w:sz w:val="28"/>
          <w:szCs w:val="28"/>
          <w:shd w:val="clear" w:color="auto" w:fill="FFFFFF"/>
          <w:lang w:val="ru-RU"/>
        </w:rPr>
        <w:t>248-ФЗ "О государственном контроле (надзоре) и муниципальном контроле в Российской Федерации".";</w:t>
      </w:r>
    </w:p>
    <w:p w14:paraId="20EB74D9" w14:textId="77777777" w:rsidR="00350887" w:rsidRPr="00350887" w:rsidRDefault="00350887" w:rsidP="00350887">
      <w:pPr>
        <w:ind w:firstLine="567"/>
        <w:jc w:val="both"/>
        <w:rPr>
          <w:rFonts w:ascii="Times New Roman" w:hAnsi="Times New Roman"/>
          <w:sz w:val="28"/>
          <w:szCs w:val="28"/>
          <w:shd w:val="clear" w:color="auto" w:fill="FFFFFF"/>
          <w:lang w:val="ru-RU"/>
        </w:rPr>
      </w:pPr>
      <w:r w:rsidRPr="00350887">
        <w:rPr>
          <w:rFonts w:ascii="Times New Roman" w:hAnsi="Times New Roman"/>
          <w:sz w:val="28"/>
          <w:szCs w:val="28"/>
          <w:shd w:val="clear" w:color="auto" w:fill="FFFFFF"/>
          <w:lang w:val="ru-RU"/>
        </w:rPr>
        <w:t>1.1.4. Дополнить пунктом 4.9.5. следующего содержания:</w:t>
      </w:r>
    </w:p>
    <w:p w14:paraId="03EE60E2" w14:textId="77777777" w:rsidR="00350887" w:rsidRPr="00350887" w:rsidRDefault="00350887" w:rsidP="00350887">
      <w:pPr>
        <w:ind w:firstLine="567"/>
        <w:jc w:val="both"/>
        <w:rPr>
          <w:sz w:val="28"/>
          <w:szCs w:val="28"/>
          <w:lang w:val="ru-RU"/>
        </w:rPr>
      </w:pPr>
      <w:r w:rsidRPr="00350887">
        <w:rPr>
          <w:rFonts w:ascii="Times New Roman" w:hAnsi="Times New Roman"/>
          <w:sz w:val="28"/>
          <w:szCs w:val="28"/>
          <w:shd w:val="clear" w:color="auto" w:fill="FFFFFF"/>
          <w:lang w:val="ru-RU"/>
        </w:rPr>
        <w:t xml:space="preserve">"4.9.5. </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пунктом 1 части 2 статьи 90</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 Федерального закона от 31 июля 2020</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г. </w:t>
      </w:r>
      <w:r w:rsidRPr="00F863A8">
        <w:rPr>
          <w:rFonts w:ascii="Times New Roman" w:hAnsi="Times New Roman"/>
          <w:sz w:val="28"/>
          <w:szCs w:val="28"/>
          <w:shd w:val="clear" w:color="auto" w:fill="FFFFFF"/>
        </w:rPr>
        <w:t>N </w:t>
      </w:r>
      <w:r w:rsidRPr="00350887">
        <w:rPr>
          <w:rFonts w:ascii="Times New Roman" w:hAnsi="Times New Roman"/>
          <w:sz w:val="28"/>
          <w:szCs w:val="28"/>
          <w:shd w:val="clear" w:color="auto" w:fill="FFFFFF"/>
          <w:lang w:val="ru-RU"/>
        </w:rPr>
        <w:t xml:space="preserve">248-ФЗ "О государственном </w:t>
      </w:r>
      <w:r w:rsidRPr="00350887">
        <w:rPr>
          <w:rFonts w:ascii="Times New Roman" w:hAnsi="Times New Roman"/>
          <w:sz w:val="28"/>
          <w:szCs w:val="28"/>
          <w:shd w:val="clear" w:color="auto" w:fill="FFFFFF"/>
          <w:lang w:val="ru-RU"/>
        </w:rPr>
        <w:lastRenderedPageBreak/>
        <w:t>контроле (надзоре) и муниципальном контроле в Российской Федерации", в случае указания такой возможности в</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федеральном законе</w:t>
      </w:r>
      <w:r w:rsidRPr="00F863A8">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о виде контроля, законе субъекта Российской Федерации о виде контроля."</w:t>
      </w:r>
      <w:r w:rsidRPr="00350887">
        <w:rPr>
          <w:sz w:val="28"/>
          <w:szCs w:val="28"/>
          <w:lang w:val="ru-RU"/>
        </w:rPr>
        <w:t>;</w:t>
      </w:r>
    </w:p>
    <w:p w14:paraId="6B076C7B" w14:textId="77777777" w:rsidR="00350887" w:rsidRPr="00350887" w:rsidRDefault="00350887" w:rsidP="00350887">
      <w:pPr>
        <w:ind w:firstLine="709"/>
        <w:jc w:val="both"/>
        <w:rPr>
          <w:rFonts w:ascii="Times New Roman" w:hAnsi="Times New Roman"/>
          <w:sz w:val="28"/>
          <w:szCs w:val="28"/>
          <w:lang w:val="ru-RU"/>
        </w:rPr>
      </w:pPr>
      <w:r w:rsidRPr="00350887">
        <w:rPr>
          <w:rFonts w:ascii="Times New Roman" w:hAnsi="Times New Roman"/>
          <w:sz w:val="28"/>
          <w:szCs w:val="28"/>
          <w:lang w:val="ru-RU"/>
        </w:rPr>
        <w:t>2. 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w:t>
      </w:r>
      <w:r w:rsidRPr="00350887">
        <w:rPr>
          <w:rFonts w:ascii="Times New Roman" w:hAnsi="Times New Roman"/>
          <w:bCs/>
          <w:sz w:val="28"/>
          <w:szCs w:val="28"/>
          <w:lang w:val="ru-RU"/>
        </w:rPr>
        <w:t xml:space="preserve"> сельсовета Сузунского района Новосибирской области</w:t>
      </w:r>
      <w:r w:rsidRPr="00350887">
        <w:rPr>
          <w:rFonts w:ascii="Times New Roman" w:hAnsi="Times New Roman"/>
          <w:sz w:val="28"/>
          <w:szCs w:val="28"/>
          <w:lang w:val="ru-RU"/>
        </w:rPr>
        <w:t>.</w:t>
      </w:r>
    </w:p>
    <w:p w14:paraId="16D9953C" w14:textId="77777777" w:rsidR="00350887" w:rsidRPr="00350887" w:rsidRDefault="00350887" w:rsidP="00350887">
      <w:pPr>
        <w:ind w:firstLine="709"/>
        <w:jc w:val="both"/>
        <w:rPr>
          <w:rFonts w:ascii="Times New Roman" w:hAnsi="Times New Roman"/>
          <w:sz w:val="28"/>
          <w:szCs w:val="28"/>
          <w:lang w:val="ru-RU"/>
        </w:rPr>
      </w:pPr>
      <w:r w:rsidRPr="00350887">
        <w:rPr>
          <w:rFonts w:ascii="Times New Roman" w:hAnsi="Times New Roman"/>
          <w:sz w:val="28"/>
          <w:szCs w:val="28"/>
          <w:lang w:val="ru-RU"/>
        </w:rPr>
        <w:t>3. Настоящее решение вступает в силу после его официального опубликования.</w:t>
      </w:r>
    </w:p>
    <w:p w14:paraId="343EDDAA" w14:textId="77777777" w:rsidR="00350887" w:rsidRPr="00350887" w:rsidRDefault="00350887" w:rsidP="00350887">
      <w:pPr>
        <w:ind w:firstLine="567"/>
        <w:jc w:val="both"/>
        <w:rPr>
          <w:rFonts w:ascii="Times New Roman" w:hAnsi="Times New Roman"/>
          <w:sz w:val="28"/>
          <w:szCs w:val="28"/>
          <w:lang w:val="ru-RU"/>
        </w:rPr>
      </w:pPr>
    </w:p>
    <w:p w14:paraId="6ACA8571" w14:textId="77777777" w:rsidR="00350887" w:rsidRPr="00350887" w:rsidRDefault="00350887" w:rsidP="00350887">
      <w:pPr>
        <w:ind w:firstLine="567"/>
        <w:jc w:val="both"/>
        <w:rPr>
          <w:rFonts w:ascii="Times New Roman" w:hAnsi="Times New Roman"/>
          <w:sz w:val="28"/>
          <w:szCs w:val="28"/>
          <w:lang w:val="ru-RU"/>
        </w:rPr>
      </w:pPr>
    </w:p>
    <w:p w14:paraId="766E3336" w14:textId="77777777" w:rsidR="00350887" w:rsidRPr="00350887" w:rsidRDefault="00350887" w:rsidP="00350887">
      <w:pPr>
        <w:jc w:val="both"/>
        <w:rPr>
          <w:rFonts w:ascii="Times New Roman" w:hAnsi="Times New Roman"/>
          <w:sz w:val="28"/>
          <w:szCs w:val="28"/>
          <w:lang w:val="ru-RU"/>
        </w:rPr>
      </w:pPr>
      <w:r w:rsidRPr="00350887">
        <w:rPr>
          <w:rFonts w:ascii="Times New Roman" w:hAnsi="Times New Roman"/>
          <w:sz w:val="28"/>
          <w:szCs w:val="28"/>
          <w:lang w:val="ru-RU"/>
        </w:rPr>
        <w:t xml:space="preserve">Председатель Совета депутатов </w:t>
      </w:r>
    </w:p>
    <w:p w14:paraId="7CAFA5DC" w14:textId="77777777" w:rsidR="00350887" w:rsidRPr="00350887" w:rsidRDefault="00350887" w:rsidP="00350887">
      <w:pPr>
        <w:jc w:val="both"/>
        <w:rPr>
          <w:rFonts w:ascii="Times New Roman" w:hAnsi="Times New Roman"/>
          <w:sz w:val="28"/>
          <w:szCs w:val="28"/>
          <w:lang w:val="ru-RU"/>
        </w:rPr>
      </w:pPr>
      <w:r w:rsidRPr="00350887">
        <w:rPr>
          <w:rFonts w:ascii="Times New Roman" w:hAnsi="Times New Roman"/>
          <w:sz w:val="28"/>
          <w:szCs w:val="28"/>
          <w:lang w:val="ru-RU"/>
        </w:rPr>
        <w:t>Заковряжинского сельсовета</w:t>
      </w:r>
    </w:p>
    <w:p w14:paraId="797AE3E0" w14:textId="58A8B8C8" w:rsidR="00350887" w:rsidRPr="00350887" w:rsidRDefault="00350887" w:rsidP="00350887">
      <w:pPr>
        <w:jc w:val="both"/>
        <w:rPr>
          <w:rFonts w:ascii="Times New Roman" w:hAnsi="Times New Roman"/>
          <w:sz w:val="28"/>
          <w:szCs w:val="28"/>
          <w:lang w:val="ru-RU"/>
        </w:rPr>
      </w:pPr>
      <w:r w:rsidRPr="00350887">
        <w:rPr>
          <w:rFonts w:ascii="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350887">
        <w:rPr>
          <w:rFonts w:ascii="Times New Roman" w:hAnsi="Times New Roman"/>
          <w:sz w:val="28"/>
          <w:szCs w:val="28"/>
          <w:lang w:val="ru-RU"/>
        </w:rPr>
        <w:t xml:space="preserve">      С.Ю. Кильп</w:t>
      </w:r>
    </w:p>
    <w:p w14:paraId="7A850B6C" w14:textId="77777777" w:rsidR="00350887" w:rsidRPr="00350887" w:rsidRDefault="00350887" w:rsidP="00350887">
      <w:pPr>
        <w:jc w:val="both"/>
        <w:rPr>
          <w:rFonts w:ascii="Times New Roman" w:hAnsi="Times New Roman"/>
          <w:sz w:val="28"/>
          <w:szCs w:val="28"/>
          <w:lang w:val="ru-RU"/>
        </w:rPr>
      </w:pPr>
    </w:p>
    <w:p w14:paraId="5D142299" w14:textId="77777777" w:rsidR="00350887" w:rsidRPr="00350887" w:rsidRDefault="00350887" w:rsidP="00350887">
      <w:pPr>
        <w:jc w:val="both"/>
        <w:rPr>
          <w:rFonts w:ascii="Times New Roman" w:hAnsi="Times New Roman"/>
          <w:sz w:val="28"/>
          <w:szCs w:val="28"/>
          <w:lang w:val="ru-RU"/>
        </w:rPr>
      </w:pPr>
    </w:p>
    <w:p w14:paraId="688024DE" w14:textId="77777777" w:rsidR="00350887" w:rsidRPr="00350887" w:rsidRDefault="00350887" w:rsidP="00350887">
      <w:pPr>
        <w:jc w:val="both"/>
        <w:rPr>
          <w:rFonts w:ascii="Times New Roman" w:hAnsi="Times New Roman"/>
          <w:sz w:val="28"/>
          <w:szCs w:val="28"/>
          <w:lang w:val="ru-RU"/>
        </w:rPr>
      </w:pPr>
      <w:r w:rsidRPr="00350887">
        <w:rPr>
          <w:rFonts w:ascii="Times New Roman" w:hAnsi="Times New Roman"/>
          <w:sz w:val="28"/>
          <w:szCs w:val="28"/>
          <w:lang w:val="ru-RU"/>
        </w:rPr>
        <w:t>Глава Заковряжинского сельсовета</w:t>
      </w:r>
    </w:p>
    <w:p w14:paraId="171337F6" w14:textId="25103C0F" w:rsidR="00350887" w:rsidRPr="00350887" w:rsidRDefault="00350887" w:rsidP="00350887">
      <w:pPr>
        <w:jc w:val="both"/>
        <w:rPr>
          <w:rFonts w:ascii="Times New Roman" w:hAnsi="Times New Roman"/>
          <w:sz w:val="28"/>
          <w:szCs w:val="28"/>
          <w:lang w:val="ru-RU"/>
        </w:rPr>
      </w:pPr>
      <w:r w:rsidRPr="00350887">
        <w:rPr>
          <w:rFonts w:ascii="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350887">
        <w:rPr>
          <w:rFonts w:ascii="Times New Roman" w:hAnsi="Times New Roman"/>
          <w:sz w:val="28"/>
          <w:szCs w:val="28"/>
          <w:lang w:val="ru-RU"/>
        </w:rPr>
        <w:t xml:space="preserve">   Е.А. Цорн</w:t>
      </w:r>
    </w:p>
    <w:p w14:paraId="57568DA4" w14:textId="77777777" w:rsidR="00350887" w:rsidRPr="00350887" w:rsidRDefault="00350887" w:rsidP="00350887">
      <w:pPr>
        <w:jc w:val="both"/>
        <w:rPr>
          <w:rFonts w:ascii="Times New Roman" w:hAnsi="Times New Roman"/>
          <w:sz w:val="28"/>
          <w:szCs w:val="28"/>
          <w:lang w:val="ru-RU"/>
        </w:rPr>
      </w:pPr>
    </w:p>
    <w:p w14:paraId="2E84AC0A" w14:textId="77777777" w:rsidR="00350887" w:rsidRPr="00350887" w:rsidRDefault="00350887" w:rsidP="00350887">
      <w:pPr>
        <w:rPr>
          <w:lang w:val="ru-RU"/>
        </w:rPr>
      </w:pPr>
    </w:p>
    <w:p w14:paraId="23D0B12E"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СОВЕТ ДЕПУТАТОВ</w:t>
      </w:r>
    </w:p>
    <w:p w14:paraId="182A063C"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ЗАКОВРЯЖИНСКОГО СЕЛЬСОВЕТА</w:t>
      </w:r>
    </w:p>
    <w:p w14:paraId="1F3DDB14" w14:textId="77777777" w:rsidR="00350887" w:rsidRPr="00350887" w:rsidRDefault="00350887" w:rsidP="00350887">
      <w:pPr>
        <w:pStyle w:val="a9"/>
        <w:jc w:val="center"/>
        <w:rPr>
          <w:rFonts w:ascii="Times New Roman" w:hAnsi="Times New Roman"/>
          <w:b/>
          <w:bCs/>
          <w:iCs/>
          <w:sz w:val="28"/>
          <w:szCs w:val="28"/>
          <w:lang w:val="ru-RU"/>
        </w:rPr>
      </w:pPr>
      <w:r w:rsidRPr="00350887">
        <w:rPr>
          <w:rFonts w:ascii="Times New Roman" w:hAnsi="Times New Roman"/>
          <w:b/>
          <w:bCs/>
          <w:iCs/>
          <w:sz w:val="28"/>
          <w:szCs w:val="28"/>
          <w:lang w:val="ru-RU"/>
        </w:rPr>
        <w:t>Сузунского района Новосибирской области</w:t>
      </w:r>
    </w:p>
    <w:p w14:paraId="230A5959"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ШЕСТОГО СОЗЫВА</w:t>
      </w:r>
    </w:p>
    <w:p w14:paraId="5F125EF5" w14:textId="77777777" w:rsidR="00350887" w:rsidRPr="00350887" w:rsidRDefault="00350887" w:rsidP="00350887">
      <w:pPr>
        <w:pStyle w:val="a9"/>
        <w:jc w:val="center"/>
        <w:rPr>
          <w:rFonts w:ascii="Times New Roman" w:hAnsi="Times New Roman"/>
          <w:b/>
          <w:bCs/>
          <w:sz w:val="28"/>
          <w:szCs w:val="28"/>
          <w:lang w:val="ru-RU"/>
        </w:rPr>
      </w:pPr>
    </w:p>
    <w:p w14:paraId="5ED1BC9C" w14:textId="77777777" w:rsidR="00350887" w:rsidRPr="00350887" w:rsidRDefault="00350887" w:rsidP="00350887">
      <w:pPr>
        <w:pStyle w:val="a9"/>
        <w:jc w:val="center"/>
        <w:rPr>
          <w:rFonts w:ascii="Times New Roman" w:hAnsi="Times New Roman"/>
          <w:b/>
          <w:bCs/>
          <w:iCs/>
          <w:sz w:val="28"/>
          <w:szCs w:val="28"/>
          <w:lang w:val="ru-RU"/>
        </w:rPr>
      </w:pPr>
      <w:r w:rsidRPr="00350887">
        <w:rPr>
          <w:rFonts w:ascii="Times New Roman" w:hAnsi="Times New Roman"/>
          <w:b/>
          <w:bCs/>
          <w:iCs/>
          <w:sz w:val="28"/>
          <w:szCs w:val="28"/>
          <w:lang w:val="ru-RU"/>
        </w:rPr>
        <w:t>РЕШЕНИЕ</w:t>
      </w:r>
    </w:p>
    <w:p w14:paraId="2F3DA42F"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Пятьдесят шестой сессии</w:t>
      </w:r>
    </w:p>
    <w:p w14:paraId="6AD06E0C" w14:textId="77777777" w:rsidR="00350887" w:rsidRPr="00350887" w:rsidRDefault="00350887" w:rsidP="00350887">
      <w:pPr>
        <w:pStyle w:val="a9"/>
        <w:jc w:val="center"/>
        <w:rPr>
          <w:rFonts w:ascii="Times New Roman" w:hAnsi="Times New Roman"/>
          <w:b/>
          <w:bCs/>
          <w:sz w:val="28"/>
          <w:szCs w:val="28"/>
          <w:lang w:val="ru-RU"/>
        </w:rPr>
      </w:pPr>
      <w:r w:rsidRPr="00350887">
        <w:rPr>
          <w:rFonts w:ascii="Times New Roman" w:hAnsi="Times New Roman"/>
          <w:b/>
          <w:bCs/>
          <w:sz w:val="28"/>
          <w:szCs w:val="28"/>
          <w:lang w:val="ru-RU"/>
        </w:rPr>
        <w:t>с. Заковряжино</w:t>
      </w:r>
    </w:p>
    <w:p w14:paraId="591AAD6E" w14:textId="77777777" w:rsidR="00350887" w:rsidRPr="00350887" w:rsidRDefault="00350887" w:rsidP="00350887">
      <w:pPr>
        <w:pStyle w:val="a9"/>
        <w:jc w:val="center"/>
        <w:rPr>
          <w:rFonts w:ascii="Times New Roman" w:hAnsi="Times New Roman"/>
          <w:sz w:val="28"/>
          <w:szCs w:val="28"/>
          <w:lang w:val="ru-RU"/>
        </w:rPr>
      </w:pPr>
      <w:r w:rsidRPr="00350887">
        <w:rPr>
          <w:rFonts w:ascii="Times New Roman" w:hAnsi="Times New Roman"/>
          <w:sz w:val="28"/>
          <w:szCs w:val="28"/>
          <w:lang w:val="ru-RU"/>
        </w:rPr>
        <w:t>06.11.2024 № 253</w:t>
      </w:r>
    </w:p>
    <w:p w14:paraId="6F7C4487" w14:textId="77777777" w:rsidR="00350887" w:rsidRPr="00350887" w:rsidRDefault="00350887" w:rsidP="00350887">
      <w:pPr>
        <w:ind w:firstLine="567"/>
        <w:jc w:val="center"/>
        <w:rPr>
          <w:rFonts w:ascii="Times New Roman" w:hAnsi="Times New Roman"/>
          <w:sz w:val="28"/>
          <w:szCs w:val="28"/>
          <w:lang w:val="ru-RU" w:eastAsia="ru-RU"/>
        </w:rPr>
      </w:pPr>
    </w:p>
    <w:p w14:paraId="0D5DDAA5" w14:textId="75EE7DA0" w:rsidR="00350887" w:rsidRPr="00350887" w:rsidRDefault="00350887" w:rsidP="00350887">
      <w:pPr>
        <w:ind w:firstLine="567"/>
        <w:jc w:val="center"/>
        <w:rPr>
          <w:rFonts w:ascii="Times New Roman" w:hAnsi="Times New Roman"/>
          <w:b/>
          <w:bCs/>
          <w:sz w:val="28"/>
          <w:szCs w:val="28"/>
          <w:lang w:val="ru-RU" w:eastAsia="ru-RU"/>
        </w:rPr>
      </w:pPr>
      <w:r w:rsidRPr="00350887">
        <w:rPr>
          <w:rFonts w:ascii="Times New Roman" w:hAnsi="Times New Roman"/>
          <w:b/>
          <w:bCs/>
          <w:sz w:val="28"/>
          <w:szCs w:val="28"/>
          <w:lang w:val="ru-RU" w:eastAsia="ru-RU"/>
        </w:rPr>
        <w:t xml:space="preserve">О внесении изменений в решение Совета депутатов </w:t>
      </w:r>
      <w:r w:rsidRPr="00350887">
        <w:rPr>
          <w:rFonts w:ascii="Times New Roman" w:hAnsi="Times New Roman"/>
          <w:b/>
          <w:bCs/>
          <w:sz w:val="28"/>
          <w:szCs w:val="28"/>
          <w:lang w:val="ru-RU"/>
        </w:rPr>
        <w:t>Заковряжинского</w:t>
      </w:r>
      <w:r w:rsidRPr="00350887">
        <w:rPr>
          <w:rFonts w:ascii="Times New Roman" w:hAnsi="Times New Roman"/>
          <w:b/>
          <w:bCs/>
          <w:sz w:val="28"/>
          <w:szCs w:val="28"/>
          <w:lang w:val="ru-RU" w:eastAsia="ru-RU"/>
        </w:rPr>
        <w:t xml:space="preserve"> сельсовета Сузунского района Новосибирской области от 29.09.2021 № </w:t>
      </w:r>
      <w:r w:rsidR="0048366C">
        <w:rPr>
          <w:rFonts w:ascii="Times New Roman" w:hAnsi="Times New Roman"/>
          <w:b/>
          <w:bCs/>
          <w:sz w:val="28"/>
          <w:szCs w:val="28"/>
          <w:lang w:val="ru-RU" w:eastAsia="ru-RU"/>
        </w:rPr>
        <w:t>61</w:t>
      </w:r>
      <w:r w:rsidRPr="00350887">
        <w:rPr>
          <w:rFonts w:ascii="Times New Roman" w:hAnsi="Times New Roman"/>
          <w:b/>
          <w:bCs/>
          <w:sz w:val="28"/>
          <w:szCs w:val="28"/>
          <w:lang w:val="ru-RU" w:eastAsia="ru-RU"/>
        </w:rPr>
        <w:t xml:space="preserve"> «Об утверждении Положения о муниципальном жилищном контроле на территории </w:t>
      </w:r>
      <w:r w:rsidRPr="00350887">
        <w:rPr>
          <w:rFonts w:ascii="Times New Roman" w:hAnsi="Times New Roman"/>
          <w:b/>
          <w:bCs/>
          <w:sz w:val="28"/>
          <w:szCs w:val="28"/>
          <w:lang w:val="ru-RU"/>
        </w:rPr>
        <w:t>Заковряжинского</w:t>
      </w:r>
      <w:r w:rsidRPr="00350887">
        <w:rPr>
          <w:rFonts w:ascii="Times New Roman" w:hAnsi="Times New Roman"/>
          <w:b/>
          <w:bCs/>
          <w:sz w:val="28"/>
          <w:szCs w:val="28"/>
          <w:lang w:val="ru-RU" w:eastAsia="ru-RU"/>
        </w:rPr>
        <w:t xml:space="preserve"> сельсовета Сузунского района Новосибирской области</w:t>
      </w:r>
      <w:r w:rsidRPr="00350887">
        <w:rPr>
          <w:rFonts w:ascii="Times New Roman" w:hAnsi="Times New Roman"/>
          <w:b/>
          <w:bCs/>
          <w:color w:val="000000"/>
          <w:sz w:val="28"/>
          <w:szCs w:val="28"/>
          <w:lang w:val="ru-RU"/>
        </w:rPr>
        <w:t>»</w:t>
      </w:r>
    </w:p>
    <w:p w14:paraId="6499991F" w14:textId="77777777" w:rsidR="00350887" w:rsidRPr="0026315B" w:rsidRDefault="00350887" w:rsidP="00350887">
      <w:pPr>
        <w:pStyle w:val="ConsPlusNormal"/>
        <w:ind w:firstLine="709"/>
        <w:jc w:val="both"/>
        <w:outlineLvl w:val="0"/>
        <w:rPr>
          <w:rFonts w:ascii="Times New Roman" w:hAnsi="Times New Roman" w:cs="Times New Roman"/>
          <w:sz w:val="28"/>
          <w:szCs w:val="28"/>
        </w:rPr>
      </w:pPr>
    </w:p>
    <w:p w14:paraId="73942867" w14:textId="77777777" w:rsidR="00350887" w:rsidRPr="00350887" w:rsidRDefault="00350887" w:rsidP="00350887">
      <w:pPr>
        <w:ind w:firstLine="709"/>
        <w:jc w:val="both"/>
        <w:rPr>
          <w:rFonts w:ascii="Times New Roman" w:hAnsi="Times New Roman"/>
          <w:sz w:val="28"/>
          <w:szCs w:val="28"/>
          <w:lang w:val="ru-RU"/>
        </w:rPr>
      </w:pPr>
      <w:r w:rsidRPr="00350887">
        <w:rPr>
          <w:rFonts w:ascii="Times New Roman" w:hAnsi="Times New Roman"/>
          <w:sz w:val="28"/>
          <w:szCs w:val="28"/>
          <w:lang w:val="ru-RU"/>
        </w:rPr>
        <w:t>В соответствии с Федеральным законом от 06.10.2003г № 131-ФЗ «Об общих принципах организации местного самоуправления в Российской Федерации», Совет депутатов Заковряжинского сельсовета Сузунского района Новосибирской области</w:t>
      </w:r>
    </w:p>
    <w:p w14:paraId="15DEF813" w14:textId="77777777" w:rsidR="00350887" w:rsidRPr="00350887" w:rsidRDefault="00350887" w:rsidP="00350887">
      <w:pPr>
        <w:ind w:firstLine="709"/>
        <w:jc w:val="both"/>
        <w:rPr>
          <w:rFonts w:ascii="Times New Roman" w:hAnsi="Times New Roman"/>
          <w:b/>
          <w:sz w:val="28"/>
          <w:szCs w:val="28"/>
          <w:lang w:val="ru-RU"/>
        </w:rPr>
      </w:pPr>
    </w:p>
    <w:p w14:paraId="25DF9FBC" w14:textId="77777777" w:rsidR="00350887" w:rsidRPr="004876D9" w:rsidRDefault="00350887" w:rsidP="00350887">
      <w:pPr>
        <w:ind w:firstLine="709"/>
        <w:jc w:val="both"/>
        <w:rPr>
          <w:rFonts w:ascii="Times New Roman" w:hAnsi="Times New Roman"/>
          <w:b/>
          <w:sz w:val="28"/>
          <w:szCs w:val="28"/>
        </w:rPr>
      </w:pPr>
      <w:r w:rsidRPr="004876D9">
        <w:rPr>
          <w:rFonts w:ascii="Times New Roman" w:hAnsi="Times New Roman"/>
          <w:b/>
          <w:sz w:val="28"/>
          <w:szCs w:val="28"/>
        </w:rPr>
        <w:t>РЕШИЛ:</w:t>
      </w:r>
    </w:p>
    <w:p w14:paraId="0EFFB6EF" w14:textId="499C9AD2" w:rsidR="00350887" w:rsidRPr="00350887" w:rsidRDefault="00350887">
      <w:pPr>
        <w:numPr>
          <w:ilvl w:val="0"/>
          <w:numId w:val="15"/>
        </w:numPr>
        <w:ind w:left="0" w:firstLine="709"/>
        <w:jc w:val="both"/>
        <w:rPr>
          <w:rFonts w:ascii="Times New Roman" w:hAnsi="Times New Roman"/>
          <w:sz w:val="28"/>
          <w:szCs w:val="28"/>
          <w:lang w:val="ru-RU"/>
        </w:rPr>
      </w:pPr>
      <w:r w:rsidRPr="00350887">
        <w:rPr>
          <w:rFonts w:ascii="Times New Roman" w:hAnsi="Times New Roman"/>
          <w:sz w:val="28"/>
          <w:szCs w:val="28"/>
          <w:lang w:val="ru-RU"/>
        </w:rPr>
        <w:t xml:space="preserve">Внести в </w:t>
      </w:r>
      <w:r w:rsidRPr="00350887">
        <w:rPr>
          <w:rFonts w:ascii="Times New Roman" w:hAnsi="Times New Roman"/>
          <w:sz w:val="28"/>
          <w:szCs w:val="28"/>
          <w:lang w:val="ru-RU" w:eastAsia="ru-RU"/>
        </w:rPr>
        <w:t xml:space="preserve">решение Совета депутатов </w:t>
      </w:r>
      <w:r w:rsidRPr="00350887">
        <w:rPr>
          <w:rFonts w:ascii="Times New Roman" w:hAnsi="Times New Roman"/>
          <w:sz w:val="28"/>
          <w:szCs w:val="28"/>
          <w:lang w:val="ru-RU"/>
        </w:rPr>
        <w:t>Заковряжинского</w:t>
      </w:r>
      <w:r w:rsidRPr="00350887">
        <w:rPr>
          <w:rFonts w:ascii="Times New Roman" w:hAnsi="Times New Roman"/>
          <w:sz w:val="28"/>
          <w:szCs w:val="28"/>
          <w:lang w:val="ru-RU" w:eastAsia="ru-RU"/>
        </w:rPr>
        <w:t xml:space="preserve"> сельсовета Сузунского района Новосибирской области от 29.09.2021 № </w:t>
      </w:r>
      <w:r w:rsidR="0048366C">
        <w:rPr>
          <w:rFonts w:ascii="Times New Roman" w:hAnsi="Times New Roman"/>
          <w:sz w:val="28"/>
          <w:szCs w:val="28"/>
          <w:lang w:val="ru-RU" w:eastAsia="ru-RU"/>
        </w:rPr>
        <w:t>61</w:t>
      </w:r>
      <w:r w:rsidRPr="00350887">
        <w:rPr>
          <w:rFonts w:ascii="Times New Roman" w:hAnsi="Times New Roman"/>
          <w:sz w:val="28"/>
          <w:szCs w:val="28"/>
          <w:lang w:val="ru-RU" w:eastAsia="ru-RU"/>
        </w:rPr>
        <w:t xml:space="preserve"> «</w:t>
      </w:r>
      <w:r w:rsidRPr="00350887">
        <w:rPr>
          <w:rFonts w:ascii="Times New Roman" w:hAnsi="Times New Roman"/>
          <w:bCs/>
          <w:sz w:val="28"/>
          <w:szCs w:val="28"/>
          <w:lang w:val="ru-RU" w:eastAsia="ru-RU"/>
        </w:rPr>
        <w:t xml:space="preserve">Об утверждении Положения о муниципальном жилищном контроле на территории </w:t>
      </w:r>
      <w:r w:rsidRPr="00350887">
        <w:rPr>
          <w:rFonts w:ascii="Times New Roman" w:hAnsi="Times New Roman"/>
          <w:sz w:val="28"/>
          <w:szCs w:val="28"/>
          <w:lang w:val="ru-RU"/>
        </w:rPr>
        <w:t>Заковряжинского</w:t>
      </w:r>
      <w:r w:rsidRPr="00350887">
        <w:rPr>
          <w:rFonts w:ascii="Times New Roman" w:hAnsi="Times New Roman"/>
          <w:bCs/>
          <w:sz w:val="28"/>
          <w:szCs w:val="28"/>
          <w:lang w:val="ru-RU" w:eastAsia="ru-RU"/>
        </w:rPr>
        <w:t xml:space="preserve"> сельсовета Сузунского района Новосибирской области</w:t>
      </w:r>
      <w:r w:rsidRPr="00350887">
        <w:rPr>
          <w:rFonts w:ascii="Times New Roman" w:hAnsi="Times New Roman"/>
          <w:sz w:val="28"/>
          <w:szCs w:val="28"/>
          <w:lang w:val="ru-RU" w:eastAsia="ru-RU"/>
        </w:rPr>
        <w:t>» следующие изменения:</w:t>
      </w:r>
    </w:p>
    <w:p w14:paraId="031994D1" w14:textId="77777777" w:rsidR="00350887" w:rsidRPr="00350887" w:rsidRDefault="00350887">
      <w:pPr>
        <w:numPr>
          <w:ilvl w:val="1"/>
          <w:numId w:val="15"/>
        </w:numPr>
        <w:ind w:left="0" w:firstLine="709"/>
        <w:jc w:val="both"/>
        <w:rPr>
          <w:rFonts w:ascii="Times New Roman" w:hAnsi="Times New Roman"/>
          <w:sz w:val="28"/>
          <w:szCs w:val="28"/>
          <w:lang w:val="ru-RU"/>
        </w:rPr>
      </w:pPr>
      <w:r w:rsidRPr="00350887">
        <w:rPr>
          <w:rFonts w:ascii="Times New Roman" w:hAnsi="Times New Roman"/>
          <w:sz w:val="28"/>
          <w:szCs w:val="28"/>
          <w:lang w:val="ru-RU"/>
        </w:rPr>
        <w:t xml:space="preserve">В Положении </w:t>
      </w:r>
      <w:r w:rsidRPr="00350887">
        <w:rPr>
          <w:rFonts w:ascii="Times New Roman" w:hAnsi="Times New Roman"/>
          <w:bCs/>
          <w:color w:val="000000"/>
          <w:sz w:val="28"/>
          <w:szCs w:val="28"/>
          <w:lang w:val="ru-RU"/>
        </w:rPr>
        <w:t xml:space="preserve">о муниципальном жилищном контроле на территории </w:t>
      </w:r>
      <w:r w:rsidRPr="00350887">
        <w:rPr>
          <w:rFonts w:ascii="Times New Roman" w:hAnsi="Times New Roman"/>
          <w:sz w:val="28"/>
          <w:szCs w:val="28"/>
          <w:lang w:val="ru-RU"/>
        </w:rPr>
        <w:t>Заковряжинского</w:t>
      </w:r>
      <w:r w:rsidRPr="00350887">
        <w:rPr>
          <w:rFonts w:ascii="Times New Roman" w:hAnsi="Times New Roman"/>
          <w:bCs/>
          <w:color w:val="000000"/>
          <w:sz w:val="28"/>
          <w:szCs w:val="28"/>
          <w:lang w:val="ru-RU"/>
        </w:rPr>
        <w:t xml:space="preserve"> сельсовета Сузунского района Новосибирской области:</w:t>
      </w:r>
    </w:p>
    <w:p w14:paraId="076ECCED" w14:textId="77777777" w:rsidR="00350887" w:rsidRPr="00350887" w:rsidRDefault="00350887" w:rsidP="00350887">
      <w:pPr>
        <w:ind w:firstLine="567"/>
        <w:jc w:val="both"/>
        <w:rPr>
          <w:rFonts w:ascii="Times New Roman" w:hAnsi="Times New Roman"/>
          <w:bCs/>
          <w:sz w:val="28"/>
          <w:szCs w:val="28"/>
          <w:lang w:val="ru-RU"/>
        </w:rPr>
      </w:pPr>
      <w:r w:rsidRPr="00350887">
        <w:rPr>
          <w:rFonts w:ascii="Times New Roman" w:hAnsi="Times New Roman"/>
          <w:bCs/>
          <w:color w:val="000000"/>
          <w:sz w:val="28"/>
          <w:szCs w:val="28"/>
          <w:lang w:val="ru-RU"/>
        </w:rPr>
        <w:t>1.</w:t>
      </w:r>
      <w:r w:rsidRPr="00350887">
        <w:rPr>
          <w:rFonts w:ascii="Times New Roman" w:hAnsi="Times New Roman"/>
          <w:bCs/>
          <w:sz w:val="28"/>
          <w:szCs w:val="28"/>
          <w:lang w:val="ru-RU"/>
        </w:rPr>
        <w:t>1.1. Пункт 4.4.3 изложить в следующей редакции:</w:t>
      </w:r>
    </w:p>
    <w:p w14:paraId="40B86004" w14:textId="77777777" w:rsidR="00350887" w:rsidRPr="00350887" w:rsidRDefault="00350887" w:rsidP="00350887">
      <w:pPr>
        <w:ind w:firstLine="567"/>
        <w:jc w:val="both"/>
        <w:rPr>
          <w:rFonts w:ascii="Times New Roman" w:hAnsi="Times New Roman"/>
          <w:sz w:val="28"/>
          <w:szCs w:val="28"/>
          <w:shd w:val="clear" w:color="auto" w:fill="FFFFFF"/>
          <w:lang w:val="ru-RU"/>
        </w:rPr>
      </w:pPr>
      <w:r w:rsidRPr="00350887">
        <w:rPr>
          <w:rFonts w:ascii="Times New Roman" w:hAnsi="Times New Roman"/>
          <w:bCs/>
          <w:sz w:val="28"/>
          <w:szCs w:val="28"/>
          <w:lang w:val="ru-RU"/>
        </w:rPr>
        <w:lastRenderedPageBreak/>
        <w:t xml:space="preserve">"4.4.3. </w:t>
      </w:r>
      <w:r w:rsidRPr="00350887">
        <w:rPr>
          <w:rFonts w:ascii="Times New Roman" w:hAnsi="Times New Roman"/>
          <w:sz w:val="28"/>
          <w:szCs w:val="28"/>
          <w:shd w:val="clear" w:color="auto" w:fill="FFFFFF"/>
          <w:lang w:val="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пунктами 3 - 6 части 1,</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частью 3 статьи 57</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и</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частями 12</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и</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12.1 статьи 66</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 Федерального закона от 31 июля 2020</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г. </w:t>
      </w:r>
      <w:r w:rsidRPr="006B79A2">
        <w:rPr>
          <w:rFonts w:ascii="Times New Roman" w:hAnsi="Times New Roman"/>
          <w:sz w:val="28"/>
          <w:szCs w:val="28"/>
          <w:shd w:val="clear" w:color="auto" w:fill="FFFFFF"/>
        </w:rPr>
        <w:t>N </w:t>
      </w:r>
      <w:r w:rsidRPr="00350887">
        <w:rPr>
          <w:rFonts w:ascii="Times New Roman" w:hAnsi="Times New Roman"/>
          <w:sz w:val="28"/>
          <w:szCs w:val="28"/>
          <w:shd w:val="clear" w:color="auto" w:fill="FFFFFF"/>
          <w:lang w:val="ru-RU"/>
        </w:rPr>
        <w:t>248-ФЗ "О государственном контроле (надзоре) и муниципальном контроле в Российской Федерации"";</w:t>
      </w:r>
    </w:p>
    <w:p w14:paraId="7C484199" w14:textId="77777777" w:rsidR="00350887" w:rsidRPr="00350887" w:rsidRDefault="00350887" w:rsidP="00350887">
      <w:pPr>
        <w:ind w:firstLine="567"/>
        <w:jc w:val="both"/>
        <w:rPr>
          <w:rFonts w:ascii="Times New Roman" w:hAnsi="Times New Roman"/>
          <w:sz w:val="28"/>
          <w:szCs w:val="28"/>
          <w:shd w:val="clear" w:color="auto" w:fill="FFFFFF"/>
          <w:lang w:val="ru-RU"/>
        </w:rPr>
      </w:pPr>
      <w:r w:rsidRPr="00350887">
        <w:rPr>
          <w:rFonts w:ascii="Times New Roman" w:hAnsi="Times New Roman"/>
          <w:sz w:val="28"/>
          <w:szCs w:val="28"/>
          <w:shd w:val="clear" w:color="auto" w:fill="FFFFFF"/>
          <w:lang w:val="ru-RU"/>
        </w:rPr>
        <w:t>1.1.2. Дополнить пунктом 4.7.4 следующего содержания:</w:t>
      </w:r>
    </w:p>
    <w:p w14:paraId="7B09786C" w14:textId="77777777" w:rsidR="00350887" w:rsidRPr="006B79A2" w:rsidRDefault="00350887" w:rsidP="00350887">
      <w:pPr>
        <w:pStyle w:val="HTML"/>
        <w:ind w:firstLine="567"/>
        <w:jc w:val="both"/>
        <w:rPr>
          <w:rFonts w:ascii="Times New Roman" w:hAnsi="Times New Roman"/>
          <w:sz w:val="28"/>
          <w:szCs w:val="28"/>
        </w:rPr>
      </w:pPr>
      <w:r w:rsidRPr="006B79A2">
        <w:rPr>
          <w:rFonts w:ascii="Times New Roman" w:hAnsi="Times New Roman"/>
          <w:sz w:val="28"/>
          <w:szCs w:val="28"/>
          <w:shd w:val="clear" w:color="auto" w:fill="FFFFFF"/>
        </w:rPr>
        <w:t xml:space="preserve">"4.7.4. </w:t>
      </w:r>
      <w:r w:rsidRPr="006B79A2">
        <w:rPr>
          <w:rFonts w:ascii="Times New Roman" w:hAnsi="Times New Roman"/>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355DD287" w14:textId="77777777" w:rsidR="00350887" w:rsidRPr="006B79A2" w:rsidRDefault="00350887" w:rsidP="00350887">
      <w:pPr>
        <w:pStyle w:val="HTML"/>
        <w:ind w:firstLine="567"/>
        <w:jc w:val="both"/>
        <w:rPr>
          <w:rFonts w:ascii="Times New Roman" w:hAnsi="Times New Roman"/>
          <w:sz w:val="28"/>
          <w:szCs w:val="28"/>
        </w:rPr>
      </w:pPr>
      <w:r w:rsidRPr="006B79A2">
        <w:rPr>
          <w:rFonts w:ascii="Times New Roman" w:hAnsi="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14:paraId="6B62524B" w14:textId="77777777" w:rsidR="00350887" w:rsidRPr="006B79A2" w:rsidRDefault="00350887" w:rsidP="00350887">
      <w:pPr>
        <w:pStyle w:val="HTML"/>
        <w:ind w:firstLine="567"/>
        <w:jc w:val="both"/>
        <w:rPr>
          <w:rFonts w:ascii="Times New Roman" w:hAnsi="Times New Roman"/>
          <w:sz w:val="28"/>
          <w:szCs w:val="28"/>
        </w:rPr>
      </w:pPr>
      <w:r w:rsidRPr="006B79A2">
        <w:rPr>
          <w:rFonts w:ascii="Times New Roman" w:hAnsi="Times New Roman"/>
          <w:sz w:val="28"/>
          <w:szCs w:val="28"/>
        </w:rPr>
        <w:t>1.1.3. Дополнить пунктом 4.7.5. следующего содержания:</w:t>
      </w:r>
    </w:p>
    <w:p w14:paraId="35FBEB80" w14:textId="77777777" w:rsidR="00350887" w:rsidRPr="00350887" w:rsidRDefault="00350887" w:rsidP="00350887">
      <w:pPr>
        <w:pStyle w:val="a9"/>
        <w:rPr>
          <w:rFonts w:ascii="Times New Roman" w:hAnsi="Times New Roman"/>
          <w:sz w:val="28"/>
          <w:szCs w:val="28"/>
          <w:lang w:val="ru-RU"/>
        </w:rPr>
      </w:pPr>
      <w:r w:rsidRPr="00350887">
        <w:rPr>
          <w:rFonts w:ascii="Times New Roman" w:hAnsi="Times New Roman"/>
          <w:sz w:val="28"/>
          <w:szCs w:val="28"/>
          <w:lang w:val="ru-RU"/>
        </w:rPr>
        <w:t>"4.7.5. Перечень допустимых контрольных действий в ходе рейдового осмотра:</w:t>
      </w:r>
    </w:p>
    <w:p w14:paraId="1C8668D7" w14:textId="77777777" w:rsidR="00350887" w:rsidRPr="00350887" w:rsidRDefault="00350887" w:rsidP="00350887">
      <w:pPr>
        <w:pStyle w:val="a9"/>
        <w:rPr>
          <w:rFonts w:ascii="Times New Roman" w:hAnsi="Times New Roman"/>
          <w:sz w:val="28"/>
          <w:szCs w:val="28"/>
          <w:lang w:val="ru-RU"/>
        </w:rPr>
      </w:pPr>
      <w:bookmarkStart w:id="43" w:name="_Hlk73715920"/>
      <w:r w:rsidRPr="00350887">
        <w:rPr>
          <w:rFonts w:ascii="Times New Roman" w:hAnsi="Times New Roman"/>
          <w:sz w:val="28"/>
          <w:szCs w:val="28"/>
          <w:lang w:val="ru-RU"/>
        </w:rPr>
        <w:t xml:space="preserve">        а) осмотр;</w:t>
      </w:r>
    </w:p>
    <w:p w14:paraId="6B70C3B0" w14:textId="77777777" w:rsidR="00350887" w:rsidRPr="00350887" w:rsidRDefault="00350887" w:rsidP="00350887">
      <w:pPr>
        <w:pStyle w:val="a9"/>
        <w:rPr>
          <w:rFonts w:ascii="Times New Roman" w:hAnsi="Times New Roman"/>
          <w:sz w:val="28"/>
          <w:szCs w:val="28"/>
          <w:lang w:val="ru-RU"/>
        </w:rPr>
      </w:pPr>
      <w:r w:rsidRPr="00350887">
        <w:rPr>
          <w:rFonts w:ascii="Times New Roman" w:hAnsi="Times New Roman"/>
          <w:sz w:val="28"/>
          <w:szCs w:val="28"/>
          <w:lang w:val="ru-RU"/>
        </w:rPr>
        <w:t xml:space="preserve">        б) опрос;</w:t>
      </w:r>
    </w:p>
    <w:p w14:paraId="601030FE" w14:textId="77777777" w:rsidR="00350887" w:rsidRPr="006B79A2" w:rsidRDefault="00350887" w:rsidP="00350887">
      <w:pPr>
        <w:pStyle w:val="ConsPlusNormal"/>
        <w:ind w:firstLine="567"/>
        <w:jc w:val="both"/>
        <w:rPr>
          <w:rFonts w:ascii="Times New Roman" w:hAnsi="Times New Roman" w:cs="Times New Roman"/>
          <w:sz w:val="28"/>
          <w:szCs w:val="28"/>
        </w:rPr>
      </w:pPr>
      <w:r w:rsidRPr="006B79A2">
        <w:rPr>
          <w:rFonts w:ascii="Times New Roman" w:hAnsi="Times New Roman" w:cs="Times New Roman"/>
          <w:sz w:val="28"/>
          <w:szCs w:val="28"/>
        </w:rPr>
        <w:t>в) получение письменных объяснений;</w:t>
      </w:r>
    </w:p>
    <w:p w14:paraId="68347C6D" w14:textId="77777777" w:rsidR="00350887" w:rsidRPr="006B79A2" w:rsidRDefault="00350887" w:rsidP="00350887">
      <w:pPr>
        <w:pStyle w:val="ConsPlusNormal"/>
        <w:ind w:firstLine="567"/>
        <w:jc w:val="both"/>
        <w:rPr>
          <w:rFonts w:ascii="Times New Roman" w:hAnsi="Times New Roman" w:cs="Times New Roman"/>
          <w:sz w:val="28"/>
          <w:szCs w:val="28"/>
        </w:rPr>
      </w:pPr>
      <w:r w:rsidRPr="006B79A2">
        <w:rPr>
          <w:rFonts w:ascii="Times New Roman" w:hAnsi="Times New Roman" w:cs="Times New Roman"/>
          <w:sz w:val="28"/>
          <w:szCs w:val="28"/>
        </w:rPr>
        <w:t>г) истребование документов</w:t>
      </w:r>
      <w:bookmarkEnd w:id="43"/>
      <w:r w:rsidRPr="006B79A2">
        <w:rPr>
          <w:rFonts w:ascii="Times New Roman" w:hAnsi="Times New Roman" w:cs="Times New Roman"/>
          <w:sz w:val="28"/>
          <w:szCs w:val="28"/>
        </w:rPr>
        <w:t>.";</w:t>
      </w:r>
    </w:p>
    <w:p w14:paraId="2934DA60" w14:textId="77777777" w:rsidR="00350887" w:rsidRPr="006B79A2" w:rsidRDefault="00350887" w:rsidP="00350887">
      <w:pPr>
        <w:pStyle w:val="ConsPlusNormal"/>
        <w:ind w:firstLine="567"/>
        <w:jc w:val="both"/>
        <w:rPr>
          <w:rFonts w:ascii="Times New Roman" w:hAnsi="Times New Roman" w:cs="Times New Roman"/>
          <w:sz w:val="28"/>
          <w:szCs w:val="28"/>
        </w:rPr>
      </w:pPr>
      <w:r w:rsidRPr="006B79A2">
        <w:rPr>
          <w:rFonts w:ascii="Times New Roman" w:hAnsi="Times New Roman" w:cs="Times New Roman"/>
          <w:sz w:val="28"/>
          <w:szCs w:val="28"/>
        </w:rPr>
        <w:t>1.1.4. Дополнит пунктом 4.7.6 следующего содержания:</w:t>
      </w:r>
    </w:p>
    <w:p w14:paraId="6BAA6100" w14:textId="77777777" w:rsidR="00350887" w:rsidRPr="006B79A2" w:rsidRDefault="00350887" w:rsidP="00350887">
      <w:pPr>
        <w:pStyle w:val="HTML"/>
        <w:ind w:firstLine="567"/>
        <w:jc w:val="both"/>
        <w:rPr>
          <w:rFonts w:ascii="Times New Roman" w:hAnsi="Times New Roman"/>
          <w:sz w:val="28"/>
          <w:szCs w:val="28"/>
        </w:rPr>
      </w:pPr>
      <w:r w:rsidRPr="006B79A2">
        <w:rPr>
          <w:rFonts w:ascii="Times New Roman" w:hAnsi="Times New Roman"/>
          <w:sz w:val="28"/>
          <w:szCs w:val="28"/>
        </w:rPr>
        <w:t>"4.7.6.</w:t>
      </w:r>
      <w:r>
        <w:rPr>
          <w:rFonts w:ascii="Times New Roman" w:hAnsi="Times New Roman"/>
          <w:sz w:val="28"/>
          <w:szCs w:val="28"/>
        </w:rPr>
        <w:t xml:space="preserve"> </w:t>
      </w:r>
      <w:r w:rsidRPr="006B79A2">
        <w:rPr>
          <w:rFonts w:ascii="Times New Roman" w:hAnsi="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02582BD3" w14:textId="77777777" w:rsidR="00350887" w:rsidRPr="006B79A2" w:rsidRDefault="00350887" w:rsidP="00350887">
      <w:pPr>
        <w:pStyle w:val="HTML"/>
        <w:ind w:firstLine="567"/>
        <w:jc w:val="both"/>
        <w:rPr>
          <w:rFonts w:ascii="Times New Roman" w:hAnsi="Times New Roman"/>
          <w:sz w:val="28"/>
          <w:szCs w:val="28"/>
        </w:rPr>
      </w:pPr>
      <w:r w:rsidRPr="006B79A2">
        <w:rPr>
          <w:rFonts w:ascii="Times New Roman" w:hAnsi="Times New Roman"/>
          <w:sz w:val="28"/>
          <w:szCs w:val="28"/>
        </w:rPr>
        <w:t>1.1.5. Дополнить пунктом 4.7.7. следующего содержания:</w:t>
      </w:r>
    </w:p>
    <w:p w14:paraId="0B95E3A5" w14:textId="77777777" w:rsidR="00350887" w:rsidRPr="006B79A2" w:rsidRDefault="00350887" w:rsidP="00350887">
      <w:pPr>
        <w:pStyle w:val="HTML"/>
        <w:ind w:firstLine="567"/>
        <w:jc w:val="both"/>
        <w:rPr>
          <w:rFonts w:ascii="Times New Roman" w:hAnsi="Times New Roman"/>
          <w:sz w:val="28"/>
          <w:szCs w:val="28"/>
        </w:rPr>
      </w:pPr>
      <w:r w:rsidRPr="006B79A2">
        <w:rPr>
          <w:rFonts w:ascii="Times New Roman" w:hAnsi="Times New Roman"/>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104AE7F2" w14:textId="77777777" w:rsidR="00350887" w:rsidRPr="00350887" w:rsidRDefault="00350887" w:rsidP="00350887">
      <w:pPr>
        <w:ind w:firstLine="567"/>
        <w:jc w:val="both"/>
        <w:rPr>
          <w:rFonts w:ascii="Times New Roman" w:hAnsi="Times New Roman"/>
          <w:sz w:val="28"/>
          <w:szCs w:val="28"/>
          <w:shd w:val="clear" w:color="auto" w:fill="FFFFFF"/>
          <w:lang w:val="ru-RU"/>
        </w:rPr>
      </w:pPr>
      <w:r w:rsidRPr="00350887">
        <w:rPr>
          <w:rFonts w:ascii="Times New Roman" w:hAnsi="Times New Roman"/>
          <w:sz w:val="28"/>
          <w:szCs w:val="28"/>
          <w:shd w:val="clear" w:color="auto" w:fill="FFFFFF"/>
          <w:lang w:val="ru-RU"/>
        </w:rPr>
        <w:t>1.1.6. Дополнить пунктом 4.7.8. следующего содержания:</w:t>
      </w:r>
    </w:p>
    <w:p w14:paraId="24B0DF76" w14:textId="77777777" w:rsidR="00350887" w:rsidRPr="00350887" w:rsidRDefault="00350887" w:rsidP="00350887">
      <w:pPr>
        <w:ind w:firstLine="567"/>
        <w:jc w:val="both"/>
        <w:rPr>
          <w:rFonts w:ascii="Times New Roman" w:hAnsi="Times New Roman"/>
          <w:sz w:val="28"/>
          <w:szCs w:val="28"/>
          <w:shd w:val="clear" w:color="auto" w:fill="FFFFFF"/>
          <w:lang w:val="ru-RU"/>
        </w:rPr>
      </w:pPr>
      <w:r w:rsidRPr="00350887">
        <w:rPr>
          <w:rFonts w:ascii="Times New Roman" w:hAnsi="Times New Roman"/>
          <w:sz w:val="28"/>
          <w:szCs w:val="28"/>
          <w:shd w:val="clear" w:color="auto" w:fill="FFFFFF"/>
          <w:lang w:val="ru-RU"/>
        </w:rPr>
        <w:t>" 4.7.8.Рейдовый осмотр может проводиться только по согласованию с органами прокуратуры, за исключением случаев его проведения в соответствии с</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пунктами 3 - 6 части 1 статьи 57</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и</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частями 12</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и</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12.1 статьи 66</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 Федерального закона Федерального закона от 31 июля 2020</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г. </w:t>
      </w:r>
      <w:r w:rsidRPr="006B79A2">
        <w:rPr>
          <w:rFonts w:ascii="Times New Roman" w:hAnsi="Times New Roman"/>
          <w:sz w:val="28"/>
          <w:szCs w:val="28"/>
          <w:shd w:val="clear" w:color="auto" w:fill="FFFFFF"/>
        </w:rPr>
        <w:t>N </w:t>
      </w:r>
      <w:r w:rsidRPr="00350887">
        <w:rPr>
          <w:rFonts w:ascii="Times New Roman" w:hAnsi="Times New Roman"/>
          <w:sz w:val="28"/>
          <w:szCs w:val="28"/>
          <w:shd w:val="clear" w:color="auto" w:fill="FFFFFF"/>
          <w:lang w:val="ru-RU"/>
        </w:rPr>
        <w:t>248-ФЗ "О государственном контроле (надзоре) и муниципальном контроле в Российской Федерации".";</w:t>
      </w:r>
    </w:p>
    <w:p w14:paraId="30797112" w14:textId="77777777" w:rsidR="00350887" w:rsidRPr="00350887" w:rsidRDefault="00350887" w:rsidP="00350887">
      <w:pPr>
        <w:ind w:firstLine="567"/>
        <w:jc w:val="both"/>
        <w:rPr>
          <w:rFonts w:ascii="Times New Roman" w:hAnsi="Times New Roman"/>
          <w:sz w:val="28"/>
          <w:szCs w:val="28"/>
          <w:shd w:val="clear" w:color="auto" w:fill="FFFFFF"/>
          <w:lang w:val="ru-RU"/>
        </w:rPr>
      </w:pPr>
      <w:r w:rsidRPr="00350887">
        <w:rPr>
          <w:rFonts w:ascii="Times New Roman" w:hAnsi="Times New Roman"/>
          <w:sz w:val="28"/>
          <w:szCs w:val="28"/>
          <w:shd w:val="clear" w:color="auto" w:fill="FFFFFF"/>
          <w:lang w:val="ru-RU"/>
        </w:rPr>
        <w:t>1.1.7. Пункт 4.9.4. изложить в следующей редакции:</w:t>
      </w:r>
    </w:p>
    <w:p w14:paraId="3DF38E67" w14:textId="77777777" w:rsidR="00350887" w:rsidRPr="00350887" w:rsidRDefault="00350887" w:rsidP="00350887">
      <w:pPr>
        <w:ind w:firstLine="567"/>
        <w:jc w:val="both"/>
        <w:rPr>
          <w:rFonts w:ascii="Times New Roman" w:hAnsi="Times New Roman"/>
          <w:sz w:val="28"/>
          <w:szCs w:val="28"/>
          <w:shd w:val="clear" w:color="auto" w:fill="FFFFFF"/>
          <w:lang w:val="ru-RU"/>
        </w:rPr>
      </w:pPr>
      <w:r w:rsidRPr="00350887">
        <w:rPr>
          <w:rFonts w:ascii="Times New Roman" w:hAnsi="Times New Roman"/>
          <w:sz w:val="28"/>
          <w:szCs w:val="28"/>
          <w:shd w:val="clear" w:color="auto" w:fill="FFFFFF"/>
          <w:lang w:val="ru-RU"/>
        </w:rPr>
        <w:t>"4.9.4. По результатам проведения выездного обследования не может быть принято решение, предусмотренное</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пунктом 2 части 2 статьи 90</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  Федерального закона от 31 июля 2020</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г. </w:t>
      </w:r>
      <w:r w:rsidRPr="006B79A2">
        <w:rPr>
          <w:rFonts w:ascii="Times New Roman" w:hAnsi="Times New Roman"/>
          <w:sz w:val="28"/>
          <w:szCs w:val="28"/>
          <w:shd w:val="clear" w:color="auto" w:fill="FFFFFF"/>
        </w:rPr>
        <w:t>N </w:t>
      </w:r>
      <w:r w:rsidRPr="00350887">
        <w:rPr>
          <w:rFonts w:ascii="Times New Roman" w:hAnsi="Times New Roman"/>
          <w:sz w:val="28"/>
          <w:szCs w:val="28"/>
          <w:shd w:val="clear" w:color="auto" w:fill="FFFFFF"/>
          <w:lang w:val="ru-RU"/>
        </w:rPr>
        <w:t>248-ФЗ "О государственном контроле (надзоре) и муниципальном контроле в Российской Федерации".";</w:t>
      </w:r>
    </w:p>
    <w:p w14:paraId="43AAD2DB" w14:textId="77777777" w:rsidR="00350887" w:rsidRPr="00350887" w:rsidRDefault="00350887" w:rsidP="00350887">
      <w:pPr>
        <w:ind w:firstLine="567"/>
        <w:jc w:val="both"/>
        <w:rPr>
          <w:rFonts w:ascii="Times New Roman" w:hAnsi="Times New Roman"/>
          <w:sz w:val="28"/>
          <w:szCs w:val="28"/>
          <w:shd w:val="clear" w:color="auto" w:fill="FFFFFF"/>
          <w:lang w:val="ru-RU"/>
        </w:rPr>
      </w:pPr>
      <w:r w:rsidRPr="00350887">
        <w:rPr>
          <w:rFonts w:ascii="Times New Roman" w:hAnsi="Times New Roman"/>
          <w:sz w:val="28"/>
          <w:szCs w:val="28"/>
          <w:shd w:val="clear" w:color="auto" w:fill="FFFFFF"/>
          <w:lang w:val="ru-RU"/>
        </w:rPr>
        <w:t>1.1.8. Дополнить пунктом 4.9.5. следующего содержания:</w:t>
      </w:r>
    </w:p>
    <w:p w14:paraId="0B67FE05" w14:textId="77777777" w:rsidR="00350887" w:rsidRPr="00350887" w:rsidRDefault="00350887" w:rsidP="00350887">
      <w:pPr>
        <w:ind w:firstLine="567"/>
        <w:jc w:val="both"/>
        <w:rPr>
          <w:rFonts w:ascii="Times New Roman" w:hAnsi="Times New Roman"/>
          <w:sz w:val="28"/>
          <w:szCs w:val="28"/>
          <w:shd w:val="clear" w:color="auto" w:fill="FFFFFF"/>
          <w:lang w:val="ru-RU"/>
        </w:rPr>
      </w:pPr>
      <w:r w:rsidRPr="00350887">
        <w:rPr>
          <w:rFonts w:ascii="Times New Roman" w:hAnsi="Times New Roman"/>
          <w:sz w:val="28"/>
          <w:szCs w:val="28"/>
          <w:shd w:val="clear" w:color="auto" w:fill="FFFFFF"/>
          <w:lang w:val="ru-RU"/>
        </w:rPr>
        <w:t xml:space="preserve">"4.9.5. </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пунктом 1 части 2 статьи 90</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 Федерального закона от 31 июля 2020</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 xml:space="preserve">г. </w:t>
      </w:r>
      <w:r w:rsidRPr="006B79A2">
        <w:rPr>
          <w:rFonts w:ascii="Times New Roman" w:hAnsi="Times New Roman"/>
          <w:sz w:val="28"/>
          <w:szCs w:val="28"/>
          <w:shd w:val="clear" w:color="auto" w:fill="FFFFFF"/>
        </w:rPr>
        <w:t>N </w:t>
      </w:r>
      <w:r w:rsidRPr="00350887">
        <w:rPr>
          <w:rFonts w:ascii="Times New Roman" w:hAnsi="Times New Roman"/>
          <w:sz w:val="28"/>
          <w:szCs w:val="28"/>
          <w:shd w:val="clear" w:color="auto" w:fill="FFFFFF"/>
          <w:lang w:val="ru-RU"/>
        </w:rPr>
        <w:t xml:space="preserve">248-ФЗ "О государственном контроле (надзоре) и муниципальном контроле в Российской Федерации", в случае </w:t>
      </w:r>
      <w:r w:rsidRPr="00350887">
        <w:rPr>
          <w:rFonts w:ascii="Times New Roman" w:hAnsi="Times New Roman"/>
          <w:sz w:val="28"/>
          <w:szCs w:val="28"/>
          <w:shd w:val="clear" w:color="auto" w:fill="FFFFFF"/>
          <w:lang w:val="ru-RU"/>
        </w:rPr>
        <w:lastRenderedPageBreak/>
        <w:t>указания такой возможности в</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федеральном законе</w:t>
      </w:r>
      <w:r w:rsidRPr="006B79A2">
        <w:rPr>
          <w:rFonts w:ascii="Times New Roman" w:hAnsi="Times New Roman"/>
          <w:sz w:val="28"/>
          <w:szCs w:val="28"/>
          <w:shd w:val="clear" w:color="auto" w:fill="FFFFFF"/>
        </w:rPr>
        <w:t> </w:t>
      </w:r>
      <w:r w:rsidRPr="00350887">
        <w:rPr>
          <w:rFonts w:ascii="Times New Roman" w:hAnsi="Times New Roman"/>
          <w:sz w:val="28"/>
          <w:szCs w:val="28"/>
          <w:shd w:val="clear" w:color="auto" w:fill="FFFFFF"/>
          <w:lang w:val="ru-RU"/>
        </w:rPr>
        <w:t>о виде контроля, законе субъекта Российской Федерации о виде контроля.".</w:t>
      </w:r>
    </w:p>
    <w:p w14:paraId="2F88ACDB" w14:textId="77777777" w:rsidR="00350887" w:rsidRPr="00350887" w:rsidRDefault="00350887">
      <w:pPr>
        <w:numPr>
          <w:ilvl w:val="0"/>
          <w:numId w:val="15"/>
        </w:numPr>
        <w:ind w:left="0" w:firstLine="567"/>
        <w:jc w:val="both"/>
        <w:rPr>
          <w:rFonts w:ascii="Times New Roman" w:hAnsi="Times New Roman"/>
          <w:sz w:val="28"/>
          <w:szCs w:val="28"/>
          <w:lang w:val="ru-RU"/>
        </w:rPr>
      </w:pPr>
      <w:r w:rsidRPr="00350887">
        <w:rPr>
          <w:rFonts w:ascii="Times New Roman" w:hAnsi="Times New Roman"/>
          <w:sz w:val="28"/>
          <w:szCs w:val="28"/>
          <w:lang w:val="ru-RU" w:eastAsia="ru-RU"/>
        </w:rPr>
        <w:t xml:space="preserve">Опубликовать настоящее решение </w:t>
      </w:r>
      <w:r w:rsidRPr="00350887">
        <w:rPr>
          <w:rFonts w:ascii="Times New Roman" w:hAnsi="Times New Roman"/>
          <w:sz w:val="28"/>
          <w:szCs w:val="28"/>
          <w:lang w:val="ru-RU"/>
        </w:rPr>
        <w:t>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14:paraId="295C1963" w14:textId="77777777" w:rsidR="00350887" w:rsidRPr="00350887" w:rsidRDefault="00350887" w:rsidP="00350887">
      <w:pPr>
        <w:jc w:val="both"/>
        <w:rPr>
          <w:rFonts w:ascii="Times New Roman" w:hAnsi="Times New Roman"/>
          <w:sz w:val="28"/>
          <w:szCs w:val="28"/>
          <w:lang w:val="ru-RU"/>
        </w:rPr>
      </w:pPr>
    </w:p>
    <w:p w14:paraId="4D46BDE9" w14:textId="77777777" w:rsidR="00350887" w:rsidRPr="00350887" w:rsidRDefault="00350887" w:rsidP="00350887">
      <w:pPr>
        <w:jc w:val="both"/>
        <w:rPr>
          <w:rFonts w:ascii="Times New Roman" w:hAnsi="Times New Roman"/>
          <w:sz w:val="28"/>
          <w:szCs w:val="28"/>
          <w:lang w:val="ru-RU"/>
        </w:rPr>
      </w:pPr>
    </w:p>
    <w:p w14:paraId="2DF07068" w14:textId="77777777" w:rsidR="00350887" w:rsidRPr="003116DB" w:rsidRDefault="00350887" w:rsidP="00350887">
      <w:pPr>
        <w:jc w:val="both"/>
        <w:rPr>
          <w:rFonts w:ascii="Times New Roman" w:hAnsi="Times New Roman"/>
          <w:sz w:val="28"/>
          <w:szCs w:val="28"/>
          <w:lang w:val="ru-RU"/>
        </w:rPr>
      </w:pPr>
      <w:r w:rsidRPr="003116DB">
        <w:rPr>
          <w:rFonts w:ascii="Times New Roman" w:hAnsi="Times New Roman"/>
          <w:sz w:val="28"/>
          <w:szCs w:val="28"/>
          <w:lang w:val="ru-RU"/>
        </w:rPr>
        <w:t xml:space="preserve">Глава Заковряжинского сельсовета </w:t>
      </w:r>
    </w:p>
    <w:p w14:paraId="7C151AAC" w14:textId="28D69700" w:rsidR="00350887" w:rsidRPr="00350887" w:rsidRDefault="00350887" w:rsidP="00350887">
      <w:pPr>
        <w:jc w:val="both"/>
        <w:rPr>
          <w:rFonts w:ascii="Times New Roman" w:hAnsi="Times New Roman"/>
          <w:sz w:val="28"/>
          <w:szCs w:val="28"/>
          <w:lang w:val="ru-RU"/>
        </w:rPr>
      </w:pPr>
      <w:r w:rsidRPr="00350887">
        <w:rPr>
          <w:rFonts w:ascii="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350887">
        <w:rPr>
          <w:rFonts w:ascii="Times New Roman" w:hAnsi="Times New Roman"/>
          <w:sz w:val="28"/>
          <w:szCs w:val="28"/>
          <w:lang w:val="ru-RU"/>
        </w:rPr>
        <w:t xml:space="preserve">                   Е.А. Цорн   </w:t>
      </w:r>
    </w:p>
    <w:p w14:paraId="50AD30F8" w14:textId="77777777" w:rsidR="00350887" w:rsidRPr="00350887" w:rsidRDefault="00350887" w:rsidP="00350887">
      <w:pPr>
        <w:jc w:val="both"/>
        <w:rPr>
          <w:rFonts w:ascii="Times New Roman" w:hAnsi="Times New Roman"/>
          <w:sz w:val="28"/>
          <w:szCs w:val="28"/>
          <w:lang w:val="ru-RU"/>
        </w:rPr>
      </w:pPr>
    </w:p>
    <w:p w14:paraId="1F3C76EF" w14:textId="77777777" w:rsidR="00350887" w:rsidRPr="00350887" w:rsidRDefault="00350887" w:rsidP="00350887">
      <w:pPr>
        <w:jc w:val="both"/>
        <w:rPr>
          <w:rFonts w:ascii="Times New Roman" w:hAnsi="Times New Roman"/>
          <w:sz w:val="28"/>
          <w:szCs w:val="28"/>
          <w:lang w:val="ru-RU"/>
        </w:rPr>
      </w:pPr>
      <w:r w:rsidRPr="00350887">
        <w:rPr>
          <w:rFonts w:ascii="Times New Roman" w:hAnsi="Times New Roman"/>
          <w:sz w:val="28"/>
          <w:szCs w:val="28"/>
          <w:lang w:val="ru-RU"/>
        </w:rPr>
        <w:t>Председатель Совета депутатов</w:t>
      </w:r>
    </w:p>
    <w:p w14:paraId="6DAB6452" w14:textId="77777777" w:rsidR="00350887" w:rsidRPr="00350887" w:rsidRDefault="00350887" w:rsidP="00350887">
      <w:pPr>
        <w:jc w:val="both"/>
        <w:rPr>
          <w:rFonts w:ascii="Times New Roman" w:hAnsi="Times New Roman"/>
          <w:sz w:val="28"/>
          <w:szCs w:val="28"/>
          <w:lang w:val="ru-RU"/>
        </w:rPr>
      </w:pPr>
      <w:r w:rsidRPr="00350887">
        <w:rPr>
          <w:rFonts w:ascii="Times New Roman" w:hAnsi="Times New Roman"/>
          <w:sz w:val="28"/>
          <w:szCs w:val="28"/>
          <w:lang w:val="ru-RU"/>
        </w:rPr>
        <w:t>Заковряжинского сельсовета</w:t>
      </w:r>
    </w:p>
    <w:p w14:paraId="63349227" w14:textId="57F0F513" w:rsidR="00350887" w:rsidRPr="00350887" w:rsidRDefault="00350887" w:rsidP="00350887">
      <w:pPr>
        <w:jc w:val="both"/>
        <w:rPr>
          <w:rFonts w:ascii="Times New Roman" w:hAnsi="Times New Roman"/>
          <w:sz w:val="28"/>
          <w:szCs w:val="28"/>
          <w:lang w:val="ru-RU"/>
        </w:rPr>
      </w:pPr>
      <w:r w:rsidRPr="00350887">
        <w:rPr>
          <w:rFonts w:ascii="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350887">
        <w:rPr>
          <w:rFonts w:ascii="Times New Roman" w:hAnsi="Times New Roman"/>
          <w:sz w:val="28"/>
          <w:szCs w:val="28"/>
          <w:lang w:val="ru-RU"/>
        </w:rPr>
        <w:t xml:space="preserve">      С.Ю. Кильп </w:t>
      </w:r>
    </w:p>
    <w:p w14:paraId="32C8BED8" w14:textId="77777777" w:rsidR="00350887" w:rsidRPr="00350887" w:rsidRDefault="00350887" w:rsidP="00350887">
      <w:pPr>
        <w:rPr>
          <w:lang w:val="ru-RU"/>
        </w:rPr>
      </w:pPr>
    </w:p>
    <w:p w14:paraId="748776F8" w14:textId="77777777" w:rsidR="00350887" w:rsidRPr="00350887" w:rsidRDefault="00350887" w:rsidP="00350887">
      <w:pPr>
        <w:rPr>
          <w:sz w:val="28"/>
          <w:szCs w:val="28"/>
          <w:lang w:val="ru-RU"/>
        </w:rPr>
      </w:pPr>
    </w:p>
    <w:p w14:paraId="34575A18" w14:textId="77777777" w:rsidR="001942B6" w:rsidRPr="001942B6" w:rsidRDefault="001942B6" w:rsidP="001942B6">
      <w:pPr>
        <w:pStyle w:val="a9"/>
        <w:jc w:val="center"/>
        <w:rPr>
          <w:rFonts w:ascii="Times New Roman" w:hAnsi="Times New Roman"/>
          <w:b/>
          <w:bCs/>
          <w:sz w:val="28"/>
          <w:szCs w:val="28"/>
          <w:lang w:val="ru-RU"/>
        </w:rPr>
      </w:pPr>
      <w:r w:rsidRPr="001942B6">
        <w:rPr>
          <w:rFonts w:ascii="Times New Roman" w:hAnsi="Times New Roman"/>
          <w:b/>
          <w:bCs/>
          <w:sz w:val="28"/>
          <w:szCs w:val="28"/>
          <w:lang w:val="ru-RU"/>
        </w:rPr>
        <w:t>СОВЕТ ДЕПУТАТОВ</w:t>
      </w:r>
    </w:p>
    <w:p w14:paraId="16281F17" w14:textId="77777777" w:rsidR="001942B6" w:rsidRPr="001942B6" w:rsidRDefault="001942B6" w:rsidP="001942B6">
      <w:pPr>
        <w:pStyle w:val="a9"/>
        <w:jc w:val="center"/>
        <w:rPr>
          <w:rFonts w:ascii="Times New Roman" w:hAnsi="Times New Roman"/>
          <w:b/>
          <w:bCs/>
          <w:sz w:val="28"/>
          <w:szCs w:val="28"/>
          <w:lang w:val="ru-RU"/>
        </w:rPr>
      </w:pPr>
      <w:r w:rsidRPr="001942B6">
        <w:rPr>
          <w:rFonts w:ascii="Times New Roman" w:hAnsi="Times New Roman"/>
          <w:b/>
          <w:bCs/>
          <w:sz w:val="28"/>
          <w:szCs w:val="28"/>
          <w:lang w:val="ru-RU"/>
        </w:rPr>
        <w:t>ЗАКОВРЯЖИНСКОГО СЕЛЬСОВЕТА</w:t>
      </w:r>
    </w:p>
    <w:p w14:paraId="1C3D7D10" w14:textId="77777777" w:rsidR="001942B6" w:rsidRPr="001942B6" w:rsidRDefault="001942B6" w:rsidP="001942B6">
      <w:pPr>
        <w:pStyle w:val="a9"/>
        <w:jc w:val="center"/>
        <w:rPr>
          <w:rFonts w:ascii="Times New Roman" w:hAnsi="Times New Roman"/>
          <w:b/>
          <w:bCs/>
          <w:iCs/>
          <w:sz w:val="28"/>
          <w:szCs w:val="28"/>
          <w:lang w:val="ru-RU"/>
        </w:rPr>
      </w:pPr>
      <w:r w:rsidRPr="001942B6">
        <w:rPr>
          <w:rFonts w:ascii="Times New Roman" w:hAnsi="Times New Roman"/>
          <w:b/>
          <w:bCs/>
          <w:iCs/>
          <w:sz w:val="28"/>
          <w:szCs w:val="28"/>
          <w:lang w:val="ru-RU"/>
        </w:rPr>
        <w:t>Сузунского района Новосибирской области</w:t>
      </w:r>
    </w:p>
    <w:p w14:paraId="7DF3A221" w14:textId="77777777" w:rsidR="001942B6" w:rsidRPr="001942B6" w:rsidRDefault="001942B6" w:rsidP="001942B6">
      <w:pPr>
        <w:pStyle w:val="a9"/>
        <w:jc w:val="center"/>
        <w:rPr>
          <w:rFonts w:ascii="Times New Roman" w:hAnsi="Times New Roman"/>
          <w:b/>
          <w:bCs/>
          <w:sz w:val="28"/>
          <w:szCs w:val="28"/>
          <w:lang w:val="ru-RU"/>
        </w:rPr>
      </w:pPr>
      <w:r w:rsidRPr="001942B6">
        <w:rPr>
          <w:rFonts w:ascii="Times New Roman" w:hAnsi="Times New Roman"/>
          <w:b/>
          <w:bCs/>
          <w:sz w:val="28"/>
          <w:szCs w:val="28"/>
          <w:lang w:val="ru-RU"/>
        </w:rPr>
        <w:t>ШЕСТОГО СОЗЫВА</w:t>
      </w:r>
    </w:p>
    <w:p w14:paraId="069FCB98" w14:textId="77777777" w:rsidR="001942B6" w:rsidRPr="001942B6" w:rsidRDefault="001942B6" w:rsidP="001942B6">
      <w:pPr>
        <w:pStyle w:val="a9"/>
        <w:jc w:val="center"/>
        <w:rPr>
          <w:rFonts w:ascii="Times New Roman" w:hAnsi="Times New Roman"/>
          <w:b/>
          <w:bCs/>
          <w:sz w:val="28"/>
          <w:szCs w:val="28"/>
          <w:lang w:val="ru-RU"/>
        </w:rPr>
      </w:pPr>
    </w:p>
    <w:p w14:paraId="3B524695" w14:textId="77777777" w:rsidR="001942B6" w:rsidRPr="001942B6" w:rsidRDefault="001942B6" w:rsidP="001942B6">
      <w:pPr>
        <w:pStyle w:val="a9"/>
        <w:jc w:val="center"/>
        <w:rPr>
          <w:rFonts w:ascii="Times New Roman" w:hAnsi="Times New Roman"/>
          <w:b/>
          <w:bCs/>
          <w:iCs/>
          <w:sz w:val="28"/>
          <w:szCs w:val="28"/>
          <w:lang w:val="ru-RU"/>
        </w:rPr>
      </w:pPr>
      <w:r w:rsidRPr="001942B6">
        <w:rPr>
          <w:rFonts w:ascii="Times New Roman" w:hAnsi="Times New Roman"/>
          <w:b/>
          <w:bCs/>
          <w:iCs/>
          <w:sz w:val="28"/>
          <w:szCs w:val="28"/>
          <w:lang w:val="ru-RU"/>
        </w:rPr>
        <w:t>РЕШЕНИЕ</w:t>
      </w:r>
    </w:p>
    <w:p w14:paraId="5E6A9D17" w14:textId="77777777" w:rsidR="001942B6" w:rsidRPr="001942B6" w:rsidRDefault="001942B6" w:rsidP="001942B6">
      <w:pPr>
        <w:pStyle w:val="a9"/>
        <w:jc w:val="center"/>
        <w:rPr>
          <w:rFonts w:ascii="Times New Roman" w:hAnsi="Times New Roman"/>
          <w:b/>
          <w:bCs/>
          <w:sz w:val="28"/>
          <w:szCs w:val="28"/>
          <w:lang w:val="ru-RU"/>
        </w:rPr>
      </w:pPr>
      <w:r w:rsidRPr="001942B6">
        <w:rPr>
          <w:rFonts w:ascii="Times New Roman" w:hAnsi="Times New Roman"/>
          <w:b/>
          <w:bCs/>
          <w:sz w:val="28"/>
          <w:szCs w:val="28"/>
          <w:lang w:val="ru-RU"/>
        </w:rPr>
        <w:t>Пятьдесят шестой сессии</w:t>
      </w:r>
    </w:p>
    <w:p w14:paraId="3B1968D4" w14:textId="77777777" w:rsidR="001942B6" w:rsidRPr="001942B6" w:rsidRDefault="001942B6" w:rsidP="001942B6">
      <w:pPr>
        <w:pStyle w:val="a9"/>
        <w:jc w:val="center"/>
        <w:rPr>
          <w:rFonts w:ascii="Times New Roman" w:hAnsi="Times New Roman"/>
          <w:b/>
          <w:bCs/>
          <w:sz w:val="28"/>
          <w:szCs w:val="28"/>
          <w:lang w:val="ru-RU"/>
        </w:rPr>
      </w:pPr>
      <w:r w:rsidRPr="001942B6">
        <w:rPr>
          <w:rFonts w:ascii="Times New Roman" w:hAnsi="Times New Roman"/>
          <w:b/>
          <w:bCs/>
          <w:sz w:val="28"/>
          <w:szCs w:val="28"/>
          <w:lang w:val="ru-RU"/>
        </w:rPr>
        <w:t>с. Заковряжино</w:t>
      </w:r>
    </w:p>
    <w:p w14:paraId="58D74EF4" w14:textId="77777777" w:rsidR="001942B6" w:rsidRPr="001942B6" w:rsidRDefault="001942B6" w:rsidP="001942B6">
      <w:pPr>
        <w:pStyle w:val="a9"/>
        <w:jc w:val="center"/>
        <w:rPr>
          <w:rFonts w:ascii="Times New Roman" w:hAnsi="Times New Roman"/>
          <w:sz w:val="28"/>
          <w:szCs w:val="28"/>
          <w:lang w:val="ru-RU"/>
        </w:rPr>
      </w:pPr>
      <w:r w:rsidRPr="001942B6">
        <w:rPr>
          <w:rFonts w:ascii="Times New Roman" w:hAnsi="Times New Roman"/>
          <w:sz w:val="28"/>
          <w:szCs w:val="28"/>
          <w:lang w:val="ru-RU"/>
        </w:rPr>
        <w:t>06.11.2024 № 254</w:t>
      </w:r>
    </w:p>
    <w:p w14:paraId="56FCBA7C" w14:textId="77777777" w:rsidR="001942B6" w:rsidRPr="0026315B" w:rsidRDefault="001942B6" w:rsidP="001942B6">
      <w:pPr>
        <w:pStyle w:val="ConsPlusTitle"/>
        <w:jc w:val="both"/>
        <w:rPr>
          <w:rFonts w:ascii="Times New Roman" w:hAnsi="Times New Roman" w:cs="Times New Roman"/>
          <w:b w:val="0"/>
          <w:sz w:val="28"/>
          <w:szCs w:val="28"/>
        </w:rPr>
      </w:pPr>
    </w:p>
    <w:p w14:paraId="388B0AB4" w14:textId="6A8BD509" w:rsidR="001942B6" w:rsidRPr="001942B6" w:rsidRDefault="001942B6" w:rsidP="001942B6">
      <w:pPr>
        <w:ind w:firstLine="567"/>
        <w:jc w:val="center"/>
        <w:rPr>
          <w:rFonts w:ascii="Times New Roman" w:hAnsi="Times New Roman"/>
          <w:b/>
          <w:bCs/>
          <w:sz w:val="28"/>
          <w:szCs w:val="28"/>
          <w:lang w:val="ru-RU" w:eastAsia="ru-RU"/>
        </w:rPr>
      </w:pPr>
      <w:r w:rsidRPr="001942B6">
        <w:rPr>
          <w:rFonts w:ascii="Times New Roman" w:hAnsi="Times New Roman"/>
          <w:b/>
          <w:bCs/>
          <w:sz w:val="28"/>
          <w:szCs w:val="28"/>
          <w:lang w:val="ru-RU" w:eastAsia="ru-RU"/>
        </w:rPr>
        <w:t xml:space="preserve">О внесении изменений в решение Совета депутатов </w:t>
      </w:r>
      <w:r w:rsidRPr="001942B6">
        <w:rPr>
          <w:rFonts w:ascii="Times New Roman" w:hAnsi="Times New Roman"/>
          <w:b/>
          <w:bCs/>
          <w:sz w:val="28"/>
          <w:szCs w:val="28"/>
          <w:lang w:val="ru-RU"/>
        </w:rPr>
        <w:t>Заковряжинского</w:t>
      </w:r>
      <w:r w:rsidRPr="001942B6">
        <w:rPr>
          <w:rFonts w:ascii="Times New Roman" w:hAnsi="Times New Roman"/>
          <w:b/>
          <w:bCs/>
          <w:sz w:val="28"/>
          <w:szCs w:val="28"/>
          <w:lang w:val="ru-RU" w:eastAsia="ru-RU"/>
        </w:rPr>
        <w:t xml:space="preserve"> сельсовета Сузунского района Новосибирской области от 29.09.2021 № </w:t>
      </w:r>
      <w:r w:rsidR="0048366C">
        <w:rPr>
          <w:rFonts w:ascii="Times New Roman" w:hAnsi="Times New Roman"/>
          <w:b/>
          <w:bCs/>
          <w:sz w:val="28"/>
          <w:szCs w:val="28"/>
          <w:lang w:val="ru-RU" w:eastAsia="ru-RU"/>
        </w:rPr>
        <w:t>63</w:t>
      </w:r>
      <w:r w:rsidRPr="001942B6">
        <w:rPr>
          <w:rFonts w:ascii="Times New Roman" w:hAnsi="Times New Roman"/>
          <w:b/>
          <w:bCs/>
          <w:sz w:val="28"/>
          <w:szCs w:val="28"/>
          <w:lang w:val="ru-RU" w:eastAsia="ru-RU"/>
        </w:rPr>
        <w:t xml:space="preserve"> "</w:t>
      </w:r>
      <w:r w:rsidRPr="001942B6">
        <w:rPr>
          <w:rFonts w:ascii="Times New Roman" w:hAnsi="Times New Roman"/>
          <w:b/>
          <w:bCs/>
          <w:color w:val="000000"/>
          <w:sz w:val="28"/>
          <w:szCs w:val="28"/>
          <w:lang w:val="ru-RU"/>
        </w:rPr>
        <w:t xml:space="preserve">Об утверждении Положения о муниципальном контроле в сфере благоустройства на территории </w:t>
      </w:r>
      <w:r w:rsidRPr="001942B6">
        <w:rPr>
          <w:rFonts w:ascii="Times New Roman" w:hAnsi="Times New Roman"/>
          <w:b/>
          <w:bCs/>
          <w:sz w:val="28"/>
          <w:szCs w:val="28"/>
          <w:lang w:val="ru-RU"/>
        </w:rPr>
        <w:t>Заковряжинского</w:t>
      </w:r>
      <w:r w:rsidRPr="001942B6">
        <w:rPr>
          <w:rFonts w:ascii="Times New Roman" w:hAnsi="Times New Roman"/>
          <w:b/>
          <w:bCs/>
          <w:color w:val="000000"/>
          <w:sz w:val="28"/>
          <w:szCs w:val="28"/>
          <w:lang w:val="ru-RU"/>
        </w:rPr>
        <w:t xml:space="preserve"> сельсовета Сузунского района Новосибирской области"</w:t>
      </w:r>
    </w:p>
    <w:p w14:paraId="49266532" w14:textId="77777777" w:rsidR="001942B6" w:rsidRPr="0026315B" w:rsidRDefault="001942B6" w:rsidP="001942B6">
      <w:pPr>
        <w:pStyle w:val="ConsPlusNormal"/>
        <w:ind w:firstLine="709"/>
        <w:jc w:val="both"/>
        <w:outlineLvl w:val="0"/>
        <w:rPr>
          <w:rFonts w:ascii="Times New Roman" w:hAnsi="Times New Roman" w:cs="Times New Roman"/>
          <w:sz w:val="28"/>
          <w:szCs w:val="28"/>
        </w:rPr>
      </w:pPr>
    </w:p>
    <w:p w14:paraId="610505C8" w14:textId="77777777" w:rsidR="001942B6" w:rsidRPr="001942B6" w:rsidRDefault="001942B6" w:rsidP="001942B6">
      <w:pPr>
        <w:ind w:firstLine="709"/>
        <w:jc w:val="both"/>
        <w:rPr>
          <w:rFonts w:ascii="Times New Roman" w:hAnsi="Times New Roman"/>
          <w:sz w:val="28"/>
          <w:szCs w:val="28"/>
          <w:lang w:val="ru-RU"/>
        </w:rPr>
      </w:pPr>
      <w:r w:rsidRPr="001942B6">
        <w:rPr>
          <w:rFonts w:ascii="Times New Roman" w:hAnsi="Times New Roman"/>
          <w:sz w:val="28"/>
          <w:szCs w:val="28"/>
          <w:lang w:val="ru-RU"/>
        </w:rPr>
        <w:t>В соответствии с Федеральным законом от 06.10.2003г № 131-ФЗ "Об общих принципах организации местного самоуправления в Российской Федерации", Совет депутатов Заковряжинского сельсовета Сузунского района Новосибирской области</w:t>
      </w:r>
    </w:p>
    <w:p w14:paraId="18BBA299" w14:textId="77777777" w:rsidR="001942B6" w:rsidRPr="001942B6" w:rsidRDefault="001942B6" w:rsidP="001942B6">
      <w:pPr>
        <w:ind w:firstLine="709"/>
        <w:jc w:val="both"/>
        <w:rPr>
          <w:rFonts w:ascii="Times New Roman" w:hAnsi="Times New Roman"/>
          <w:b/>
          <w:bCs/>
          <w:sz w:val="28"/>
          <w:szCs w:val="28"/>
          <w:lang w:val="ru-RU"/>
        </w:rPr>
      </w:pPr>
    </w:p>
    <w:p w14:paraId="7159925C" w14:textId="77777777" w:rsidR="001942B6" w:rsidRPr="000E4AED" w:rsidRDefault="001942B6" w:rsidP="001942B6">
      <w:pPr>
        <w:ind w:firstLine="709"/>
        <w:jc w:val="both"/>
        <w:rPr>
          <w:rFonts w:ascii="Times New Roman" w:hAnsi="Times New Roman"/>
          <w:b/>
          <w:bCs/>
          <w:sz w:val="28"/>
          <w:szCs w:val="28"/>
        </w:rPr>
      </w:pPr>
      <w:r w:rsidRPr="000E4AED">
        <w:rPr>
          <w:rFonts w:ascii="Times New Roman" w:hAnsi="Times New Roman"/>
          <w:b/>
          <w:bCs/>
          <w:sz w:val="28"/>
          <w:szCs w:val="28"/>
        </w:rPr>
        <w:t>РЕШИЛ:</w:t>
      </w:r>
    </w:p>
    <w:p w14:paraId="1450B7E7" w14:textId="3589DE32" w:rsidR="001942B6" w:rsidRPr="001942B6" w:rsidRDefault="001942B6">
      <w:pPr>
        <w:numPr>
          <w:ilvl w:val="0"/>
          <w:numId w:val="15"/>
        </w:numPr>
        <w:ind w:left="0" w:firstLine="709"/>
        <w:jc w:val="both"/>
        <w:rPr>
          <w:rFonts w:ascii="Times New Roman" w:hAnsi="Times New Roman"/>
          <w:sz w:val="28"/>
          <w:szCs w:val="28"/>
          <w:lang w:val="ru-RU"/>
        </w:rPr>
      </w:pPr>
      <w:r w:rsidRPr="001942B6">
        <w:rPr>
          <w:rFonts w:ascii="Times New Roman" w:hAnsi="Times New Roman"/>
          <w:sz w:val="28"/>
          <w:szCs w:val="28"/>
          <w:lang w:val="ru-RU"/>
        </w:rPr>
        <w:t xml:space="preserve">Внести в </w:t>
      </w:r>
      <w:r w:rsidRPr="001942B6">
        <w:rPr>
          <w:rFonts w:ascii="Times New Roman" w:hAnsi="Times New Roman"/>
          <w:sz w:val="28"/>
          <w:szCs w:val="28"/>
          <w:lang w:val="ru-RU" w:eastAsia="ru-RU"/>
        </w:rPr>
        <w:t xml:space="preserve">решение Совета депутатов </w:t>
      </w:r>
      <w:r w:rsidRPr="001942B6">
        <w:rPr>
          <w:rFonts w:ascii="Times New Roman" w:hAnsi="Times New Roman"/>
          <w:sz w:val="28"/>
          <w:szCs w:val="28"/>
          <w:lang w:val="ru-RU"/>
        </w:rPr>
        <w:t>Заковряжинского</w:t>
      </w:r>
      <w:r w:rsidRPr="001942B6">
        <w:rPr>
          <w:rFonts w:ascii="Times New Roman" w:hAnsi="Times New Roman"/>
          <w:sz w:val="28"/>
          <w:szCs w:val="28"/>
          <w:lang w:val="ru-RU" w:eastAsia="ru-RU"/>
        </w:rPr>
        <w:t xml:space="preserve"> сельсовета Сузунского района Новосибирской области от 29.09.2021 № </w:t>
      </w:r>
      <w:r w:rsidR="0048366C">
        <w:rPr>
          <w:rFonts w:ascii="Times New Roman" w:hAnsi="Times New Roman"/>
          <w:sz w:val="28"/>
          <w:szCs w:val="28"/>
          <w:lang w:val="ru-RU" w:eastAsia="ru-RU"/>
        </w:rPr>
        <w:t>63</w:t>
      </w:r>
      <w:r w:rsidRPr="001942B6">
        <w:rPr>
          <w:rFonts w:ascii="Times New Roman" w:hAnsi="Times New Roman"/>
          <w:sz w:val="28"/>
          <w:szCs w:val="28"/>
          <w:lang w:val="ru-RU" w:eastAsia="ru-RU"/>
        </w:rPr>
        <w:t xml:space="preserve"> "</w:t>
      </w:r>
      <w:r w:rsidRPr="001942B6">
        <w:rPr>
          <w:rFonts w:ascii="Times New Roman" w:hAnsi="Times New Roman"/>
          <w:bCs/>
          <w:sz w:val="28"/>
          <w:szCs w:val="28"/>
          <w:lang w:val="ru-RU" w:eastAsia="ru-RU"/>
        </w:rPr>
        <w:t xml:space="preserve">Об утверждении Положения о муниципальном контроле в сфере благоустройства на территории </w:t>
      </w:r>
      <w:r w:rsidRPr="001942B6">
        <w:rPr>
          <w:rFonts w:ascii="Times New Roman" w:hAnsi="Times New Roman"/>
          <w:sz w:val="28"/>
          <w:szCs w:val="28"/>
          <w:lang w:val="ru-RU"/>
        </w:rPr>
        <w:t>Заковряжинского</w:t>
      </w:r>
      <w:r w:rsidRPr="001942B6">
        <w:rPr>
          <w:rFonts w:ascii="Times New Roman" w:hAnsi="Times New Roman"/>
          <w:bCs/>
          <w:sz w:val="28"/>
          <w:szCs w:val="28"/>
          <w:lang w:val="ru-RU" w:eastAsia="ru-RU"/>
        </w:rPr>
        <w:t xml:space="preserve"> сельсовета Сузунского района Новосибирской области</w:t>
      </w:r>
      <w:r w:rsidRPr="001942B6">
        <w:rPr>
          <w:rFonts w:ascii="Times New Roman" w:hAnsi="Times New Roman"/>
          <w:sz w:val="28"/>
          <w:szCs w:val="28"/>
          <w:lang w:val="ru-RU" w:eastAsia="ru-RU"/>
        </w:rPr>
        <w:t>" следующие изменения:</w:t>
      </w:r>
    </w:p>
    <w:p w14:paraId="77ABE2B8" w14:textId="77777777" w:rsidR="001942B6" w:rsidRPr="001942B6" w:rsidRDefault="001942B6">
      <w:pPr>
        <w:numPr>
          <w:ilvl w:val="1"/>
          <w:numId w:val="15"/>
        </w:numPr>
        <w:ind w:left="0" w:firstLine="709"/>
        <w:jc w:val="both"/>
        <w:rPr>
          <w:rFonts w:ascii="Times New Roman" w:hAnsi="Times New Roman"/>
          <w:sz w:val="28"/>
          <w:szCs w:val="28"/>
          <w:lang w:val="ru-RU"/>
        </w:rPr>
      </w:pPr>
      <w:r w:rsidRPr="001942B6">
        <w:rPr>
          <w:rFonts w:ascii="Times New Roman" w:hAnsi="Times New Roman"/>
          <w:sz w:val="28"/>
          <w:szCs w:val="28"/>
          <w:lang w:val="ru-RU"/>
        </w:rPr>
        <w:t xml:space="preserve">В Положении </w:t>
      </w:r>
      <w:r w:rsidRPr="001942B6">
        <w:rPr>
          <w:rFonts w:ascii="Times New Roman" w:hAnsi="Times New Roman"/>
          <w:bCs/>
          <w:color w:val="000000"/>
          <w:sz w:val="28"/>
          <w:szCs w:val="28"/>
          <w:lang w:val="ru-RU"/>
        </w:rPr>
        <w:t xml:space="preserve">о муниципальном контроле в сфере благоустройства на территории </w:t>
      </w:r>
      <w:r w:rsidRPr="001942B6">
        <w:rPr>
          <w:rFonts w:ascii="Times New Roman" w:hAnsi="Times New Roman"/>
          <w:sz w:val="28"/>
          <w:szCs w:val="28"/>
          <w:lang w:val="ru-RU"/>
        </w:rPr>
        <w:t>Заковряжинского</w:t>
      </w:r>
      <w:r w:rsidRPr="001942B6">
        <w:rPr>
          <w:rFonts w:ascii="Times New Roman" w:hAnsi="Times New Roman"/>
          <w:bCs/>
          <w:color w:val="000000"/>
          <w:sz w:val="28"/>
          <w:szCs w:val="28"/>
          <w:lang w:val="ru-RU"/>
        </w:rPr>
        <w:t xml:space="preserve"> сельсовета Сузунского района Новосибирской области:</w:t>
      </w:r>
    </w:p>
    <w:p w14:paraId="1825A9D4" w14:textId="77777777" w:rsidR="001942B6" w:rsidRPr="001942B6" w:rsidRDefault="001942B6" w:rsidP="001942B6">
      <w:pPr>
        <w:ind w:left="709"/>
        <w:jc w:val="both"/>
        <w:rPr>
          <w:rFonts w:ascii="Times New Roman" w:hAnsi="Times New Roman"/>
          <w:bCs/>
          <w:color w:val="000000"/>
          <w:sz w:val="28"/>
          <w:szCs w:val="28"/>
          <w:lang w:val="ru-RU"/>
        </w:rPr>
      </w:pPr>
      <w:r w:rsidRPr="001942B6">
        <w:rPr>
          <w:rFonts w:ascii="Times New Roman" w:hAnsi="Times New Roman"/>
          <w:bCs/>
          <w:color w:val="000000"/>
          <w:sz w:val="28"/>
          <w:szCs w:val="28"/>
          <w:lang w:val="ru-RU"/>
        </w:rPr>
        <w:t>1.1.1. Пункт 4.4.3 изложить в следующей редакции:</w:t>
      </w:r>
    </w:p>
    <w:p w14:paraId="77F0DC97" w14:textId="77777777" w:rsidR="001942B6" w:rsidRPr="001942B6" w:rsidRDefault="001942B6" w:rsidP="001942B6">
      <w:pPr>
        <w:ind w:firstLine="567"/>
        <w:jc w:val="both"/>
        <w:rPr>
          <w:rFonts w:ascii="Times New Roman" w:hAnsi="Times New Roman"/>
          <w:sz w:val="28"/>
          <w:szCs w:val="28"/>
          <w:shd w:val="clear" w:color="auto" w:fill="FFFFFF"/>
          <w:lang w:val="ru-RU"/>
        </w:rPr>
      </w:pPr>
      <w:r w:rsidRPr="001942B6">
        <w:rPr>
          <w:rFonts w:ascii="Times New Roman" w:hAnsi="Times New Roman"/>
          <w:bCs/>
          <w:sz w:val="28"/>
          <w:szCs w:val="28"/>
          <w:lang w:val="ru-RU"/>
        </w:rPr>
        <w:lastRenderedPageBreak/>
        <w:t xml:space="preserve">"4.4.3. </w:t>
      </w:r>
      <w:r w:rsidRPr="001942B6">
        <w:rPr>
          <w:rFonts w:ascii="Times New Roman" w:hAnsi="Times New Roman"/>
          <w:sz w:val="28"/>
          <w:szCs w:val="28"/>
          <w:shd w:val="clear" w:color="auto" w:fill="FFFFFF"/>
          <w:lang w:val="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пунктами 3 - 6 части 1,</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частью 3 статьи 57</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и</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частями 12</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и</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12.1 статьи 66</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 xml:space="preserve"> Федерального закона от 31 июля 2020</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 xml:space="preserve">г. </w:t>
      </w:r>
      <w:r w:rsidRPr="00F863A8">
        <w:rPr>
          <w:rFonts w:ascii="Times New Roman" w:hAnsi="Times New Roman"/>
          <w:sz w:val="28"/>
          <w:szCs w:val="28"/>
          <w:shd w:val="clear" w:color="auto" w:fill="FFFFFF"/>
        </w:rPr>
        <w:t>N </w:t>
      </w:r>
      <w:r w:rsidRPr="001942B6">
        <w:rPr>
          <w:rFonts w:ascii="Times New Roman" w:hAnsi="Times New Roman"/>
          <w:sz w:val="28"/>
          <w:szCs w:val="28"/>
          <w:shd w:val="clear" w:color="auto" w:fill="FFFFFF"/>
          <w:lang w:val="ru-RU"/>
        </w:rPr>
        <w:t>248-ФЗ "О государственном контроле (надзоре) и муниципальном контроле в Российской Федерации"";</w:t>
      </w:r>
    </w:p>
    <w:p w14:paraId="6E4B7DFF" w14:textId="77777777" w:rsidR="001942B6" w:rsidRPr="001942B6" w:rsidRDefault="001942B6" w:rsidP="001942B6">
      <w:pPr>
        <w:ind w:firstLine="567"/>
        <w:jc w:val="both"/>
        <w:rPr>
          <w:rFonts w:ascii="Times New Roman" w:hAnsi="Times New Roman"/>
          <w:sz w:val="28"/>
          <w:szCs w:val="28"/>
          <w:shd w:val="clear" w:color="auto" w:fill="FFFFFF"/>
          <w:lang w:val="ru-RU"/>
        </w:rPr>
      </w:pPr>
      <w:r w:rsidRPr="001942B6">
        <w:rPr>
          <w:rFonts w:ascii="Times New Roman" w:hAnsi="Times New Roman"/>
          <w:sz w:val="28"/>
          <w:szCs w:val="28"/>
          <w:shd w:val="clear" w:color="auto" w:fill="FFFFFF"/>
          <w:lang w:val="ru-RU"/>
        </w:rPr>
        <w:t>1.1.2. Пункт 4.7.8. изложить в следующей редакции:</w:t>
      </w:r>
    </w:p>
    <w:p w14:paraId="612D8444" w14:textId="77777777" w:rsidR="001942B6" w:rsidRPr="001942B6" w:rsidRDefault="001942B6" w:rsidP="001942B6">
      <w:pPr>
        <w:ind w:firstLine="567"/>
        <w:jc w:val="both"/>
        <w:rPr>
          <w:rFonts w:ascii="Times New Roman" w:hAnsi="Times New Roman"/>
          <w:sz w:val="28"/>
          <w:szCs w:val="28"/>
          <w:shd w:val="clear" w:color="auto" w:fill="FFFFFF"/>
          <w:lang w:val="ru-RU"/>
        </w:rPr>
      </w:pPr>
      <w:r w:rsidRPr="001942B6">
        <w:rPr>
          <w:rFonts w:ascii="Times New Roman" w:hAnsi="Times New Roman"/>
          <w:sz w:val="28"/>
          <w:szCs w:val="28"/>
          <w:shd w:val="clear" w:color="auto" w:fill="FFFFFF"/>
          <w:lang w:val="ru-RU"/>
        </w:rPr>
        <w:t>" 4.7.8.Рейдовый осмотр может проводиться только по согласованию с органами прокуратуры, за исключением случаев его проведения в соответствии с</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пунктами 3 - 6 части 1 статьи 57</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и</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частями 12</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и</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12.1 статьи 66</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 xml:space="preserve"> Федерального закона Федерального закона от 31 июля 2020</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 xml:space="preserve">г. </w:t>
      </w:r>
      <w:r w:rsidRPr="00F863A8">
        <w:rPr>
          <w:rFonts w:ascii="Times New Roman" w:hAnsi="Times New Roman"/>
          <w:sz w:val="28"/>
          <w:szCs w:val="28"/>
          <w:shd w:val="clear" w:color="auto" w:fill="FFFFFF"/>
        </w:rPr>
        <w:t>N </w:t>
      </w:r>
      <w:r w:rsidRPr="001942B6">
        <w:rPr>
          <w:rFonts w:ascii="Times New Roman" w:hAnsi="Times New Roman"/>
          <w:sz w:val="28"/>
          <w:szCs w:val="28"/>
          <w:shd w:val="clear" w:color="auto" w:fill="FFFFFF"/>
          <w:lang w:val="ru-RU"/>
        </w:rPr>
        <w:t>248-ФЗ "О государственном контроле (надзоре) и муниципальном контроле в Российской Федерации".";</w:t>
      </w:r>
    </w:p>
    <w:p w14:paraId="2A37FC72" w14:textId="77777777" w:rsidR="001942B6" w:rsidRPr="001942B6" w:rsidRDefault="001942B6" w:rsidP="001942B6">
      <w:pPr>
        <w:ind w:firstLine="567"/>
        <w:jc w:val="both"/>
        <w:rPr>
          <w:rFonts w:ascii="Times New Roman" w:hAnsi="Times New Roman"/>
          <w:sz w:val="28"/>
          <w:szCs w:val="28"/>
          <w:shd w:val="clear" w:color="auto" w:fill="FFFFFF"/>
          <w:lang w:val="ru-RU"/>
        </w:rPr>
      </w:pPr>
      <w:r w:rsidRPr="001942B6">
        <w:rPr>
          <w:rFonts w:ascii="Times New Roman" w:hAnsi="Times New Roman"/>
          <w:sz w:val="28"/>
          <w:szCs w:val="28"/>
          <w:shd w:val="clear" w:color="auto" w:fill="FFFFFF"/>
          <w:lang w:val="ru-RU"/>
        </w:rPr>
        <w:t>1.1.3. Пункт 4.9.4. изложить в следующей редакции:</w:t>
      </w:r>
    </w:p>
    <w:p w14:paraId="40DC6FCA" w14:textId="77777777" w:rsidR="001942B6" w:rsidRPr="001942B6" w:rsidRDefault="001942B6" w:rsidP="001942B6">
      <w:pPr>
        <w:ind w:firstLine="567"/>
        <w:jc w:val="both"/>
        <w:rPr>
          <w:rFonts w:ascii="Times New Roman" w:hAnsi="Times New Roman"/>
          <w:sz w:val="28"/>
          <w:szCs w:val="28"/>
          <w:shd w:val="clear" w:color="auto" w:fill="FFFFFF"/>
          <w:lang w:val="ru-RU"/>
        </w:rPr>
      </w:pPr>
      <w:r w:rsidRPr="001942B6">
        <w:rPr>
          <w:rFonts w:ascii="Times New Roman" w:hAnsi="Times New Roman"/>
          <w:sz w:val="28"/>
          <w:szCs w:val="28"/>
          <w:shd w:val="clear" w:color="auto" w:fill="FFFFFF"/>
          <w:lang w:val="ru-RU"/>
        </w:rPr>
        <w:t>"4.9.4. По результатам проведения выездного обследования не может быть принято решение, предусмотренное</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пунктом 2 части 2 статьи 90</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 xml:space="preserve">  Федерального закона от 31 июля 2020</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 xml:space="preserve">г. </w:t>
      </w:r>
      <w:r w:rsidRPr="00F863A8">
        <w:rPr>
          <w:rFonts w:ascii="Times New Roman" w:hAnsi="Times New Roman"/>
          <w:sz w:val="28"/>
          <w:szCs w:val="28"/>
          <w:shd w:val="clear" w:color="auto" w:fill="FFFFFF"/>
        </w:rPr>
        <w:t>N </w:t>
      </w:r>
      <w:r w:rsidRPr="001942B6">
        <w:rPr>
          <w:rFonts w:ascii="Times New Roman" w:hAnsi="Times New Roman"/>
          <w:sz w:val="28"/>
          <w:szCs w:val="28"/>
          <w:shd w:val="clear" w:color="auto" w:fill="FFFFFF"/>
          <w:lang w:val="ru-RU"/>
        </w:rPr>
        <w:t>248-ФЗ "О государственном контроле (надзоре) и муниципальном контроле в Российской Федерации".";</w:t>
      </w:r>
    </w:p>
    <w:p w14:paraId="63B97212" w14:textId="77777777" w:rsidR="001942B6" w:rsidRPr="001942B6" w:rsidRDefault="001942B6" w:rsidP="001942B6">
      <w:pPr>
        <w:ind w:firstLine="567"/>
        <w:jc w:val="both"/>
        <w:rPr>
          <w:rFonts w:ascii="Times New Roman" w:hAnsi="Times New Roman"/>
          <w:sz w:val="28"/>
          <w:szCs w:val="28"/>
          <w:shd w:val="clear" w:color="auto" w:fill="FFFFFF"/>
          <w:lang w:val="ru-RU"/>
        </w:rPr>
      </w:pPr>
      <w:r w:rsidRPr="001942B6">
        <w:rPr>
          <w:rFonts w:ascii="Times New Roman" w:hAnsi="Times New Roman"/>
          <w:sz w:val="28"/>
          <w:szCs w:val="28"/>
          <w:shd w:val="clear" w:color="auto" w:fill="FFFFFF"/>
          <w:lang w:val="ru-RU"/>
        </w:rPr>
        <w:t>1.1.4. Дополнить пунктом 4.9.5. следующего содержания:</w:t>
      </w:r>
    </w:p>
    <w:p w14:paraId="5C5A06A3" w14:textId="77777777" w:rsidR="001942B6" w:rsidRPr="001942B6" w:rsidRDefault="001942B6" w:rsidP="001942B6">
      <w:pPr>
        <w:ind w:firstLine="567"/>
        <w:jc w:val="both"/>
        <w:rPr>
          <w:rFonts w:ascii="Times New Roman" w:hAnsi="Times New Roman"/>
          <w:sz w:val="28"/>
          <w:szCs w:val="28"/>
          <w:shd w:val="clear" w:color="auto" w:fill="FFFFFF"/>
          <w:lang w:val="ru-RU"/>
        </w:rPr>
      </w:pPr>
      <w:r w:rsidRPr="001942B6">
        <w:rPr>
          <w:rFonts w:ascii="Times New Roman" w:hAnsi="Times New Roman"/>
          <w:sz w:val="28"/>
          <w:szCs w:val="28"/>
          <w:shd w:val="clear" w:color="auto" w:fill="FFFFFF"/>
          <w:lang w:val="ru-RU"/>
        </w:rPr>
        <w:t xml:space="preserve">"4.9.5. </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пунктом 1 части 2 статьи 90</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 xml:space="preserve"> Федерального закона от 31 июля 2020</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 xml:space="preserve">г. </w:t>
      </w:r>
      <w:r w:rsidRPr="00F863A8">
        <w:rPr>
          <w:rFonts w:ascii="Times New Roman" w:hAnsi="Times New Roman"/>
          <w:sz w:val="28"/>
          <w:szCs w:val="28"/>
          <w:shd w:val="clear" w:color="auto" w:fill="FFFFFF"/>
        </w:rPr>
        <w:t>N </w:t>
      </w:r>
      <w:r w:rsidRPr="001942B6">
        <w:rPr>
          <w:rFonts w:ascii="Times New Roman" w:hAnsi="Times New Roman"/>
          <w:sz w:val="28"/>
          <w:szCs w:val="28"/>
          <w:shd w:val="clear" w:color="auto" w:fill="FFFFFF"/>
          <w:lang w:val="ru-RU"/>
        </w:rPr>
        <w:t>248-ФЗ "О государственном контроле (надзоре) и муниципальном контроле в Российской Федерации", в случае указания такой возможности в</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федеральном законе</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о виде контроля, законе субъекта Российской Федерации о виде контроля."</w:t>
      </w:r>
      <w:r w:rsidRPr="001942B6">
        <w:rPr>
          <w:sz w:val="28"/>
          <w:szCs w:val="28"/>
          <w:lang w:val="ru-RU"/>
        </w:rPr>
        <w:t>.</w:t>
      </w:r>
    </w:p>
    <w:p w14:paraId="04BD7CDA" w14:textId="77777777" w:rsidR="001942B6" w:rsidRPr="001942B6" w:rsidRDefault="001942B6">
      <w:pPr>
        <w:numPr>
          <w:ilvl w:val="0"/>
          <w:numId w:val="15"/>
        </w:numPr>
        <w:ind w:left="0" w:firstLine="709"/>
        <w:jc w:val="both"/>
        <w:rPr>
          <w:rFonts w:ascii="Times New Roman" w:hAnsi="Times New Roman"/>
          <w:sz w:val="28"/>
          <w:szCs w:val="28"/>
          <w:lang w:val="ru-RU"/>
        </w:rPr>
      </w:pPr>
      <w:r w:rsidRPr="001942B6">
        <w:rPr>
          <w:rFonts w:ascii="Times New Roman" w:hAnsi="Times New Roman"/>
          <w:sz w:val="28"/>
          <w:szCs w:val="28"/>
          <w:lang w:val="ru-RU" w:eastAsia="ru-RU"/>
        </w:rPr>
        <w:t xml:space="preserve">Опубликовать настоящее решение </w:t>
      </w:r>
      <w:r w:rsidRPr="001942B6">
        <w:rPr>
          <w:rFonts w:ascii="Times New Roman" w:hAnsi="Times New Roman"/>
          <w:color w:val="000000"/>
          <w:sz w:val="28"/>
          <w:szCs w:val="28"/>
          <w:lang w:val="ru-RU"/>
        </w:rPr>
        <w:t>в периодическом печатном издании "Заковряжинский вестник"</w:t>
      </w:r>
      <w:r w:rsidRPr="001942B6">
        <w:rPr>
          <w:rFonts w:ascii="Times New Roman" w:hAnsi="Times New Roman"/>
          <w:sz w:val="28"/>
          <w:szCs w:val="28"/>
          <w:lang w:val="ru-RU"/>
        </w:rPr>
        <w:t xml:space="preserve"> и разместить на официальном сайте администрации Заковряжинского сельсовета Сузунского района Новосибирской области.</w:t>
      </w:r>
    </w:p>
    <w:p w14:paraId="746B5E4E" w14:textId="77777777" w:rsidR="001942B6" w:rsidRPr="001942B6" w:rsidRDefault="001942B6" w:rsidP="001942B6">
      <w:pPr>
        <w:jc w:val="both"/>
        <w:rPr>
          <w:rFonts w:ascii="Times New Roman" w:hAnsi="Times New Roman"/>
          <w:sz w:val="28"/>
          <w:szCs w:val="28"/>
          <w:lang w:val="ru-RU"/>
        </w:rPr>
      </w:pPr>
    </w:p>
    <w:p w14:paraId="560DCF7E" w14:textId="77777777" w:rsidR="001942B6" w:rsidRPr="001942B6" w:rsidRDefault="001942B6" w:rsidP="001942B6">
      <w:pPr>
        <w:jc w:val="both"/>
        <w:rPr>
          <w:rFonts w:ascii="Times New Roman" w:hAnsi="Times New Roman"/>
          <w:sz w:val="28"/>
          <w:szCs w:val="28"/>
          <w:lang w:val="ru-RU"/>
        </w:rPr>
      </w:pPr>
    </w:p>
    <w:p w14:paraId="6ADE0A09" w14:textId="77777777" w:rsidR="001942B6" w:rsidRPr="001942B6" w:rsidRDefault="001942B6" w:rsidP="001942B6">
      <w:pPr>
        <w:jc w:val="both"/>
        <w:rPr>
          <w:rFonts w:ascii="Times New Roman" w:hAnsi="Times New Roman"/>
          <w:sz w:val="28"/>
          <w:szCs w:val="28"/>
          <w:lang w:val="ru-RU"/>
        </w:rPr>
      </w:pPr>
      <w:r w:rsidRPr="001942B6">
        <w:rPr>
          <w:rFonts w:ascii="Times New Roman" w:hAnsi="Times New Roman"/>
          <w:sz w:val="28"/>
          <w:szCs w:val="28"/>
          <w:lang w:val="ru-RU"/>
        </w:rPr>
        <w:t xml:space="preserve">Глава Заковряжинского сельсовета </w:t>
      </w:r>
    </w:p>
    <w:p w14:paraId="6333DF5F" w14:textId="013ACEFF" w:rsidR="001942B6" w:rsidRPr="001942B6" w:rsidRDefault="001942B6" w:rsidP="001942B6">
      <w:pPr>
        <w:jc w:val="both"/>
        <w:rPr>
          <w:rFonts w:ascii="Times New Roman" w:hAnsi="Times New Roman"/>
          <w:sz w:val="28"/>
          <w:szCs w:val="28"/>
          <w:lang w:val="ru-RU"/>
        </w:rPr>
      </w:pPr>
      <w:r w:rsidRPr="001942B6">
        <w:rPr>
          <w:rFonts w:ascii="Times New Roman" w:hAnsi="Times New Roman"/>
          <w:sz w:val="28"/>
          <w:szCs w:val="28"/>
          <w:lang w:val="ru-RU"/>
        </w:rPr>
        <w:t xml:space="preserve">Сузунского района Новосибирской области                                    </w:t>
      </w:r>
      <w:r w:rsidR="003116DB">
        <w:rPr>
          <w:rFonts w:ascii="Times New Roman" w:hAnsi="Times New Roman"/>
          <w:sz w:val="28"/>
          <w:szCs w:val="28"/>
          <w:lang w:val="ru-RU"/>
        </w:rPr>
        <w:t xml:space="preserve">          </w:t>
      </w:r>
      <w:r w:rsidRPr="001942B6">
        <w:rPr>
          <w:rFonts w:ascii="Times New Roman" w:hAnsi="Times New Roman"/>
          <w:sz w:val="28"/>
          <w:szCs w:val="28"/>
          <w:lang w:val="ru-RU"/>
        </w:rPr>
        <w:t xml:space="preserve">   Е.А. Цорн</w:t>
      </w:r>
    </w:p>
    <w:p w14:paraId="580D3320" w14:textId="77777777" w:rsidR="001942B6" w:rsidRPr="001942B6" w:rsidRDefault="001942B6" w:rsidP="001942B6">
      <w:pPr>
        <w:jc w:val="both"/>
        <w:rPr>
          <w:rFonts w:ascii="Times New Roman" w:hAnsi="Times New Roman"/>
          <w:sz w:val="28"/>
          <w:szCs w:val="28"/>
          <w:lang w:val="ru-RU"/>
        </w:rPr>
      </w:pPr>
    </w:p>
    <w:p w14:paraId="0D6F36E2" w14:textId="77777777" w:rsidR="001942B6" w:rsidRPr="001942B6" w:rsidRDefault="001942B6" w:rsidP="001942B6">
      <w:pPr>
        <w:jc w:val="both"/>
        <w:rPr>
          <w:rFonts w:ascii="Times New Roman" w:hAnsi="Times New Roman"/>
          <w:sz w:val="28"/>
          <w:szCs w:val="28"/>
          <w:lang w:val="ru-RU"/>
        </w:rPr>
      </w:pPr>
    </w:p>
    <w:p w14:paraId="7E9930EC" w14:textId="77777777" w:rsidR="001942B6" w:rsidRPr="001942B6" w:rsidRDefault="001942B6" w:rsidP="001942B6">
      <w:pPr>
        <w:jc w:val="both"/>
        <w:rPr>
          <w:rFonts w:ascii="Times New Roman" w:hAnsi="Times New Roman"/>
          <w:sz w:val="28"/>
          <w:szCs w:val="28"/>
          <w:lang w:val="ru-RU"/>
        </w:rPr>
      </w:pPr>
      <w:r w:rsidRPr="001942B6">
        <w:rPr>
          <w:rFonts w:ascii="Times New Roman" w:hAnsi="Times New Roman"/>
          <w:sz w:val="28"/>
          <w:szCs w:val="28"/>
          <w:lang w:val="ru-RU"/>
        </w:rPr>
        <w:t>Председатель Совета депутатов</w:t>
      </w:r>
    </w:p>
    <w:p w14:paraId="55F6D01C" w14:textId="77777777" w:rsidR="001942B6" w:rsidRPr="001942B6" w:rsidRDefault="001942B6" w:rsidP="001942B6">
      <w:pPr>
        <w:jc w:val="both"/>
        <w:rPr>
          <w:rFonts w:ascii="Times New Roman" w:hAnsi="Times New Roman"/>
          <w:sz w:val="28"/>
          <w:szCs w:val="28"/>
          <w:lang w:val="ru-RU"/>
        </w:rPr>
      </w:pPr>
      <w:r w:rsidRPr="001942B6">
        <w:rPr>
          <w:rFonts w:ascii="Times New Roman" w:hAnsi="Times New Roman"/>
          <w:sz w:val="28"/>
          <w:szCs w:val="28"/>
          <w:lang w:val="ru-RU"/>
        </w:rPr>
        <w:t>Заковряжинского сельсовета</w:t>
      </w:r>
    </w:p>
    <w:p w14:paraId="789A9E1B" w14:textId="10219B50" w:rsidR="001942B6" w:rsidRPr="001942B6" w:rsidRDefault="001942B6" w:rsidP="001942B6">
      <w:pPr>
        <w:jc w:val="both"/>
        <w:rPr>
          <w:rFonts w:ascii="Times New Roman" w:hAnsi="Times New Roman"/>
          <w:sz w:val="28"/>
          <w:szCs w:val="28"/>
          <w:lang w:val="ru-RU"/>
        </w:rPr>
      </w:pPr>
      <w:r w:rsidRPr="001942B6">
        <w:rPr>
          <w:rFonts w:ascii="Times New Roman" w:hAnsi="Times New Roman"/>
          <w:sz w:val="28"/>
          <w:szCs w:val="28"/>
          <w:lang w:val="ru-RU"/>
        </w:rPr>
        <w:t xml:space="preserve">Сузунского района Новосибирской области                               </w:t>
      </w:r>
      <w:r w:rsidR="003116DB">
        <w:rPr>
          <w:rFonts w:ascii="Times New Roman" w:hAnsi="Times New Roman"/>
          <w:sz w:val="28"/>
          <w:szCs w:val="28"/>
          <w:lang w:val="ru-RU"/>
        </w:rPr>
        <w:t xml:space="preserve">    </w:t>
      </w:r>
      <w:r w:rsidRPr="001942B6">
        <w:rPr>
          <w:rFonts w:ascii="Times New Roman" w:hAnsi="Times New Roman"/>
          <w:sz w:val="28"/>
          <w:szCs w:val="28"/>
          <w:lang w:val="ru-RU"/>
        </w:rPr>
        <w:t xml:space="preserve">      С.Ю. Кильп</w:t>
      </w:r>
    </w:p>
    <w:p w14:paraId="5EB06D24" w14:textId="77777777" w:rsidR="001942B6" w:rsidRPr="00360093" w:rsidRDefault="001942B6" w:rsidP="001942B6">
      <w:pPr>
        <w:pStyle w:val="s10"/>
        <w:shd w:val="clear" w:color="auto" w:fill="FFFFFF"/>
        <w:tabs>
          <w:tab w:val="left" w:pos="1701"/>
        </w:tabs>
        <w:spacing w:before="0" w:beforeAutospacing="0" w:after="0" w:afterAutospacing="0"/>
        <w:ind w:left="709"/>
        <w:jc w:val="both"/>
        <w:rPr>
          <w:sz w:val="28"/>
          <w:szCs w:val="28"/>
        </w:rPr>
      </w:pPr>
    </w:p>
    <w:p w14:paraId="3157D752" w14:textId="77777777" w:rsidR="001942B6" w:rsidRDefault="001942B6" w:rsidP="001942B6">
      <w:pPr>
        <w:pStyle w:val="s10"/>
        <w:shd w:val="clear" w:color="auto" w:fill="FFFFFF"/>
        <w:tabs>
          <w:tab w:val="left" w:pos="1701"/>
        </w:tabs>
        <w:spacing w:before="0" w:beforeAutospacing="0" w:after="0" w:afterAutospacing="0"/>
        <w:ind w:left="709"/>
        <w:jc w:val="right"/>
        <w:rPr>
          <w:bCs/>
          <w:sz w:val="28"/>
          <w:szCs w:val="28"/>
        </w:rPr>
      </w:pPr>
    </w:p>
    <w:p w14:paraId="7FC335FA" w14:textId="77777777" w:rsidR="001942B6" w:rsidRPr="001942B6" w:rsidRDefault="001942B6" w:rsidP="001942B6">
      <w:pPr>
        <w:pStyle w:val="a9"/>
        <w:jc w:val="center"/>
        <w:rPr>
          <w:rFonts w:ascii="Times New Roman" w:hAnsi="Times New Roman"/>
          <w:b/>
          <w:bCs/>
          <w:sz w:val="28"/>
          <w:szCs w:val="28"/>
          <w:lang w:val="ru-RU"/>
        </w:rPr>
      </w:pPr>
      <w:r w:rsidRPr="001942B6">
        <w:rPr>
          <w:rFonts w:ascii="Times New Roman" w:hAnsi="Times New Roman"/>
          <w:b/>
          <w:bCs/>
          <w:sz w:val="28"/>
          <w:szCs w:val="28"/>
          <w:lang w:val="ru-RU"/>
        </w:rPr>
        <w:t>СОВЕТ ДЕПУТАТОВ</w:t>
      </w:r>
    </w:p>
    <w:p w14:paraId="7EFAA177" w14:textId="77777777" w:rsidR="001942B6" w:rsidRPr="001942B6" w:rsidRDefault="001942B6" w:rsidP="001942B6">
      <w:pPr>
        <w:pStyle w:val="a9"/>
        <w:jc w:val="center"/>
        <w:rPr>
          <w:rFonts w:ascii="Times New Roman" w:hAnsi="Times New Roman"/>
          <w:b/>
          <w:bCs/>
          <w:sz w:val="28"/>
          <w:szCs w:val="28"/>
          <w:lang w:val="ru-RU"/>
        </w:rPr>
      </w:pPr>
      <w:r w:rsidRPr="001942B6">
        <w:rPr>
          <w:rFonts w:ascii="Times New Roman" w:hAnsi="Times New Roman"/>
          <w:b/>
          <w:bCs/>
          <w:sz w:val="28"/>
          <w:szCs w:val="28"/>
          <w:lang w:val="ru-RU"/>
        </w:rPr>
        <w:t>ЗАКОВРЯЖИНСКОГО СЕЛЬСОВЕТА</w:t>
      </w:r>
    </w:p>
    <w:p w14:paraId="701156ED" w14:textId="77777777" w:rsidR="001942B6" w:rsidRPr="001942B6" w:rsidRDefault="001942B6" w:rsidP="001942B6">
      <w:pPr>
        <w:pStyle w:val="a9"/>
        <w:jc w:val="center"/>
        <w:rPr>
          <w:rFonts w:ascii="Times New Roman" w:hAnsi="Times New Roman"/>
          <w:b/>
          <w:bCs/>
          <w:iCs/>
          <w:sz w:val="28"/>
          <w:szCs w:val="28"/>
          <w:lang w:val="ru-RU"/>
        </w:rPr>
      </w:pPr>
      <w:r w:rsidRPr="001942B6">
        <w:rPr>
          <w:rFonts w:ascii="Times New Roman" w:hAnsi="Times New Roman"/>
          <w:b/>
          <w:bCs/>
          <w:iCs/>
          <w:sz w:val="28"/>
          <w:szCs w:val="28"/>
          <w:lang w:val="ru-RU"/>
        </w:rPr>
        <w:t>Сузунского района Новосибирской области</w:t>
      </w:r>
    </w:p>
    <w:p w14:paraId="6440B64F" w14:textId="77777777" w:rsidR="001942B6" w:rsidRPr="001942B6" w:rsidRDefault="001942B6" w:rsidP="001942B6">
      <w:pPr>
        <w:pStyle w:val="a9"/>
        <w:jc w:val="center"/>
        <w:rPr>
          <w:rFonts w:ascii="Times New Roman" w:hAnsi="Times New Roman"/>
          <w:b/>
          <w:bCs/>
          <w:sz w:val="28"/>
          <w:szCs w:val="28"/>
          <w:lang w:val="ru-RU"/>
        </w:rPr>
      </w:pPr>
      <w:r w:rsidRPr="001942B6">
        <w:rPr>
          <w:rFonts w:ascii="Times New Roman" w:hAnsi="Times New Roman"/>
          <w:b/>
          <w:bCs/>
          <w:sz w:val="28"/>
          <w:szCs w:val="28"/>
          <w:lang w:val="ru-RU"/>
        </w:rPr>
        <w:t>ШЕСТОГО СОЗЫВА</w:t>
      </w:r>
    </w:p>
    <w:p w14:paraId="219EEA6A" w14:textId="77777777" w:rsidR="001942B6" w:rsidRPr="001942B6" w:rsidRDefault="001942B6" w:rsidP="001942B6">
      <w:pPr>
        <w:pStyle w:val="a9"/>
        <w:jc w:val="center"/>
        <w:rPr>
          <w:rFonts w:ascii="Times New Roman" w:hAnsi="Times New Roman"/>
          <w:b/>
          <w:bCs/>
          <w:sz w:val="28"/>
          <w:szCs w:val="28"/>
          <w:lang w:val="ru-RU"/>
        </w:rPr>
      </w:pPr>
    </w:p>
    <w:p w14:paraId="6893A5B1" w14:textId="77777777" w:rsidR="001942B6" w:rsidRPr="001942B6" w:rsidRDefault="001942B6" w:rsidP="001942B6">
      <w:pPr>
        <w:pStyle w:val="a9"/>
        <w:jc w:val="center"/>
        <w:rPr>
          <w:rFonts w:ascii="Times New Roman" w:hAnsi="Times New Roman"/>
          <w:b/>
          <w:bCs/>
          <w:iCs/>
          <w:sz w:val="28"/>
          <w:szCs w:val="28"/>
          <w:lang w:val="ru-RU"/>
        </w:rPr>
      </w:pPr>
      <w:r w:rsidRPr="001942B6">
        <w:rPr>
          <w:rFonts w:ascii="Times New Roman" w:hAnsi="Times New Roman"/>
          <w:b/>
          <w:bCs/>
          <w:iCs/>
          <w:sz w:val="28"/>
          <w:szCs w:val="28"/>
          <w:lang w:val="ru-RU"/>
        </w:rPr>
        <w:t>РЕШЕНИЕ</w:t>
      </w:r>
    </w:p>
    <w:p w14:paraId="0348788E" w14:textId="77777777" w:rsidR="001942B6" w:rsidRPr="001942B6" w:rsidRDefault="001942B6" w:rsidP="001942B6">
      <w:pPr>
        <w:pStyle w:val="a9"/>
        <w:jc w:val="center"/>
        <w:rPr>
          <w:rFonts w:ascii="Times New Roman" w:hAnsi="Times New Roman"/>
          <w:b/>
          <w:bCs/>
          <w:sz w:val="28"/>
          <w:szCs w:val="28"/>
          <w:lang w:val="ru-RU"/>
        </w:rPr>
      </w:pPr>
      <w:r w:rsidRPr="001942B6">
        <w:rPr>
          <w:rFonts w:ascii="Times New Roman" w:hAnsi="Times New Roman"/>
          <w:b/>
          <w:bCs/>
          <w:sz w:val="28"/>
          <w:szCs w:val="28"/>
          <w:lang w:val="ru-RU"/>
        </w:rPr>
        <w:t>Пятьдесят шестой сессии</w:t>
      </w:r>
    </w:p>
    <w:p w14:paraId="0E459FBA" w14:textId="77777777" w:rsidR="001942B6" w:rsidRPr="001942B6" w:rsidRDefault="001942B6" w:rsidP="001942B6">
      <w:pPr>
        <w:pStyle w:val="a9"/>
        <w:jc w:val="center"/>
        <w:rPr>
          <w:rFonts w:ascii="Times New Roman" w:hAnsi="Times New Roman"/>
          <w:b/>
          <w:bCs/>
          <w:sz w:val="28"/>
          <w:szCs w:val="28"/>
          <w:lang w:val="ru-RU"/>
        </w:rPr>
      </w:pPr>
      <w:r w:rsidRPr="001942B6">
        <w:rPr>
          <w:rFonts w:ascii="Times New Roman" w:hAnsi="Times New Roman"/>
          <w:b/>
          <w:bCs/>
          <w:sz w:val="28"/>
          <w:szCs w:val="28"/>
          <w:lang w:val="ru-RU"/>
        </w:rPr>
        <w:t>с. Заковряжино</w:t>
      </w:r>
    </w:p>
    <w:p w14:paraId="200D68A2" w14:textId="77777777" w:rsidR="001942B6" w:rsidRPr="001942B6" w:rsidRDefault="001942B6" w:rsidP="001942B6">
      <w:pPr>
        <w:pStyle w:val="a9"/>
        <w:jc w:val="center"/>
        <w:rPr>
          <w:rFonts w:ascii="Times New Roman" w:hAnsi="Times New Roman"/>
          <w:sz w:val="28"/>
          <w:szCs w:val="28"/>
          <w:lang w:val="ru-RU"/>
        </w:rPr>
      </w:pPr>
      <w:r w:rsidRPr="001942B6">
        <w:rPr>
          <w:rFonts w:ascii="Times New Roman" w:hAnsi="Times New Roman"/>
          <w:sz w:val="28"/>
          <w:szCs w:val="28"/>
          <w:lang w:val="ru-RU"/>
        </w:rPr>
        <w:lastRenderedPageBreak/>
        <w:t>06.11.2024 № 255</w:t>
      </w:r>
    </w:p>
    <w:p w14:paraId="3D73D2F6" w14:textId="77777777" w:rsidR="001942B6" w:rsidRPr="001942B6" w:rsidRDefault="001942B6" w:rsidP="001942B6">
      <w:pPr>
        <w:ind w:firstLine="567"/>
        <w:jc w:val="center"/>
        <w:rPr>
          <w:rFonts w:ascii="Times New Roman" w:hAnsi="Times New Roman"/>
          <w:sz w:val="28"/>
          <w:szCs w:val="28"/>
          <w:lang w:val="ru-RU" w:eastAsia="ru-RU"/>
        </w:rPr>
      </w:pPr>
    </w:p>
    <w:p w14:paraId="1F71057B" w14:textId="47DE4A94" w:rsidR="001942B6" w:rsidRPr="001942B6" w:rsidRDefault="001942B6" w:rsidP="001942B6">
      <w:pPr>
        <w:ind w:firstLine="567"/>
        <w:jc w:val="center"/>
        <w:rPr>
          <w:rFonts w:ascii="Times New Roman" w:hAnsi="Times New Roman"/>
          <w:b/>
          <w:bCs/>
          <w:sz w:val="28"/>
          <w:szCs w:val="28"/>
          <w:lang w:val="ru-RU" w:eastAsia="ru-RU"/>
        </w:rPr>
      </w:pPr>
      <w:r w:rsidRPr="001942B6">
        <w:rPr>
          <w:rFonts w:ascii="Times New Roman" w:hAnsi="Times New Roman"/>
          <w:b/>
          <w:bCs/>
          <w:sz w:val="28"/>
          <w:szCs w:val="28"/>
          <w:lang w:val="ru-RU" w:eastAsia="ru-RU"/>
        </w:rPr>
        <w:t xml:space="preserve">О внесении изменений в решение Совета депутатов </w:t>
      </w:r>
      <w:r w:rsidRPr="001942B6">
        <w:rPr>
          <w:rFonts w:ascii="Times New Roman" w:hAnsi="Times New Roman"/>
          <w:b/>
          <w:bCs/>
          <w:sz w:val="28"/>
          <w:szCs w:val="28"/>
          <w:lang w:val="ru-RU"/>
        </w:rPr>
        <w:t>Заковряжинского</w:t>
      </w:r>
      <w:r w:rsidRPr="001942B6">
        <w:rPr>
          <w:rFonts w:ascii="Times New Roman" w:hAnsi="Times New Roman"/>
          <w:b/>
          <w:bCs/>
          <w:sz w:val="28"/>
          <w:szCs w:val="28"/>
          <w:lang w:val="ru-RU" w:eastAsia="ru-RU"/>
        </w:rPr>
        <w:t xml:space="preserve"> сельсовета Сузунского района Новосибирской области от 29.09.2021 № </w:t>
      </w:r>
      <w:r w:rsidR="0048366C">
        <w:rPr>
          <w:rFonts w:ascii="Times New Roman" w:hAnsi="Times New Roman"/>
          <w:b/>
          <w:bCs/>
          <w:sz w:val="28"/>
          <w:szCs w:val="28"/>
          <w:lang w:val="ru-RU" w:eastAsia="ru-RU"/>
        </w:rPr>
        <w:t>60</w:t>
      </w:r>
      <w:r w:rsidRPr="001942B6">
        <w:rPr>
          <w:rFonts w:ascii="Times New Roman" w:hAnsi="Times New Roman"/>
          <w:b/>
          <w:bCs/>
          <w:sz w:val="28"/>
          <w:szCs w:val="28"/>
          <w:lang w:val="ru-RU" w:eastAsia="ru-RU"/>
        </w:rPr>
        <w:t xml:space="preserve"> «</w:t>
      </w:r>
      <w:r w:rsidRPr="001942B6">
        <w:rPr>
          <w:rFonts w:ascii="Times New Roman" w:hAnsi="Times New Roman"/>
          <w:b/>
          <w:bCs/>
          <w:color w:val="000000"/>
          <w:sz w:val="28"/>
          <w:szCs w:val="28"/>
          <w:lang w:val="ru-RU"/>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1942B6">
        <w:rPr>
          <w:rFonts w:ascii="Times New Roman" w:hAnsi="Times New Roman"/>
          <w:b/>
          <w:bCs/>
          <w:sz w:val="28"/>
          <w:szCs w:val="28"/>
          <w:lang w:val="ru-RU"/>
        </w:rPr>
        <w:t>Заковряжинского</w:t>
      </w:r>
      <w:r w:rsidRPr="001942B6">
        <w:rPr>
          <w:rFonts w:ascii="Times New Roman" w:hAnsi="Times New Roman"/>
          <w:b/>
          <w:bCs/>
          <w:color w:val="000000"/>
          <w:sz w:val="28"/>
          <w:szCs w:val="28"/>
          <w:lang w:val="ru-RU"/>
        </w:rPr>
        <w:t xml:space="preserve"> сельсовета Сузунского района Новосибирской области»</w:t>
      </w:r>
    </w:p>
    <w:p w14:paraId="4DEBF88E" w14:textId="77777777" w:rsidR="001942B6" w:rsidRPr="0026315B" w:rsidRDefault="001942B6" w:rsidP="001942B6">
      <w:pPr>
        <w:pStyle w:val="ConsPlusNormal"/>
        <w:ind w:firstLine="709"/>
        <w:jc w:val="both"/>
        <w:outlineLvl w:val="0"/>
        <w:rPr>
          <w:rFonts w:ascii="Times New Roman" w:hAnsi="Times New Roman" w:cs="Times New Roman"/>
          <w:sz w:val="28"/>
          <w:szCs w:val="28"/>
        </w:rPr>
      </w:pPr>
    </w:p>
    <w:p w14:paraId="70AB3441" w14:textId="77777777" w:rsidR="001942B6" w:rsidRPr="001942B6" w:rsidRDefault="001942B6" w:rsidP="001942B6">
      <w:pPr>
        <w:ind w:firstLine="709"/>
        <w:jc w:val="both"/>
        <w:rPr>
          <w:rFonts w:ascii="Times New Roman" w:hAnsi="Times New Roman"/>
          <w:sz w:val="28"/>
          <w:szCs w:val="28"/>
          <w:lang w:val="ru-RU"/>
        </w:rPr>
      </w:pPr>
      <w:r w:rsidRPr="001942B6">
        <w:rPr>
          <w:rFonts w:ascii="Times New Roman" w:hAnsi="Times New Roman"/>
          <w:sz w:val="28"/>
          <w:szCs w:val="28"/>
          <w:lang w:val="ru-RU"/>
        </w:rPr>
        <w:t>В соответствии с Федеральным законом от 06.10.2003г № 131-ФЗ «Об общих принципах организации местного самоуправления в Российской Федерации», Совет депутатов Заковряжинского сельсовета Сузунского района Новосибирской области</w:t>
      </w:r>
    </w:p>
    <w:p w14:paraId="73008531" w14:textId="77777777" w:rsidR="001942B6" w:rsidRPr="001942B6" w:rsidRDefault="001942B6" w:rsidP="001942B6">
      <w:pPr>
        <w:ind w:firstLine="709"/>
        <w:jc w:val="both"/>
        <w:rPr>
          <w:rFonts w:ascii="Times New Roman" w:hAnsi="Times New Roman"/>
          <w:b/>
          <w:bCs/>
          <w:sz w:val="28"/>
          <w:szCs w:val="28"/>
          <w:lang w:val="ru-RU"/>
        </w:rPr>
      </w:pPr>
    </w:p>
    <w:p w14:paraId="76029212" w14:textId="77777777" w:rsidR="001942B6" w:rsidRPr="00312691" w:rsidRDefault="001942B6" w:rsidP="001942B6">
      <w:pPr>
        <w:ind w:firstLine="709"/>
        <w:jc w:val="both"/>
        <w:rPr>
          <w:rFonts w:ascii="Times New Roman" w:hAnsi="Times New Roman"/>
          <w:b/>
          <w:bCs/>
          <w:sz w:val="28"/>
          <w:szCs w:val="28"/>
        </w:rPr>
      </w:pPr>
      <w:r w:rsidRPr="00312691">
        <w:rPr>
          <w:rFonts w:ascii="Times New Roman" w:hAnsi="Times New Roman"/>
          <w:b/>
          <w:bCs/>
          <w:sz w:val="28"/>
          <w:szCs w:val="28"/>
        </w:rPr>
        <w:t>РЕШИЛ:</w:t>
      </w:r>
    </w:p>
    <w:p w14:paraId="5BAAC4AF" w14:textId="2A139C54" w:rsidR="001942B6" w:rsidRPr="001942B6" w:rsidRDefault="001942B6">
      <w:pPr>
        <w:numPr>
          <w:ilvl w:val="0"/>
          <w:numId w:val="15"/>
        </w:numPr>
        <w:ind w:left="0" w:firstLine="709"/>
        <w:jc w:val="both"/>
        <w:rPr>
          <w:rFonts w:ascii="Times New Roman" w:hAnsi="Times New Roman"/>
          <w:sz w:val="28"/>
          <w:szCs w:val="28"/>
          <w:lang w:val="ru-RU"/>
        </w:rPr>
      </w:pPr>
      <w:r w:rsidRPr="001942B6">
        <w:rPr>
          <w:rFonts w:ascii="Times New Roman" w:hAnsi="Times New Roman"/>
          <w:sz w:val="28"/>
          <w:szCs w:val="28"/>
          <w:lang w:val="ru-RU"/>
        </w:rPr>
        <w:t xml:space="preserve">Внести в </w:t>
      </w:r>
      <w:r w:rsidRPr="001942B6">
        <w:rPr>
          <w:rFonts w:ascii="Times New Roman" w:hAnsi="Times New Roman"/>
          <w:sz w:val="28"/>
          <w:szCs w:val="28"/>
          <w:lang w:val="ru-RU" w:eastAsia="ru-RU"/>
        </w:rPr>
        <w:t xml:space="preserve">решение Совета депутатов </w:t>
      </w:r>
      <w:r w:rsidRPr="001942B6">
        <w:rPr>
          <w:rFonts w:ascii="Times New Roman" w:hAnsi="Times New Roman"/>
          <w:sz w:val="28"/>
          <w:szCs w:val="28"/>
          <w:lang w:val="ru-RU"/>
        </w:rPr>
        <w:t>Заковряжинского</w:t>
      </w:r>
      <w:r w:rsidRPr="001942B6">
        <w:rPr>
          <w:rFonts w:ascii="Times New Roman" w:hAnsi="Times New Roman"/>
          <w:sz w:val="28"/>
          <w:szCs w:val="28"/>
          <w:lang w:val="ru-RU" w:eastAsia="ru-RU"/>
        </w:rPr>
        <w:t xml:space="preserve"> сельсовета Сузунского района Новосибирской области от 29.09.2021 № </w:t>
      </w:r>
      <w:r w:rsidR="0048366C">
        <w:rPr>
          <w:rFonts w:ascii="Times New Roman" w:hAnsi="Times New Roman"/>
          <w:sz w:val="28"/>
          <w:szCs w:val="28"/>
          <w:lang w:val="ru-RU" w:eastAsia="ru-RU"/>
        </w:rPr>
        <w:t>60</w:t>
      </w:r>
      <w:r w:rsidRPr="001942B6">
        <w:rPr>
          <w:rFonts w:ascii="Times New Roman" w:hAnsi="Times New Roman"/>
          <w:sz w:val="28"/>
          <w:szCs w:val="28"/>
          <w:lang w:val="ru-RU" w:eastAsia="ru-RU"/>
        </w:rPr>
        <w:t xml:space="preserve"> «</w:t>
      </w:r>
      <w:r w:rsidRPr="001942B6">
        <w:rPr>
          <w:rFonts w:ascii="Times New Roman" w:hAnsi="Times New Roman"/>
          <w:bCs/>
          <w:sz w:val="28"/>
          <w:szCs w:val="28"/>
          <w:lang w:val="ru-RU" w:eastAsia="ru-RU"/>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1942B6">
        <w:rPr>
          <w:rFonts w:ascii="Times New Roman" w:hAnsi="Times New Roman"/>
          <w:sz w:val="28"/>
          <w:szCs w:val="28"/>
          <w:lang w:val="ru-RU"/>
        </w:rPr>
        <w:t>Заковряжинского</w:t>
      </w:r>
      <w:r w:rsidRPr="001942B6">
        <w:rPr>
          <w:rFonts w:ascii="Times New Roman" w:hAnsi="Times New Roman"/>
          <w:bCs/>
          <w:sz w:val="28"/>
          <w:szCs w:val="28"/>
          <w:lang w:val="ru-RU" w:eastAsia="ru-RU"/>
        </w:rPr>
        <w:t xml:space="preserve"> сельсовета Сузунского района Новосибирской области</w:t>
      </w:r>
      <w:r w:rsidRPr="001942B6">
        <w:rPr>
          <w:rFonts w:ascii="Times New Roman" w:hAnsi="Times New Roman"/>
          <w:sz w:val="28"/>
          <w:szCs w:val="28"/>
          <w:lang w:val="ru-RU" w:eastAsia="ru-RU"/>
        </w:rPr>
        <w:t>» следующие изменения:</w:t>
      </w:r>
    </w:p>
    <w:p w14:paraId="41484910" w14:textId="77777777" w:rsidR="001942B6" w:rsidRPr="001942B6" w:rsidRDefault="001942B6">
      <w:pPr>
        <w:numPr>
          <w:ilvl w:val="1"/>
          <w:numId w:val="15"/>
        </w:numPr>
        <w:ind w:left="0" w:firstLine="709"/>
        <w:jc w:val="both"/>
        <w:rPr>
          <w:rFonts w:ascii="Times New Roman" w:hAnsi="Times New Roman"/>
          <w:sz w:val="28"/>
          <w:szCs w:val="28"/>
          <w:lang w:val="ru-RU"/>
        </w:rPr>
      </w:pPr>
      <w:r w:rsidRPr="001942B6">
        <w:rPr>
          <w:rFonts w:ascii="Times New Roman" w:hAnsi="Times New Roman"/>
          <w:sz w:val="28"/>
          <w:szCs w:val="28"/>
          <w:lang w:val="ru-RU"/>
        </w:rPr>
        <w:t xml:space="preserve">В Положении </w:t>
      </w:r>
      <w:r w:rsidRPr="001942B6">
        <w:rPr>
          <w:rFonts w:ascii="Times New Roman" w:hAnsi="Times New Roman"/>
          <w:bCs/>
          <w:color w:val="000000"/>
          <w:sz w:val="28"/>
          <w:szCs w:val="28"/>
          <w:lang w:val="ru-RU"/>
        </w:rPr>
        <w:t xml:space="preserve">о муниципальном контроле на автомобильном транспорте, городском наземном электрическом транспорте и в дорожном хозяйстве в администрации </w:t>
      </w:r>
      <w:r w:rsidRPr="001942B6">
        <w:rPr>
          <w:rFonts w:ascii="Times New Roman" w:hAnsi="Times New Roman"/>
          <w:sz w:val="28"/>
          <w:szCs w:val="28"/>
          <w:lang w:val="ru-RU"/>
        </w:rPr>
        <w:t>Заковряжинского</w:t>
      </w:r>
      <w:r w:rsidRPr="001942B6">
        <w:rPr>
          <w:rFonts w:ascii="Times New Roman" w:hAnsi="Times New Roman"/>
          <w:bCs/>
          <w:color w:val="000000"/>
          <w:sz w:val="28"/>
          <w:szCs w:val="28"/>
          <w:lang w:val="ru-RU"/>
        </w:rPr>
        <w:t xml:space="preserve"> сельсовета Сузунского района Новосибирской области:</w:t>
      </w:r>
    </w:p>
    <w:p w14:paraId="0D27BC57" w14:textId="77777777" w:rsidR="001942B6" w:rsidRPr="001942B6" w:rsidRDefault="001942B6" w:rsidP="001942B6">
      <w:pPr>
        <w:ind w:left="709"/>
        <w:jc w:val="both"/>
        <w:rPr>
          <w:rFonts w:ascii="Times New Roman" w:hAnsi="Times New Roman"/>
          <w:bCs/>
          <w:color w:val="000000"/>
          <w:sz w:val="28"/>
          <w:szCs w:val="28"/>
          <w:lang w:val="ru-RU"/>
        </w:rPr>
      </w:pPr>
      <w:r w:rsidRPr="001942B6">
        <w:rPr>
          <w:rFonts w:ascii="Times New Roman" w:hAnsi="Times New Roman"/>
          <w:sz w:val="28"/>
          <w:szCs w:val="28"/>
          <w:lang w:val="ru-RU"/>
        </w:rPr>
        <w:t>1.1.1.</w:t>
      </w:r>
      <w:r w:rsidRPr="001942B6">
        <w:rPr>
          <w:sz w:val="28"/>
          <w:szCs w:val="28"/>
          <w:lang w:val="ru-RU"/>
        </w:rPr>
        <w:t xml:space="preserve"> </w:t>
      </w:r>
      <w:r w:rsidRPr="001942B6">
        <w:rPr>
          <w:rFonts w:ascii="Times New Roman" w:hAnsi="Times New Roman"/>
          <w:bCs/>
          <w:color w:val="000000"/>
          <w:sz w:val="28"/>
          <w:szCs w:val="28"/>
          <w:lang w:val="ru-RU"/>
        </w:rPr>
        <w:t>Пункт 4.4.3 изложить в следующей редакции:</w:t>
      </w:r>
    </w:p>
    <w:p w14:paraId="4870FAB2" w14:textId="77777777" w:rsidR="001942B6" w:rsidRPr="001942B6" w:rsidRDefault="001942B6" w:rsidP="001942B6">
      <w:pPr>
        <w:ind w:firstLine="567"/>
        <w:jc w:val="both"/>
        <w:rPr>
          <w:rFonts w:ascii="Times New Roman" w:hAnsi="Times New Roman"/>
          <w:sz w:val="28"/>
          <w:szCs w:val="28"/>
          <w:shd w:val="clear" w:color="auto" w:fill="FFFFFF"/>
          <w:lang w:val="ru-RU"/>
        </w:rPr>
      </w:pPr>
      <w:r w:rsidRPr="001942B6">
        <w:rPr>
          <w:rFonts w:ascii="Times New Roman" w:hAnsi="Times New Roman"/>
          <w:bCs/>
          <w:sz w:val="28"/>
          <w:szCs w:val="28"/>
          <w:lang w:val="ru-RU"/>
        </w:rPr>
        <w:t xml:space="preserve">"4.4.3. </w:t>
      </w:r>
      <w:r w:rsidRPr="001942B6">
        <w:rPr>
          <w:rFonts w:ascii="Times New Roman" w:hAnsi="Times New Roman"/>
          <w:sz w:val="28"/>
          <w:szCs w:val="28"/>
          <w:shd w:val="clear" w:color="auto" w:fill="FFFFFF"/>
          <w:lang w:val="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пунктами 3 - 6 части 1,</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частью 3 статьи 57</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и</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частями 12</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и</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12.1 статьи 66</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 xml:space="preserve"> Федерального закона от 31 июля 2020</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 xml:space="preserve">г. </w:t>
      </w:r>
      <w:r w:rsidRPr="00F863A8">
        <w:rPr>
          <w:rFonts w:ascii="Times New Roman" w:hAnsi="Times New Roman"/>
          <w:sz w:val="28"/>
          <w:szCs w:val="28"/>
          <w:shd w:val="clear" w:color="auto" w:fill="FFFFFF"/>
        </w:rPr>
        <w:t>N </w:t>
      </w:r>
      <w:r w:rsidRPr="001942B6">
        <w:rPr>
          <w:rFonts w:ascii="Times New Roman" w:hAnsi="Times New Roman"/>
          <w:sz w:val="28"/>
          <w:szCs w:val="28"/>
          <w:shd w:val="clear" w:color="auto" w:fill="FFFFFF"/>
          <w:lang w:val="ru-RU"/>
        </w:rPr>
        <w:t>248-ФЗ "О государственном контроле (надзоре) и муниципальном контроле в Российской Федерации"";</w:t>
      </w:r>
    </w:p>
    <w:p w14:paraId="314E5522" w14:textId="77777777" w:rsidR="001942B6" w:rsidRPr="001942B6" w:rsidRDefault="001942B6" w:rsidP="001942B6">
      <w:pPr>
        <w:ind w:firstLine="567"/>
        <w:jc w:val="both"/>
        <w:rPr>
          <w:rFonts w:ascii="Times New Roman" w:hAnsi="Times New Roman"/>
          <w:sz w:val="28"/>
          <w:szCs w:val="28"/>
          <w:shd w:val="clear" w:color="auto" w:fill="FFFFFF"/>
          <w:lang w:val="ru-RU"/>
        </w:rPr>
      </w:pPr>
      <w:r w:rsidRPr="001942B6">
        <w:rPr>
          <w:rFonts w:ascii="Times New Roman" w:hAnsi="Times New Roman"/>
          <w:sz w:val="28"/>
          <w:szCs w:val="28"/>
          <w:shd w:val="clear" w:color="auto" w:fill="FFFFFF"/>
          <w:lang w:val="ru-RU"/>
        </w:rPr>
        <w:t>1.1.2. Пункт 4.7.8. изложить в следующей редакции:</w:t>
      </w:r>
    </w:p>
    <w:p w14:paraId="2524C45B" w14:textId="77777777" w:rsidR="001942B6" w:rsidRPr="001942B6" w:rsidRDefault="001942B6" w:rsidP="001942B6">
      <w:pPr>
        <w:ind w:firstLine="567"/>
        <w:jc w:val="both"/>
        <w:rPr>
          <w:rFonts w:ascii="Times New Roman" w:hAnsi="Times New Roman"/>
          <w:sz w:val="28"/>
          <w:szCs w:val="28"/>
          <w:shd w:val="clear" w:color="auto" w:fill="FFFFFF"/>
          <w:lang w:val="ru-RU"/>
        </w:rPr>
      </w:pPr>
      <w:r w:rsidRPr="001942B6">
        <w:rPr>
          <w:rFonts w:ascii="Times New Roman" w:hAnsi="Times New Roman"/>
          <w:sz w:val="28"/>
          <w:szCs w:val="28"/>
          <w:shd w:val="clear" w:color="auto" w:fill="FFFFFF"/>
          <w:lang w:val="ru-RU"/>
        </w:rPr>
        <w:t>" 4.7.8. Рейдовый осмотр может проводиться только по согласованию с органами прокуратуры, за исключением случаев его проведения в соответствии с</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пунктами 3 - 6 части 1 статьи 57</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и</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частями 12</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и</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12.1 статьи 66</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 xml:space="preserve"> Федерального закона Федерального закона от 31 июля 2020</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 xml:space="preserve">г. </w:t>
      </w:r>
      <w:r w:rsidRPr="00F863A8">
        <w:rPr>
          <w:rFonts w:ascii="Times New Roman" w:hAnsi="Times New Roman"/>
          <w:sz w:val="28"/>
          <w:szCs w:val="28"/>
          <w:shd w:val="clear" w:color="auto" w:fill="FFFFFF"/>
        </w:rPr>
        <w:t>N </w:t>
      </w:r>
      <w:r w:rsidRPr="001942B6">
        <w:rPr>
          <w:rFonts w:ascii="Times New Roman" w:hAnsi="Times New Roman"/>
          <w:sz w:val="28"/>
          <w:szCs w:val="28"/>
          <w:shd w:val="clear" w:color="auto" w:fill="FFFFFF"/>
          <w:lang w:val="ru-RU"/>
        </w:rPr>
        <w:t>248-ФЗ "О государственном контроле (надзоре) и муниципальном контроле в Российской Федерации".";</w:t>
      </w:r>
    </w:p>
    <w:p w14:paraId="0E8DAA15" w14:textId="77777777" w:rsidR="001942B6" w:rsidRPr="001942B6" w:rsidRDefault="001942B6" w:rsidP="001942B6">
      <w:pPr>
        <w:ind w:firstLine="567"/>
        <w:jc w:val="both"/>
        <w:rPr>
          <w:rFonts w:ascii="Times New Roman" w:hAnsi="Times New Roman"/>
          <w:sz w:val="28"/>
          <w:szCs w:val="28"/>
          <w:shd w:val="clear" w:color="auto" w:fill="FFFFFF"/>
          <w:lang w:val="ru-RU"/>
        </w:rPr>
      </w:pPr>
      <w:r w:rsidRPr="001942B6">
        <w:rPr>
          <w:rFonts w:ascii="Times New Roman" w:hAnsi="Times New Roman"/>
          <w:sz w:val="28"/>
          <w:szCs w:val="28"/>
          <w:shd w:val="clear" w:color="auto" w:fill="FFFFFF"/>
          <w:lang w:val="ru-RU"/>
        </w:rPr>
        <w:t>1.1.3. Пункт 4.9.4. изложить в следующей редакции:</w:t>
      </w:r>
    </w:p>
    <w:p w14:paraId="6BC2A4FE" w14:textId="77777777" w:rsidR="001942B6" w:rsidRPr="001942B6" w:rsidRDefault="001942B6" w:rsidP="001942B6">
      <w:pPr>
        <w:ind w:firstLine="567"/>
        <w:jc w:val="both"/>
        <w:rPr>
          <w:rFonts w:ascii="Times New Roman" w:hAnsi="Times New Roman"/>
          <w:sz w:val="28"/>
          <w:szCs w:val="28"/>
          <w:shd w:val="clear" w:color="auto" w:fill="FFFFFF"/>
          <w:lang w:val="ru-RU"/>
        </w:rPr>
      </w:pPr>
      <w:r w:rsidRPr="001942B6">
        <w:rPr>
          <w:rFonts w:ascii="Times New Roman" w:hAnsi="Times New Roman"/>
          <w:sz w:val="28"/>
          <w:szCs w:val="28"/>
          <w:shd w:val="clear" w:color="auto" w:fill="FFFFFF"/>
          <w:lang w:val="ru-RU"/>
        </w:rPr>
        <w:t>"4.9.4. По результатам проведения выездного обследования не может быть принято решение, предусмотренное</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пунктом 2 части 2 статьи 90</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 xml:space="preserve">  Федерального закона от 31 июля 2020</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 xml:space="preserve">г. </w:t>
      </w:r>
      <w:r w:rsidRPr="00F863A8">
        <w:rPr>
          <w:rFonts w:ascii="Times New Roman" w:hAnsi="Times New Roman"/>
          <w:sz w:val="28"/>
          <w:szCs w:val="28"/>
          <w:shd w:val="clear" w:color="auto" w:fill="FFFFFF"/>
        </w:rPr>
        <w:t>N </w:t>
      </w:r>
      <w:r w:rsidRPr="001942B6">
        <w:rPr>
          <w:rFonts w:ascii="Times New Roman" w:hAnsi="Times New Roman"/>
          <w:sz w:val="28"/>
          <w:szCs w:val="28"/>
          <w:shd w:val="clear" w:color="auto" w:fill="FFFFFF"/>
          <w:lang w:val="ru-RU"/>
        </w:rPr>
        <w:t>248-ФЗ "О государственном контроле (надзоре) и муниципальном контроле в Российской Федерации".";</w:t>
      </w:r>
    </w:p>
    <w:p w14:paraId="25409B69" w14:textId="77777777" w:rsidR="001942B6" w:rsidRPr="001942B6" w:rsidRDefault="001942B6" w:rsidP="001942B6">
      <w:pPr>
        <w:ind w:firstLine="567"/>
        <w:jc w:val="both"/>
        <w:rPr>
          <w:rFonts w:ascii="Times New Roman" w:hAnsi="Times New Roman"/>
          <w:sz w:val="28"/>
          <w:szCs w:val="28"/>
          <w:shd w:val="clear" w:color="auto" w:fill="FFFFFF"/>
          <w:lang w:val="ru-RU"/>
        </w:rPr>
      </w:pPr>
      <w:r w:rsidRPr="001942B6">
        <w:rPr>
          <w:rFonts w:ascii="Times New Roman" w:hAnsi="Times New Roman"/>
          <w:sz w:val="28"/>
          <w:szCs w:val="28"/>
          <w:shd w:val="clear" w:color="auto" w:fill="FFFFFF"/>
          <w:lang w:val="ru-RU"/>
        </w:rPr>
        <w:t>1.1.4. Дополнить пунктом 4.9.5. следующего содержания:</w:t>
      </w:r>
    </w:p>
    <w:p w14:paraId="3A96DDCB" w14:textId="77777777" w:rsidR="001942B6" w:rsidRPr="001942B6" w:rsidRDefault="001942B6" w:rsidP="001942B6">
      <w:pPr>
        <w:ind w:firstLine="567"/>
        <w:jc w:val="both"/>
        <w:rPr>
          <w:rFonts w:ascii="Times New Roman" w:hAnsi="Times New Roman"/>
          <w:sz w:val="28"/>
          <w:szCs w:val="28"/>
          <w:shd w:val="clear" w:color="auto" w:fill="FFFFFF"/>
          <w:lang w:val="ru-RU"/>
        </w:rPr>
      </w:pPr>
      <w:r w:rsidRPr="001942B6">
        <w:rPr>
          <w:rFonts w:ascii="Times New Roman" w:hAnsi="Times New Roman"/>
          <w:sz w:val="28"/>
          <w:szCs w:val="28"/>
          <w:shd w:val="clear" w:color="auto" w:fill="FFFFFF"/>
          <w:lang w:val="ru-RU"/>
        </w:rPr>
        <w:t xml:space="preserve">"4.9.5. </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пунктом 1 части 2 статьи 90</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 xml:space="preserve"> Федерального закона от 31 июля 2020</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 xml:space="preserve">г. </w:t>
      </w:r>
      <w:r w:rsidRPr="00F863A8">
        <w:rPr>
          <w:rFonts w:ascii="Times New Roman" w:hAnsi="Times New Roman"/>
          <w:sz w:val="28"/>
          <w:szCs w:val="28"/>
          <w:shd w:val="clear" w:color="auto" w:fill="FFFFFF"/>
        </w:rPr>
        <w:t>N </w:t>
      </w:r>
      <w:r w:rsidRPr="001942B6">
        <w:rPr>
          <w:rFonts w:ascii="Times New Roman" w:hAnsi="Times New Roman"/>
          <w:sz w:val="28"/>
          <w:szCs w:val="28"/>
          <w:shd w:val="clear" w:color="auto" w:fill="FFFFFF"/>
          <w:lang w:val="ru-RU"/>
        </w:rPr>
        <w:t xml:space="preserve">248-ФЗ "О государственном </w:t>
      </w:r>
      <w:r w:rsidRPr="001942B6">
        <w:rPr>
          <w:rFonts w:ascii="Times New Roman" w:hAnsi="Times New Roman"/>
          <w:sz w:val="28"/>
          <w:szCs w:val="28"/>
          <w:shd w:val="clear" w:color="auto" w:fill="FFFFFF"/>
          <w:lang w:val="ru-RU"/>
        </w:rPr>
        <w:lastRenderedPageBreak/>
        <w:t>контроле (надзоре) и муниципальном контроле в Российской Федерации", в случае указания такой возможности в</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федеральном законе</w:t>
      </w:r>
      <w:r w:rsidRPr="00F863A8">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о виде контроля, законе субъекта Российской Федерации о виде контроля."</w:t>
      </w:r>
      <w:r w:rsidRPr="001942B6">
        <w:rPr>
          <w:sz w:val="28"/>
          <w:szCs w:val="28"/>
          <w:lang w:val="ru-RU"/>
        </w:rPr>
        <w:t>.</w:t>
      </w:r>
    </w:p>
    <w:p w14:paraId="48C775A2" w14:textId="77777777" w:rsidR="001942B6" w:rsidRPr="001942B6" w:rsidRDefault="001942B6">
      <w:pPr>
        <w:numPr>
          <w:ilvl w:val="0"/>
          <w:numId w:val="15"/>
        </w:numPr>
        <w:ind w:left="0" w:firstLine="709"/>
        <w:jc w:val="both"/>
        <w:rPr>
          <w:rFonts w:ascii="Times New Roman" w:hAnsi="Times New Roman"/>
          <w:sz w:val="28"/>
          <w:szCs w:val="28"/>
          <w:lang w:val="ru-RU"/>
        </w:rPr>
      </w:pPr>
      <w:r w:rsidRPr="001942B6">
        <w:rPr>
          <w:rFonts w:ascii="Times New Roman" w:hAnsi="Times New Roman"/>
          <w:sz w:val="28"/>
          <w:szCs w:val="28"/>
          <w:lang w:val="ru-RU" w:eastAsia="ru-RU"/>
        </w:rPr>
        <w:t xml:space="preserve">Опубликовать настоящее решение </w:t>
      </w:r>
      <w:r w:rsidRPr="001942B6">
        <w:rPr>
          <w:rFonts w:ascii="Times New Roman" w:hAnsi="Times New Roman"/>
          <w:color w:val="000000"/>
          <w:sz w:val="28"/>
          <w:szCs w:val="28"/>
          <w:lang w:val="ru-RU"/>
        </w:rPr>
        <w:t xml:space="preserve">в периодическом печатном издании «Заковряжинский вестник» и разместить на официальном сайте администрации </w:t>
      </w:r>
      <w:r w:rsidRPr="001942B6">
        <w:rPr>
          <w:rFonts w:ascii="Times New Roman" w:hAnsi="Times New Roman"/>
          <w:sz w:val="28"/>
          <w:szCs w:val="28"/>
          <w:lang w:val="ru-RU"/>
        </w:rPr>
        <w:t>Заковряжинского сельсовета Сузунского района Новосибирской области.</w:t>
      </w:r>
    </w:p>
    <w:p w14:paraId="26F8AD3B" w14:textId="77777777" w:rsidR="001942B6" w:rsidRPr="001942B6" w:rsidRDefault="001942B6" w:rsidP="001942B6">
      <w:pPr>
        <w:jc w:val="both"/>
        <w:rPr>
          <w:rFonts w:ascii="Times New Roman" w:hAnsi="Times New Roman"/>
          <w:sz w:val="28"/>
          <w:szCs w:val="28"/>
          <w:lang w:val="ru-RU"/>
        </w:rPr>
      </w:pPr>
    </w:p>
    <w:p w14:paraId="2D1A810F" w14:textId="77777777" w:rsidR="001942B6" w:rsidRPr="001942B6" w:rsidRDefault="001942B6" w:rsidP="001942B6">
      <w:pPr>
        <w:jc w:val="both"/>
        <w:rPr>
          <w:rFonts w:ascii="Times New Roman" w:hAnsi="Times New Roman"/>
          <w:sz w:val="28"/>
          <w:szCs w:val="28"/>
          <w:lang w:val="ru-RU"/>
        </w:rPr>
      </w:pPr>
    </w:p>
    <w:p w14:paraId="6CD5E102" w14:textId="77777777" w:rsidR="001942B6" w:rsidRPr="001942B6" w:rsidRDefault="001942B6" w:rsidP="001942B6">
      <w:pPr>
        <w:jc w:val="both"/>
        <w:rPr>
          <w:rFonts w:ascii="Times New Roman" w:hAnsi="Times New Roman"/>
          <w:sz w:val="28"/>
          <w:szCs w:val="28"/>
          <w:lang w:val="ru-RU"/>
        </w:rPr>
      </w:pPr>
      <w:r w:rsidRPr="001942B6">
        <w:rPr>
          <w:rFonts w:ascii="Times New Roman" w:hAnsi="Times New Roman"/>
          <w:sz w:val="28"/>
          <w:szCs w:val="28"/>
          <w:lang w:val="ru-RU"/>
        </w:rPr>
        <w:t>Глава</w:t>
      </w:r>
      <w:r w:rsidRPr="001942B6">
        <w:rPr>
          <w:rFonts w:ascii="Times New Roman" w:hAnsi="Times New Roman"/>
          <w:bCs/>
          <w:color w:val="000000"/>
          <w:sz w:val="28"/>
          <w:szCs w:val="28"/>
          <w:lang w:val="ru-RU"/>
        </w:rPr>
        <w:t xml:space="preserve"> </w:t>
      </w:r>
      <w:r w:rsidRPr="001942B6">
        <w:rPr>
          <w:rFonts w:ascii="Times New Roman" w:hAnsi="Times New Roman"/>
          <w:sz w:val="28"/>
          <w:szCs w:val="28"/>
          <w:lang w:val="ru-RU"/>
        </w:rPr>
        <w:t>Заковряжинского</w:t>
      </w:r>
      <w:r w:rsidRPr="001942B6">
        <w:rPr>
          <w:rFonts w:ascii="Times New Roman" w:hAnsi="Times New Roman"/>
          <w:bCs/>
          <w:sz w:val="28"/>
          <w:szCs w:val="28"/>
          <w:lang w:val="ru-RU"/>
        </w:rPr>
        <w:t xml:space="preserve"> </w:t>
      </w:r>
      <w:r w:rsidRPr="001942B6">
        <w:rPr>
          <w:rFonts w:ascii="Times New Roman" w:hAnsi="Times New Roman"/>
          <w:sz w:val="28"/>
          <w:szCs w:val="28"/>
          <w:lang w:val="ru-RU"/>
        </w:rPr>
        <w:t xml:space="preserve">сельсовета </w:t>
      </w:r>
    </w:p>
    <w:p w14:paraId="6425EB48" w14:textId="6BF65AD8" w:rsidR="001942B6" w:rsidRPr="001942B6" w:rsidRDefault="001942B6" w:rsidP="001942B6">
      <w:pPr>
        <w:jc w:val="both"/>
        <w:rPr>
          <w:rFonts w:ascii="Times New Roman" w:hAnsi="Times New Roman"/>
          <w:sz w:val="28"/>
          <w:szCs w:val="28"/>
          <w:lang w:val="ru-RU"/>
        </w:rPr>
      </w:pPr>
      <w:r w:rsidRPr="001942B6">
        <w:rPr>
          <w:rFonts w:ascii="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1942B6">
        <w:rPr>
          <w:rFonts w:ascii="Times New Roman" w:hAnsi="Times New Roman"/>
          <w:sz w:val="28"/>
          <w:szCs w:val="28"/>
          <w:lang w:val="ru-RU"/>
        </w:rPr>
        <w:t xml:space="preserve"> Е.А. Цорн</w:t>
      </w:r>
      <w:r w:rsidRPr="001942B6">
        <w:rPr>
          <w:rFonts w:ascii="Times New Roman" w:hAnsi="Times New Roman"/>
          <w:spacing w:val="2"/>
          <w:sz w:val="28"/>
          <w:szCs w:val="28"/>
          <w:lang w:val="ru-RU"/>
        </w:rPr>
        <w:t xml:space="preserve"> </w:t>
      </w:r>
    </w:p>
    <w:p w14:paraId="1DC0162E" w14:textId="77777777" w:rsidR="001942B6" w:rsidRPr="001942B6" w:rsidRDefault="001942B6" w:rsidP="001942B6">
      <w:pPr>
        <w:jc w:val="both"/>
        <w:rPr>
          <w:rFonts w:ascii="Times New Roman" w:hAnsi="Times New Roman"/>
          <w:sz w:val="28"/>
          <w:szCs w:val="28"/>
          <w:lang w:val="ru-RU"/>
        </w:rPr>
      </w:pPr>
    </w:p>
    <w:p w14:paraId="6D1FA133" w14:textId="77777777" w:rsidR="001942B6" w:rsidRPr="001942B6" w:rsidRDefault="001942B6" w:rsidP="001942B6">
      <w:pPr>
        <w:jc w:val="both"/>
        <w:rPr>
          <w:rFonts w:ascii="Times New Roman" w:hAnsi="Times New Roman"/>
          <w:sz w:val="28"/>
          <w:szCs w:val="28"/>
          <w:lang w:val="ru-RU"/>
        </w:rPr>
      </w:pPr>
    </w:p>
    <w:p w14:paraId="71780E19" w14:textId="77777777" w:rsidR="001942B6" w:rsidRPr="001942B6" w:rsidRDefault="001942B6" w:rsidP="001942B6">
      <w:pPr>
        <w:rPr>
          <w:rFonts w:ascii="Times New Roman" w:hAnsi="Times New Roman"/>
          <w:sz w:val="28"/>
          <w:szCs w:val="28"/>
          <w:lang w:val="ru-RU"/>
        </w:rPr>
      </w:pPr>
      <w:r w:rsidRPr="001942B6">
        <w:rPr>
          <w:rFonts w:ascii="Times New Roman" w:hAnsi="Times New Roman"/>
          <w:sz w:val="28"/>
          <w:szCs w:val="28"/>
          <w:lang w:val="ru-RU"/>
        </w:rPr>
        <w:t>Председатель Совета депутатов</w:t>
      </w:r>
    </w:p>
    <w:p w14:paraId="25C1B691" w14:textId="77777777" w:rsidR="001942B6" w:rsidRPr="001942B6" w:rsidRDefault="001942B6" w:rsidP="001942B6">
      <w:pPr>
        <w:rPr>
          <w:rFonts w:ascii="Times New Roman" w:hAnsi="Times New Roman"/>
          <w:sz w:val="28"/>
          <w:szCs w:val="28"/>
          <w:lang w:val="ru-RU"/>
        </w:rPr>
      </w:pPr>
      <w:r w:rsidRPr="001942B6">
        <w:rPr>
          <w:rFonts w:ascii="Times New Roman" w:hAnsi="Times New Roman"/>
          <w:sz w:val="28"/>
          <w:szCs w:val="28"/>
          <w:lang w:val="ru-RU"/>
        </w:rPr>
        <w:t>Заковряжинского сельсовета</w:t>
      </w:r>
    </w:p>
    <w:p w14:paraId="1385984B" w14:textId="0BEA37C9" w:rsidR="001942B6" w:rsidRPr="001942B6" w:rsidRDefault="001942B6" w:rsidP="001942B6">
      <w:pPr>
        <w:rPr>
          <w:rFonts w:ascii="Times New Roman" w:hAnsi="Times New Roman"/>
          <w:sz w:val="28"/>
          <w:szCs w:val="28"/>
          <w:lang w:val="ru-RU"/>
        </w:rPr>
      </w:pPr>
      <w:r w:rsidRPr="001942B6">
        <w:rPr>
          <w:rFonts w:ascii="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1942B6">
        <w:rPr>
          <w:rFonts w:ascii="Times New Roman" w:hAnsi="Times New Roman"/>
          <w:sz w:val="28"/>
          <w:szCs w:val="28"/>
          <w:lang w:val="ru-RU"/>
        </w:rPr>
        <w:t xml:space="preserve">  С.Ю. Кильп</w:t>
      </w:r>
    </w:p>
    <w:p w14:paraId="073030E5" w14:textId="77777777" w:rsidR="001942B6" w:rsidRPr="00360093" w:rsidRDefault="001942B6" w:rsidP="001942B6">
      <w:pPr>
        <w:pStyle w:val="s10"/>
        <w:shd w:val="clear" w:color="auto" w:fill="FFFFFF"/>
        <w:tabs>
          <w:tab w:val="left" w:pos="1701"/>
        </w:tabs>
        <w:spacing w:before="0" w:beforeAutospacing="0" w:after="0" w:afterAutospacing="0"/>
        <w:ind w:left="709"/>
        <w:jc w:val="both"/>
        <w:rPr>
          <w:sz w:val="28"/>
          <w:szCs w:val="28"/>
        </w:rPr>
      </w:pPr>
    </w:p>
    <w:p w14:paraId="5ED064C8" w14:textId="77777777" w:rsidR="001942B6" w:rsidRDefault="001942B6" w:rsidP="001942B6">
      <w:pPr>
        <w:pStyle w:val="s10"/>
        <w:shd w:val="clear" w:color="auto" w:fill="FFFFFF"/>
        <w:tabs>
          <w:tab w:val="left" w:pos="1701"/>
        </w:tabs>
        <w:spacing w:before="0" w:beforeAutospacing="0" w:after="0" w:afterAutospacing="0"/>
        <w:ind w:left="709"/>
        <w:jc w:val="right"/>
        <w:rPr>
          <w:bCs/>
          <w:sz w:val="28"/>
          <w:szCs w:val="28"/>
        </w:rPr>
      </w:pPr>
    </w:p>
    <w:p w14:paraId="0B31B377" w14:textId="77777777" w:rsidR="0048366C" w:rsidRPr="00E54148" w:rsidRDefault="0048366C" w:rsidP="0048366C">
      <w:pPr>
        <w:jc w:val="center"/>
        <w:rPr>
          <w:b/>
          <w:sz w:val="28"/>
          <w:szCs w:val="28"/>
          <w:lang w:val="ru-RU"/>
        </w:rPr>
      </w:pPr>
    </w:p>
    <w:p w14:paraId="0CBE9DCC" w14:textId="77777777" w:rsidR="0048366C" w:rsidRPr="0048366C" w:rsidRDefault="0048366C" w:rsidP="0048366C">
      <w:pPr>
        <w:pStyle w:val="a9"/>
        <w:jc w:val="center"/>
        <w:rPr>
          <w:b/>
          <w:bCs/>
          <w:sz w:val="28"/>
          <w:szCs w:val="28"/>
          <w:lang w:val="ru-RU"/>
        </w:rPr>
      </w:pPr>
      <w:r w:rsidRPr="0048366C">
        <w:rPr>
          <w:b/>
          <w:bCs/>
          <w:sz w:val="28"/>
          <w:szCs w:val="28"/>
          <w:lang w:val="ru-RU"/>
        </w:rPr>
        <w:t>СОВЕТ ДЕПУТАТОВ</w:t>
      </w:r>
    </w:p>
    <w:p w14:paraId="07B84C1E" w14:textId="77777777" w:rsidR="0048366C" w:rsidRPr="0048366C" w:rsidRDefault="0048366C" w:rsidP="0048366C">
      <w:pPr>
        <w:pStyle w:val="a9"/>
        <w:jc w:val="center"/>
        <w:rPr>
          <w:b/>
          <w:bCs/>
          <w:sz w:val="28"/>
          <w:szCs w:val="28"/>
          <w:lang w:val="ru-RU"/>
        </w:rPr>
      </w:pPr>
      <w:r w:rsidRPr="0048366C">
        <w:rPr>
          <w:b/>
          <w:bCs/>
          <w:sz w:val="28"/>
          <w:szCs w:val="28"/>
          <w:lang w:val="ru-RU"/>
        </w:rPr>
        <w:t>ЗАКОВРЯЖИНСКОГО СЕЛЬСОВЕТА</w:t>
      </w:r>
    </w:p>
    <w:p w14:paraId="444CC66F" w14:textId="77777777" w:rsidR="0048366C" w:rsidRPr="0048366C" w:rsidRDefault="0048366C" w:rsidP="0048366C">
      <w:pPr>
        <w:pStyle w:val="a9"/>
        <w:jc w:val="center"/>
        <w:rPr>
          <w:b/>
          <w:bCs/>
          <w:iCs/>
          <w:sz w:val="28"/>
          <w:szCs w:val="28"/>
          <w:lang w:val="ru-RU"/>
        </w:rPr>
      </w:pPr>
      <w:r w:rsidRPr="0048366C">
        <w:rPr>
          <w:b/>
          <w:bCs/>
          <w:iCs/>
          <w:sz w:val="28"/>
          <w:szCs w:val="28"/>
          <w:lang w:val="ru-RU"/>
        </w:rPr>
        <w:t>Сузунского района Новосибирской области</w:t>
      </w:r>
    </w:p>
    <w:p w14:paraId="50655841" w14:textId="77777777" w:rsidR="0048366C" w:rsidRPr="0048366C" w:rsidRDefault="0048366C" w:rsidP="0048366C">
      <w:pPr>
        <w:pStyle w:val="a9"/>
        <w:jc w:val="center"/>
        <w:rPr>
          <w:b/>
          <w:bCs/>
          <w:sz w:val="28"/>
          <w:szCs w:val="28"/>
          <w:lang w:val="ru-RU"/>
        </w:rPr>
      </w:pPr>
      <w:r w:rsidRPr="0048366C">
        <w:rPr>
          <w:b/>
          <w:bCs/>
          <w:sz w:val="28"/>
          <w:szCs w:val="28"/>
          <w:lang w:val="ru-RU"/>
        </w:rPr>
        <w:t>ШЕСТОГО СОЗЫВА</w:t>
      </w:r>
    </w:p>
    <w:p w14:paraId="5AF79DD6" w14:textId="77777777" w:rsidR="0048366C" w:rsidRPr="0048366C" w:rsidRDefault="0048366C" w:rsidP="0048366C">
      <w:pPr>
        <w:pStyle w:val="a9"/>
        <w:jc w:val="center"/>
        <w:rPr>
          <w:b/>
          <w:bCs/>
          <w:sz w:val="28"/>
          <w:szCs w:val="28"/>
          <w:lang w:val="ru-RU"/>
        </w:rPr>
      </w:pPr>
    </w:p>
    <w:p w14:paraId="686F0DFB" w14:textId="77777777" w:rsidR="0048366C" w:rsidRPr="0048366C" w:rsidRDefault="0048366C" w:rsidP="0048366C">
      <w:pPr>
        <w:pStyle w:val="a9"/>
        <w:jc w:val="center"/>
        <w:rPr>
          <w:b/>
          <w:bCs/>
          <w:iCs/>
          <w:sz w:val="28"/>
          <w:szCs w:val="28"/>
          <w:lang w:val="ru-RU"/>
        </w:rPr>
      </w:pPr>
      <w:r w:rsidRPr="0048366C">
        <w:rPr>
          <w:b/>
          <w:bCs/>
          <w:iCs/>
          <w:sz w:val="28"/>
          <w:szCs w:val="28"/>
          <w:lang w:val="ru-RU"/>
        </w:rPr>
        <w:t>РЕШЕНИЕ</w:t>
      </w:r>
    </w:p>
    <w:p w14:paraId="07783DF7" w14:textId="77777777" w:rsidR="0048366C" w:rsidRPr="0048366C" w:rsidRDefault="0048366C" w:rsidP="0048366C">
      <w:pPr>
        <w:pStyle w:val="a9"/>
        <w:jc w:val="center"/>
        <w:rPr>
          <w:b/>
          <w:bCs/>
          <w:sz w:val="28"/>
          <w:szCs w:val="28"/>
          <w:lang w:val="ru-RU"/>
        </w:rPr>
      </w:pPr>
      <w:r w:rsidRPr="0048366C">
        <w:rPr>
          <w:b/>
          <w:bCs/>
          <w:sz w:val="28"/>
          <w:szCs w:val="28"/>
          <w:lang w:val="ru-RU"/>
        </w:rPr>
        <w:t>Пятьдесят шестой сессии</w:t>
      </w:r>
    </w:p>
    <w:p w14:paraId="2AEDCFCC" w14:textId="77777777" w:rsidR="0048366C" w:rsidRPr="0048366C" w:rsidRDefault="0048366C" w:rsidP="0048366C">
      <w:pPr>
        <w:pStyle w:val="a9"/>
        <w:jc w:val="center"/>
        <w:rPr>
          <w:b/>
          <w:bCs/>
          <w:sz w:val="28"/>
          <w:szCs w:val="28"/>
          <w:lang w:val="ru-RU"/>
        </w:rPr>
      </w:pPr>
      <w:r w:rsidRPr="0048366C">
        <w:rPr>
          <w:b/>
          <w:bCs/>
          <w:sz w:val="28"/>
          <w:szCs w:val="28"/>
          <w:lang w:val="ru-RU"/>
        </w:rPr>
        <w:t>с. Заковряжино</w:t>
      </w:r>
    </w:p>
    <w:p w14:paraId="00499F41" w14:textId="77777777" w:rsidR="0048366C" w:rsidRPr="0048366C" w:rsidRDefault="0048366C" w:rsidP="0048366C">
      <w:pPr>
        <w:pStyle w:val="a9"/>
        <w:jc w:val="center"/>
        <w:rPr>
          <w:sz w:val="28"/>
          <w:szCs w:val="28"/>
          <w:lang w:val="ru-RU"/>
        </w:rPr>
      </w:pPr>
      <w:r w:rsidRPr="0048366C">
        <w:rPr>
          <w:sz w:val="28"/>
          <w:szCs w:val="28"/>
          <w:lang w:val="ru-RU"/>
        </w:rPr>
        <w:t xml:space="preserve">06.11.2024 № </w:t>
      </w:r>
    </w:p>
    <w:p w14:paraId="236F216F" w14:textId="77777777" w:rsidR="0048366C" w:rsidRPr="0048366C" w:rsidRDefault="0048366C" w:rsidP="0048366C">
      <w:pPr>
        <w:pStyle w:val="a9"/>
        <w:jc w:val="both"/>
        <w:rPr>
          <w:lang w:val="ru-RU"/>
        </w:rPr>
      </w:pPr>
      <w:r w:rsidRPr="0048366C">
        <w:rPr>
          <w:lang w:val="ru-RU"/>
        </w:rPr>
        <w:t xml:space="preserve">           </w:t>
      </w:r>
    </w:p>
    <w:p w14:paraId="7962683A" w14:textId="77777777" w:rsidR="0048366C" w:rsidRDefault="0048366C" w:rsidP="0048366C">
      <w:pPr>
        <w:pStyle w:val="afffffff9"/>
        <w:shd w:val="clear" w:color="auto" w:fill="FFFFFF"/>
        <w:spacing w:before="0" w:beforeAutospacing="0" w:after="150" w:afterAutospacing="0"/>
        <w:jc w:val="center"/>
      </w:pPr>
      <w:r w:rsidRPr="00D475BF">
        <w:rPr>
          <w:rStyle w:val="a7"/>
          <w:sz w:val="28"/>
          <w:szCs w:val="28"/>
        </w:rPr>
        <w:t>Об утверждении Порядка предоставления иных межбюджетных трансфертов из бюджета</w:t>
      </w:r>
      <w:r w:rsidRPr="00D475BF">
        <w:rPr>
          <w:sz w:val="28"/>
          <w:szCs w:val="28"/>
        </w:rPr>
        <w:t xml:space="preserve"> </w:t>
      </w:r>
      <w:r w:rsidRPr="00D475BF">
        <w:rPr>
          <w:b/>
          <w:sz w:val="28"/>
          <w:szCs w:val="28"/>
        </w:rPr>
        <w:t>Заковряжинского</w:t>
      </w:r>
      <w:r w:rsidRPr="00D475BF">
        <w:rPr>
          <w:rStyle w:val="a7"/>
          <w:b w:val="0"/>
          <w:sz w:val="28"/>
          <w:szCs w:val="28"/>
        </w:rPr>
        <w:t xml:space="preserve"> </w:t>
      </w:r>
      <w:r w:rsidRPr="00D475BF">
        <w:rPr>
          <w:rStyle w:val="a7"/>
          <w:sz w:val="28"/>
          <w:szCs w:val="28"/>
        </w:rPr>
        <w:t>сельсовета Сузунского района Новосибирской области в бюджет Сузунского района Новосибирской области</w:t>
      </w:r>
    </w:p>
    <w:p w14:paraId="4F457D8B" w14:textId="77777777" w:rsidR="0048366C" w:rsidRPr="00D475BF" w:rsidRDefault="0048366C" w:rsidP="0048366C">
      <w:pPr>
        <w:pStyle w:val="afffffff9"/>
        <w:shd w:val="clear" w:color="auto" w:fill="FFFFFF"/>
        <w:spacing w:before="0" w:beforeAutospacing="0" w:after="150" w:afterAutospacing="0"/>
        <w:jc w:val="both"/>
        <w:rPr>
          <w:sz w:val="28"/>
          <w:szCs w:val="28"/>
        </w:rPr>
      </w:pPr>
    </w:p>
    <w:p w14:paraId="37EE1CBB" w14:textId="77777777" w:rsidR="0048366C" w:rsidRDefault="0048366C" w:rsidP="0048366C">
      <w:pPr>
        <w:pStyle w:val="afffffff9"/>
        <w:shd w:val="clear" w:color="auto" w:fill="FFFFFF"/>
        <w:spacing w:before="0" w:beforeAutospacing="0" w:after="150" w:afterAutospacing="0"/>
        <w:ind w:firstLine="567"/>
        <w:jc w:val="both"/>
        <w:rPr>
          <w:rStyle w:val="a7"/>
          <w:sz w:val="28"/>
          <w:szCs w:val="28"/>
        </w:rPr>
      </w:pPr>
      <w:r w:rsidRPr="006432D1">
        <w:rPr>
          <w:sz w:val="28"/>
          <w:szCs w:val="28"/>
        </w:rPr>
        <w:t xml:space="preserve">В соответствии со статьями 142 и 142.5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w:t>
      </w:r>
      <w:r>
        <w:rPr>
          <w:sz w:val="28"/>
          <w:szCs w:val="28"/>
        </w:rPr>
        <w:t>Заковряжинского сельсовета Сузунского района Новосибирской области</w:t>
      </w:r>
      <w:r w:rsidRPr="006432D1">
        <w:rPr>
          <w:sz w:val="28"/>
          <w:szCs w:val="28"/>
        </w:rPr>
        <w:t xml:space="preserve">, Совет депутатов </w:t>
      </w:r>
      <w:r>
        <w:rPr>
          <w:sz w:val="28"/>
          <w:szCs w:val="28"/>
        </w:rPr>
        <w:t>Заковряжинского сельсовета Сузунского района Новосибирской области</w:t>
      </w:r>
      <w:r w:rsidRPr="006432D1">
        <w:rPr>
          <w:rStyle w:val="a7"/>
          <w:sz w:val="28"/>
          <w:szCs w:val="28"/>
        </w:rPr>
        <w:t xml:space="preserve"> </w:t>
      </w:r>
    </w:p>
    <w:p w14:paraId="44D1069A" w14:textId="77777777" w:rsidR="0048366C" w:rsidRDefault="0048366C" w:rsidP="0048366C">
      <w:pPr>
        <w:pStyle w:val="afffffff9"/>
        <w:shd w:val="clear" w:color="auto" w:fill="FFFFFF"/>
        <w:spacing w:before="0" w:beforeAutospacing="0" w:after="0" w:afterAutospacing="0"/>
        <w:ind w:firstLine="567"/>
        <w:jc w:val="both"/>
        <w:rPr>
          <w:rStyle w:val="a7"/>
          <w:sz w:val="28"/>
          <w:szCs w:val="28"/>
        </w:rPr>
      </w:pPr>
    </w:p>
    <w:p w14:paraId="21F72587" w14:textId="77777777" w:rsidR="0048366C" w:rsidRPr="00D475BF" w:rsidRDefault="0048366C" w:rsidP="0048366C">
      <w:pPr>
        <w:pStyle w:val="afffffff9"/>
        <w:shd w:val="clear" w:color="auto" w:fill="FFFFFF"/>
        <w:spacing w:before="0" w:beforeAutospacing="0" w:after="0" w:afterAutospacing="0"/>
        <w:ind w:firstLine="567"/>
        <w:jc w:val="both"/>
        <w:rPr>
          <w:sz w:val="28"/>
          <w:szCs w:val="28"/>
        </w:rPr>
      </w:pPr>
      <w:r w:rsidRPr="00D475BF">
        <w:rPr>
          <w:rStyle w:val="a7"/>
          <w:sz w:val="28"/>
          <w:szCs w:val="28"/>
        </w:rPr>
        <w:t>РЕШИЛ:</w:t>
      </w:r>
    </w:p>
    <w:p w14:paraId="21676EE2" w14:textId="77777777" w:rsidR="0048366C" w:rsidRDefault="0048366C" w:rsidP="0048366C">
      <w:pPr>
        <w:pStyle w:val="afffffff9"/>
        <w:shd w:val="clear" w:color="auto" w:fill="FFFFFF"/>
        <w:spacing w:before="0" w:beforeAutospacing="0" w:after="0" w:afterAutospacing="0"/>
        <w:ind w:firstLine="567"/>
        <w:jc w:val="both"/>
        <w:rPr>
          <w:sz w:val="28"/>
          <w:szCs w:val="28"/>
        </w:rPr>
      </w:pPr>
      <w:r w:rsidRPr="006432D1">
        <w:rPr>
          <w:sz w:val="28"/>
          <w:szCs w:val="28"/>
        </w:rPr>
        <w:t xml:space="preserve">1. Утвердить Порядок предоставления иных межбюджетных трансфертов из бюджета </w:t>
      </w:r>
      <w:r>
        <w:rPr>
          <w:sz w:val="28"/>
          <w:szCs w:val="28"/>
        </w:rPr>
        <w:t>Заковряжинского сельсовета Сузунского района Новосибирской области</w:t>
      </w:r>
      <w:r w:rsidRPr="006432D1">
        <w:rPr>
          <w:sz w:val="28"/>
          <w:szCs w:val="28"/>
        </w:rPr>
        <w:t xml:space="preserve"> бюджету </w:t>
      </w:r>
      <w:r>
        <w:rPr>
          <w:sz w:val="28"/>
          <w:szCs w:val="28"/>
        </w:rPr>
        <w:t>Сузунского района Новосибирской области</w:t>
      </w:r>
      <w:r w:rsidRPr="006432D1">
        <w:rPr>
          <w:sz w:val="28"/>
          <w:szCs w:val="28"/>
        </w:rPr>
        <w:t>, согласно приложению.</w:t>
      </w:r>
    </w:p>
    <w:p w14:paraId="1815887B" w14:textId="77777777" w:rsidR="0048366C" w:rsidRPr="0048366C" w:rsidRDefault="0048366C" w:rsidP="0048366C">
      <w:pPr>
        <w:suppressAutoHyphens/>
        <w:spacing w:after="200"/>
        <w:ind w:firstLine="567"/>
        <w:contextualSpacing/>
        <w:jc w:val="both"/>
        <w:rPr>
          <w:rFonts w:eastAsia="Times New Roman"/>
          <w:bCs/>
          <w:sz w:val="28"/>
          <w:szCs w:val="28"/>
          <w:lang w:val="ru-RU"/>
        </w:rPr>
      </w:pPr>
      <w:r w:rsidRPr="0048366C">
        <w:rPr>
          <w:sz w:val="28"/>
          <w:szCs w:val="28"/>
          <w:lang w:val="ru-RU"/>
        </w:rPr>
        <w:lastRenderedPageBreak/>
        <w:t xml:space="preserve">2. Утвердить </w:t>
      </w:r>
      <w:r w:rsidRPr="0048366C">
        <w:rPr>
          <w:rFonts w:eastAsia="Times New Roman"/>
          <w:bCs/>
          <w:sz w:val="28"/>
          <w:szCs w:val="28"/>
          <w:lang w:val="ru-RU"/>
        </w:rPr>
        <w:t>Методику расчета иных межбюджетных трансфертов на осуществление полномочий по созданию условий для организации досуга и обеспечения жителей поселения услугами организаций культуры бюджету Сузунского района из бюджета Заковряжинского сельсовета Сузунского района Новосибирской области, согласно приложению №1.</w:t>
      </w:r>
    </w:p>
    <w:p w14:paraId="0D2188E4" w14:textId="77777777" w:rsidR="0048366C" w:rsidRPr="0048366C" w:rsidRDefault="0048366C" w:rsidP="0048366C">
      <w:pPr>
        <w:spacing w:after="200"/>
        <w:ind w:firstLine="567"/>
        <w:jc w:val="both"/>
        <w:rPr>
          <w:rFonts w:eastAsia="Times New Roman"/>
          <w:bCs/>
          <w:sz w:val="28"/>
          <w:szCs w:val="28"/>
          <w:lang w:val="ru-RU"/>
        </w:rPr>
      </w:pPr>
      <w:r w:rsidRPr="0048366C">
        <w:rPr>
          <w:rFonts w:eastAsia="Times New Roman"/>
          <w:bCs/>
          <w:sz w:val="28"/>
          <w:szCs w:val="28"/>
          <w:lang w:val="ru-RU"/>
        </w:rPr>
        <w:t xml:space="preserve">3. Утвердить Методику расчета иных межбюджетных трансфертов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согласно приложению №2. </w:t>
      </w:r>
    </w:p>
    <w:p w14:paraId="5A8D3AC3" w14:textId="77777777" w:rsidR="0048366C" w:rsidRDefault="0048366C" w:rsidP="0048366C">
      <w:pPr>
        <w:pStyle w:val="afffffff9"/>
        <w:shd w:val="clear" w:color="auto" w:fill="FFFFFF"/>
        <w:spacing w:before="0" w:beforeAutospacing="0" w:after="0" w:afterAutospacing="0"/>
        <w:ind w:firstLine="567"/>
        <w:jc w:val="both"/>
        <w:rPr>
          <w:sz w:val="28"/>
          <w:szCs w:val="28"/>
        </w:rPr>
      </w:pPr>
      <w:r>
        <w:rPr>
          <w:sz w:val="28"/>
          <w:szCs w:val="28"/>
        </w:rPr>
        <w:t xml:space="preserve">4. </w:t>
      </w:r>
      <w:r w:rsidRPr="006432D1">
        <w:rPr>
          <w:sz w:val="28"/>
          <w:szCs w:val="28"/>
        </w:rPr>
        <w:t>Утвердить Методику расчета объёма иных межбюджетных трансфертов на финансовое обеспечение переданных полномочий по осуществлению внешнего муни</w:t>
      </w:r>
      <w:r>
        <w:rPr>
          <w:sz w:val="28"/>
          <w:szCs w:val="28"/>
        </w:rPr>
        <w:t>ципального финансового контроля,</w:t>
      </w:r>
      <w:r w:rsidRPr="008D48A0">
        <w:rPr>
          <w:bCs/>
          <w:sz w:val="28"/>
          <w:szCs w:val="28"/>
        </w:rPr>
        <w:t xml:space="preserve"> </w:t>
      </w:r>
      <w:r>
        <w:rPr>
          <w:bCs/>
          <w:sz w:val="28"/>
          <w:szCs w:val="28"/>
        </w:rPr>
        <w:t>согласно приложению №3.</w:t>
      </w:r>
    </w:p>
    <w:p w14:paraId="771443EC" w14:textId="77777777" w:rsidR="0048366C" w:rsidRPr="0048366C" w:rsidRDefault="0048366C" w:rsidP="0048366C">
      <w:pPr>
        <w:spacing w:after="200"/>
        <w:ind w:firstLine="567"/>
        <w:contextualSpacing/>
        <w:jc w:val="both"/>
        <w:rPr>
          <w:rFonts w:eastAsia="Times New Roman"/>
          <w:bCs/>
          <w:sz w:val="28"/>
          <w:szCs w:val="28"/>
          <w:lang w:val="ru-RU"/>
        </w:rPr>
      </w:pPr>
      <w:r w:rsidRPr="0048366C">
        <w:rPr>
          <w:sz w:val="28"/>
          <w:szCs w:val="28"/>
          <w:lang w:val="ru-RU"/>
        </w:rPr>
        <w:t>5.</w:t>
      </w:r>
      <w:r w:rsidRPr="0048366C">
        <w:rPr>
          <w:rFonts w:eastAsia="Times New Roman"/>
          <w:b/>
          <w:sz w:val="28"/>
          <w:szCs w:val="28"/>
          <w:lang w:val="ru-RU"/>
        </w:rPr>
        <w:t xml:space="preserve"> </w:t>
      </w:r>
      <w:r w:rsidRPr="0048366C">
        <w:rPr>
          <w:rFonts w:eastAsia="Times New Roman"/>
          <w:bCs/>
          <w:sz w:val="28"/>
          <w:szCs w:val="28"/>
          <w:lang w:val="ru-RU"/>
        </w:rPr>
        <w:t>Утвердить Методику расчета иных межбюджетных трансфертов на передачу полномочий по осуществлению муниципальных услуг бюджету Сузунского района из бюджета Заковряжинского сельсовета Сузунского района Новосибирской области, согласно приложению № 4.</w:t>
      </w:r>
    </w:p>
    <w:p w14:paraId="5F7EA2F4" w14:textId="77777777" w:rsidR="0048366C" w:rsidRPr="0048366C" w:rsidRDefault="0048366C" w:rsidP="0048366C">
      <w:pPr>
        <w:suppressAutoHyphens/>
        <w:contextualSpacing/>
        <w:jc w:val="both"/>
        <w:rPr>
          <w:rFonts w:eastAsia="Times New Roman"/>
          <w:bCs/>
          <w:color w:val="000000"/>
          <w:sz w:val="28"/>
          <w:szCs w:val="28"/>
          <w:lang w:val="ru-RU"/>
        </w:rPr>
      </w:pPr>
      <w:r w:rsidRPr="0048366C">
        <w:rPr>
          <w:rFonts w:eastAsia="Times New Roman"/>
          <w:bCs/>
          <w:sz w:val="28"/>
          <w:szCs w:val="28"/>
          <w:lang w:val="ru-RU"/>
        </w:rPr>
        <w:t xml:space="preserve">        6. Утвердить </w:t>
      </w:r>
      <w:r w:rsidRPr="0048366C">
        <w:rPr>
          <w:rFonts w:eastAsia="Times New Roman"/>
          <w:bCs/>
          <w:color w:val="000000"/>
          <w:sz w:val="28"/>
          <w:szCs w:val="28"/>
          <w:lang w:val="ru-RU"/>
        </w:rPr>
        <w:t xml:space="preserve">Методику расчета иных межбюджетных трансфертов на осуществление полномочий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 включая создание и обеспечение функционирования парковок (парковочных мест), осуществлению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организации дорожного движения, а также по осуществлению иных полномочий в области использования автомобильных дорог и осуществлению дорожной деятельности в соответствии с законодательством Российской Федерации бюджету Сузунского района из бюджета </w:t>
      </w:r>
      <w:r w:rsidRPr="0048366C">
        <w:rPr>
          <w:rFonts w:eastAsia="Times New Roman"/>
          <w:bCs/>
          <w:sz w:val="28"/>
          <w:szCs w:val="28"/>
          <w:lang w:val="ru-RU"/>
        </w:rPr>
        <w:t>Заковряжинского</w:t>
      </w:r>
      <w:r w:rsidRPr="0048366C">
        <w:rPr>
          <w:rFonts w:eastAsia="Times New Roman"/>
          <w:bCs/>
          <w:color w:val="000000"/>
          <w:sz w:val="28"/>
          <w:szCs w:val="28"/>
          <w:lang w:val="ru-RU"/>
        </w:rPr>
        <w:t xml:space="preserve"> сельсовета Сузунского района Новосибирской области, </w:t>
      </w:r>
      <w:r w:rsidRPr="0048366C">
        <w:rPr>
          <w:rFonts w:eastAsia="Times New Roman"/>
          <w:bCs/>
          <w:sz w:val="28"/>
          <w:szCs w:val="28"/>
          <w:lang w:val="ru-RU"/>
        </w:rPr>
        <w:t>согласно приложению № 5</w:t>
      </w:r>
      <w:r w:rsidRPr="0048366C">
        <w:rPr>
          <w:rFonts w:eastAsia="Times New Roman"/>
          <w:bCs/>
          <w:color w:val="000000"/>
          <w:sz w:val="28"/>
          <w:szCs w:val="28"/>
          <w:lang w:val="ru-RU"/>
        </w:rPr>
        <w:t>.</w:t>
      </w:r>
    </w:p>
    <w:p w14:paraId="183E4BFA" w14:textId="77777777" w:rsidR="0048366C" w:rsidRPr="00E54148" w:rsidRDefault="0048366C" w:rsidP="0048366C">
      <w:pPr>
        <w:suppressAutoHyphens/>
        <w:spacing w:after="200"/>
        <w:ind w:firstLine="567"/>
        <w:contextualSpacing/>
        <w:jc w:val="both"/>
        <w:rPr>
          <w:rFonts w:eastAsia="Times New Roman"/>
          <w:bCs/>
          <w:color w:val="000000"/>
          <w:sz w:val="28"/>
          <w:szCs w:val="28"/>
          <w:lang w:val="ru-RU"/>
        </w:rPr>
      </w:pPr>
      <w:r w:rsidRPr="0048366C">
        <w:rPr>
          <w:rFonts w:eastAsia="Times New Roman"/>
          <w:sz w:val="28"/>
          <w:szCs w:val="28"/>
          <w:lang w:val="ru-RU"/>
        </w:rPr>
        <w:t>7.</w:t>
      </w:r>
      <w:r w:rsidRPr="0048366C">
        <w:rPr>
          <w:rFonts w:eastAsia="Times New Roman"/>
          <w:b/>
          <w:color w:val="000000"/>
          <w:sz w:val="28"/>
          <w:szCs w:val="28"/>
          <w:lang w:val="ru-RU"/>
        </w:rPr>
        <w:t xml:space="preserve"> </w:t>
      </w:r>
      <w:r w:rsidRPr="0048366C">
        <w:rPr>
          <w:rFonts w:eastAsia="Times New Roman"/>
          <w:bCs/>
          <w:color w:val="000000"/>
          <w:sz w:val="28"/>
          <w:szCs w:val="28"/>
          <w:lang w:val="ru-RU"/>
        </w:rPr>
        <w:t>Утвердить</w:t>
      </w:r>
      <w:r w:rsidRPr="0048366C">
        <w:rPr>
          <w:rFonts w:eastAsia="Times New Roman"/>
          <w:b/>
          <w:color w:val="000000"/>
          <w:sz w:val="28"/>
          <w:szCs w:val="28"/>
          <w:lang w:val="ru-RU"/>
        </w:rPr>
        <w:t xml:space="preserve"> </w:t>
      </w:r>
      <w:r w:rsidRPr="0048366C">
        <w:rPr>
          <w:rFonts w:eastAsia="Times New Roman"/>
          <w:bCs/>
          <w:color w:val="000000"/>
          <w:sz w:val="28"/>
          <w:szCs w:val="28"/>
          <w:lang w:val="ru-RU"/>
        </w:rPr>
        <w:t xml:space="preserve">Методику расчета межбюджетных трансфертов на исполнение переданных полномочий по осуществлению внутреннего муниципального финансового контроля бюджету Сузунского района из бюджета </w:t>
      </w:r>
      <w:r w:rsidRPr="0048366C">
        <w:rPr>
          <w:rFonts w:eastAsia="Times New Roman"/>
          <w:bCs/>
          <w:sz w:val="28"/>
          <w:szCs w:val="28"/>
          <w:lang w:val="ru-RU"/>
        </w:rPr>
        <w:t>Заковряжинского</w:t>
      </w:r>
      <w:r w:rsidRPr="0048366C">
        <w:rPr>
          <w:rFonts w:eastAsia="Times New Roman"/>
          <w:bCs/>
          <w:color w:val="000000"/>
          <w:sz w:val="28"/>
          <w:szCs w:val="28"/>
          <w:lang w:val="ru-RU"/>
        </w:rPr>
        <w:t xml:space="preserve"> сельсовета Сузунского района Новосибирской области, </w:t>
      </w:r>
      <w:r w:rsidRPr="0048366C">
        <w:rPr>
          <w:rFonts w:eastAsia="Times New Roman"/>
          <w:bCs/>
          <w:sz w:val="28"/>
          <w:szCs w:val="28"/>
          <w:lang w:val="ru-RU"/>
        </w:rPr>
        <w:t xml:space="preserve">согласно приложению </w:t>
      </w:r>
      <w:r w:rsidRPr="00E54148">
        <w:rPr>
          <w:rFonts w:eastAsia="Times New Roman"/>
          <w:bCs/>
          <w:sz w:val="28"/>
          <w:szCs w:val="28"/>
          <w:lang w:val="ru-RU"/>
        </w:rPr>
        <w:t>№ 6</w:t>
      </w:r>
      <w:r w:rsidRPr="00E54148">
        <w:rPr>
          <w:rFonts w:eastAsia="Times New Roman"/>
          <w:bCs/>
          <w:color w:val="000000"/>
          <w:sz w:val="28"/>
          <w:szCs w:val="28"/>
          <w:lang w:val="ru-RU"/>
        </w:rPr>
        <w:t>.</w:t>
      </w:r>
    </w:p>
    <w:p w14:paraId="28F5676D" w14:textId="77777777" w:rsidR="0048366C" w:rsidRDefault="0048366C" w:rsidP="0048366C">
      <w:pPr>
        <w:pStyle w:val="afffffff9"/>
        <w:shd w:val="clear" w:color="auto" w:fill="FFFFFF"/>
        <w:spacing w:before="0" w:beforeAutospacing="0" w:after="0" w:afterAutospacing="0"/>
        <w:ind w:firstLine="567"/>
        <w:jc w:val="both"/>
        <w:rPr>
          <w:sz w:val="28"/>
          <w:szCs w:val="28"/>
        </w:rPr>
      </w:pPr>
      <w:r>
        <w:rPr>
          <w:sz w:val="28"/>
          <w:szCs w:val="28"/>
        </w:rPr>
        <w:t>8. Признать утратившим силу решение Совета депутатов Заковряжинского сельсовета Сузунского района Новосибирской области от 27.09.2023 № 184 "Об утверждении Порядка предоставления иных межбюджетных трансфертов бюджету Сузунского района Новосибирской области".</w:t>
      </w:r>
    </w:p>
    <w:p w14:paraId="698D7D83" w14:textId="77777777" w:rsidR="0048366C" w:rsidRDefault="0048366C" w:rsidP="0048366C">
      <w:pPr>
        <w:pStyle w:val="afffffff9"/>
        <w:shd w:val="clear" w:color="auto" w:fill="FFFFFF"/>
        <w:spacing w:before="0" w:beforeAutospacing="0" w:after="0" w:afterAutospacing="0"/>
        <w:ind w:firstLine="567"/>
        <w:jc w:val="both"/>
        <w:rPr>
          <w:sz w:val="28"/>
          <w:szCs w:val="28"/>
        </w:rPr>
      </w:pPr>
      <w:r>
        <w:rPr>
          <w:sz w:val="28"/>
          <w:szCs w:val="28"/>
        </w:rPr>
        <w:t>9</w:t>
      </w:r>
      <w:r w:rsidRPr="006432D1">
        <w:rPr>
          <w:sz w:val="28"/>
          <w:szCs w:val="28"/>
        </w:rPr>
        <w:t>.</w:t>
      </w:r>
      <w:r>
        <w:rPr>
          <w:sz w:val="28"/>
          <w:szCs w:val="28"/>
        </w:rPr>
        <w:t>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14:paraId="7414FE47" w14:textId="77777777" w:rsidR="0048366C" w:rsidRDefault="0048366C" w:rsidP="0048366C">
      <w:pPr>
        <w:pStyle w:val="afffffff9"/>
        <w:shd w:val="clear" w:color="auto" w:fill="FFFFFF"/>
        <w:spacing w:before="0" w:beforeAutospacing="0" w:after="0" w:afterAutospacing="0"/>
        <w:jc w:val="both"/>
        <w:rPr>
          <w:sz w:val="28"/>
          <w:szCs w:val="28"/>
        </w:rPr>
      </w:pPr>
    </w:p>
    <w:p w14:paraId="646BD503" w14:textId="77777777" w:rsidR="0048366C" w:rsidRDefault="0048366C" w:rsidP="0048366C">
      <w:pPr>
        <w:pStyle w:val="afffffff9"/>
        <w:shd w:val="clear" w:color="auto" w:fill="FFFFFF"/>
        <w:spacing w:before="0" w:beforeAutospacing="0" w:after="0" w:afterAutospacing="0"/>
        <w:jc w:val="both"/>
        <w:rPr>
          <w:sz w:val="28"/>
          <w:szCs w:val="28"/>
        </w:rPr>
      </w:pPr>
      <w:r>
        <w:rPr>
          <w:sz w:val="28"/>
          <w:szCs w:val="28"/>
        </w:rPr>
        <w:t xml:space="preserve">Председатель Совета депутатов </w:t>
      </w:r>
    </w:p>
    <w:p w14:paraId="17D7D199" w14:textId="77777777" w:rsidR="0048366C" w:rsidRDefault="0048366C" w:rsidP="0048366C">
      <w:pPr>
        <w:pStyle w:val="afffffff9"/>
        <w:shd w:val="clear" w:color="auto" w:fill="FFFFFF"/>
        <w:spacing w:before="0" w:beforeAutospacing="0" w:after="0" w:afterAutospacing="0"/>
        <w:jc w:val="both"/>
        <w:rPr>
          <w:sz w:val="28"/>
          <w:szCs w:val="28"/>
        </w:rPr>
      </w:pPr>
      <w:r>
        <w:rPr>
          <w:sz w:val="28"/>
          <w:szCs w:val="28"/>
        </w:rPr>
        <w:t xml:space="preserve">Заковряжинского сельсовета </w:t>
      </w:r>
    </w:p>
    <w:p w14:paraId="4D909793" w14:textId="77777777" w:rsidR="0048366C" w:rsidRPr="006432D1" w:rsidRDefault="0048366C" w:rsidP="0048366C">
      <w:pPr>
        <w:pStyle w:val="afffffff9"/>
        <w:shd w:val="clear" w:color="auto" w:fill="FFFFFF"/>
        <w:spacing w:before="0" w:beforeAutospacing="0" w:after="0" w:afterAutospacing="0"/>
        <w:jc w:val="both"/>
        <w:rPr>
          <w:sz w:val="28"/>
          <w:szCs w:val="28"/>
        </w:rPr>
      </w:pPr>
      <w:r>
        <w:rPr>
          <w:sz w:val="28"/>
          <w:szCs w:val="28"/>
        </w:rPr>
        <w:lastRenderedPageBreak/>
        <w:t>Сузунского района Новосибирской области                                             С.Ю. Кильп</w:t>
      </w:r>
    </w:p>
    <w:p w14:paraId="3F13B6B2" w14:textId="77777777" w:rsidR="0048366C" w:rsidRDefault="0048366C" w:rsidP="0048366C">
      <w:pPr>
        <w:pStyle w:val="afffffff9"/>
        <w:shd w:val="clear" w:color="auto" w:fill="FFFFFF"/>
        <w:spacing w:before="0" w:beforeAutospacing="0" w:after="0" w:afterAutospacing="0"/>
        <w:ind w:firstLine="567"/>
        <w:jc w:val="both"/>
        <w:rPr>
          <w:sz w:val="28"/>
          <w:szCs w:val="28"/>
        </w:rPr>
      </w:pPr>
    </w:p>
    <w:p w14:paraId="7254B1C3" w14:textId="77777777" w:rsidR="0048366C" w:rsidRDefault="0048366C" w:rsidP="0048366C">
      <w:pPr>
        <w:pStyle w:val="afffffff9"/>
        <w:shd w:val="clear" w:color="auto" w:fill="FFFFFF"/>
        <w:spacing w:before="0" w:beforeAutospacing="0" w:after="0" w:afterAutospacing="0"/>
        <w:jc w:val="both"/>
        <w:rPr>
          <w:sz w:val="28"/>
          <w:szCs w:val="28"/>
        </w:rPr>
      </w:pPr>
      <w:r>
        <w:rPr>
          <w:sz w:val="28"/>
          <w:szCs w:val="28"/>
        </w:rPr>
        <w:t xml:space="preserve">Глава Заковряжинского сельсовета </w:t>
      </w:r>
    </w:p>
    <w:p w14:paraId="363483A5" w14:textId="77777777" w:rsidR="0048366C" w:rsidRDefault="0048366C" w:rsidP="0048366C">
      <w:pPr>
        <w:pStyle w:val="afffffff9"/>
        <w:shd w:val="clear" w:color="auto" w:fill="FFFFFF"/>
        <w:spacing w:before="0" w:beforeAutospacing="0" w:after="0" w:afterAutospacing="0"/>
        <w:jc w:val="both"/>
        <w:rPr>
          <w:sz w:val="28"/>
          <w:szCs w:val="28"/>
        </w:rPr>
      </w:pPr>
      <w:r>
        <w:rPr>
          <w:sz w:val="28"/>
          <w:szCs w:val="28"/>
        </w:rPr>
        <w:t>Сузунского района Новосибирской области                                                 Е.А. Цорн</w:t>
      </w:r>
    </w:p>
    <w:p w14:paraId="17AB29E2" w14:textId="77777777" w:rsidR="0048366C" w:rsidRDefault="0048366C" w:rsidP="0048366C">
      <w:pPr>
        <w:pStyle w:val="afffffff9"/>
        <w:shd w:val="clear" w:color="auto" w:fill="FFFFFF"/>
        <w:spacing w:before="0" w:beforeAutospacing="0" w:after="0" w:afterAutospacing="0"/>
        <w:jc w:val="both"/>
        <w:rPr>
          <w:sz w:val="28"/>
          <w:szCs w:val="28"/>
        </w:rPr>
      </w:pPr>
    </w:p>
    <w:p w14:paraId="1C728DE2" w14:textId="77777777" w:rsidR="0048366C" w:rsidRDefault="0048366C" w:rsidP="0048366C">
      <w:pPr>
        <w:pStyle w:val="afffffff9"/>
        <w:shd w:val="clear" w:color="auto" w:fill="FFFFFF"/>
        <w:spacing w:before="0" w:beforeAutospacing="0" w:after="0" w:afterAutospacing="0"/>
        <w:jc w:val="right"/>
        <w:rPr>
          <w:sz w:val="28"/>
          <w:szCs w:val="28"/>
        </w:rPr>
      </w:pPr>
    </w:p>
    <w:p w14:paraId="71B9D537" w14:textId="77777777" w:rsidR="0048366C" w:rsidRDefault="0048366C" w:rsidP="0048366C">
      <w:pPr>
        <w:pStyle w:val="afffffff9"/>
        <w:shd w:val="clear" w:color="auto" w:fill="FFFFFF"/>
        <w:spacing w:before="0" w:beforeAutospacing="0" w:after="0" w:afterAutospacing="0"/>
        <w:jc w:val="right"/>
        <w:rPr>
          <w:sz w:val="28"/>
          <w:szCs w:val="28"/>
        </w:rPr>
      </w:pPr>
    </w:p>
    <w:p w14:paraId="01358F14" w14:textId="77777777" w:rsidR="0048366C" w:rsidRDefault="0048366C" w:rsidP="0048366C">
      <w:pPr>
        <w:pStyle w:val="afffffff9"/>
        <w:shd w:val="clear" w:color="auto" w:fill="FFFFFF"/>
        <w:spacing w:before="0" w:beforeAutospacing="0" w:after="0" w:afterAutospacing="0"/>
        <w:jc w:val="right"/>
        <w:rPr>
          <w:sz w:val="28"/>
          <w:szCs w:val="28"/>
        </w:rPr>
      </w:pPr>
    </w:p>
    <w:p w14:paraId="7EBE9B8C" w14:textId="77777777" w:rsidR="0048366C" w:rsidRDefault="0048366C" w:rsidP="0048366C">
      <w:pPr>
        <w:pStyle w:val="afffffff9"/>
        <w:shd w:val="clear" w:color="auto" w:fill="FFFFFF"/>
        <w:spacing w:before="0" w:beforeAutospacing="0" w:after="0" w:afterAutospacing="0"/>
        <w:jc w:val="right"/>
        <w:rPr>
          <w:sz w:val="28"/>
          <w:szCs w:val="28"/>
        </w:rPr>
      </w:pPr>
    </w:p>
    <w:p w14:paraId="71624D48" w14:textId="77777777" w:rsidR="0048366C" w:rsidRDefault="0048366C" w:rsidP="0048366C">
      <w:pPr>
        <w:pStyle w:val="afffffff9"/>
        <w:shd w:val="clear" w:color="auto" w:fill="FFFFFF"/>
        <w:spacing w:before="0" w:beforeAutospacing="0" w:after="0" w:afterAutospacing="0"/>
        <w:jc w:val="right"/>
        <w:rPr>
          <w:sz w:val="28"/>
          <w:szCs w:val="28"/>
        </w:rPr>
      </w:pPr>
    </w:p>
    <w:p w14:paraId="633BBF76" w14:textId="77777777" w:rsidR="0048366C" w:rsidRDefault="0048366C" w:rsidP="0048366C">
      <w:pPr>
        <w:pStyle w:val="afffffff9"/>
        <w:shd w:val="clear" w:color="auto" w:fill="FFFFFF"/>
        <w:spacing w:before="0" w:beforeAutospacing="0" w:after="0" w:afterAutospacing="0"/>
        <w:jc w:val="right"/>
        <w:rPr>
          <w:sz w:val="28"/>
          <w:szCs w:val="28"/>
        </w:rPr>
      </w:pPr>
    </w:p>
    <w:p w14:paraId="062CF8E6" w14:textId="77777777" w:rsidR="0048366C" w:rsidRDefault="0048366C" w:rsidP="0048366C">
      <w:pPr>
        <w:pStyle w:val="afffffff9"/>
        <w:shd w:val="clear" w:color="auto" w:fill="FFFFFF"/>
        <w:spacing w:before="0" w:beforeAutospacing="0" w:after="0" w:afterAutospacing="0"/>
        <w:jc w:val="right"/>
        <w:rPr>
          <w:sz w:val="28"/>
          <w:szCs w:val="28"/>
        </w:rPr>
      </w:pPr>
    </w:p>
    <w:p w14:paraId="065539AB" w14:textId="77777777" w:rsidR="0048366C" w:rsidRDefault="0048366C" w:rsidP="0048366C">
      <w:pPr>
        <w:pStyle w:val="afffffff9"/>
        <w:shd w:val="clear" w:color="auto" w:fill="FFFFFF"/>
        <w:spacing w:before="0" w:beforeAutospacing="0" w:after="0" w:afterAutospacing="0"/>
        <w:jc w:val="right"/>
        <w:rPr>
          <w:sz w:val="28"/>
          <w:szCs w:val="28"/>
        </w:rPr>
      </w:pPr>
      <w:r w:rsidRPr="006432D1">
        <w:rPr>
          <w:sz w:val="28"/>
          <w:szCs w:val="28"/>
        </w:rPr>
        <w:t>П</w:t>
      </w:r>
      <w:r>
        <w:rPr>
          <w:sz w:val="28"/>
          <w:szCs w:val="28"/>
        </w:rPr>
        <w:t>РИЛОЖЕНИЕ</w:t>
      </w:r>
      <w:r w:rsidRPr="006432D1">
        <w:rPr>
          <w:sz w:val="28"/>
          <w:szCs w:val="28"/>
        </w:rPr>
        <w:br/>
        <w:t>к решению Совета депутатов </w:t>
      </w:r>
      <w:r w:rsidRPr="006432D1">
        <w:rPr>
          <w:sz w:val="28"/>
          <w:szCs w:val="28"/>
        </w:rPr>
        <w:br/>
      </w:r>
      <w:r>
        <w:rPr>
          <w:sz w:val="28"/>
          <w:szCs w:val="28"/>
        </w:rPr>
        <w:t xml:space="preserve">Заковряжинского сельсовета </w:t>
      </w:r>
    </w:p>
    <w:p w14:paraId="0E920BBF" w14:textId="77777777" w:rsidR="0048366C" w:rsidRDefault="0048366C" w:rsidP="0048366C">
      <w:pPr>
        <w:pStyle w:val="afffffff9"/>
        <w:shd w:val="clear" w:color="auto" w:fill="FFFFFF"/>
        <w:spacing w:before="0" w:beforeAutospacing="0" w:after="0" w:afterAutospacing="0"/>
        <w:jc w:val="right"/>
        <w:rPr>
          <w:sz w:val="28"/>
          <w:szCs w:val="28"/>
        </w:rPr>
      </w:pPr>
      <w:r>
        <w:rPr>
          <w:sz w:val="28"/>
          <w:szCs w:val="28"/>
        </w:rPr>
        <w:t>Сузунского района</w:t>
      </w:r>
    </w:p>
    <w:p w14:paraId="13D961D3" w14:textId="77777777" w:rsidR="0048366C" w:rsidRDefault="0048366C" w:rsidP="0048366C">
      <w:pPr>
        <w:pStyle w:val="afffffff9"/>
        <w:shd w:val="clear" w:color="auto" w:fill="FFFFFF"/>
        <w:spacing w:before="0" w:beforeAutospacing="0" w:after="0" w:afterAutospacing="0"/>
        <w:jc w:val="right"/>
        <w:rPr>
          <w:rStyle w:val="a7"/>
          <w:sz w:val="28"/>
          <w:szCs w:val="28"/>
        </w:rPr>
      </w:pPr>
      <w:r>
        <w:rPr>
          <w:sz w:val="28"/>
          <w:szCs w:val="28"/>
        </w:rPr>
        <w:t xml:space="preserve"> Новосибирской области</w:t>
      </w:r>
      <w:r w:rsidRPr="006432D1">
        <w:rPr>
          <w:rStyle w:val="a7"/>
          <w:sz w:val="28"/>
          <w:szCs w:val="28"/>
        </w:rPr>
        <w:t xml:space="preserve"> </w:t>
      </w:r>
    </w:p>
    <w:p w14:paraId="158AA16A" w14:textId="77777777" w:rsidR="0048366C" w:rsidRPr="006432D1" w:rsidRDefault="0048366C" w:rsidP="0048366C">
      <w:pPr>
        <w:pStyle w:val="afffffff9"/>
        <w:shd w:val="clear" w:color="auto" w:fill="FFFFFF"/>
        <w:spacing w:before="0" w:beforeAutospacing="0" w:after="0" w:afterAutospacing="0"/>
        <w:jc w:val="right"/>
        <w:rPr>
          <w:rStyle w:val="a7"/>
          <w:b w:val="0"/>
          <w:sz w:val="28"/>
          <w:szCs w:val="28"/>
        </w:rPr>
      </w:pPr>
      <w:r w:rsidRPr="006432D1">
        <w:rPr>
          <w:rStyle w:val="a7"/>
          <w:b w:val="0"/>
          <w:sz w:val="28"/>
          <w:szCs w:val="28"/>
        </w:rPr>
        <w:t xml:space="preserve">от </w:t>
      </w:r>
      <w:r>
        <w:rPr>
          <w:rStyle w:val="a7"/>
          <w:b w:val="0"/>
          <w:sz w:val="28"/>
          <w:szCs w:val="28"/>
        </w:rPr>
        <w:t>06.11.2024</w:t>
      </w:r>
      <w:r w:rsidRPr="006432D1">
        <w:rPr>
          <w:rStyle w:val="a7"/>
          <w:b w:val="0"/>
          <w:sz w:val="28"/>
          <w:szCs w:val="28"/>
        </w:rPr>
        <w:t xml:space="preserve"> №</w:t>
      </w:r>
      <w:r>
        <w:rPr>
          <w:rStyle w:val="a7"/>
          <w:b w:val="0"/>
          <w:sz w:val="28"/>
          <w:szCs w:val="28"/>
        </w:rPr>
        <w:t xml:space="preserve"> 256</w:t>
      </w:r>
    </w:p>
    <w:p w14:paraId="025F171C" w14:textId="77777777" w:rsidR="0048366C" w:rsidRDefault="0048366C" w:rsidP="0048366C">
      <w:pPr>
        <w:pStyle w:val="afffffff9"/>
        <w:shd w:val="clear" w:color="auto" w:fill="FFFFFF"/>
        <w:spacing w:before="0" w:beforeAutospacing="0" w:after="0" w:afterAutospacing="0"/>
        <w:jc w:val="right"/>
        <w:rPr>
          <w:rStyle w:val="a7"/>
          <w:sz w:val="28"/>
          <w:szCs w:val="28"/>
        </w:rPr>
      </w:pPr>
    </w:p>
    <w:p w14:paraId="1506381C" w14:textId="77777777" w:rsidR="0048366C" w:rsidRDefault="0048366C" w:rsidP="0048366C">
      <w:pPr>
        <w:pStyle w:val="afffffff9"/>
        <w:shd w:val="clear" w:color="auto" w:fill="FFFFFF"/>
        <w:spacing w:before="0" w:beforeAutospacing="0" w:after="0" w:afterAutospacing="0"/>
        <w:jc w:val="right"/>
        <w:rPr>
          <w:rStyle w:val="a7"/>
          <w:sz w:val="28"/>
          <w:szCs w:val="28"/>
        </w:rPr>
      </w:pPr>
    </w:p>
    <w:p w14:paraId="2AA340B9" w14:textId="77777777" w:rsidR="0048366C" w:rsidRDefault="0048366C" w:rsidP="0048366C">
      <w:pPr>
        <w:pStyle w:val="afffffff9"/>
        <w:shd w:val="clear" w:color="auto" w:fill="FFFFFF"/>
        <w:spacing w:before="0" w:beforeAutospacing="0" w:after="0" w:afterAutospacing="0"/>
        <w:jc w:val="right"/>
        <w:rPr>
          <w:rStyle w:val="a7"/>
          <w:sz w:val="28"/>
          <w:szCs w:val="28"/>
        </w:rPr>
      </w:pPr>
    </w:p>
    <w:p w14:paraId="53F6CCAD" w14:textId="77777777" w:rsidR="0048366C" w:rsidRPr="006432D1" w:rsidRDefault="0048366C" w:rsidP="0048366C">
      <w:pPr>
        <w:pStyle w:val="afffffff9"/>
        <w:shd w:val="clear" w:color="auto" w:fill="FFFFFF"/>
        <w:spacing w:before="0" w:beforeAutospacing="0" w:after="150" w:afterAutospacing="0"/>
        <w:jc w:val="center"/>
        <w:rPr>
          <w:sz w:val="28"/>
          <w:szCs w:val="28"/>
        </w:rPr>
      </w:pPr>
      <w:r w:rsidRPr="006432D1">
        <w:rPr>
          <w:rStyle w:val="a7"/>
          <w:sz w:val="28"/>
          <w:szCs w:val="28"/>
        </w:rPr>
        <w:t>Порядок</w:t>
      </w:r>
      <w:r w:rsidRPr="006432D1">
        <w:rPr>
          <w:sz w:val="28"/>
          <w:szCs w:val="28"/>
        </w:rPr>
        <w:br/>
      </w:r>
      <w:r w:rsidRPr="006432D1">
        <w:rPr>
          <w:rStyle w:val="a7"/>
          <w:sz w:val="28"/>
          <w:szCs w:val="28"/>
        </w:rPr>
        <w:t>предоставления иных межбюджетных трансфертов</w:t>
      </w:r>
      <w:r>
        <w:rPr>
          <w:rStyle w:val="a7"/>
          <w:sz w:val="28"/>
          <w:szCs w:val="28"/>
        </w:rPr>
        <w:t xml:space="preserve"> </w:t>
      </w:r>
      <w:r w:rsidRPr="006432D1">
        <w:rPr>
          <w:rStyle w:val="a7"/>
          <w:sz w:val="28"/>
          <w:szCs w:val="28"/>
        </w:rPr>
        <w:t xml:space="preserve">из бюджета </w:t>
      </w:r>
      <w:r w:rsidRPr="00D475BF">
        <w:rPr>
          <w:b/>
          <w:sz w:val="28"/>
          <w:szCs w:val="28"/>
        </w:rPr>
        <w:t>Заковряжинского</w:t>
      </w:r>
      <w:r>
        <w:rPr>
          <w:b/>
          <w:sz w:val="28"/>
          <w:szCs w:val="28"/>
        </w:rPr>
        <w:t xml:space="preserve"> </w:t>
      </w:r>
      <w:r w:rsidRPr="006432D1">
        <w:rPr>
          <w:b/>
          <w:sz w:val="28"/>
          <w:szCs w:val="28"/>
        </w:rPr>
        <w:t xml:space="preserve">сельсовета </w:t>
      </w:r>
      <w:r>
        <w:rPr>
          <w:b/>
          <w:sz w:val="28"/>
          <w:szCs w:val="28"/>
        </w:rPr>
        <w:t>Сузунского</w:t>
      </w:r>
      <w:r w:rsidRPr="006432D1">
        <w:rPr>
          <w:b/>
          <w:sz w:val="28"/>
          <w:szCs w:val="28"/>
        </w:rPr>
        <w:t xml:space="preserve"> района Новосибирской области</w:t>
      </w:r>
      <w:r w:rsidRPr="006432D1">
        <w:rPr>
          <w:rStyle w:val="a7"/>
          <w:b w:val="0"/>
          <w:sz w:val="28"/>
          <w:szCs w:val="28"/>
        </w:rPr>
        <w:t xml:space="preserve"> </w:t>
      </w:r>
      <w:r w:rsidRPr="006432D1">
        <w:rPr>
          <w:rStyle w:val="a7"/>
          <w:sz w:val="28"/>
          <w:szCs w:val="28"/>
        </w:rPr>
        <w:t>в бюджет</w:t>
      </w:r>
      <w:r w:rsidRPr="006432D1">
        <w:rPr>
          <w:rStyle w:val="a7"/>
          <w:b w:val="0"/>
          <w:sz w:val="28"/>
          <w:szCs w:val="28"/>
        </w:rPr>
        <w:t> </w:t>
      </w:r>
      <w:r>
        <w:rPr>
          <w:b/>
          <w:sz w:val="28"/>
          <w:szCs w:val="28"/>
        </w:rPr>
        <w:t>Сузунского</w:t>
      </w:r>
      <w:r w:rsidRPr="006432D1">
        <w:rPr>
          <w:b/>
          <w:sz w:val="28"/>
          <w:szCs w:val="28"/>
        </w:rPr>
        <w:t xml:space="preserve"> района Новосибирской области</w:t>
      </w:r>
    </w:p>
    <w:p w14:paraId="3E16F006" w14:textId="77777777" w:rsidR="0048366C" w:rsidRDefault="0048366C" w:rsidP="0048366C">
      <w:pPr>
        <w:pStyle w:val="afffffff9"/>
        <w:shd w:val="clear" w:color="auto" w:fill="FFFFFF"/>
        <w:spacing w:before="0" w:beforeAutospacing="0" w:after="150" w:afterAutospacing="0"/>
        <w:ind w:firstLine="567"/>
        <w:jc w:val="both"/>
        <w:rPr>
          <w:sz w:val="28"/>
          <w:szCs w:val="28"/>
        </w:rPr>
      </w:pPr>
      <w:r w:rsidRPr="006432D1">
        <w:rPr>
          <w:sz w:val="28"/>
          <w:szCs w:val="28"/>
        </w:rPr>
        <w:t>1. Общие положения</w:t>
      </w:r>
    </w:p>
    <w:p w14:paraId="1102F498" w14:textId="77777777" w:rsidR="0048366C" w:rsidRDefault="0048366C" w:rsidP="0048366C">
      <w:pPr>
        <w:pStyle w:val="afffffff9"/>
        <w:shd w:val="clear" w:color="auto" w:fill="FFFFFF"/>
        <w:spacing w:before="0" w:beforeAutospacing="0" w:after="0" w:afterAutospacing="0"/>
        <w:ind w:firstLine="567"/>
        <w:jc w:val="both"/>
        <w:rPr>
          <w:sz w:val="28"/>
          <w:szCs w:val="28"/>
        </w:rPr>
      </w:pPr>
      <w:r w:rsidRPr="006432D1">
        <w:rPr>
          <w:sz w:val="28"/>
          <w:szCs w:val="28"/>
        </w:rPr>
        <w:t xml:space="preserve">1.1. Настоящий Порядок определяет основания и условия предоставления иных межбюджетных трансфертов из бюджета </w:t>
      </w:r>
      <w:r>
        <w:rPr>
          <w:sz w:val="28"/>
          <w:szCs w:val="28"/>
        </w:rPr>
        <w:t>Заковряжинского сельсовета Сузунского района Новосибирской области</w:t>
      </w:r>
      <w:r w:rsidRPr="006432D1">
        <w:rPr>
          <w:sz w:val="28"/>
          <w:szCs w:val="28"/>
        </w:rPr>
        <w:t xml:space="preserve"> бюджету </w:t>
      </w:r>
      <w:r>
        <w:rPr>
          <w:sz w:val="28"/>
          <w:szCs w:val="28"/>
        </w:rPr>
        <w:t>Сузунского района Новосибирской области</w:t>
      </w:r>
      <w:r w:rsidRPr="006432D1">
        <w:rPr>
          <w:sz w:val="28"/>
          <w:szCs w:val="28"/>
        </w:rPr>
        <w:t>, а также осуществления контроля над расходованием данных средств.</w:t>
      </w:r>
    </w:p>
    <w:p w14:paraId="396E199A" w14:textId="77777777" w:rsidR="0048366C" w:rsidRDefault="0048366C" w:rsidP="0048366C">
      <w:pPr>
        <w:pStyle w:val="afffffff9"/>
        <w:shd w:val="clear" w:color="auto" w:fill="FFFFFF"/>
        <w:spacing w:before="0" w:beforeAutospacing="0" w:after="0" w:afterAutospacing="0"/>
        <w:ind w:firstLine="567"/>
        <w:jc w:val="both"/>
        <w:rPr>
          <w:sz w:val="28"/>
          <w:szCs w:val="28"/>
        </w:rPr>
      </w:pPr>
      <w:r w:rsidRPr="006432D1">
        <w:rPr>
          <w:sz w:val="28"/>
          <w:szCs w:val="28"/>
        </w:rPr>
        <w:t xml:space="preserve">1.2. Иные межбюджетные трансферты предусматриваются в составе бюджета </w:t>
      </w:r>
      <w:r>
        <w:rPr>
          <w:sz w:val="28"/>
          <w:szCs w:val="28"/>
        </w:rPr>
        <w:t>Заковряжинского сельсовета Сузунского района Новосибирской области</w:t>
      </w:r>
      <w:r w:rsidRPr="006432D1">
        <w:rPr>
          <w:sz w:val="28"/>
          <w:szCs w:val="28"/>
        </w:rPr>
        <w:t xml:space="preserve"> в целях передачи органам местного самоуправления </w:t>
      </w:r>
      <w:r>
        <w:rPr>
          <w:sz w:val="28"/>
          <w:szCs w:val="28"/>
        </w:rPr>
        <w:t>Сузунского района Новосибирской области</w:t>
      </w:r>
      <w:r w:rsidRPr="006432D1">
        <w:rPr>
          <w:sz w:val="28"/>
          <w:szCs w:val="28"/>
        </w:rPr>
        <w:t xml:space="preserve"> осуществления части полномочий по вопросам местного значения.</w:t>
      </w:r>
    </w:p>
    <w:p w14:paraId="4FD8ED21" w14:textId="77777777" w:rsidR="0048366C" w:rsidRDefault="0048366C" w:rsidP="0048366C">
      <w:pPr>
        <w:pStyle w:val="afffffff9"/>
        <w:shd w:val="clear" w:color="auto" w:fill="FFFFFF"/>
        <w:spacing w:before="0" w:beforeAutospacing="0" w:after="0" w:afterAutospacing="0"/>
        <w:ind w:firstLine="567"/>
        <w:jc w:val="both"/>
        <w:rPr>
          <w:sz w:val="28"/>
          <w:szCs w:val="28"/>
        </w:rPr>
      </w:pPr>
      <w:r w:rsidRPr="006432D1">
        <w:rPr>
          <w:sz w:val="28"/>
          <w:szCs w:val="28"/>
        </w:rPr>
        <w:t>1.3. Понятия и термины, используемые в настоящем Положении, применяются в значениях, определенных Бюджетным кодексом Российской Федерации.</w:t>
      </w:r>
    </w:p>
    <w:p w14:paraId="500DF011" w14:textId="77777777" w:rsidR="0048366C" w:rsidRDefault="0048366C" w:rsidP="0048366C">
      <w:pPr>
        <w:pStyle w:val="afffffff9"/>
        <w:shd w:val="clear" w:color="auto" w:fill="FFFFFF"/>
        <w:spacing w:before="0" w:beforeAutospacing="0" w:after="0" w:afterAutospacing="0"/>
        <w:ind w:firstLine="567"/>
        <w:jc w:val="both"/>
        <w:rPr>
          <w:sz w:val="28"/>
          <w:szCs w:val="28"/>
        </w:rPr>
      </w:pPr>
      <w:r w:rsidRPr="006432D1">
        <w:rPr>
          <w:sz w:val="28"/>
          <w:szCs w:val="28"/>
        </w:rPr>
        <w:t>2. Порядок и условия предоставления иных межбюджетных трансфертов</w:t>
      </w:r>
    </w:p>
    <w:p w14:paraId="41BF974A" w14:textId="77777777" w:rsidR="0048366C" w:rsidRDefault="0048366C" w:rsidP="0048366C">
      <w:pPr>
        <w:pStyle w:val="afffffff9"/>
        <w:shd w:val="clear" w:color="auto" w:fill="FFFFFF"/>
        <w:spacing w:before="0" w:beforeAutospacing="0" w:after="0" w:afterAutospacing="0"/>
        <w:ind w:firstLine="567"/>
        <w:jc w:val="both"/>
        <w:rPr>
          <w:sz w:val="28"/>
          <w:szCs w:val="28"/>
        </w:rPr>
      </w:pPr>
      <w:r w:rsidRPr="006432D1">
        <w:rPr>
          <w:sz w:val="28"/>
          <w:szCs w:val="28"/>
        </w:rPr>
        <w:t xml:space="preserve">2.1. Основаниями предоставления иных межбюджетных трансфертов из бюджета </w:t>
      </w:r>
      <w:r>
        <w:rPr>
          <w:sz w:val="28"/>
          <w:szCs w:val="28"/>
        </w:rPr>
        <w:t xml:space="preserve">Заковряжинского сельсовета Сузунского района Новосибирской области </w:t>
      </w:r>
      <w:r w:rsidRPr="006432D1">
        <w:rPr>
          <w:sz w:val="28"/>
          <w:szCs w:val="28"/>
        </w:rPr>
        <w:t xml:space="preserve">бюджету </w:t>
      </w:r>
      <w:r>
        <w:rPr>
          <w:sz w:val="28"/>
          <w:szCs w:val="28"/>
        </w:rPr>
        <w:t>Сузунского района Новосибирской области</w:t>
      </w:r>
      <w:r w:rsidRPr="006432D1">
        <w:rPr>
          <w:sz w:val="28"/>
          <w:szCs w:val="28"/>
        </w:rPr>
        <w:t xml:space="preserve"> являются:</w:t>
      </w:r>
    </w:p>
    <w:p w14:paraId="6E1BC6ED" w14:textId="77777777" w:rsidR="0048366C" w:rsidRDefault="0048366C" w:rsidP="0048366C">
      <w:pPr>
        <w:pStyle w:val="afffffff9"/>
        <w:shd w:val="clear" w:color="auto" w:fill="FFFFFF"/>
        <w:spacing w:before="0" w:beforeAutospacing="0" w:after="0" w:afterAutospacing="0"/>
        <w:ind w:firstLine="567"/>
        <w:jc w:val="both"/>
        <w:rPr>
          <w:sz w:val="28"/>
          <w:szCs w:val="28"/>
        </w:rPr>
      </w:pPr>
      <w:r w:rsidRPr="006432D1">
        <w:rPr>
          <w:sz w:val="28"/>
          <w:szCs w:val="28"/>
        </w:rPr>
        <w:t xml:space="preserve">2.1.1. принятие соответствующего решения Совета депутатов </w:t>
      </w:r>
      <w:r>
        <w:rPr>
          <w:sz w:val="28"/>
          <w:szCs w:val="28"/>
        </w:rPr>
        <w:t>Заковряжинского сельсовета Сузунского района Новосибирской области</w:t>
      </w:r>
      <w:r w:rsidRPr="006432D1">
        <w:rPr>
          <w:sz w:val="28"/>
          <w:szCs w:val="28"/>
        </w:rPr>
        <w:t xml:space="preserve"> о передаче и принятии части полномочий;</w:t>
      </w:r>
    </w:p>
    <w:p w14:paraId="3AAB5228" w14:textId="77777777" w:rsidR="0048366C" w:rsidRDefault="0048366C" w:rsidP="0048366C">
      <w:pPr>
        <w:pStyle w:val="afffffff9"/>
        <w:shd w:val="clear" w:color="auto" w:fill="FFFFFF"/>
        <w:spacing w:before="0" w:beforeAutospacing="0" w:after="0" w:afterAutospacing="0"/>
        <w:ind w:firstLine="567"/>
        <w:jc w:val="both"/>
        <w:rPr>
          <w:sz w:val="28"/>
          <w:szCs w:val="28"/>
        </w:rPr>
      </w:pPr>
      <w:r w:rsidRPr="006432D1">
        <w:rPr>
          <w:sz w:val="28"/>
          <w:szCs w:val="28"/>
        </w:rPr>
        <w:lastRenderedPageBreak/>
        <w:t xml:space="preserve">2.1.2. заключение соглашения между </w:t>
      </w:r>
      <w:r>
        <w:rPr>
          <w:sz w:val="28"/>
          <w:szCs w:val="28"/>
        </w:rPr>
        <w:t>Заковряжинского сельсоветом Сузунского района Новосибирской области</w:t>
      </w:r>
      <w:r w:rsidRPr="006432D1">
        <w:rPr>
          <w:sz w:val="28"/>
          <w:szCs w:val="28"/>
        </w:rPr>
        <w:t xml:space="preserve"> и </w:t>
      </w:r>
      <w:r>
        <w:rPr>
          <w:sz w:val="28"/>
          <w:szCs w:val="28"/>
        </w:rPr>
        <w:t>Сузунским районом Новосибирской области</w:t>
      </w:r>
      <w:r w:rsidRPr="006432D1">
        <w:rPr>
          <w:sz w:val="28"/>
          <w:szCs w:val="28"/>
        </w:rPr>
        <w:t xml:space="preserve"> о передаче и принятии части полномочий по вопросам местного значения.</w:t>
      </w:r>
    </w:p>
    <w:p w14:paraId="597B9D46" w14:textId="77777777" w:rsidR="0048366C" w:rsidRDefault="0048366C" w:rsidP="0048366C">
      <w:pPr>
        <w:pStyle w:val="afffffff9"/>
        <w:shd w:val="clear" w:color="auto" w:fill="FFFFFF"/>
        <w:spacing w:before="0" w:beforeAutospacing="0" w:after="0" w:afterAutospacing="0"/>
        <w:ind w:firstLine="567"/>
        <w:jc w:val="both"/>
        <w:rPr>
          <w:sz w:val="28"/>
          <w:szCs w:val="28"/>
        </w:rPr>
      </w:pPr>
      <w:r w:rsidRPr="006432D1">
        <w:rPr>
          <w:sz w:val="28"/>
          <w:szCs w:val="28"/>
        </w:rPr>
        <w:t xml:space="preserve">2.2. Объем средств и целевое назначение иных межбюджетных трансфертов утверждаются решением Совета депутатов </w:t>
      </w:r>
      <w:r>
        <w:rPr>
          <w:sz w:val="28"/>
          <w:szCs w:val="28"/>
        </w:rPr>
        <w:t>Заковряжинского сельсовета Сузунского района Новосибирской области</w:t>
      </w:r>
      <w:r w:rsidRPr="006432D1">
        <w:rPr>
          <w:sz w:val="28"/>
          <w:szCs w:val="28"/>
        </w:rPr>
        <w:t xml:space="preserve"> в бюджете на очередной финансовый год (очередной финансовый год и плановый период), а также посредством внесения изменений в решение о бюджете текущего года.</w:t>
      </w:r>
    </w:p>
    <w:p w14:paraId="764D70FA" w14:textId="77777777" w:rsidR="0048366C" w:rsidRDefault="0048366C" w:rsidP="0048366C">
      <w:pPr>
        <w:pStyle w:val="afffffff9"/>
        <w:shd w:val="clear" w:color="auto" w:fill="FFFFFF"/>
        <w:spacing w:before="0" w:beforeAutospacing="0" w:after="0" w:afterAutospacing="0"/>
        <w:ind w:firstLine="567"/>
        <w:jc w:val="both"/>
        <w:rPr>
          <w:sz w:val="28"/>
          <w:szCs w:val="28"/>
        </w:rPr>
      </w:pPr>
      <w:r w:rsidRPr="006432D1">
        <w:rPr>
          <w:sz w:val="28"/>
          <w:szCs w:val="28"/>
        </w:rPr>
        <w:t>2.3. Иные межбюджетные трансферты предоставляются в пределах бюджетных ассигнований и лимитов бюджетных обязательств, утвержденных сводной бюджетной росписью бюджета поселения на основании соглашения о передаче части полномочий.</w:t>
      </w:r>
    </w:p>
    <w:p w14:paraId="13F40BE7" w14:textId="77777777" w:rsidR="0048366C" w:rsidRDefault="0048366C" w:rsidP="0048366C">
      <w:pPr>
        <w:pStyle w:val="afffffff9"/>
        <w:shd w:val="clear" w:color="auto" w:fill="FFFFFF"/>
        <w:spacing w:before="0" w:beforeAutospacing="0" w:after="0" w:afterAutospacing="0"/>
        <w:ind w:firstLine="567"/>
        <w:jc w:val="both"/>
        <w:rPr>
          <w:sz w:val="28"/>
          <w:szCs w:val="28"/>
        </w:rPr>
      </w:pPr>
      <w:r w:rsidRPr="006432D1">
        <w:rPr>
          <w:sz w:val="28"/>
          <w:szCs w:val="28"/>
        </w:rPr>
        <w:t xml:space="preserve">2.4. Иные межбюджетные трансферты, передаваемые бюджету </w:t>
      </w:r>
      <w:r>
        <w:rPr>
          <w:sz w:val="28"/>
          <w:szCs w:val="28"/>
        </w:rPr>
        <w:t>Сузунского района Новосибирской области</w:t>
      </w:r>
      <w:r w:rsidRPr="006432D1">
        <w:rPr>
          <w:sz w:val="28"/>
          <w:szCs w:val="28"/>
        </w:rPr>
        <w:t xml:space="preserve">, учитываются </w:t>
      </w:r>
      <w:r>
        <w:rPr>
          <w:sz w:val="28"/>
          <w:szCs w:val="28"/>
        </w:rPr>
        <w:t>Сузунским районом Новосибирской области</w:t>
      </w:r>
      <w:r w:rsidRPr="006432D1">
        <w:rPr>
          <w:sz w:val="28"/>
          <w:szCs w:val="28"/>
        </w:rPr>
        <w:t xml:space="preserve"> в составе доходов согласно бюджетной классификации, а также направляются и расходуются по целевому назначению.</w:t>
      </w:r>
    </w:p>
    <w:p w14:paraId="147951BF" w14:textId="77777777" w:rsidR="0048366C" w:rsidRDefault="0048366C" w:rsidP="0048366C">
      <w:pPr>
        <w:pStyle w:val="afffffff9"/>
        <w:shd w:val="clear" w:color="auto" w:fill="FFFFFF"/>
        <w:spacing w:before="0" w:beforeAutospacing="0" w:after="0" w:afterAutospacing="0"/>
        <w:ind w:firstLine="567"/>
        <w:jc w:val="both"/>
        <w:rPr>
          <w:sz w:val="28"/>
          <w:szCs w:val="28"/>
        </w:rPr>
      </w:pPr>
      <w:r w:rsidRPr="006432D1">
        <w:rPr>
          <w:sz w:val="28"/>
          <w:szCs w:val="28"/>
        </w:rPr>
        <w:t>3. Контроль за использованием иных межбюджетных трансфертов</w:t>
      </w:r>
      <w:r>
        <w:rPr>
          <w:sz w:val="28"/>
          <w:szCs w:val="28"/>
        </w:rPr>
        <w:t>.</w:t>
      </w:r>
    </w:p>
    <w:p w14:paraId="0D41C20A" w14:textId="77777777" w:rsidR="0048366C" w:rsidRDefault="0048366C" w:rsidP="0048366C">
      <w:pPr>
        <w:pStyle w:val="afffffff9"/>
        <w:shd w:val="clear" w:color="auto" w:fill="FFFFFF"/>
        <w:spacing w:before="0" w:beforeAutospacing="0" w:after="0" w:afterAutospacing="0"/>
        <w:ind w:firstLine="567"/>
        <w:jc w:val="both"/>
        <w:rPr>
          <w:sz w:val="28"/>
          <w:szCs w:val="28"/>
        </w:rPr>
      </w:pPr>
      <w:r w:rsidRPr="006432D1">
        <w:rPr>
          <w:sz w:val="28"/>
          <w:szCs w:val="28"/>
        </w:rPr>
        <w:t xml:space="preserve">3.1. Органы местного самоуправления </w:t>
      </w:r>
      <w:r>
        <w:rPr>
          <w:sz w:val="28"/>
          <w:szCs w:val="28"/>
        </w:rPr>
        <w:t xml:space="preserve">Сузунского </w:t>
      </w:r>
      <w:r w:rsidRPr="006432D1">
        <w:rPr>
          <w:sz w:val="28"/>
          <w:szCs w:val="28"/>
        </w:rPr>
        <w:t xml:space="preserve">района в сроки и формах, установленных в соглашении о передаче осуществления части полномочий по решению вопросов местного значения поселения, представляют органам местного самоуправления </w:t>
      </w:r>
      <w:r>
        <w:rPr>
          <w:sz w:val="28"/>
          <w:szCs w:val="28"/>
        </w:rPr>
        <w:t>Заковряжинского сельсовета Сузунского района Новосибирской области</w:t>
      </w:r>
      <w:r w:rsidRPr="006432D1">
        <w:rPr>
          <w:sz w:val="28"/>
          <w:szCs w:val="28"/>
        </w:rPr>
        <w:t xml:space="preserve"> отчет о расходовании средств иных межбюджетных трансфертов согласно приложению к Порядку.</w:t>
      </w:r>
    </w:p>
    <w:p w14:paraId="2EBDAF35" w14:textId="77777777" w:rsidR="0048366C" w:rsidRDefault="0048366C" w:rsidP="0048366C">
      <w:pPr>
        <w:pStyle w:val="afffffff9"/>
        <w:shd w:val="clear" w:color="auto" w:fill="FFFFFF"/>
        <w:spacing w:before="0" w:beforeAutospacing="0" w:after="0" w:afterAutospacing="0"/>
        <w:ind w:firstLine="567"/>
        <w:jc w:val="both"/>
        <w:rPr>
          <w:sz w:val="28"/>
          <w:szCs w:val="28"/>
        </w:rPr>
      </w:pPr>
      <w:r w:rsidRPr="006432D1">
        <w:rPr>
          <w:sz w:val="28"/>
          <w:szCs w:val="28"/>
        </w:rPr>
        <w:t xml:space="preserve">3.2. Органы местного самоуправления </w:t>
      </w:r>
      <w:r>
        <w:rPr>
          <w:sz w:val="28"/>
          <w:szCs w:val="28"/>
        </w:rPr>
        <w:t>Сузунского</w:t>
      </w:r>
      <w:r w:rsidRPr="006432D1">
        <w:rPr>
          <w:sz w:val="28"/>
          <w:szCs w:val="28"/>
        </w:rPr>
        <w:t xml:space="preserve"> района несут ответственность за нецелевое использование иных межбюджетных трансфертов, полученных из бюджета поселения, и достоверность представляемых отчетов.</w:t>
      </w:r>
    </w:p>
    <w:p w14:paraId="3DF75939" w14:textId="77777777" w:rsidR="0048366C" w:rsidRDefault="0048366C" w:rsidP="0048366C">
      <w:pPr>
        <w:pStyle w:val="afffffff9"/>
        <w:shd w:val="clear" w:color="auto" w:fill="FFFFFF"/>
        <w:spacing w:before="0" w:beforeAutospacing="0" w:after="0" w:afterAutospacing="0"/>
        <w:ind w:firstLine="567"/>
        <w:jc w:val="both"/>
        <w:rPr>
          <w:sz w:val="28"/>
          <w:szCs w:val="28"/>
        </w:rPr>
      </w:pPr>
      <w:r w:rsidRPr="006432D1">
        <w:rPr>
          <w:sz w:val="28"/>
          <w:szCs w:val="28"/>
        </w:rPr>
        <w:t xml:space="preserve">3.3. Иные межбюджетные трансферты, имеющие целевое назначение, не использованные в текущем финансовом году, могут использоваться в очередном финансовом году на те же цели при наличии потребности в указанных трансфертах в соответствии с решением о бюджете </w:t>
      </w:r>
      <w:r>
        <w:rPr>
          <w:sz w:val="28"/>
          <w:szCs w:val="28"/>
        </w:rPr>
        <w:t>Заковряжинского   сельсовета Сузунского района Новосибирской области</w:t>
      </w:r>
      <w:r w:rsidRPr="006432D1">
        <w:rPr>
          <w:sz w:val="28"/>
          <w:szCs w:val="28"/>
        </w:rPr>
        <w:t xml:space="preserve"> на основании уведомлений по расчетам между бюджетами по межбюджетным трансфертам.</w:t>
      </w:r>
    </w:p>
    <w:p w14:paraId="5526B8CC" w14:textId="77777777" w:rsidR="0048366C" w:rsidRDefault="0048366C" w:rsidP="0048366C">
      <w:pPr>
        <w:pStyle w:val="afffffff9"/>
        <w:shd w:val="clear" w:color="auto" w:fill="FFFFFF"/>
        <w:spacing w:before="0" w:beforeAutospacing="0" w:after="0" w:afterAutospacing="0"/>
        <w:ind w:firstLine="567"/>
        <w:jc w:val="both"/>
        <w:rPr>
          <w:sz w:val="28"/>
          <w:szCs w:val="28"/>
        </w:rPr>
      </w:pPr>
      <w:r w:rsidRPr="006432D1">
        <w:rPr>
          <w:sz w:val="28"/>
          <w:szCs w:val="28"/>
        </w:rPr>
        <w:t>При отсутствии потребности в указанных трансфертах не использованные по состоянию на 1 января очередного финансового года иные межбюджетные трансферты подлежат возврату в бюджет поселения в срок до 1 февраля следующего за отчетным годом.</w:t>
      </w:r>
    </w:p>
    <w:p w14:paraId="498C42D3" w14:textId="77777777" w:rsidR="0048366C" w:rsidRPr="006432D1" w:rsidRDefault="0048366C" w:rsidP="0048366C">
      <w:pPr>
        <w:pStyle w:val="afffffff9"/>
        <w:shd w:val="clear" w:color="auto" w:fill="FFFFFF"/>
        <w:spacing w:before="0" w:beforeAutospacing="0" w:after="0" w:afterAutospacing="0"/>
        <w:ind w:firstLine="567"/>
        <w:jc w:val="both"/>
        <w:rPr>
          <w:sz w:val="28"/>
          <w:szCs w:val="28"/>
        </w:rPr>
      </w:pPr>
      <w:r w:rsidRPr="006432D1">
        <w:rPr>
          <w:sz w:val="28"/>
          <w:szCs w:val="28"/>
        </w:rPr>
        <w:t>3.4. Контроль за расходованием иных межбюджетных трансфертов в пределах своих полномочий осуществляет</w:t>
      </w:r>
      <w:r>
        <w:rPr>
          <w:sz w:val="28"/>
          <w:szCs w:val="28"/>
        </w:rPr>
        <w:t xml:space="preserve"> администрация Заковряжинского   сельсовета Сузунского района Новосибирской области</w:t>
      </w:r>
      <w:r w:rsidRPr="006432D1">
        <w:rPr>
          <w:sz w:val="28"/>
          <w:szCs w:val="28"/>
        </w:rPr>
        <w:t>.</w:t>
      </w:r>
    </w:p>
    <w:p w14:paraId="24EC74E4" w14:textId="77777777" w:rsidR="0048366C" w:rsidRPr="0048366C" w:rsidRDefault="0048366C" w:rsidP="0048366C">
      <w:pPr>
        <w:shd w:val="clear" w:color="auto" w:fill="FFFFFF"/>
        <w:spacing w:before="150"/>
        <w:jc w:val="right"/>
        <w:rPr>
          <w:rFonts w:eastAsia="Times New Roman"/>
          <w:sz w:val="28"/>
          <w:szCs w:val="28"/>
          <w:lang w:val="ru-RU"/>
        </w:rPr>
      </w:pPr>
    </w:p>
    <w:p w14:paraId="1E4D194F" w14:textId="77777777" w:rsidR="0048366C" w:rsidRPr="0048366C" w:rsidRDefault="0048366C" w:rsidP="0048366C">
      <w:pPr>
        <w:shd w:val="clear" w:color="auto" w:fill="FFFFFF"/>
        <w:jc w:val="right"/>
        <w:rPr>
          <w:rFonts w:eastAsia="Times New Roman"/>
          <w:sz w:val="28"/>
          <w:szCs w:val="28"/>
          <w:lang w:val="ru-RU"/>
        </w:rPr>
      </w:pPr>
    </w:p>
    <w:p w14:paraId="0ED0B44F" w14:textId="77777777" w:rsidR="0048366C" w:rsidRPr="0048366C" w:rsidRDefault="0048366C" w:rsidP="0048366C">
      <w:pPr>
        <w:shd w:val="clear" w:color="auto" w:fill="FFFFFF"/>
        <w:jc w:val="right"/>
        <w:rPr>
          <w:rFonts w:eastAsia="Times New Roman"/>
          <w:sz w:val="28"/>
          <w:szCs w:val="28"/>
          <w:lang w:val="ru-RU"/>
        </w:rPr>
      </w:pPr>
    </w:p>
    <w:p w14:paraId="77A1EE8C" w14:textId="77777777" w:rsidR="0048366C" w:rsidRPr="0048366C" w:rsidRDefault="0048366C" w:rsidP="0048366C">
      <w:pPr>
        <w:shd w:val="clear" w:color="auto" w:fill="FFFFFF"/>
        <w:jc w:val="right"/>
        <w:rPr>
          <w:rFonts w:eastAsia="Times New Roman"/>
          <w:sz w:val="28"/>
          <w:szCs w:val="28"/>
          <w:lang w:val="ru-RU"/>
        </w:rPr>
      </w:pPr>
    </w:p>
    <w:p w14:paraId="1A496560" w14:textId="77777777" w:rsidR="0048366C" w:rsidRPr="0048366C" w:rsidRDefault="0048366C" w:rsidP="0048366C">
      <w:pPr>
        <w:shd w:val="clear" w:color="auto" w:fill="FFFFFF"/>
        <w:jc w:val="right"/>
        <w:rPr>
          <w:rFonts w:eastAsia="Times New Roman"/>
          <w:sz w:val="28"/>
          <w:szCs w:val="28"/>
          <w:lang w:val="ru-RU"/>
        </w:rPr>
      </w:pPr>
    </w:p>
    <w:p w14:paraId="0CC2D8BD" w14:textId="77777777" w:rsidR="0048366C" w:rsidRPr="0048366C" w:rsidRDefault="0048366C" w:rsidP="0048366C">
      <w:pPr>
        <w:shd w:val="clear" w:color="auto" w:fill="FFFFFF"/>
        <w:jc w:val="right"/>
        <w:rPr>
          <w:rFonts w:eastAsia="Times New Roman"/>
          <w:sz w:val="28"/>
          <w:szCs w:val="28"/>
          <w:lang w:val="ru-RU"/>
        </w:rPr>
      </w:pPr>
    </w:p>
    <w:p w14:paraId="2A017B5D" w14:textId="77777777" w:rsidR="0048366C" w:rsidRPr="0048366C" w:rsidRDefault="0048366C" w:rsidP="0048366C">
      <w:pPr>
        <w:shd w:val="clear" w:color="auto" w:fill="FFFFFF"/>
        <w:jc w:val="right"/>
        <w:rPr>
          <w:rFonts w:eastAsia="Times New Roman"/>
          <w:sz w:val="28"/>
          <w:szCs w:val="28"/>
          <w:lang w:val="ru-RU"/>
        </w:rPr>
      </w:pPr>
    </w:p>
    <w:p w14:paraId="15E67B2D" w14:textId="77777777" w:rsidR="0048366C" w:rsidRPr="0048366C" w:rsidRDefault="0048366C" w:rsidP="0048366C">
      <w:pPr>
        <w:shd w:val="clear" w:color="auto" w:fill="FFFFFF"/>
        <w:jc w:val="right"/>
        <w:rPr>
          <w:rFonts w:eastAsia="Times New Roman"/>
          <w:sz w:val="28"/>
          <w:szCs w:val="28"/>
          <w:lang w:val="ru-RU"/>
        </w:rPr>
      </w:pPr>
    </w:p>
    <w:p w14:paraId="46101F66" w14:textId="77777777" w:rsidR="0048366C" w:rsidRPr="0048366C" w:rsidRDefault="0048366C" w:rsidP="0048366C">
      <w:pPr>
        <w:shd w:val="clear" w:color="auto" w:fill="FFFFFF"/>
        <w:jc w:val="right"/>
        <w:rPr>
          <w:rFonts w:eastAsia="Times New Roman"/>
          <w:sz w:val="28"/>
          <w:szCs w:val="28"/>
          <w:lang w:val="ru-RU"/>
        </w:rPr>
      </w:pPr>
    </w:p>
    <w:p w14:paraId="739172C7" w14:textId="77777777" w:rsidR="0048366C" w:rsidRPr="00BB228A" w:rsidRDefault="0048366C" w:rsidP="0048366C">
      <w:pPr>
        <w:shd w:val="clear" w:color="auto" w:fill="FFFFFF"/>
        <w:jc w:val="right"/>
        <w:rPr>
          <w:rFonts w:ascii="Times New Roman" w:eastAsia="Times New Roman" w:hAnsi="Times New Roman"/>
          <w:sz w:val="28"/>
          <w:szCs w:val="28"/>
          <w:lang w:val="ru-RU"/>
        </w:rPr>
      </w:pPr>
    </w:p>
    <w:p w14:paraId="2DED3D9F" w14:textId="77777777" w:rsidR="0048366C" w:rsidRPr="00BB228A" w:rsidRDefault="0048366C" w:rsidP="0048366C">
      <w:pPr>
        <w:shd w:val="clear" w:color="auto" w:fill="FFFFFF"/>
        <w:jc w:val="right"/>
        <w:rPr>
          <w:rFonts w:ascii="Times New Roman" w:eastAsia="Times New Roman" w:hAnsi="Times New Roman"/>
          <w:sz w:val="28"/>
          <w:szCs w:val="28"/>
          <w:lang w:val="ru-RU"/>
        </w:rPr>
      </w:pPr>
    </w:p>
    <w:p w14:paraId="0161C406" w14:textId="77777777" w:rsidR="0048366C" w:rsidRPr="00BB228A" w:rsidRDefault="0048366C" w:rsidP="0048366C">
      <w:pPr>
        <w:shd w:val="clear" w:color="auto" w:fill="FFFFFF"/>
        <w:jc w:val="right"/>
        <w:rPr>
          <w:rFonts w:ascii="Times New Roman" w:eastAsia="Times New Roman" w:hAnsi="Times New Roman"/>
          <w:sz w:val="28"/>
          <w:szCs w:val="28"/>
          <w:lang w:val="ru-RU"/>
        </w:rPr>
      </w:pPr>
    </w:p>
    <w:p w14:paraId="1EA9C3B1" w14:textId="77777777" w:rsidR="0048366C" w:rsidRPr="00BB228A" w:rsidRDefault="0048366C" w:rsidP="0048366C">
      <w:pPr>
        <w:shd w:val="clear" w:color="auto" w:fill="FFFFFF"/>
        <w:jc w:val="right"/>
        <w:rPr>
          <w:rFonts w:ascii="Times New Roman" w:eastAsia="Times New Roman" w:hAnsi="Times New Roman"/>
          <w:sz w:val="28"/>
          <w:szCs w:val="28"/>
          <w:lang w:val="ru-RU"/>
        </w:rPr>
      </w:pPr>
    </w:p>
    <w:p w14:paraId="71C528E7" w14:textId="77777777" w:rsidR="0048366C" w:rsidRPr="00BB228A" w:rsidRDefault="0048366C" w:rsidP="0048366C">
      <w:pPr>
        <w:shd w:val="clear" w:color="auto" w:fill="FFFFFF"/>
        <w:jc w:val="right"/>
        <w:rPr>
          <w:rFonts w:ascii="Times New Roman" w:eastAsia="Times New Roman" w:hAnsi="Times New Roman"/>
          <w:sz w:val="28"/>
          <w:szCs w:val="28"/>
          <w:lang w:val="ru-RU"/>
        </w:rPr>
      </w:pPr>
    </w:p>
    <w:p w14:paraId="33BF15D3" w14:textId="77777777" w:rsidR="0048366C" w:rsidRPr="00BB228A" w:rsidRDefault="0048366C" w:rsidP="0048366C">
      <w:pPr>
        <w:shd w:val="clear" w:color="auto" w:fill="FFFFFF"/>
        <w:jc w:val="right"/>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ПРИЛОЖЕНИЕ</w:t>
      </w:r>
    </w:p>
    <w:p w14:paraId="44B51119" w14:textId="77777777" w:rsidR="0048366C" w:rsidRPr="00BB228A" w:rsidRDefault="0048366C" w:rsidP="0048366C">
      <w:pPr>
        <w:shd w:val="clear" w:color="auto" w:fill="FFFFFF"/>
        <w:jc w:val="right"/>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к Порядку предоставления иных</w:t>
      </w:r>
    </w:p>
    <w:p w14:paraId="715DD6ED" w14:textId="77777777" w:rsidR="0048366C" w:rsidRPr="00BB228A" w:rsidRDefault="0048366C" w:rsidP="0048366C">
      <w:pPr>
        <w:shd w:val="clear" w:color="auto" w:fill="FFFFFF"/>
        <w:jc w:val="right"/>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межбюджетных трансфертов из бюджета</w:t>
      </w:r>
    </w:p>
    <w:p w14:paraId="380B430D" w14:textId="77777777" w:rsidR="0048366C" w:rsidRPr="00BB228A" w:rsidRDefault="0048366C" w:rsidP="0048366C">
      <w:pPr>
        <w:pStyle w:val="a9"/>
        <w:jc w:val="right"/>
        <w:rPr>
          <w:rFonts w:ascii="Times New Roman" w:hAnsi="Times New Roman"/>
          <w:sz w:val="28"/>
          <w:szCs w:val="28"/>
          <w:lang w:val="ru-RU"/>
        </w:rPr>
      </w:pPr>
      <w:r w:rsidRPr="00BB228A">
        <w:rPr>
          <w:rFonts w:ascii="Times New Roman" w:hAnsi="Times New Roman"/>
          <w:sz w:val="28"/>
          <w:szCs w:val="28"/>
          <w:lang w:val="ru-RU"/>
        </w:rPr>
        <w:t>Заковряжинского сельсовета</w:t>
      </w:r>
    </w:p>
    <w:p w14:paraId="2318146E" w14:textId="77777777" w:rsidR="0048366C" w:rsidRPr="00BB228A" w:rsidRDefault="0048366C" w:rsidP="0048366C">
      <w:pPr>
        <w:pStyle w:val="a9"/>
        <w:jc w:val="right"/>
        <w:rPr>
          <w:rFonts w:ascii="Times New Roman" w:hAnsi="Times New Roman"/>
          <w:sz w:val="28"/>
          <w:szCs w:val="28"/>
          <w:lang w:val="ru-RU"/>
        </w:rPr>
      </w:pPr>
      <w:r w:rsidRPr="00BB228A">
        <w:rPr>
          <w:rFonts w:ascii="Times New Roman" w:hAnsi="Times New Roman"/>
          <w:sz w:val="28"/>
          <w:szCs w:val="28"/>
          <w:lang w:val="ru-RU"/>
        </w:rPr>
        <w:t>Сузунского района</w:t>
      </w:r>
    </w:p>
    <w:p w14:paraId="6DD4771B" w14:textId="77777777" w:rsidR="0048366C" w:rsidRPr="00BB228A" w:rsidRDefault="0048366C" w:rsidP="0048366C">
      <w:pPr>
        <w:pStyle w:val="a9"/>
        <w:jc w:val="right"/>
        <w:rPr>
          <w:rFonts w:ascii="Times New Roman" w:hAnsi="Times New Roman"/>
          <w:sz w:val="28"/>
          <w:szCs w:val="28"/>
          <w:lang w:val="ru-RU"/>
        </w:rPr>
      </w:pPr>
      <w:r w:rsidRPr="00BB228A">
        <w:rPr>
          <w:rFonts w:ascii="Times New Roman" w:hAnsi="Times New Roman"/>
          <w:sz w:val="28"/>
          <w:szCs w:val="28"/>
          <w:lang w:val="ru-RU"/>
        </w:rPr>
        <w:t xml:space="preserve"> Новосибирской области</w:t>
      </w:r>
    </w:p>
    <w:p w14:paraId="0AEA3B07" w14:textId="77777777" w:rsidR="0048366C" w:rsidRPr="00BB228A" w:rsidRDefault="0048366C" w:rsidP="0048366C">
      <w:pPr>
        <w:shd w:val="clear" w:color="auto" w:fill="FFFFFF"/>
        <w:spacing w:after="240"/>
        <w:jc w:val="both"/>
        <w:rPr>
          <w:rFonts w:ascii="Times New Roman" w:eastAsia="Times New Roman" w:hAnsi="Times New Roman"/>
          <w:sz w:val="28"/>
          <w:szCs w:val="28"/>
          <w:lang w:val="ru-RU"/>
        </w:rPr>
      </w:pPr>
      <w:r w:rsidRPr="00BB228A">
        <w:rPr>
          <w:rFonts w:ascii="Times New Roman" w:eastAsia="Times New Roman" w:hAnsi="Times New Roman"/>
          <w:sz w:val="28"/>
          <w:szCs w:val="28"/>
        </w:rPr>
        <w:t> </w:t>
      </w:r>
    </w:p>
    <w:p w14:paraId="56E72487" w14:textId="77777777" w:rsidR="0048366C" w:rsidRPr="00BB228A" w:rsidRDefault="0048366C" w:rsidP="0048366C">
      <w:pPr>
        <w:shd w:val="clear" w:color="auto" w:fill="FFFFFF"/>
        <w:spacing w:after="240"/>
        <w:jc w:val="both"/>
        <w:rPr>
          <w:rFonts w:ascii="Times New Roman" w:eastAsia="Times New Roman" w:hAnsi="Times New Roman"/>
          <w:sz w:val="28"/>
          <w:szCs w:val="28"/>
          <w:lang w:val="ru-RU"/>
        </w:rPr>
      </w:pPr>
      <w:r w:rsidRPr="00BB228A">
        <w:rPr>
          <w:rFonts w:ascii="Times New Roman" w:eastAsia="Times New Roman" w:hAnsi="Times New Roman"/>
          <w:sz w:val="28"/>
          <w:szCs w:val="28"/>
        </w:rPr>
        <w:t> </w:t>
      </w:r>
      <w:r w:rsidRPr="00BB228A">
        <w:rPr>
          <w:rFonts w:ascii="Times New Roman" w:eastAsia="Times New Roman" w:hAnsi="Times New Roman"/>
          <w:sz w:val="28"/>
          <w:szCs w:val="28"/>
          <w:lang w:val="ru-RU"/>
        </w:rPr>
        <w:t xml:space="preserve">                                                              ОТЧЕТ</w:t>
      </w:r>
    </w:p>
    <w:p w14:paraId="7C713697" w14:textId="77777777" w:rsidR="0048366C" w:rsidRPr="00BB228A" w:rsidRDefault="0048366C" w:rsidP="0048366C">
      <w:pPr>
        <w:shd w:val="clear" w:color="auto" w:fill="FFFFFF"/>
        <w:jc w:val="center"/>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о расходовании средств иных межбюджетных трансфертов</w:t>
      </w:r>
    </w:p>
    <w:p w14:paraId="1E48401C" w14:textId="77777777" w:rsidR="0048366C" w:rsidRPr="00BB228A" w:rsidRDefault="0048366C" w:rsidP="0048366C">
      <w:pPr>
        <w:shd w:val="clear" w:color="auto" w:fill="FFFFFF"/>
        <w:jc w:val="center"/>
        <w:rPr>
          <w:rFonts w:ascii="Times New Roman" w:eastAsia="Times New Roman" w:hAnsi="Times New Roman"/>
          <w:sz w:val="28"/>
          <w:szCs w:val="28"/>
          <w:lang w:val="ru-RU"/>
        </w:rPr>
      </w:pPr>
      <w:r w:rsidRPr="00BB228A">
        <w:rPr>
          <w:rFonts w:ascii="Times New Roman" w:hAnsi="Times New Roman"/>
          <w:sz w:val="28"/>
          <w:szCs w:val="28"/>
          <w:lang w:val="ru-RU"/>
        </w:rPr>
        <w:t>Заковряжинского сельсовета Сузунского района Новосибирской области</w:t>
      </w:r>
      <w:r w:rsidRPr="00BB228A">
        <w:rPr>
          <w:rFonts w:ascii="Times New Roman" w:eastAsia="Times New Roman" w:hAnsi="Times New Roman"/>
          <w:sz w:val="28"/>
          <w:szCs w:val="28"/>
          <w:lang w:val="ru-RU"/>
        </w:rPr>
        <w:t xml:space="preserve"> за ___________ 20___ год</w:t>
      </w:r>
    </w:p>
    <w:p w14:paraId="54D03262" w14:textId="77777777" w:rsidR="0048366C" w:rsidRPr="00BB228A" w:rsidRDefault="0048366C" w:rsidP="0048366C">
      <w:pPr>
        <w:shd w:val="clear" w:color="auto" w:fill="FFFFFF"/>
        <w:spacing w:before="150"/>
        <w:jc w:val="both"/>
        <w:rPr>
          <w:rFonts w:ascii="Times New Roman" w:eastAsia="Times New Roman" w:hAnsi="Times New Roman"/>
          <w:sz w:val="28"/>
          <w:szCs w:val="28"/>
          <w:lang w:val="ru-RU"/>
        </w:rPr>
      </w:pPr>
      <w:r w:rsidRPr="00BB228A">
        <w:rPr>
          <w:rFonts w:ascii="Times New Roman" w:eastAsia="Times New Roman" w:hAnsi="Times New Roman"/>
          <w:sz w:val="28"/>
          <w:szCs w:val="28"/>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7"/>
        <w:gridCol w:w="890"/>
        <w:gridCol w:w="714"/>
        <w:gridCol w:w="1021"/>
        <w:gridCol w:w="1443"/>
        <w:gridCol w:w="1325"/>
        <w:gridCol w:w="714"/>
        <w:gridCol w:w="1021"/>
        <w:gridCol w:w="1857"/>
      </w:tblGrid>
      <w:tr w:rsidR="0048366C" w:rsidRPr="00BB228A" w14:paraId="4EB30F8D" w14:textId="77777777" w:rsidTr="0058307F">
        <w:tc>
          <w:tcPr>
            <w:tcW w:w="650" w:type="pct"/>
            <w:vMerge w:val="restart"/>
            <w:hideMark/>
          </w:tcPr>
          <w:p w14:paraId="5229CCFE"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Цель, наименование расходного полномочия</w:t>
            </w:r>
          </w:p>
        </w:tc>
        <w:tc>
          <w:tcPr>
            <w:tcW w:w="500" w:type="pct"/>
            <w:vMerge w:val="restart"/>
            <w:hideMark/>
          </w:tcPr>
          <w:p w14:paraId="28A9FBA0" w14:textId="77777777" w:rsidR="0048366C" w:rsidRPr="00BB228A" w:rsidRDefault="0048366C" w:rsidP="0058307F">
            <w:pPr>
              <w:spacing w:before="150" w:after="240"/>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Код расхода КФСР, КЦСР,</w:t>
            </w:r>
          </w:p>
          <w:p w14:paraId="1C26EA51" w14:textId="77777777" w:rsidR="0048366C" w:rsidRPr="00BB228A" w:rsidRDefault="0048366C" w:rsidP="0058307F">
            <w:pPr>
              <w:spacing w:before="150" w:after="240"/>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КВР, КОСГУ</w:t>
            </w:r>
          </w:p>
        </w:tc>
        <w:tc>
          <w:tcPr>
            <w:tcW w:w="800" w:type="pct"/>
            <w:gridSpan w:val="2"/>
            <w:hideMark/>
          </w:tcPr>
          <w:p w14:paraId="1BF7D9F4"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Поступило средств</w:t>
            </w:r>
          </w:p>
        </w:tc>
        <w:tc>
          <w:tcPr>
            <w:tcW w:w="800" w:type="pct"/>
            <w:vMerge w:val="restart"/>
            <w:hideMark/>
          </w:tcPr>
          <w:p w14:paraId="0E7125C8"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Утверждено бюджетных ассигнований, всего</w:t>
            </w:r>
          </w:p>
        </w:tc>
        <w:tc>
          <w:tcPr>
            <w:tcW w:w="700" w:type="pct"/>
            <w:vMerge w:val="restart"/>
            <w:hideMark/>
          </w:tcPr>
          <w:p w14:paraId="25C32FB7" w14:textId="77777777" w:rsidR="0048366C" w:rsidRPr="00BB228A" w:rsidRDefault="0048366C" w:rsidP="0058307F">
            <w:pPr>
              <w:spacing w:before="150" w:after="240"/>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Лимиты бюджетных обязательств на отчетный период</w:t>
            </w:r>
          </w:p>
        </w:tc>
        <w:tc>
          <w:tcPr>
            <w:tcW w:w="900" w:type="pct"/>
            <w:gridSpan w:val="2"/>
            <w:hideMark/>
          </w:tcPr>
          <w:p w14:paraId="4C0A52F3"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Кассовое исполнение</w:t>
            </w:r>
          </w:p>
        </w:tc>
        <w:tc>
          <w:tcPr>
            <w:tcW w:w="500" w:type="pct"/>
            <w:vMerge w:val="restart"/>
            <w:hideMark/>
          </w:tcPr>
          <w:p w14:paraId="431D1B74"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Неиспользованные назначения</w:t>
            </w:r>
          </w:p>
        </w:tc>
      </w:tr>
      <w:tr w:rsidR="0048366C" w:rsidRPr="00BB228A" w14:paraId="60C34229" w14:textId="77777777" w:rsidTr="0058307F">
        <w:tc>
          <w:tcPr>
            <w:tcW w:w="0" w:type="auto"/>
            <w:vMerge/>
            <w:hideMark/>
          </w:tcPr>
          <w:p w14:paraId="466868F7" w14:textId="77777777" w:rsidR="0048366C" w:rsidRPr="00BB228A" w:rsidRDefault="0048366C" w:rsidP="0058307F">
            <w:pPr>
              <w:spacing w:after="240"/>
              <w:jc w:val="both"/>
              <w:rPr>
                <w:rFonts w:ascii="Times New Roman" w:eastAsia="Times New Roman" w:hAnsi="Times New Roman"/>
                <w:sz w:val="28"/>
                <w:szCs w:val="28"/>
              </w:rPr>
            </w:pPr>
          </w:p>
        </w:tc>
        <w:tc>
          <w:tcPr>
            <w:tcW w:w="0" w:type="auto"/>
            <w:vMerge/>
            <w:hideMark/>
          </w:tcPr>
          <w:p w14:paraId="2E8FB648" w14:textId="77777777" w:rsidR="0048366C" w:rsidRPr="00BB228A" w:rsidRDefault="0048366C" w:rsidP="0058307F">
            <w:pPr>
              <w:spacing w:after="240"/>
              <w:jc w:val="both"/>
              <w:rPr>
                <w:rFonts w:ascii="Times New Roman" w:eastAsia="Times New Roman" w:hAnsi="Times New Roman"/>
                <w:sz w:val="28"/>
                <w:szCs w:val="28"/>
              </w:rPr>
            </w:pPr>
          </w:p>
        </w:tc>
        <w:tc>
          <w:tcPr>
            <w:tcW w:w="400" w:type="pct"/>
            <w:hideMark/>
          </w:tcPr>
          <w:p w14:paraId="5A50A6DF"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Всего</w:t>
            </w:r>
          </w:p>
        </w:tc>
        <w:tc>
          <w:tcPr>
            <w:tcW w:w="400" w:type="pct"/>
            <w:hideMark/>
          </w:tcPr>
          <w:p w14:paraId="631E941F"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В отчетном периоде</w:t>
            </w:r>
          </w:p>
        </w:tc>
        <w:tc>
          <w:tcPr>
            <w:tcW w:w="0" w:type="auto"/>
            <w:vMerge/>
            <w:hideMark/>
          </w:tcPr>
          <w:p w14:paraId="272564AC" w14:textId="77777777" w:rsidR="0048366C" w:rsidRPr="00BB228A" w:rsidRDefault="0048366C" w:rsidP="0058307F">
            <w:pPr>
              <w:spacing w:after="240"/>
              <w:jc w:val="both"/>
              <w:rPr>
                <w:rFonts w:ascii="Times New Roman" w:eastAsia="Times New Roman" w:hAnsi="Times New Roman"/>
                <w:sz w:val="28"/>
                <w:szCs w:val="28"/>
              </w:rPr>
            </w:pPr>
          </w:p>
        </w:tc>
        <w:tc>
          <w:tcPr>
            <w:tcW w:w="0" w:type="auto"/>
            <w:vMerge/>
            <w:hideMark/>
          </w:tcPr>
          <w:p w14:paraId="6093D42D" w14:textId="77777777" w:rsidR="0048366C" w:rsidRPr="00BB228A" w:rsidRDefault="0048366C" w:rsidP="0058307F">
            <w:pPr>
              <w:spacing w:after="240"/>
              <w:jc w:val="both"/>
              <w:rPr>
                <w:rFonts w:ascii="Times New Roman" w:eastAsia="Times New Roman" w:hAnsi="Times New Roman"/>
                <w:sz w:val="28"/>
                <w:szCs w:val="28"/>
              </w:rPr>
            </w:pPr>
          </w:p>
        </w:tc>
        <w:tc>
          <w:tcPr>
            <w:tcW w:w="350" w:type="pct"/>
            <w:hideMark/>
          </w:tcPr>
          <w:p w14:paraId="223FBD4F"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Всего</w:t>
            </w:r>
          </w:p>
        </w:tc>
        <w:tc>
          <w:tcPr>
            <w:tcW w:w="500" w:type="pct"/>
            <w:hideMark/>
          </w:tcPr>
          <w:p w14:paraId="024E35F4"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В отчетном периоде</w:t>
            </w:r>
          </w:p>
        </w:tc>
        <w:tc>
          <w:tcPr>
            <w:tcW w:w="0" w:type="auto"/>
            <w:vMerge/>
            <w:hideMark/>
          </w:tcPr>
          <w:p w14:paraId="0D78723D" w14:textId="77777777" w:rsidR="0048366C" w:rsidRPr="00BB228A" w:rsidRDefault="0048366C" w:rsidP="0058307F">
            <w:pPr>
              <w:spacing w:after="240"/>
              <w:jc w:val="both"/>
              <w:rPr>
                <w:rFonts w:ascii="Times New Roman" w:eastAsia="Times New Roman" w:hAnsi="Times New Roman"/>
                <w:sz w:val="28"/>
                <w:szCs w:val="28"/>
              </w:rPr>
            </w:pPr>
          </w:p>
        </w:tc>
      </w:tr>
      <w:tr w:rsidR="0048366C" w:rsidRPr="00BB228A" w14:paraId="51596877" w14:textId="77777777" w:rsidTr="0058307F">
        <w:tc>
          <w:tcPr>
            <w:tcW w:w="650" w:type="pct"/>
            <w:hideMark/>
          </w:tcPr>
          <w:p w14:paraId="3DCE11FC"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1</w:t>
            </w:r>
          </w:p>
        </w:tc>
        <w:tc>
          <w:tcPr>
            <w:tcW w:w="500" w:type="pct"/>
            <w:hideMark/>
          </w:tcPr>
          <w:p w14:paraId="2594CA63"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2</w:t>
            </w:r>
          </w:p>
        </w:tc>
        <w:tc>
          <w:tcPr>
            <w:tcW w:w="400" w:type="pct"/>
            <w:hideMark/>
          </w:tcPr>
          <w:p w14:paraId="582509A3"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3</w:t>
            </w:r>
          </w:p>
        </w:tc>
        <w:tc>
          <w:tcPr>
            <w:tcW w:w="400" w:type="pct"/>
            <w:hideMark/>
          </w:tcPr>
          <w:p w14:paraId="1FEF8B9B"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4</w:t>
            </w:r>
          </w:p>
        </w:tc>
        <w:tc>
          <w:tcPr>
            <w:tcW w:w="800" w:type="pct"/>
            <w:hideMark/>
          </w:tcPr>
          <w:p w14:paraId="43CB8789"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5</w:t>
            </w:r>
          </w:p>
        </w:tc>
        <w:tc>
          <w:tcPr>
            <w:tcW w:w="700" w:type="pct"/>
            <w:hideMark/>
          </w:tcPr>
          <w:p w14:paraId="721B5E85"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6</w:t>
            </w:r>
          </w:p>
        </w:tc>
        <w:tc>
          <w:tcPr>
            <w:tcW w:w="350" w:type="pct"/>
            <w:hideMark/>
          </w:tcPr>
          <w:p w14:paraId="1F0606A9"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7</w:t>
            </w:r>
          </w:p>
        </w:tc>
        <w:tc>
          <w:tcPr>
            <w:tcW w:w="500" w:type="pct"/>
            <w:hideMark/>
          </w:tcPr>
          <w:p w14:paraId="453A3C10"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8</w:t>
            </w:r>
          </w:p>
        </w:tc>
        <w:tc>
          <w:tcPr>
            <w:tcW w:w="500" w:type="pct"/>
            <w:hideMark/>
          </w:tcPr>
          <w:p w14:paraId="661F1444"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9</w:t>
            </w:r>
          </w:p>
        </w:tc>
      </w:tr>
      <w:tr w:rsidR="0048366C" w:rsidRPr="00BB228A" w14:paraId="40E52C0D" w14:textId="77777777" w:rsidTr="0058307F">
        <w:tc>
          <w:tcPr>
            <w:tcW w:w="650" w:type="pct"/>
            <w:hideMark/>
          </w:tcPr>
          <w:p w14:paraId="6E098F6B"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500" w:type="pct"/>
            <w:hideMark/>
          </w:tcPr>
          <w:p w14:paraId="7FCFF52D"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400" w:type="pct"/>
            <w:hideMark/>
          </w:tcPr>
          <w:p w14:paraId="67FDC28C"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400" w:type="pct"/>
            <w:hideMark/>
          </w:tcPr>
          <w:p w14:paraId="0D1D50CD"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800" w:type="pct"/>
            <w:hideMark/>
          </w:tcPr>
          <w:p w14:paraId="38B17714"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700" w:type="pct"/>
            <w:hideMark/>
          </w:tcPr>
          <w:p w14:paraId="0B32135C"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350" w:type="pct"/>
            <w:hideMark/>
          </w:tcPr>
          <w:p w14:paraId="1B1D62C7"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500" w:type="pct"/>
            <w:hideMark/>
          </w:tcPr>
          <w:p w14:paraId="5163222A"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500" w:type="pct"/>
            <w:hideMark/>
          </w:tcPr>
          <w:p w14:paraId="63229619"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r>
      <w:tr w:rsidR="0048366C" w:rsidRPr="00BB228A" w14:paraId="715811A4" w14:textId="77777777" w:rsidTr="0058307F">
        <w:tc>
          <w:tcPr>
            <w:tcW w:w="650" w:type="pct"/>
            <w:hideMark/>
          </w:tcPr>
          <w:p w14:paraId="32D7C8F0"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500" w:type="pct"/>
            <w:hideMark/>
          </w:tcPr>
          <w:p w14:paraId="1B446D57"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400" w:type="pct"/>
            <w:hideMark/>
          </w:tcPr>
          <w:p w14:paraId="2B236764"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400" w:type="pct"/>
            <w:hideMark/>
          </w:tcPr>
          <w:p w14:paraId="0842376E"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800" w:type="pct"/>
            <w:hideMark/>
          </w:tcPr>
          <w:p w14:paraId="6F55311A"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700" w:type="pct"/>
            <w:hideMark/>
          </w:tcPr>
          <w:p w14:paraId="3249B0DA"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350" w:type="pct"/>
            <w:hideMark/>
          </w:tcPr>
          <w:p w14:paraId="50125F28"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500" w:type="pct"/>
            <w:hideMark/>
          </w:tcPr>
          <w:p w14:paraId="6BD951B4"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500" w:type="pct"/>
            <w:hideMark/>
          </w:tcPr>
          <w:p w14:paraId="0B204DDF"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r>
      <w:tr w:rsidR="0048366C" w:rsidRPr="00BB228A" w14:paraId="53A375A0" w14:textId="77777777" w:rsidTr="0058307F">
        <w:tc>
          <w:tcPr>
            <w:tcW w:w="650" w:type="pct"/>
            <w:hideMark/>
          </w:tcPr>
          <w:p w14:paraId="5AA9B22B"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500" w:type="pct"/>
            <w:hideMark/>
          </w:tcPr>
          <w:p w14:paraId="3B25038C"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400" w:type="pct"/>
            <w:hideMark/>
          </w:tcPr>
          <w:p w14:paraId="1605E93B"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400" w:type="pct"/>
            <w:hideMark/>
          </w:tcPr>
          <w:p w14:paraId="7BD127F7"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800" w:type="pct"/>
            <w:hideMark/>
          </w:tcPr>
          <w:p w14:paraId="21F71D07"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700" w:type="pct"/>
            <w:hideMark/>
          </w:tcPr>
          <w:p w14:paraId="20215768"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350" w:type="pct"/>
            <w:hideMark/>
          </w:tcPr>
          <w:p w14:paraId="3A22FDA9"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500" w:type="pct"/>
            <w:hideMark/>
          </w:tcPr>
          <w:p w14:paraId="6B69FDCE"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500" w:type="pct"/>
            <w:hideMark/>
          </w:tcPr>
          <w:p w14:paraId="5C3AB7A1"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r>
      <w:tr w:rsidR="0048366C" w:rsidRPr="00BB228A" w14:paraId="0F8BECB5" w14:textId="77777777" w:rsidTr="0058307F">
        <w:tc>
          <w:tcPr>
            <w:tcW w:w="650" w:type="pct"/>
            <w:hideMark/>
          </w:tcPr>
          <w:p w14:paraId="40E468AC"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Итого      </w:t>
            </w:r>
          </w:p>
        </w:tc>
        <w:tc>
          <w:tcPr>
            <w:tcW w:w="500" w:type="pct"/>
            <w:hideMark/>
          </w:tcPr>
          <w:p w14:paraId="15905764"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400" w:type="pct"/>
            <w:hideMark/>
          </w:tcPr>
          <w:p w14:paraId="5D75670D"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400" w:type="pct"/>
            <w:hideMark/>
          </w:tcPr>
          <w:p w14:paraId="7BFF41C0"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800" w:type="pct"/>
            <w:hideMark/>
          </w:tcPr>
          <w:p w14:paraId="0A8A4F66"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700" w:type="pct"/>
            <w:hideMark/>
          </w:tcPr>
          <w:p w14:paraId="7714BE37"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350" w:type="pct"/>
            <w:hideMark/>
          </w:tcPr>
          <w:p w14:paraId="71D22CBA"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500" w:type="pct"/>
            <w:hideMark/>
          </w:tcPr>
          <w:p w14:paraId="270AD960"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c>
          <w:tcPr>
            <w:tcW w:w="500" w:type="pct"/>
            <w:hideMark/>
          </w:tcPr>
          <w:p w14:paraId="664210D0" w14:textId="77777777" w:rsidR="0048366C" w:rsidRPr="00BB228A" w:rsidRDefault="0048366C" w:rsidP="0058307F">
            <w:pPr>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t> </w:t>
            </w:r>
          </w:p>
        </w:tc>
      </w:tr>
    </w:tbl>
    <w:p w14:paraId="060499E0" w14:textId="77777777" w:rsidR="0048366C" w:rsidRPr="00BB228A" w:rsidRDefault="0048366C" w:rsidP="0048366C">
      <w:pPr>
        <w:shd w:val="clear" w:color="auto" w:fill="FFFFFF"/>
        <w:spacing w:before="150" w:after="240"/>
        <w:jc w:val="both"/>
        <w:rPr>
          <w:rFonts w:ascii="Times New Roman" w:eastAsia="Times New Roman" w:hAnsi="Times New Roman"/>
          <w:sz w:val="28"/>
          <w:szCs w:val="28"/>
        </w:rPr>
      </w:pPr>
      <w:r w:rsidRPr="00BB228A">
        <w:rPr>
          <w:rFonts w:ascii="Times New Roman" w:eastAsia="Times New Roman" w:hAnsi="Times New Roman"/>
          <w:sz w:val="28"/>
          <w:szCs w:val="28"/>
        </w:rPr>
        <w:lastRenderedPageBreak/>
        <w:t> </w:t>
      </w:r>
    </w:p>
    <w:p w14:paraId="798FC9BD" w14:textId="77777777" w:rsidR="0048366C" w:rsidRPr="00BB228A" w:rsidRDefault="0048366C" w:rsidP="0048366C">
      <w:pPr>
        <w:shd w:val="clear" w:color="auto" w:fill="FFFFFF"/>
        <w:spacing w:before="150" w:after="240"/>
        <w:jc w:val="both"/>
        <w:rPr>
          <w:rFonts w:ascii="Times New Roman" w:eastAsia="Times New Roman" w:hAnsi="Times New Roman"/>
          <w:sz w:val="28"/>
          <w:szCs w:val="28"/>
        </w:rPr>
      </w:pPr>
    </w:p>
    <w:p w14:paraId="1C3B4DAD" w14:textId="77777777" w:rsidR="0048366C" w:rsidRPr="00BB228A" w:rsidRDefault="0048366C" w:rsidP="0048366C">
      <w:pPr>
        <w:shd w:val="clear" w:color="auto" w:fill="FFFFFF"/>
        <w:spacing w:before="150" w:after="240"/>
        <w:jc w:val="both"/>
        <w:rPr>
          <w:rFonts w:ascii="Times New Roman" w:eastAsia="Times New Roman" w:hAnsi="Times New Roman"/>
          <w:sz w:val="28"/>
          <w:szCs w:val="28"/>
        </w:rPr>
      </w:pPr>
    </w:p>
    <w:tbl>
      <w:tblPr>
        <w:tblW w:w="10348" w:type="dxa"/>
        <w:tblInd w:w="108" w:type="dxa"/>
        <w:tblLook w:val="04A0" w:firstRow="1" w:lastRow="0" w:firstColumn="1" w:lastColumn="0" w:noHBand="0" w:noVBand="1"/>
      </w:tblPr>
      <w:tblGrid>
        <w:gridCol w:w="4678"/>
        <w:gridCol w:w="5670"/>
      </w:tblGrid>
      <w:tr w:rsidR="0048366C" w:rsidRPr="00E54148" w14:paraId="42C63F87" w14:textId="77777777" w:rsidTr="0058307F">
        <w:tc>
          <w:tcPr>
            <w:tcW w:w="4678" w:type="dxa"/>
            <w:shd w:val="clear" w:color="auto" w:fill="auto"/>
          </w:tcPr>
          <w:p w14:paraId="2A1F9C9F" w14:textId="77777777" w:rsidR="0048366C" w:rsidRPr="00BB228A" w:rsidRDefault="0048366C" w:rsidP="0058307F">
            <w:pPr>
              <w:rPr>
                <w:rFonts w:ascii="Times New Roman" w:hAnsi="Times New Roman"/>
                <w:sz w:val="28"/>
                <w:szCs w:val="28"/>
              </w:rPr>
            </w:pPr>
            <w:r w:rsidRPr="00BB228A">
              <w:rPr>
                <w:rFonts w:ascii="Times New Roman" w:hAnsi="Times New Roman"/>
                <w:sz w:val="28"/>
                <w:szCs w:val="28"/>
              </w:rPr>
              <w:br w:type="page"/>
            </w:r>
          </w:p>
          <w:p w14:paraId="19C85123" w14:textId="77777777" w:rsidR="0048366C" w:rsidRPr="00BB228A" w:rsidRDefault="0048366C" w:rsidP="0058307F">
            <w:pPr>
              <w:rPr>
                <w:rFonts w:ascii="Times New Roman" w:hAnsi="Times New Roman"/>
                <w:sz w:val="28"/>
                <w:szCs w:val="28"/>
              </w:rPr>
            </w:pPr>
          </w:p>
        </w:tc>
        <w:tc>
          <w:tcPr>
            <w:tcW w:w="5670" w:type="dxa"/>
            <w:shd w:val="clear" w:color="auto" w:fill="auto"/>
          </w:tcPr>
          <w:p w14:paraId="34DD693B" w14:textId="77777777" w:rsidR="0048366C" w:rsidRPr="00BB228A" w:rsidRDefault="0048366C" w:rsidP="0058307F">
            <w:pPr>
              <w:ind w:left="601" w:firstLine="156"/>
              <w:jc w:val="right"/>
              <w:rPr>
                <w:rFonts w:ascii="Times New Roman" w:hAnsi="Times New Roman"/>
                <w:sz w:val="28"/>
                <w:szCs w:val="28"/>
                <w:lang w:val="ru-RU"/>
              </w:rPr>
            </w:pPr>
          </w:p>
          <w:p w14:paraId="2D1ADB25" w14:textId="77777777" w:rsidR="0048366C" w:rsidRPr="00BB228A" w:rsidRDefault="0048366C" w:rsidP="0058307F">
            <w:pPr>
              <w:pStyle w:val="afffffff9"/>
              <w:shd w:val="clear" w:color="auto" w:fill="FFFFFF"/>
              <w:spacing w:before="0" w:beforeAutospacing="0" w:after="0" w:afterAutospacing="0"/>
              <w:jc w:val="right"/>
              <w:rPr>
                <w:sz w:val="28"/>
                <w:szCs w:val="28"/>
              </w:rPr>
            </w:pPr>
            <w:r w:rsidRPr="00BB228A">
              <w:rPr>
                <w:sz w:val="28"/>
                <w:szCs w:val="28"/>
              </w:rPr>
              <w:t>ПРИЛОЖЕНИЕ №1</w:t>
            </w:r>
            <w:r w:rsidRPr="00BB228A">
              <w:rPr>
                <w:sz w:val="28"/>
                <w:szCs w:val="28"/>
              </w:rPr>
              <w:br/>
              <w:t>к решению Совета депутатов </w:t>
            </w:r>
            <w:r w:rsidRPr="00BB228A">
              <w:rPr>
                <w:sz w:val="28"/>
                <w:szCs w:val="28"/>
              </w:rPr>
              <w:br/>
              <w:t xml:space="preserve">Заковряжинского сельсовета </w:t>
            </w:r>
          </w:p>
          <w:p w14:paraId="7A55E4B1" w14:textId="77777777" w:rsidR="0048366C" w:rsidRPr="00BB228A" w:rsidRDefault="0048366C" w:rsidP="0058307F">
            <w:pPr>
              <w:pStyle w:val="afffffff9"/>
              <w:shd w:val="clear" w:color="auto" w:fill="FFFFFF"/>
              <w:spacing w:before="0" w:beforeAutospacing="0" w:after="0" w:afterAutospacing="0"/>
              <w:jc w:val="right"/>
              <w:rPr>
                <w:sz w:val="28"/>
                <w:szCs w:val="28"/>
              </w:rPr>
            </w:pPr>
            <w:r w:rsidRPr="00BB228A">
              <w:rPr>
                <w:sz w:val="28"/>
                <w:szCs w:val="28"/>
              </w:rPr>
              <w:t>Сузунского района</w:t>
            </w:r>
          </w:p>
          <w:p w14:paraId="4C335ABA" w14:textId="77777777" w:rsidR="0048366C" w:rsidRPr="00BB228A" w:rsidRDefault="0048366C" w:rsidP="0058307F">
            <w:pPr>
              <w:pStyle w:val="afffffff9"/>
              <w:shd w:val="clear" w:color="auto" w:fill="FFFFFF"/>
              <w:spacing w:before="0" w:beforeAutospacing="0" w:after="0" w:afterAutospacing="0"/>
              <w:jc w:val="right"/>
              <w:rPr>
                <w:rStyle w:val="a7"/>
                <w:sz w:val="28"/>
                <w:szCs w:val="28"/>
              </w:rPr>
            </w:pPr>
            <w:r w:rsidRPr="00BB228A">
              <w:rPr>
                <w:sz w:val="28"/>
                <w:szCs w:val="28"/>
              </w:rPr>
              <w:t xml:space="preserve"> Новосибирской области</w:t>
            </w:r>
            <w:r w:rsidRPr="00BB228A">
              <w:rPr>
                <w:rStyle w:val="a7"/>
                <w:sz w:val="28"/>
                <w:szCs w:val="28"/>
              </w:rPr>
              <w:t xml:space="preserve"> </w:t>
            </w:r>
          </w:p>
          <w:p w14:paraId="692C784B" w14:textId="77777777" w:rsidR="0048366C" w:rsidRPr="00BB228A" w:rsidRDefault="0048366C" w:rsidP="0058307F">
            <w:pPr>
              <w:pStyle w:val="afffffff9"/>
              <w:shd w:val="clear" w:color="auto" w:fill="FFFFFF"/>
              <w:spacing w:before="0" w:beforeAutospacing="0" w:after="0" w:afterAutospacing="0"/>
              <w:jc w:val="right"/>
              <w:rPr>
                <w:rStyle w:val="a7"/>
                <w:b w:val="0"/>
                <w:sz w:val="28"/>
                <w:szCs w:val="28"/>
              </w:rPr>
            </w:pPr>
            <w:r w:rsidRPr="00BB228A">
              <w:rPr>
                <w:rStyle w:val="a7"/>
                <w:b w:val="0"/>
                <w:sz w:val="28"/>
                <w:szCs w:val="28"/>
              </w:rPr>
              <w:t>от 06.11.2024 № 256</w:t>
            </w:r>
          </w:p>
          <w:p w14:paraId="6A0FD692" w14:textId="77777777" w:rsidR="0048366C" w:rsidRPr="00BB228A" w:rsidRDefault="0048366C" w:rsidP="0058307F">
            <w:pPr>
              <w:pStyle w:val="afffffff9"/>
              <w:shd w:val="clear" w:color="auto" w:fill="FFFFFF"/>
              <w:spacing w:before="0" w:beforeAutospacing="0" w:after="0" w:afterAutospacing="0"/>
              <w:jc w:val="right"/>
              <w:rPr>
                <w:rStyle w:val="a7"/>
                <w:sz w:val="28"/>
                <w:szCs w:val="28"/>
              </w:rPr>
            </w:pPr>
          </w:p>
          <w:p w14:paraId="7CA78C82" w14:textId="77777777" w:rsidR="0048366C" w:rsidRPr="00BB228A" w:rsidRDefault="0048366C" w:rsidP="0058307F">
            <w:pPr>
              <w:jc w:val="right"/>
              <w:rPr>
                <w:rFonts w:ascii="Times New Roman" w:hAnsi="Times New Roman"/>
                <w:sz w:val="28"/>
                <w:szCs w:val="28"/>
                <w:lang w:val="ru-RU"/>
              </w:rPr>
            </w:pPr>
          </w:p>
        </w:tc>
      </w:tr>
    </w:tbl>
    <w:p w14:paraId="4A7FF1E3" w14:textId="77777777" w:rsidR="0048366C" w:rsidRPr="00BB228A" w:rsidRDefault="0048366C" w:rsidP="0048366C">
      <w:pPr>
        <w:jc w:val="both"/>
        <w:rPr>
          <w:rFonts w:ascii="Times New Roman" w:hAnsi="Times New Roman"/>
          <w:sz w:val="28"/>
          <w:szCs w:val="28"/>
          <w:lang w:val="ru-RU"/>
        </w:rPr>
      </w:pPr>
    </w:p>
    <w:p w14:paraId="296F751F" w14:textId="77777777" w:rsidR="0048366C" w:rsidRPr="00BB228A" w:rsidRDefault="0048366C" w:rsidP="0048366C">
      <w:pPr>
        <w:ind w:firstLine="70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 xml:space="preserve">          </w:t>
      </w:r>
    </w:p>
    <w:p w14:paraId="33ECF011" w14:textId="77777777" w:rsidR="0048366C" w:rsidRPr="00BB228A" w:rsidRDefault="0048366C" w:rsidP="0048366C">
      <w:pPr>
        <w:suppressAutoHyphens/>
        <w:spacing w:after="200" w:line="276" w:lineRule="auto"/>
        <w:ind w:left="568"/>
        <w:contextualSpacing/>
        <w:jc w:val="center"/>
        <w:rPr>
          <w:rFonts w:ascii="Times New Roman" w:eastAsia="Times New Roman" w:hAnsi="Times New Roman"/>
          <w:b/>
          <w:sz w:val="28"/>
          <w:szCs w:val="28"/>
          <w:lang w:val="ru-RU"/>
        </w:rPr>
      </w:pPr>
      <w:bookmarkStart w:id="44" w:name="_Hlk184119348"/>
      <w:r w:rsidRPr="00BB228A">
        <w:rPr>
          <w:rFonts w:ascii="Times New Roman" w:eastAsia="Times New Roman" w:hAnsi="Times New Roman"/>
          <w:b/>
          <w:sz w:val="28"/>
          <w:szCs w:val="28"/>
          <w:lang w:val="ru-RU"/>
        </w:rPr>
        <w:t>Методика расчета иных межбюджетных трансфертов на осуществление полномочий по созданию условий для организации досуга и обеспечения жителей поселения услугами организаций культуры бюджету Сузунского района из бюджета Заковряжинского сельсовета Сузунского района Новосибирской области</w:t>
      </w:r>
    </w:p>
    <w:bookmarkEnd w:id="44"/>
    <w:p w14:paraId="23C292CC" w14:textId="77777777" w:rsidR="0048366C" w:rsidRPr="00BB228A" w:rsidRDefault="0048366C" w:rsidP="0048366C">
      <w:pPr>
        <w:ind w:left="958"/>
        <w:contextualSpacing/>
        <w:rPr>
          <w:rFonts w:ascii="Times New Roman" w:eastAsia="Times New Roman" w:hAnsi="Times New Roman"/>
          <w:b/>
          <w:sz w:val="28"/>
          <w:szCs w:val="28"/>
          <w:lang w:val="ru-RU"/>
        </w:rPr>
      </w:pPr>
    </w:p>
    <w:p w14:paraId="7A864EAF" w14:textId="77777777" w:rsidR="0048366C" w:rsidRPr="00BB228A" w:rsidRDefault="0048366C" w:rsidP="0048366C">
      <w:pPr>
        <w:ind w:firstLine="568"/>
        <w:contextualSpacing/>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Объем иных межбюджетных трансфертов, передаваемых бюджету Сузунского района из бюджета Заковряжинского сельсовета Сузунского района Новосибирской области на передачу полномочий по созданию условий для организации досуга и обеспечения жителей поселения услугами организаций культуры определяется по следующей формуле:</w:t>
      </w:r>
    </w:p>
    <w:p w14:paraId="0D8580B8" w14:textId="77777777" w:rsidR="0048366C" w:rsidRPr="00BB228A" w:rsidRDefault="0048366C" w:rsidP="0048366C">
      <w:pPr>
        <w:ind w:firstLine="568"/>
        <w:contextualSpacing/>
        <w:jc w:val="both"/>
        <w:rPr>
          <w:rFonts w:ascii="Times New Roman" w:eastAsia="Times New Roman" w:hAnsi="Times New Roman"/>
          <w:sz w:val="28"/>
          <w:szCs w:val="28"/>
          <w:lang w:val="ru-RU"/>
        </w:rPr>
      </w:pPr>
    </w:p>
    <w:p w14:paraId="55A7D11C" w14:textId="77777777" w:rsidR="0048366C" w:rsidRPr="00BB228A" w:rsidRDefault="0048366C" w:rsidP="0048366C">
      <w:pPr>
        <w:ind w:firstLine="708"/>
        <w:jc w:val="center"/>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Ок = Ккфот+Ккку+Ккси+Ккпу+Кккв+Ккпмз+Кксм+Ккми+Ккту+Ккмзоп, где:</w:t>
      </w:r>
    </w:p>
    <w:p w14:paraId="220DF6D7" w14:textId="77777777" w:rsidR="0048366C" w:rsidRPr="00BB228A" w:rsidRDefault="0048366C" w:rsidP="0048366C">
      <w:pPr>
        <w:ind w:firstLine="70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 xml:space="preserve">            Ок - объем иных межбюджетных трансфертов на исполнение полномочий по созданию условий для организации досуга и обеспечения жителей поселения услугами организаций культуры:</w:t>
      </w:r>
    </w:p>
    <w:p w14:paraId="0CC35D84" w14:textId="77777777" w:rsidR="0048366C" w:rsidRPr="00BB228A" w:rsidRDefault="0048366C" w:rsidP="0048366C">
      <w:pPr>
        <w:ind w:firstLine="70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 xml:space="preserve">            Ккфот - коэффициент, определяющий объем средств на фонд оплаты труда работников культурно-досугового учреждения.</w:t>
      </w:r>
    </w:p>
    <w:p w14:paraId="3DE74867" w14:textId="77777777" w:rsidR="0048366C" w:rsidRPr="00BB228A" w:rsidRDefault="0048366C" w:rsidP="0048366C">
      <w:pPr>
        <w:ind w:firstLine="70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 xml:space="preserve">             Ккку - коэффициент, определяющий объем средств на коммунальные услуги культурно-досугового учреждения;</w:t>
      </w:r>
    </w:p>
    <w:p w14:paraId="6CD15AC7" w14:textId="77777777" w:rsidR="0048366C" w:rsidRPr="00BB228A" w:rsidRDefault="0048366C" w:rsidP="0048366C">
      <w:pPr>
        <w:ind w:firstLine="70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ab/>
        <w:t xml:space="preserve">   Ккси - коэффициент, определяющий объем средств на содержание имущества культурно-досугового учреждения;</w:t>
      </w:r>
    </w:p>
    <w:p w14:paraId="36946972" w14:textId="77777777" w:rsidR="0048366C" w:rsidRPr="00BB228A" w:rsidRDefault="0048366C" w:rsidP="0048366C">
      <w:pPr>
        <w:ind w:firstLine="70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ab/>
        <w:t xml:space="preserve">    Ккпу - коэффициент, определяющий объем средств на прочие услуги культурно-досугового учреждения;</w:t>
      </w:r>
    </w:p>
    <w:p w14:paraId="769E1CA4" w14:textId="77777777" w:rsidR="0048366C" w:rsidRPr="00BB228A" w:rsidRDefault="0048366C" w:rsidP="0048366C">
      <w:pPr>
        <w:ind w:firstLine="70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ab/>
        <w:t xml:space="preserve">    Кккв - коэффициент, определяющий объем средств на капитальные вложения культурно-досугового учреждения;</w:t>
      </w:r>
    </w:p>
    <w:p w14:paraId="2ABDC4CD" w14:textId="77777777" w:rsidR="0048366C" w:rsidRPr="00BB228A" w:rsidRDefault="0048366C" w:rsidP="0048366C">
      <w:pPr>
        <w:ind w:firstLine="70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ab/>
        <w:t xml:space="preserve">    Ккпмз - коэффициент, определяющий объем средств на прочие материальные затраты культурно-досугового учреждения;</w:t>
      </w:r>
    </w:p>
    <w:p w14:paraId="4D33C4D0" w14:textId="77777777" w:rsidR="0048366C" w:rsidRPr="00BB228A" w:rsidRDefault="0048366C" w:rsidP="0048366C">
      <w:pPr>
        <w:ind w:firstLine="70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lastRenderedPageBreak/>
        <w:t xml:space="preserve">              Кксм - коэффициент, определяющий объем средств на строительные материалы культурно-досугового учреждения. </w:t>
      </w:r>
    </w:p>
    <w:p w14:paraId="56123F52" w14:textId="77777777" w:rsidR="0048366C" w:rsidRPr="00BB228A" w:rsidRDefault="0048366C" w:rsidP="0048366C">
      <w:pPr>
        <w:ind w:firstLine="70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 xml:space="preserve">              Ккми - коэффициент, определяющий объем средств на мягкий инвентарь культурно-досугового учреждения.</w:t>
      </w:r>
    </w:p>
    <w:p w14:paraId="15140BE0" w14:textId="77777777" w:rsidR="0048366C" w:rsidRPr="00BB228A" w:rsidRDefault="0048366C" w:rsidP="0048366C">
      <w:pPr>
        <w:ind w:firstLine="70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ab/>
        <w:t xml:space="preserve">    Ккту     -</w:t>
      </w:r>
      <w:r w:rsidRPr="00BB228A">
        <w:rPr>
          <w:rFonts w:ascii="Times New Roman" w:eastAsia="Times New Roman" w:hAnsi="Times New Roman"/>
          <w:sz w:val="28"/>
          <w:szCs w:val="28"/>
          <w:lang w:val="ru-RU"/>
        </w:rPr>
        <w:tab/>
        <w:t xml:space="preserve"> коэффициент, определяющий объем средств на транспортные услуги культурно-досугового учреждения;</w:t>
      </w:r>
    </w:p>
    <w:p w14:paraId="3D18571C" w14:textId="77777777" w:rsidR="0048366C" w:rsidRPr="00BB228A" w:rsidRDefault="0048366C" w:rsidP="0048366C">
      <w:pPr>
        <w:ind w:firstLine="70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 xml:space="preserve">              Ккмзоп - коэффициент, определяющий объем средств на материальные затраты однократного применения культурно-досугового учреждения.</w:t>
      </w:r>
    </w:p>
    <w:p w14:paraId="69D292A1" w14:textId="77777777" w:rsidR="0048366C" w:rsidRPr="00BB228A" w:rsidRDefault="0048366C" w:rsidP="0048366C">
      <w:pPr>
        <w:ind w:firstLine="708"/>
        <w:jc w:val="both"/>
        <w:rPr>
          <w:rFonts w:ascii="Times New Roman" w:eastAsia="Times New Roman" w:hAnsi="Times New Roman"/>
          <w:sz w:val="28"/>
          <w:szCs w:val="28"/>
          <w:lang w:val="ru-RU"/>
        </w:rPr>
      </w:pPr>
    </w:p>
    <w:p w14:paraId="4E5012F0" w14:textId="77777777" w:rsidR="0048366C" w:rsidRPr="00BB228A" w:rsidRDefault="0048366C" w:rsidP="0048366C">
      <w:pPr>
        <w:ind w:firstLine="708"/>
        <w:jc w:val="both"/>
        <w:rPr>
          <w:rFonts w:ascii="Times New Roman" w:eastAsia="Times New Roman" w:hAnsi="Times New Roman"/>
          <w:sz w:val="28"/>
          <w:szCs w:val="28"/>
          <w:lang w:val="ru-RU"/>
        </w:rPr>
      </w:pPr>
    </w:p>
    <w:p w14:paraId="70F362F7" w14:textId="77777777" w:rsidR="0048366C" w:rsidRPr="00BB228A" w:rsidRDefault="0048366C" w:rsidP="0048366C">
      <w:pPr>
        <w:pStyle w:val="afffffff9"/>
        <w:shd w:val="clear" w:color="auto" w:fill="FFFFFF"/>
        <w:spacing w:before="0" w:beforeAutospacing="0" w:after="0" w:afterAutospacing="0"/>
        <w:jc w:val="right"/>
        <w:rPr>
          <w:sz w:val="28"/>
          <w:szCs w:val="28"/>
        </w:rPr>
      </w:pPr>
      <w:r w:rsidRPr="00BB228A">
        <w:rPr>
          <w:sz w:val="28"/>
          <w:szCs w:val="28"/>
        </w:rPr>
        <w:t>ПРИЛОЖЕНИЕ № 2</w:t>
      </w:r>
      <w:r w:rsidRPr="00BB228A">
        <w:rPr>
          <w:sz w:val="28"/>
          <w:szCs w:val="28"/>
        </w:rPr>
        <w:br/>
        <w:t>к решению Совета депутатов </w:t>
      </w:r>
      <w:r w:rsidRPr="00BB228A">
        <w:rPr>
          <w:sz w:val="28"/>
          <w:szCs w:val="28"/>
        </w:rPr>
        <w:br/>
        <w:t xml:space="preserve">Заковряжинского сельсовета </w:t>
      </w:r>
    </w:p>
    <w:p w14:paraId="44289F82" w14:textId="77777777" w:rsidR="0048366C" w:rsidRPr="00BB228A" w:rsidRDefault="0048366C" w:rsidP="0048366C">
      <w:pPr>
        <w:pStyle w:val="afffffff9"/>
        <w:shd w:val="clear" w:color="auto" w:fill="FFFFFF"/>
        <w:spacing w:before="0" w:beforeAutospacing="0" w:after="0" w:afterAutospacing="0"/>
        <w:jc w:val="right"/>
        <w:rPr>
          <w:sz w:val="28"/>
          <w:szCs w:val="28"/>
        </w:rPr>
      </w:pPr>
      <w:r w:rsidRPr="00BB228A">
        <w:rPr>
          <w:sz w:val="28"/>
          <w:szCs w:val="28"/>
        </w:rPr>
        <w:t>Сузунского района</w:t>
      </w:r>
    </w:p>
    <w:p w14:paraId="657C08C7" w14:textId="77777777" w:rsidR="0048366C" w:rsidRPr="00BB228A" w:rsidRDefault="0048366C" w:rsidP="0048366C">
      <w:pPr>
        <w:pStyle w:val="afffffff9"/>
        <w:shd w:val="clear" w:color="auto" w:fill="FFFFFF"/>
        <w:spacing w:before="0" w:beforeAutospacing="0" w:after="0" w:afterAutospacing="0"/>
        <w:jc w:val="right"/>
        <w:rPr>
          <w:rStyle w:val="a7"/>
          <w:sz w:val="28"/>
          <w:szCs w:val="28"/>
        </w:rPr>
      </w:pPr>
      <w:r w:rsidRPr="00BB228A">
        <w:rPr>
          <w:sz w:val="28"/>
          <w:szCs w:val="28"/>
        </w:rPr>
        <w:t xml:space="preserve"> Новосибирской области</w:t>
      </w:r>
      <w:r w:rsidRPr="00BB228A">
        <w:rPr>
          <w:rStyle w:val="a7"/>
          <w:sz w:val="28"/>
          <w:szCs w:val="28"/>
        </w:rPr>
        <w:t xml:space="preserve"> </w:t>
      </w:r>
    </w:p>
    <w:p w14:paraId="6269B03A" w14:textId="77777777" w:rsidR="0048366C" w:rsidRPr="00BB228A" w:rsidRDefault="0048366C" w:rsidP="0048366C">
      <w:pPr>
        <w:pStyle w:val="afffffff9"/>
        <w:shd w:val="clear" w:color="auto" w:fill="FFFFFF"/>
        <w:spacing w:before="0" w:beforeAutospacing="0" w:after="0" w:afterAutospacing="0"/>
        <w:jc w:val="right"/>
        <w:rPr>
          <w:rStyle w:val="a7"/>
          <w:b w:val="0"/>
          <w:sz w:val="28"/>
          <w:szCs w:val="28"/>
        </w:rPr>
      </w:pPr>
      <w:r w:rsidRPr="00BB228A">
        <w:rPr>
          <w:rStyle w:val="a7"/>
          <w:b w:val="0"/>
          <w:sz w:val="28"/>
          <w:szCs w:val="28"/>
        </w:rPr>
        <w:t>от 06.11.2024 № 256</w:t>
      </w:r>
    </w:p>
    <w:p w14:paraId="0B9A9D88" w14:textId="77777777" w:rsidR="0048366C" w:rsidRPr="00BB228A" w:rsidRDefault="0048366C" w:rsidP="0048366C">
      <w:pPr>
        <w:pStyle w:val="afffffff9"/>
        <w:shd w:val="clear" w:color="auto" w:fill="FFFFFF"/>
        <w:spacing w:before="0" w:beforeAutospacing="0" w:after="0" w:afterAutospacing="0"/>
        <w:jc w:val="right"/>
        <w:rPr>
          <w:rStyle w:val="a7"/>
          <w:sz w:val="28"/>
          <w:szCs w:val="28"/>
        </w:rPr>
      </w:pPr>
    </w:p>
    <w:p w14:paraId="459A1291" w14:textId="77777777" w:rsidR="0048366C" w:rsidRPr="00BB228A" w:rsidRDefault="0048366C" w:rsidP="0048366C">
      <w:pPr>
        <w:ind w:firstLine="708"/>
        <w:jc w:val="both"/>
        <w:rPr>
          <w:rFonts w:ascii="Times New Roman" w:eastAsia="Times New Roman" w:hAnsi="Times New Roman"/>
          <w:sz w:val="28"/>
          <w:szCs w:val="28"/>
          <w:lang w:val="ru-RU"/>
        </w:rPr>
      </w:pPr>
    </w:p>
    <w:p w14:paraId="42C72C4D" w14:textId="77777777" w:rsidR="0048366C" w:rsidRPr="00BB228A" w:rsidRDefault="0048366C" w:rsidP="0048366C">
      <w:pPr>
        <w:ind w:firstLine="708"/>
        <w:jc w:val="both"/>
        <w:rPr>
          <w:rFonts w:ascii="Times New Roman" w:eastAsia="Times New Roman" w:hAnsi="Times New Roman"/>
          <w:sz w:val="28"/>
          <w:szCs w:val="28"/>
          <w:lang w:val="ru-RU"/>
        </w:rPr>
      </w:pPr>
    </w:p>
    <w:p w14:paraId="6DFB67D4" w14:textId="77777777" w:rsidR="0048366C" w:rsidRPr="00BB228A" w:rsidRDefault="0048366C" w:rsidP="0048366C">
      <w:pPr>
        <w:ind w:firstLine="708"/>
        <w:jc w:val="both"/>
        <w:rPr>
          <w:rFonts w:ascii="Times New Roman" w:eastAsia="Times New Roman" w:hAnsi="Times New Roman"/>
          <w:sz w:val="28"/>
          <w:szCs w:val="28"/>
          <w:lang w:val="ru-RU"/>
        </w:rPr>
      </w:pPr>
    </w:p>
    <w:p w14:paraId="60CB1265" w14:textId="77777777" w:rsidR="0048366C" w:rsidRPr="00BB228A" w:rsidRDefault="0048366C" w:rsidP="0048366C">
      <w:pPr>
        <w:spacing w:after="200" w:line="276" w:lineRule="auto"/>
        <w:ind w:left="568"/>
        <w:jc w:val="center"/>
        <w:rPr>
          <w:rFonts w:ascii="Times New Roman" w:eastAsia="Times New Roman" w:hAnsi="Times New Roman"/>
          <w:b/>
          <w:sz w:val="28"/>
          <w:szCs w:val="28"/>
          <w:lang w:val="ru-RU"/>
        </w:rPr>
      </w:pPr>
      <w:r w:rsidRPr="00BB228A">
        <w:rPr>
          <w:rFonts w:ascii="Times New Roman" w:eastAsia="Times New Roman" w:hAnsi="Times New Roman"/>
          <w:b/>
          <w:sz w:val="28"/>
          <w:szCs w:val="28"/>
          <w:lang w:val="ru-RU"/>
        </w:rPr>
        <w:t xml:space="preserve">Методика </w:t>
      </w:r>
      <w:bookmarkStart w:id="45" w:name="_Hlk184119590"/>
      <w:r w:rsidRPr="00BB228A">
        <w:rPr>
          <w:rFonts w:ascii="Times New Roman" w:eastAsia="Times New Roman" w:hAnsi="Times New Roman"/>
          <w:b/>
          <w:sz w:val="28"/>
          <w:szCs w:val="28"/>
          <w:lang w:val="ru-RU"/>
        </w:rPr>
        <w:t xml:space="preserve">расчета иных межбюджетных трансфертов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w:t>
      </w:r>
    </w:p>
    <w:bookmarkEnd w:id="45"/>
    <w:p w14:paraId="698D998F" w14:textId="77777777" w:rsidR="0048366C" w:rsidRPr="00BB228A" w:rsidRDefault="0048366C" w:rsidP="0048366C">
      <w:pPr>
        <w:ind w:left="958"/>
        <w:rPr>
          <w:rFonts w:ascii="Times New Roman" w:eastAsia="Times New Roman" w:hAnsi="Times New Roman"/>
          <w:sz w:val="28"/>
          <w:szCs w:val="28"/>
          <w:lang w:val="ru-RU"/>
        </w:rPr>
      </w:pPr>
    </w:p>
    <w:p w14:paraId="7849003A" w14:textId="77777777" w:rsidR="0048366C" w:rsidRPr="00BB228A" w:rsidRDefault="0048366C" w:rsidP="0048366C">
      <w:pPr>
        <w:ind w:firstLine="70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Объем иных межбюджетных трансфертов, передаваемых бюджету Сузунского района из бюджета Заковряжинского сельсовета Сузунского района Новосибирской области на передачу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определяется по следующей формуле:</w:t>
      </w:r>
    </w:p>
    <w:p w14:paraId="239AA5E3" w14:textId="77777777" w:rsidR="0048366C" w:rsidRPr="00BB228A" w:rsidRDefault="0048366C" w:rsidP="0048366C">
      <w:pPr>
        <w:ind w:firstLine="708"/>
        <w:jc w:val="center"/>
        <w:rPr>
          <w:rFonts w:ascii="Times New Roman" w:eastAsia="Times New Roman" w:hAnsi="Times New Roman"/>
          <w:sz w:val="28"/>
          <w:szCs w:val="28"/>
          <w:lang w:val="ru-RU"/>
        </w:rPr>
      </w:pPr>
    </w:p>
    <w:p w14:paraId="7EDAAFD5" w14:textId="77777777" w:rsidR="0048366C" w:rsidRPr="00BB228A" w:rsidRDefault="0048366C" w:rsidP="0048366C">
      <w:pPr>
        <w:ind w:firstLine="708"/>
        <w:jc w:val="center"/>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Ок = Ккфот+Ккку+Ккси+Ккпу+Ккос+Ккмз, где:</w:t>
      </w:r>
    </w:p>
    <w:p w14:paraId="26986B54" w14:textId="77777777" w:rsidR="0048366C" w:rsidRPr="00BB228A" w:rsidRDefault="0048366C" w:rsidP="0048366C">
      <w:pPr>
        <w:ind w:firstLine="708"/>
        <w:jc w:val="center"/>
        <w:rPr>
          <w:rFonts w:ascii="Times New Roman" w:eastAsia="Times New Roman" w:hAnsi="Times New Roman"/>
          <w:sz w:val="28"/>
          <w:szCs w:val="28"/>
          <w:lang w:val="ru-RU"/>
        </w:rPr>
      </w:pPr>
    </w:p>
    <w:p w14:paraId="405A2D30" w14:textId="77777777" w:rsidR="0048366C" w:rsidRPr="00BB228A" w:rsidRDefault="0048366C" w:rsidP="0048366C">
      <w:pPr>
        <w:ind w:firstLine="70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 xml:space="preserve">            Ок - объем иных межбюджетных трансфертов на исполнение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w:t>
      </w:r>
    </w:p>
    <w:p w14:paraId="5E8462B4" w14:textId="77777777" w:rsidR="0048366C" w:rsidRPr="00BB228A" w:rsidRDefault="0048366C" w:rsidP="0048366C">
      <w:pPr>
        <w:ind w:firstLine="708"/>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 xml:space="preserve">            Ккфот - коэффициент, определяющий объем средств на фонд оплаты труда работника методиста по спорту.</w:t>
      </w:r>
    </w:p>
    <w:p w14:paraId="17CB6C2F" w14:textId="77777777" w:rsidR="0048366C" w:rsidRPr="00BB228A" w:rsidRDefault="0048366C" w:rsidP="0048366C">
      <w:pPr>
        <w:ind w:firstLine="70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 xml:space="preserve">             Ккку - коэффициент, определяющий объем средств на коммунальные услуги;</w:t>
      </w:r>
    </w:p>
    <w:p w14:paraId="720203EA" w14:textId="77777777" w:rsidR="0048366C" w:rsidRPr="00BB228A" w:rsidRDefault="0048366C" w:rsidP="0048366C">
      <w:pPr>
        <w:ind w:firstLine="708"/>
        <w:rPr>
          <w:rFonts w:ascii="Times New Roman" w:eastAsia="Times New Roman" w:hAnsi="Times New Roman"/>
          <w:sz w:val="28"/>
          <w:szCs w:val="28"/>
          <w:lang w:val="ru-RU"/>
        </w:rPr>
      </w:pPr>
      <w:r w:rsidRPr="00BB228A">
        <w:rPr>
          <w:rFonts w:ascii="Times New Roman" w:eastAsia="Times New Roman" w:hAnsi="Times New Roman"/>
          <w:sz w:val="28"/>
          <w:szCs w:val="28"/>
          <w:lang w:val="ru-RU"/>
        </w:rPr>
        <w:lastRenderedPageBreak/>
        <w:tab/>
        <w:t xml:space="preserve">   Ккси - коэффициент, определяющий объем средств на содержание имущества;</w:t>
      </w:r>
    </w:p>
    <w:p w14:paraId="525D14BA" w14:textId="77777777" w:rsidR="0048366C" w:rsidRPr="00BB228A" w:rsidRDefault="0048366C" w:rsidP="0048366C">
      <w:pPr>
        <w:ind w:firstLine="708"/>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ab/>
        <w:t xml:space="preserve">    Ккпу - коэффициент, определяющий объем средств на прочие работы, услуги;</w:t>
      </w:r>
    </w:p>
    <w:p w14:paraId="57F112FD" w14:textId="77777777" w:rsidR="0048366C" w:rsidRPr="00BB228A" w:rsidRDefault="0048366C" w:rsidP="0048366C">
      <w:pPr>
        <w:ind w:firstLine="70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ab/>
        <w:t xml:space="preserve">    Ккос - коэффициент, определяющий объем средств на увеличение стоимости основных средств;</w:t>
      </w:r>
    </w:p>
    <w:p w14:paraId="56725192" w14:textId="77777777" w:rsidR="0048366C" w:rsidRPr="00BB228A" w:rsidRDefault="0048366C" w:rsidP="0048366C">
      <w:pPr>
        <w:ind w:firstLine="70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ab/>
        <w:t xml:space="preserve">    Ккмз - коэффициент, определяющий объем средств на материальные затраты.</w:t>
      </w:r>
    </w:p>
    <w:p w14:paraId="7AB029D3" w14:textId="77777777" w:rsidR="0048366C" w:rsidRPr="00BB228A" w:rsidRDefault="0048366C" w:rsidP="0048366C">
      <w:pPr>
        <w:ind w:firstLine="708"/>
        <w:rPr>
          <w:rFonts w:ascii="Times New Roman" w:eastAsia="Times New Roman" w:hAnsi="Times New Roman"/>
          <w:sz w:val="28"/>
          <w:szCs w:val="28"/>
          <w:lang w:val="ru-RU"/>
        </w:rPr>
      </w:pPr>
    </w:p>
    <w:p w14:paraId="5341710C" w14:textId="77777777" w:rsidR="0048366C" w:rsidRPr="00BB228A" w:rsidRDefault="0048366C" w:rsidP="0048366C">
      <w:pPr>
        <w:ind w:firstLine="708"/>
        <w:rPr>
          <w:rFonts w:ascii="Times New Roman" w:eastAsia="Times New Roman" w:hAnsi="Times New Roman"/>
          <w:sz w:val="28"/>
          <w:szCs w:val="28"/>
          <w:lang w:val="ru-RU"/>
        </w:rPr>
      </w:pPr>
    </w:p>
    <w:p w14:paraId="109ABAB2" w14:textId="77777777" w:rsidR="0048366C" w:rsidRPr="00BB228A" w:rsidRDefault="0048366C" w:rsidP="0048366C">
      <w:pPr>
        <w:pStyle w:val="afffffff9"/>
        <w:shd w:val="clear" w:color="auto" w:fill="FFFFFF"/>
        <w:spacing w:before="0" w:beforeAutospacing="0" w:after="0" w:afterAutospacing="0"/>
        <w:jc w:val="right"/>
        <w:rPr>
          <w:sz w:val="28"/>
          <w:szCs w:val="28"/>
        </w:rPr>
      </w:pPr>
      <w:r w:rsidRPr="00BB228A">
        <w:rPr>
          <w:sz w:val="28"/>
          <w:szCs w:val="28"/>
        </w:rPr>
        <w:t>ПРИЛОЖЕНИЕ № 3</w:t>
      </w:r>
      <w:r w:rsidRPr="00BB228A">
        <w:rPr>
          <w:sz w:val="28"/>
          <w:szCs w:val="28"/>
        </w:rPr>
        <w:br/>
        <w:t>к решению Совета депутатов </w:t>
      </w:r>
      <w:r w:rsidRPr="00BB228A">
        <w:rPr>
          <w:sz w:val="28"/>
          <w:szCs w:val="28"/>
        </w:rPr>
        <w:br/>
        <w:t xml:space="preserve">Заковряжинского сельсовета </w:t>
      </w:r>
    </w:p>
    <w:p w14:paraId="1AF8F045" w14:textId="77777777" w:rsidR="0048366C" w:rsidRPr="00BB228A" w:rsidRDefault="0048366C" w:rsidP="0048366C">
      <w:pPr>
        <w:pStyle w:val="afffffff9"/>
        <w:shd w:val="clear" w:color="auto" w:fill="FFFFFF"/>
        <w:spacing w:before="0" w:beforeAutospacing="0" w:after="0" w:afterAutospacing="0"/>
        <w:jc w:val="right"/>
        <w:rPr>
          <w:sz w:val="28"/>
          <w:szCs w:val="28"/>
        </w:rPr>
      </w:pPr>
      <w:r w:rsidRPr="00BB228A">
        <w:rPr>
          <w:sz w:val="28"/>
          <w:szCs w:val="28"/>
        </w:rPr>
        <w:t>Сузунского района</w:t>
      </w:r>
    </w:p>
    <w:p w14:paraId="5B2643FB" w14:textId="77777777" w:rsidR="0048366C" w:rsidRPr="00BB228A" w:rsidRDefault="0048366C" w:rsidP="0048366C">
      <w:pPr>
        <w:pStyle w:val="afffffff9"/>
        <w:shd w:val="clear" w:color="auto" w:fill="FFFFFF"/>
        <w:spacing w:before="0" w:beforeAutospacing="0" w:after="0" w:afterAutospacing="0"/>
        <w:jc w:val="right"/>
        <w:rPr>
          <w:rStyle w:val="a7"/>
          <w:sz w:val="28"/>
          <w:szCs w:val="28"/>
        </w:rPr>
      </w:pPr>
      <w:r w:rsidRPr="00BB228A">
        <w:rPr>
          <w:sz w:val="28"/>
          <w:szCs w:val="28"/>
        </w:rPr>
        <w:t xml:space="preserve"> Новосибирской области</w:t>
      </w:r>
      <w:r w:rsidRPr="00BB228A">
        <w:rPr>
          <w:rStyle w:val="a7"/>
          <w:sz w:val="28"/>
          <w:szCs w:val="28"/>
        </w:rPr>
        <w:t xml:space="preserve"> </w:t>
      </w:r>
    </w:p>
    <w:p w14:paraId="660AE7DF" w14:textId="77777777" w:rsidR="0048366C" w:rsidRPr="00BB228A" w:rsidRDefault="0048366C" w:rsidP="0048366C">
      <w:pPr>
        <w:pStyle w:val="afffffff9"/>
        <w:shd w:val="clear" w:color="auto" w:fill="FFFFFF"/>
        <w:spacing w:before="0" w:beforeAutospacing="0" w:after="0" w:afterAutospacing="0"/>
        <w:jc w:val="right"/>
        <w:rPr>
          <w:rStyle w:val="a7"/>
          <w:b w:val="0"/>
          <w:sz w:val="28"/>
          <w:szCs w:val="28"/>
        </w:rPr>
      </w:pPr>
      <w:r w:rsidRPr="00BB228A">
        <w:rPr>
          <w:rStyle w:val="a7"/>
          <w:b w:val="0"/>
          <w:sz w:val="28"/>
          <w:szCs w:val="28"/>
        </w:rPr>
        <w:t>от 06.11.2024 № 256</w:t>
      </w:r>
    </w:p>
    <w:p w14:paraId="4B6E413C" w14:textId="77777777" w:rsidR="0048366C" w:rsidRPr="00BB228A" w:rsidRDefault="0048366C" w:rsidP="0048366C">
      <w:pPr>
        <w:pStyle w:val="afffffff9"/>
        <w:shd w:val="clear" w:color="auto" w:fill="FFFFFF"/>
        <w:spacing w:before="0" w:beforeAutospacing="0" w:after="0" w:afterAutospacing="0"/>
        <w:jc w:val="right"/>
        <w:rPr>
          <w:rStyle w:val="a7"/>
          <w:sz w:val="28"/>
          <w:szCs w:val="28"/>
        </w:rPr>
      </w:pPr>
    </w:p>
    <w:p w14:paraId="5FC971DD" w14:textId="77777777" w:rsidR="0048366C" w:rsidRPr="00BB228A" w:rsidRDefault="0048366C" w:rsidP="0048366C">
      <w:pPr>
        <w:ind w:firstLine="708"/>
        <w:rPr>
          <w:rFonts w:ascii="Times New Roman" w:eastAsia="Times New Roman" w:hAnsi="Times New Roman"/>
          <w:sz w:val="28"/>
          <w:szCs w:val="28"/>
          <w:lang w:val="ru-RU"/>
        </w:rPr>
      </w:pPr>
    </w:p>
    <w:p w14:paraId="4E2207AC" w14:textId="77777777" w:rsidR="0048366C" w:rsidRPr="00BB228A" w:rsidRDefault="0048366C" w:rsidP="0048366C">
      <w:pPr>
        <w:ind w:firstLine="708"/>
        <w:rPr>
          <w:rFonts w:ascii="Times New Roman" w:eastAsia="Times New Roman" w:hAnsi="Times New Roman"/>
          <w:sz w:val="28"/>
          <w:szCs w:val="28"/>
          <w:lang w:val="ru-RU"/>
        </w:rPr>
      </w:pPr>
    </w:p>
    <w:p w14:paraId="0A8D29E7" w14:textId="77777777" w:rsidR="0048366C" w:rsidRPr="00BB228A" w:rsidRDefault="0048366C" w:rsidP="0048366C">
      <w:pPr>
        <w:spacing w:after="200" w:line="276" w:lineRule="auto"/>
        <w:contextualSpacing/>
        <w:jc w:val="center"/>
        <w:rPr>
          <w:rFonts w:ascii="Times New Roman" w:eastAsia="Times New Roman" w:hAnsi="Times New Roman"/>
          <w:b/>
          <w:sz w:val="28"/>
          <w:szCs w:val="28"/>
          <w:lang w:val="ru-RU"/>
        </w:rPr>
      </w:pPr>
      <w:r w:rsidRPr="00BB228A">
        <w:rPr>
          <w:rFonts w:ascii="Times New Roman" w:eastAsia="Times New Roman" w:hAnsi="Times New Roman"/>
          <w:b/>
          <w:sz w:val="28"/>
          <w:szCs w:val="28"/>
          <w:lang w:val="ru-RU"/>
        </w:rPr>
        <w:t xml:space="preserve">Методика расчета иных межбюджетных трансфертов на осуществление полномочий по осуществлению внешнего муниципального финансового контроля бюджету Сузунского района из бюджета </w:t>
      </w:r>
      <w:r w:rsidRPr="00BB228A">
        <w:rPr>
          <w:rFonts w:ascii="Times New Roman" w:eastAsia="Times New Roman" w:hAnsi="Times New Roman"/>
          <w:b/>
          <w:bCs/>
          <w:sz w:val="28"/>
          <w:szCs w:val="28"/>
          <w:lang w:val="ru-RU"/>
        </w:rPr>
        <w:t>Заковряжинского</w:t>
      </w:r>
      <w:r w:rsidRPr="00BB228A">
        <w:rPr>
          <w:rFonts w:ascii="Times New Roman" w:eastAsia="Times New Roman" w:hAnsi="Times New Roman"/>
          <w:b/>
          <w:sz w:val="28"/>
          <w:szCs w:val="28"/>
          <w:lang w:val="ru-RU"/>
        </w:rPr>
        <w:t xml:space="preserve"> сельсовета Сузунского района Новосибирской области</w:t>
      </w:r>
    </w:p>
    <w:p w14:paraId="648D4348" w14:textId="77777777" w:rsidR="0048366C" w:rsidRPr="00BB228A" w:rsidRDefault="0048366C" w:rsidP="0048366C">
      <w:pPr>
        <w:contextualSpacing/>
        <w:rPr>
          <w:rFonts w:ascii="Times New Roman" w:eastAsia="Times New Roman" w:hAnsi="Times New Roman"/>
          <w:b/>
          <w:sz w:val="28"/>
          <w:szCs w:val="28"/>
          <w:lang w:val="ru-RU"/>
        </w:rPr>
      </w:pPr>
    </w:p>
    <w:p w14:paraId="1A5AFC1F" w14:textId="77777777" w:rsidR="0048366C" w:rsidRPr="00BB228A" w:rsidRDefault="0048366C" w:rsidP="0048366C">
      <w:pPr>
        <w:ind w:firstLine="568"/>
        <w:contextualSpacing/>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Объем иных межбюджетных трансфертов, передаваемых бюджету Сузунского района из бюджета Заковряжинского сельсовета Сузунского района Новосибирской области на передачу полномочий по осуществлению внешнего муниципального финансового контроля определяется по следующей формуле:</w:t>
      </w:r>
    </w:p>
    <w:p w14:paraId="2F86F85F" w14:textId="77777777" w:rsidR="0048366C" w:rsidRPr="00BB228A" w:rsidRDefault="0048366C" w:rsidP="0048366C">
      <w:pPr>
        <w:ind w:firstLine="568"/>
        <w:contextualSpacing/>
        <w:jc w:val="both"/>
        <w:rPr>
          <w:rFonts w:ascii="Times New Roman" w:eastAsia="Times New Roman" w:hAnsi="Times New Roman"/>
          <w:sz w:val="28"/>
          <w:szCs w:val="28"/>
          <w:lang w:val="ru-RU"/>
        </w:rPr>
      </w:pPr>
    </w:p>
    <w:p w14:paraId="67F31672" w14:textId="77777777" w:rsidR="0048366C" w:rsidRPr="00BB228A" w:rsidRDefault="0048366C" w:rsidP="0048366C">
      <w:pPr>
        <w:ind w:firstLine="708"/>
        <w:jc w:val="center"/>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 xml:space="preserve">           Орк = Ра/Чр*Чп, где:</w:t>
      </w:r>
    </w:p>
    <w:p w14:paraId="73B10D9F" w14:textId="77777777" w:rsidR="0048366C" w:rsidRPr="00BB228A" w:rsidRDefault="0048366C" w:rsidP="0048366C">
      <w:pPr>
        <w:ind w:firstLine="708"/>
        <w:jc w:val="center"/>
        <w:rPr>
          <w:rFonts w:ascii="Times New Roman" w:eastAsia="Times New Roman" w:hAnsi="Times New Roman"/>
          <w:sz w:val="28"/>
          <w:szCs w:val="28"/>
          <w:lang w:val="ru-RU"/>
        </w:rPr>
      </w:pPr>
    </w:p>
    <w:p w14:paraId="6A64706A" w14:textId="77777777" w:rsidR="0048366C" w:rsidRPr="00BB228A" w:rsidRDefault="0048366C" w:rsidP="0048366C">
      <w:pPr>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 xml:space="preserve"> </w:t>
      </w:r>
      <w:r w:rsidRPr="00BB228A">
        <w:rPr>
          <w:rFonts w:ascii="Times New Roman" w:eastAsia="Times New Roman" w:hAnsi="Times New Roman"/>
          <w:sz w:val="28"/>
          <w:szCs w:val="28"/>
          <w:lang w:val="ru-RU"/>
        </w:rPr>
        <w:tab/>
      </w:r>
      <w:r w:rsidRPr="00BB228A">
        <w:rPr>
          <w:rFonts w:ascii="Times New Roman" w:eastAsia="Times New Roman" w:hAnsi="Times New Roman"/>
          <w:sz w:val="28"/>
          <w:szCs w:val="28"/>
          <w:lang w:val="ru-RU"/>
        </w:rPr>
        <w:tab/>
        <w:t>Орк - объем иных межбюджетных трансфертов на исполнение полномочий по осуществлению внешнего муниципального финансового контроля;</w:t>
      </w:r>
    </w:p>
    <w:p w14:paraId="2A3982D4" w14:textId="77777777" w:rsidR="0048366C" w:rsidRPr="00BB228A" w:rsidRDefault="0048366C" w:rsidP="0048366C">
      <w:pPr>
        <w:ind w:firstLine="141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Ра  - расходы на аудитора контрольно-счетного органа 0,5 ставки в год, непосредственно осуществляющего организацию исполнения полномочий, в соответствии с Постановлением администрации Новосибирской области от 31 января 2017 года № 20-п</w:t>
      </w:r>
      <w:r w:rsidRPr="00BB228A">
        <w:rPr>
          <w:rFonts w:ascii="Times New Roman" w:eastAsia="Times New Roman" w:hAnsi="Times New Roman"/>
          <w:lang w:val="ru-RU"/>
        </w:rPr>
        <w:t xml:space="preserve"> </w:t>
      </w:r>
      <w:r w:rsidRPr="00BB228A">
        <w:rPr>
          <w:rFonts w:ascii="Times New Roman" w:eastAsia="Times New Roman" w:hAnsi="Times New Roman"/>
          <w:sz w:val="28"/>
          <w:szCs w:val="28"/>
          <w:lang w:val="ru-RU"/>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w:t>
      </w:r>
    </w:p>
    <w:p w14:paraId="7B5CBD34" w14:textId="77777777" w:rsidR="0048366C" w:rsidRPr="00BB228A" w:rsidRDefault="0048366C" w:rsidP="0048366C">
      <w:pPr>
        <w:ind w:firstLine="141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 xml:space="preserve"> Чр - численность населения в муниципальном районе по состоянию на 1 января текущего года;</w:t>
      </w:r>
    </w:p>
    <w:p w14:paraId="2FD36AF4" w14:textId="77777777" w:rsidR="0048366C" w:rsidRPr="00BB228A" w:rsidRDefault="0048366C" w:rsidP="0048366C">
      <w:pPr>
        <w:ind w:firstLine="141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Чп - численность населения в Заковряжинском сельсовете Сузунского района Новосибирской области по состоянию на 1 января текущего года.</w:t>
      </w:r>
    </w:p>
    <w:p w14:paraId="5CBADE3E" w14:textId="77777777" w:rsidR="0048366C" w:rsidRPr="00BB228A" w:rsidRDefault="0048366C" w:rsidP="0048366C">
      <w:pPr>
        <w:jc w:val="both"/>
        <w:rPr>
          <w:rFonts w:ascii="Times New Roman" w:eastAsia="Times New Roman" w:hAnsi="Times New Roman"/>
          <w:sz w:val="28"/>
          <w:szCs w:val="28"/>
          <w:lang w:val="ru-RU"/>
        </w:rPr>
      </w:pPr>
    </w:p>
    <w:p w14:paraId="07ECD4EE" w14:textId="77777777" w:rsidR="0048366C" w:rsidRPr="00BB228A" w:rsidRDefault="0048366C" w:rsidP="0048366C">
      <w:pPr>
        <w:pStyle w:val="afffffff9"/>
        <w:shd w:val="clear" w:color="auto" w:fill="FFFFFF"/>
        <w:spacing w:before="0" w:beforeAutospacing="0" w:after="0" w:afterAutospacing="0"/>
        <w:jc w:val="right"/>
        <w:rPr>
          <w:sz w:val="28"/>
          <w:szCs w:val="28"/>
        </w:rPr>
      </w:pPr>
      <w:r w:rsidRPr="00BB228A">
        <w:rPr>
          <w:sz w:val="28"/>
          <w:szCs w:val="28"/>
        </w:rPr>
        <w:lastRenderedPageBreak/>
        <w:t>ПРИЛОЖЕНИЕ № 4</w:t>
      </w:r>
      <w:r w:rsidRPr="00BB228A">
        <w:rPr>
          <w:sz w:val="28"/>
          <w:szCs w:val="28"/>
        </w:rPr>
        <w:br/>
        <w:t>к решению Совета депутатов </w:t>
      </w:r>
      <w:r w:rsidRPr="00BB228A">
        <w:rPr>
          <w:sz w:val="28"/>
          <w:szCs w:val="28"/>
        </w:rPr>
        <w:br/>
        <w:t xml:space="preserve">Заковряжинского сельсовета </w:t>
      </w:r>
    </w:p>
    <w:p w14:paraId="23B17139" w14:textId="77777777" w:rsidR="0048366C" w:rsidRPr="00BB228A" w:rsidRDefault="0048366C" w:rsidP="0048366C">
      <w:pPr>
        <w:pStyle w:val="afffffff9"/>
        <w:shd w:val="clear" w:color="auto" w:fill="FFFFFF"/>
        <w:spacing w:before="0" w:beforeAutospacing="0" w:after="0" w:afterAutospacing="0"/>
        <w:jc w:val="right"/>
        <w:rPr>
          <w:sz w:val="28"/>
          <w:szCs w:val="28"/>
        </w:rPr>
      </w:pPr>
      <w:r w:rsidRPr="00BB228A">
        <w:rPr>
          <w:sz w:val="28"/>
          <w:szCs w:val="28"/>
        </w:rPr>
        <w:t>Сузунского района</w:t>
      </w:r>
    </w:p>
    <w:p w14:paraId="69516B7A" w14:textId="77777777" w:rsidR="0048366C" w:rsidRPr="00BB228A" w:rsidRDefault="0048366C" w:rsidP="0048366C">
      <w:pPr>
        <w:pStyle w:val="afffffff9"/>
        <w:shd w:val="clear" w:color="auto" w:fill="FFFFFF"/>
        <w:spacing w:before="0" w:beforeAutospacing="0" w:after="0" w:afterAutospacing="0"/>
        <w:jc w:val="right"/>
        <w:rPr>
          <w:rStyle w:val="a7"/>
          <w:sz w:val="28"/>
          <w:szCs w:val="28"/>
        </w:rPr>
      </w:pPr>
      <w:r w:rsidRPr="00BB228A">
        <w:rPr>
          <w:sz w:val="28"/>
          <w:szCs w:val="28"/>
        </w:rPr>
        <w:t xml:space="preserve"> Новосибирской области</w:t>
      </w:r>
      <w:r w:rsidRPr="00BB228A">
        <w:rPr>
          <w:rStyle w:val="a7"/>
          <w:sz w:val="28"/>
          <w:szCs w:val="28"/>
        </w:rPr>
        <w:t xml:space="preserve"> </w:t>
      </w:r>
    </w:p>
    <w:p w14:paraId="73950401" w14:textId="77777777" w:rsidR="0048366C" w:rsidRPr="00BB228A" w:rsidRDefault="0048366C" w:rsidP="0048366C">
      <w:pPr>
        <w:pStyle w:val="afffffff9"/>
        <w:shd w:val="clear" w:color="auto" w:fill="FFFFFF"/>
        <w:spacing w:before="0" w:beforeAutospacing="0" w:after="0" w:afterAutospacing="0"/>
        <w:jc w:val="right"/>
        <w:rPr>
          <w:rStyle w:val="a7"/>
          <w:b w:val="0"/>
          <w:sz w:val="28"/>
          <w:szCs w:val="28"/>
        </w:rPr>
      </w:pPr>
      <w:r w:rsidRPr="00BB228A">
        <w:rPr>
          <w:rStyle w:val="a7"/>
          <w:b w:val="0"/>
          <w:sz w:val="28"/>
          <w:szCs w:val="28"/>
        </w:rPr>
        <w:t>от 06.11.2024 № 256</w:t>
      </w:r>
    </w:p>
    <w:p w14:paraId="36C78EA7" w14:textId="77777777" w:rsidR="0048366C" w:rsidRPr="00BB228A" w:rsidRDefault="0048366C" w:rsidP="0048366C">
      <w:pPr>
        <w:pStyle w:val="afffffff9"/>
        <w:shd w:val="clear" w:color="auto" w:fill="FFFFFF"/>
        <w:spacing w:before="0" w:beforeAutospacing="0" w:after="0" w:afterAutospacing="0"/>
        <w:jc w:val="right"/>
        <w:rPr>
          <w:rStyle w:val="a7"/>
          <w:sz w:val="28"/>
          <w:szCs w:val="28"/>
        </w:rPr>
      </w:pPr>
    </w:p>
    <w:p w14:paraId="20B872EA" w14:textId="77777777" w:rsidR="0048366C" w:rsidRPr="00BB228A" w:rsidRDefault="0048366C" w:rsidP="0048366C">
      <w:pPr>
        <w:ind w:firstLine="568"/>
        <w:contextualSpacing/>
        <w:jc w:val="both"/>
        <w:rPr>
          <w:rFonts w:ascii="Times New Roman" w:eastAsia="Times New Roman" w:hAnsi="Times New Roman"/>
          <w:sz w:val="28"/>
          <w:szCs w:val="28"/>
          <w:lang w:val="ru-RU"/>
        </w:rPr>
      </w:pPr>
    </w:p>
    <w:p w14:paraId="5F1D311B" w14:textId="77777777" w:rsidR="0048366C" w:rsidRPr="00BB228A" w:rsidRDefault="0048366C" w:rsidP="0048366C">
      <w:pPr>
        <w:spacing w:after="200" w:line="276" w:lineRule="auto"/>
        <w:contextualSpacing/>
        <w:jc w:val="center"/>
        <w:rPr>
          <w:rFonts w:ascii="Times New Roman" w:eastAsia="Times New Roman" w:hAnsi="Times New Roman"/>
          <w:b/>
          <w:sz w:val="28"/>
          <w:szCs w:val="28"/>
          <w:lang w:val="ru-RU"/>
        </w:rPr>
      </w:pPr>
      <w:r w:rsidRPr="00BB228A">
        <w:rPr>
          <w:rFonts w:ascii="Times New Roman" w:eastAsia="Times New Roman" w:hAnsi="Times New Roman"/>
          <w:b/>
          <w:sz w:val="28"/>
          <w:szCs w:val="28"/>
          <w:lang w:val="ru-RU"/>
        </w:rPr>
        <w:t xml:space="preserve">Методика расчета иных межбюджетных трансфертов на передачу полномочий по осуществлению муниципальных услуг бюджету Сузунского района из бюджета </w:t>
      </w:r>
      <w:r w:rsidRPr="00BB228A">
        <w:rPr>
          <w:rFonts w:ascii="Times New Roman" w:eastAsia="Times New Roman" w:hAnsi="Times New Roman"/>
          <w:b/>
          <w:bCs/>
          <w:sz w:val="28"/>
          <w:szCs w:val="28"/>
          <w:lang w:val="ru-RU"/>
        </w:rPr>
        <w:t xml:space="preserve">Заковряжинского </w:t>
      </w:r>
      <w:r w:rsidRPr="00BB228A">
        <w:rPr>
          <w:rFonts w:ascii="Times New Roman" w:eastAsia="Times New Roman" w:hAnsi="Times New Roman"/>
          <w:b/>
          <w:sz w:val="28"/>
          <w:szCs w:val="28"/>
          <w:lang w:val="ru-RU"/>
        </w:rPr>
        <w:t>сельсовета Сузунского района Новосибирской области</w:t>
      </w:r>
    </w:p>
    <w:p w14:paraId="7DF1B830" w14:textId="77777777" w:rsidR="0048366C" w:rsidRPr="00BB228A" w:rsidRDefault="0048366C" w:rsidP="0048366C">
      <w:pPr>
        <w:ind w:left="958"/>
        <w:contextualSpacing/>
        <w:rPr>
          <w:rFonts w:ascii="Times New Roman" w:eastAsia="Times New Roman" w:hAnsi="Times New Roman"/>
          <w:b/>
          <w:sz w:val="28"/>
          <w:szCs w:val="28"/>
          <w:lang w:val="ru-RU"/>
        </w:rPr>
      </w:pPr>
    </w:p>
    <w:p w14:paraId="3D341268" w14:textId="77777777" w:rsidR="0048366C" w:rsidRPr="00BB228A" w:rsidRDefault="0048366C" w:rsidP="0048366C">
      <w:pPr>
        <w:ind w:firstLine="958"/>
        <w:contextualSpacing/>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Объем иных межбюджетных трансфертов, передаваемых бюджету Сузунского района из бюджета Заковряжинского сельсовета Сузунского района Новосибирской области на передачу полномочий по осуществлению муниципальных услуг определяется по следующей формуле:</w:t>
      </w:r>
    </w:p>
    <w:p w14:paraId="11B2FB1F" w14:textId="77777777" w:rsidR="0048366C" w:rsidRPr="00BB228A" w:rsidRDefault="0048366C" w:rsidP="0048366C">
      <w:pPr>
        <w:ind w:firstLine="958"/>
        <w:contextualSpacing/>
        <w:jc w:val="both"/>
        <w:rPr>
          <w:rFonts w:ascii="Times New Roman" w:eastAsia="Times New Roman" w:hAnsi="Times New Roman"/>
          <w:sz w:val="28"/>
          <w:szCs w:val="28"/>
          <w:lang w:val="ru-RU"/>
        </w:rPr>
      </w:pPr>
    </w:p>
    <w:p w14:paraId="1A5897DA" w14:textId="77777777" w:rsidR="0048366C" w:rsidRPr="00BB228A" w:rsidRDefault="0048366C" w:rsidP="0048366C">
      <w:pPr>
        <w:ind w:firstLine="958"/>
        <w:contextualSpacing/>
        <w:jc w:val="center"/>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Ому = Н*35, где:</w:t>
      </w:r>
    </w:p>
    <w:p w14:paraId="53C63387" w14:textId="77777777" w:rsidR="0048366C" w:rsidRPr="00BB228A" w:rsidRDefault="0048366C" w:rsidP="0048366C">
      <w:pPr>
        <w:ind w:firstLine="958"/>
        <w:contextualSpacing/>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 xml:space="preserve">                    </w:t>
      </w:r>
    </w:p>
    <w:p w14:paraId="75B397C2" w14:textId="77777777" w:rsidR="0048366C" w:rsidRPr="00BB228A" w:rsidRDefault="0048366C" w:rsidP="0048366C">
      <w:pPr>
        <w:ind w:firstLine="958"/>
        <w:contextualSpacing/>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 xml:space="preserve">    Ому - объем иных межбюджетных трансфертов на исполнение полномочий по осуществлению муниципальных услуг;</w:t>
      </w:r>
    </w:p>
    <w:p w14:paraId="05D1E5E4" w14:textId="77777777" w:rsidR="0048366C" w:rsidRPr="00BB228A" w:rsidRDefault="0048366C" w:rsidP="0048366C">
      <w:pPr>
        <w:ind w:firstLine="958"/>
        <w:contextualSpacing/>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 xml:space="preserve">    Н – норматив, расходов на осуществление полномочий на одну муниципальную услугу;</w:t>
      </w:r>
    </w:p>
    <w:p w14:paraId="606D0B68" w14:textId="77777777" w:rsidR="0048366C" w:rsidRPr="00BB228A" w:rsidRDefault="0048366C" w:rsidP="0048366C">
      <w:pPr>
        <w:ind w:firstLine="958"/>
        <w:contextualSpacing/>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 xml:space="preserve">    35 – количество муниципальных услуг в год.</w:t>
      </w:r>
    </w:p>
    <w:p w14:paraId="525B7BBB" w14:textId="77777777" w:rsidR="0048366C" w:rsidRPr="00BB228A" w:rsidRDefault="0048366C" w:rsidP="0048366C">
      <w:pPr>
        <w:ind w:firstLine="958"/>
        <w:contextualSpacing/>
        <w:jc w:val="both"/>
        <w:rPr>
          <w:rFonts w:ascii="Times New Roman" w:eastAsia="Times New Roman" w:hAnsi="Times New Roman"/>
          <w:sz w:val="28"/>
          <w:szCs w:val="28"/>
          <w:lang w:val="ru-RU"/>
        </w:rPr>
      </w:pPr>
    </w:p>
    <w:p w14:paraId="1AA6A4CE" w14:textId="77777777" w:rsidR="0048366C" w:rsidRPr="00BB228A" w:rsidRDefault="0048366C" w:rsidP="0048366C">
      <w:pPr>
        <w:pStyle w:val="afffffff9"/>
        <w:shd w:val="clear" w:color="auto" w:fill="FFFFFF"/>
        <w:spacing w:before="0" w:beforeAutospacing="0" w:after="0" w:afterAutospacing="0"/>
        <w:jc w:val="right"/>
        <w:rPr>
          <w:sz w:val="28"/>
          <w:szCs w:val="28"/>
        </w:rPr>
      </w:pPr>
      <w:r w:rsidRPr="00BB228A">
        <w:rPr>
          <w:sz w:val="28"/>
          <w:szCs w:val="28"/>
        </w:rPr>
        <w:t>ПРИЛОЖЕНИЕ № 5</w:t>
      </w:r>
      <w:r w:rsidRPr="00BB228A">
        <w:rPr>
          <w:sz w:val="28"/>
          <w:szCs w:val="28"/>
        </w:rPr>
        <w:br/>
        <w:t>к решению Совета депутатов </w:t>
      </w:r>
      <w:r w:rsidRPr="00BB228A">
        <w:rPr>
          <w:sz w:val="28"/>
          <w:szCs w:val="28"/>
        </w:rPr>
        <w:br/>
        <w:t xml:space="preserve">Заковряжинского сельсовета </w:t>
      </w:r>
    </w:p>
    <w:p w14:paraId="060D2D95" w14:textId="77777777" w:rsidR="0048366C" w:rsidRPr="00BB228A" w:rsidRDefault="0048366C" w:rsidP="0048366C">
      <w:pPr>
        <w:pStyle w:val="afffffff9"/>
        <w:shd w:val="clear" w:color="auto" w:fill="FFFFFF"/>
        <w:spacing w:before="0" w:beforeAutospacing="0" w:after="0" w:afterAutospacing="0"/>
        <w:jc w:val="right"/>
        <w:rPr>
          <w:sz w:val="28"/>
          <w:szCs w:val="28"/>
        </w:rPr>
      </w:pPr>
      <w:r w:rsidRPr="00BB228A">
        <w:rPr>
          <w:sz w:val="28"/>
          <w:szCs w:val="28"/>
        </w:rPr>
        <w:t>Сузунского района</w:t>
      </w:r>
    </w:p>
    <w:p w14:paraId="429A7031" w14:textId="77777777" w:rsidR="0048366C" w:rsidRPr="00BB228A" w:rsidRDefault="0048366C" w:rsidP="0048366C">
      <w:pPr>
        <w:pStyle w:val="afffffff9"/>
        <w:shd w:val="clear" w:color="auto" w:fill="FFFFFF"/>
        <w:spacing w:before="0" w:beforeAutospacing="0" w:after="0" w:afterAutospacing="0"/>
        <w:jc w:val="right"/>
        <w:rPr>
          <w:rStyle w:val="a7"/>
          <w:sz w:val="28"/>
          <w:szCs w:val="28"/>
        </w:rPr>
      </w:pPr>
      <w:r w:rsidRPr="00BB228A">
        <w:rPr>
          <w:sz w:val="28"/>
          <w:szCs w:val="28"/>
        </w:rPr>
        <w:t xml:space="preserve"> Новосибирской области</w:t>
      </w:r>
      <w:r w:rsidRPr="00BB228A">
        <w:rPr>
          <w:rStyle w:val="a7"/>
          <w:sz w:val="28"/>
          <w:szCs w:val="28"/>
        </w:rPr>
        <w:t xml:space="preserve"> </w:t>
      </w:r>
    </w:p>
    <w:p w14:paraId="39CED115" w14:textId="77777777" w:rsidR="0048366C" w:rsidRPr="00BB228A" w:rsidRDefault="0048366C" w:rsidP="0048366C">
      <w:pPr>
        <w:pStyle w:val="afffffff9"/>
        <w:shd w:val="clear" w:color="auto" w:fill="FFFFFF"/>
        <w:spacing w:before="0" w:beforeAutospacing="0" w:after="0" w:afterAutospacing="0"/>
        <w:jc w:val="right"/>
        <w:rPr>
          <w:rStyle w:val="a7"/>
          <w:b w:val="0"/>
          <w:sz w:val="28"/>
          <w:szCs w:val="28"/>
        </w:rPr>
      </w:pPr>
      <w:r w:rsidRPr="00BB228A">
        <w:rPr>
          <w:rStyle w:val="a7"/>
          <w:b w:val="0"/>
          <w:sz w:val="28"/>
          <w:szCs w:val="28"/>
        </w:rPr>
        <w:t>от 06.11.2024 № 256</w:t>
      </w:r>
    </w:p>
    <w:p w14:paraId="4E37DED5" w14:textId="77777777" w:rsidR="0048366C" w:rsidRPr="00BB228A" w:rsidRDefault="0048366C" w:rsidP="0048366C">
      <w:pPr>
        <w:pStyle w:val="afffffff9"/>
        <w:shd w:val="clear" w:color="auto" w:fill="FFFFFF"/>
        <w:spacing w:before="0" w:beforeAutospacing="0" w:after="0" w:afterAutospacing="0"/>
        <w:jc w:val="right"/>
        <w:rPr>
          <w:rStyle w:val="a7"/>
          <w:sz w:val="28"/>
          <w:szCs w:val="28"/>
        </w:rPr>
      </w:pPr>
    </w:p>
    <w:p w14:paraId="506C60CD" w14:textId="77777777" w:rsidR="0048366C" w:rsidRPr="00BB228A" w:rsidRDefault="0048366C" w:rsidP="0048366C">
      <w:pPr>
        <w:ind w:firstLine="958"/>
        <w:contextualSpacing/>
        <w:jc w:val="both"/>
        <w:rPr>
          <w:rFonts w:ascii="Times New Roman" w:eastAsia="Times New Roman" w:hAnsi="Times New Roman"/>
          <w:sz w:val="28"/>
          <w:szCs w:val="28"/>
          <w:lang w:val="ru-RU"/>
        </w:rPr>
      </w:pPr>
    </w:p>
    <w:p w14:paraId="68CA86FD" w14:textId="77777777" w:rsidR="0048366C" w:rsidRPr="00BB228A" w:rsidRDefault="0048366C" w:rsidP="0048366C">
      <w:pPr>
        <w:suppressAutoHyphens/>
        <w:contextualSpacing/>
        <w:jc w:val="center"/>
        <w:rPr>
          <w:rFonts w:ascii="Times New Roman" w:eastAsia="Times New Roman" w:hAnsi="Times New Roman"/>
          <w:b/>
          <w:color w:val="000000"/>
          <w:sz w:val="28"/>
          <w:szCs w:val="28"/>
          <w:lang w:val="ru-RU"/>
        </w:rPr>
      </w:pPr>
      <w:r w:rsidRPr="00BB228A">
        <w:rPr>
          <w:rFonts w:ascii="Times New Roman" w:eastAsia="Times New Roman" w:hAnsi="Times New Roman"/>
          <w:b/>
          <w:color w:val="000000"/>
          <w:sz w:val="28"/>
          <w:szCs w:val="28"/>
          <w:lang w:val="ru-RU"/>
        </w:rPr>
        <w:t xml:space="preserve"> </w:t>
      </w:r>
      <w:bookmarkStart w:id="46" w:name="_Hlk184119839"/>
      <w:r w:rsidRPr="00BB228A">
        <w:rPr>
          <w:rFonts w:ascii="Times New Roman" w:eastAsia="Times New Roman" w:hAnsi="Times New Roman"/>
          <w:b/>
          <w:color w:val="000000"/>
          <w:sz w:val="28"/>
          <w:szCs w:val="28"/>
          <w:lang w:val="ru-RU"/>
        </w:rPr>
        <w:t xml:space="preserve">Методика расчета иных межбюджетных трансфертов на осуществление полномочий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 включая создание и обеспечение функционирования парковок (парковочных мест), осуществлению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организации дорожного движения, а также по осуществлению иных полномочий в области использования автомобильных дорог и осуществлению дорожной деятельности в соответствии с законодательством Российской Федерации бюджету Сузунского района из </w:t>
      </w:r>
      <w:r w:rsidRPr="00BB228A">
        <w:rPr>
          <w:rFonts w:ascii="Times New Roman" w:eastAsia="Times New Roman" w:hAnsi="Times New Roman"/>
          <w:b/>
          <w:color w:val="000000"/>
          <w:sz w:val="28"/>
          <w:szCs w:val="28"/>
          <w:lang w:val="ru-RU"/>
        </w:rPr>
        <w:lastRenderedPageBreak/>
        <w:t xml:space="preserve">бюджета </w:t>
      </w:r>
      <w:r w:rsidRPr="00BB228A">
        <w:rPr>
          <w:rFonts w:ascii="Times New Roman" w:eastAsia="Times New Roman" w:hAnsi="Times New Roman"/>
          <w:b/>
          <w:bCs/>
          <w:sz w:val="28"/>
          <w:szCs w:val="28"/>
          <w:lang w:val="ru-RU"/>
        </w:rPr>
        <w:t>Заковряжинского</w:t>
      </w:r>
      <w:r w:rsidRPr="00BB228A">
        <w:rPr>
          <w:rFonts w:ascii="Times New Roman" w:eastAsia="Times New Roman" w:hAnsi="Times New Roman"/>
          <w:b/>
          <w:color w:val="000000"/>
          <w:sz w:val="28"/>
          <w:szCs w:val="28"/>
          <w:lang w:val="ru-RU"/>
        </w:rPr>
        <w:t xml:space="preserve"> сельсовета Сузунского района Новосибирской области.</w:t>
      </w:r>
    </w:p>
    <w:p w14:paraId="3CA9950A" w14:textId="77777777" w:rsidR="0048366C" w:rsidRPr="00BB228A" w:rsidRDefault="0048366C" w:rsidP="0048366C">
      <w:pPr>
        <w:rPr>
          <w:rFonts w:ascii="Times New Roman" w:eastAsia="Times New Roman" w:hAnsi="Times New Roman"/>
          <w:sz w:val="28"/>
          <w:szCs w:val="28"/>
          <w:lang w:val="ru-RU"/>
        </w:rPr>
      </w:pPr>
    </w:p>
    <w:bookmarkEnd w:id="46"/>
    <w:p w14:paraId="50C78782" w14:textId="77777777" w:rsidR="0048366C" w:rsidRPr="00BB228A" w:rsidRDefault="0048366C" w:rsidP="0048366C">
      <w:pPr>
        <w:autoSpaceDE w:val="0"/>
        <w:autoSpaceDN w:val="0"/>
        <w:adjustRightInd w:val="0"/>
        <w:ind w:firstLine="708"/>
        <w:jc w:val="both"/>
        <w:rPr>
          <w:rFonts w:ascii="Times New Roman" w:eastAsia="Times New Roman" w:hAnsi="Times New Roman"/>
          <w:color w:val="000000"/>
          <w:sz w:val="28"/>
          <w:szCs w:val="28"/>
          <w:lang w:val="ru-RU"/>
        </w:rPr>
      </w:pPr>
      <w:r w:rsidRPr="00BB228A">
        <w:rPr>
          <w:rFonts w:ascii="Times New Roman" w:eastAsia="Times New Roman" w:hAnsi="Times New Roman"/>
          <w:color w:val="000000"/>
          <w:sz w:val="28"/>
          <w:szCs w:val="28"/>
          <w:lang w:val="ru-RU"/>
        </w:rPr>
        <w:t xml:space="preserve">Объем иных межбюджетных трансфертов, передаваемых бюджету Сузунского района из бюджета </w:t>
      </w:r>
      <w:r w:rsidRPr="00BB228A">
        <w:rPr>
          <w:rFonts w:ascii="Times New Roman" w:eastAsia="Times New Roman" w:hAnsi="Times New Roman"/>
          <w:sz w:val="28"/>
          <w:szCs w:val="28"/>
          <w:lang w:val="ru-RU"/>
        </w:rPr>
        <w:t>Заковряжинского</w:t>
      </w:r>
      <w:r w:rsidRPr="00BB228A">
        <w:rPr>
          <w:rFonts w:ascii="Times New Roman" w:eastAsia="Times New Roman" w:hAnsi="Times New Roman"/>
          <w:color w:val="000000"/>
          <w:sz w:val="28"/>
          <w:szCs w:val="28"/>
          <w:lang w:val="ru-RU"/>
        </w:rPr>
        <w:t xml:space="preserve"> сельсовета Сузунского района Новосибирской области на осуществление полномочий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 включая создание и обеспечение функционирования парковок (парковочных мест), осуществлению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организации дорожного движения, а также по осуществлению иных полномочий в области использования автомобильных дорог и осуществлению дорожной деятельности в соответствии с </w:t>
      </w:r>
      <w:hyperlink r:id="rId13" w:history="1">
        <w:r w:rsidRPr="00BB228A">
          <w:rPr>
            <w:rFonts w:ascii="Times New Roman" w:eastAsia="Times New Roman" w:hAnsi="Times New Roman"/>
            <w:color w:val="000000"/>
            <w:sz w:val="28"/>
            <w:szCs w:val="28"/>
            <w:lang w:val="ru-RU"/>
          </w:rPr>
          <w:t>законодательством</w:t>
        </w:r>
      </w:hyperlink>
      <w:r w:rsidRPr="00BB228A">
        <w:rPr>
          <w:rFonts w:ascii="Times New Roman" w:eastAsia="Times New Roman" w:hAnsi="Times New Roman"/>
          <w:color w:val="000000"/>
          <w:sz w:val="28"/>
          <w:szCs w:val="28"/>
          <w:lang w:val="ru-RU"/>
        </w:rPr>
        <w:t xml:space="preserve"> Российской Федерации определяется по следующей формуле:</w:t>
      </w:r>
    </w:p>
    <w:p w14:paraId="11A66F21" w14:textId="77777777" w:rsidR="0048366C" w:rsidRPr="00BB228A" w:rsidRDefault="0048366C" w:rsidP="0048366C">
      <w:pPr>
        <w:ind w:firstLine="708"/>
        <w:jc w:val="center"/>
        <w:rPr>
          <w:rFonts w:ascii="Times New Roman" w:eastAsia="Times New Roman" w:hAnsi="Times New Roman"/>
          <w:color w:val="000000"/>
          <w:sz w:val="28"/>
          <w:szCs w:val="28"/>
          <w:lang w:val="ru-RU"/>
        </w:rPr>
      </w:pPr>
      <w:r w:rsidRPr="00BB228A">
        <w:rPr>
          <w:rFonts w:ascii="Times New Roman" w:eastAsia="Times New Roman" w:hAnsi="Times New Roman"/>
          <w:color w:val="000000"/>
          <w:sz w:val="28"/>
          <w:szCs w:val="28"/>
          <w:lang w:val="ru-RU"/>
        </w:rPr>
        <w:t>Од = Ояр+Осф+Ор+Оли+Озс+Опсд+Огвэ+Опб+Опп+Олс+Оск+Ософ+Одз+Одзс, где:</w:t>
      </w:r>
    </w:p>
    <w:p w14:paraId="390203DB" w14:textId="77777777" w:rsidR="0048366C" w:rsidRPr="00BB228A" w:rsidRDefault="0048366C" w:rsidP="0048366C">
      <w:pPr>
        <w:autoSpaceDE w:val="0"/>
        <w:autoSpaceDN w:val="0"/>
        <w:adjustRightInd w:val="0"/>
        <w:ind w:firstLine="708"/>
        <w:jc w:val="both"/>
        <w:rPr>
          <w:rFonts w:ascii="Times New Roman" w:eastAsia="Times New Roman" w:hAnsi="Times New Roman"/>
          <w:color w:val="000000"/>
          <w:sz w:val="28"/>
          <w:szCs w:val="28"/>
          <w:lang w:val="ru-RU"/>
        </w:rPr>
      </w:pPr>
      <w:r w:rsidRPr="00BB228A">
        <w:rPr>
          <w:rFonts w:ascii="Times New Roman" w:eastAsia="Times New Roman" w:hAnsi="Times New Roman"/>
          <w:color w:val="000000"/>
          <w:sz w:val="28"/>
          <w:szCs w:val="28"/>
          <w:lang w:val="ru-RU"/>
        </w:rPr>
        <w:t xml:space="preserve">            </w:t>
      </w:r>
    </w:p>
    <w:p w14:paraId="1D5AAB3F" w14:textId="77777777" w:rsidR="0048366C" w:rsidRPr="00BB228A" w:rsidRDefault="0048366C" w:rsidP="0048366C">
      <w:pPr>
        <w:autoSpaceDE w:val="0"/>
        <w:autoSpaceDN w:val="0"/>
        <w:adjustRightInd w:val="0"/>
        <w:ind w:firstLine="1416"/>
        <w:jc w:val="both"/>
        <w:rPr>
          <w:rFonts w:ascii="Times New Roman" w:eastAsia="Times New Roman" w:hAnsi="Times New Roman"/>
          <w:color w:val="000000"/>
          <w:sz w:val="28"/>
          <w:szCs w:val="28"/>
          <w:lang w:val="ru-RU"/>
        </w:rPr>
      </w:pPr>
      <w:r w:rsidRPr="00BB228A">
        <w:rPr>
          <w:rFonts w:ascii="Times New Roman" w:eastAsia="Times New Roman" w:hAnsi="Times New Roman"/>
          <w:color w:val="000000"/>
          <w:sz w:val="28"/>
          <w:szCs w:val="28"/>
          <w:lang w:val="ru-RU"/>
        </w:rPr>
        <w:t xml:space="preserve">Од - объем иных межбюджетных трансфертов на исполнение полномочий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 включая создание и обеспечение функционирования парковок (парковочных мест), осуществлению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организации дорожного движения, а также по осуществлению иных полномочий в области использования автомобильных дорог и осуществлению дорожной деятельности в соответствии с </w:t>
      </w:r>
      <w:hyperlink r:id="rId14" w:history="1">
        <w:r w:rsidRPr="00BB228A">
          <w:rPr>
            <w:rFonts w:ascii="Times New Roman" w:eastAsia="Times New Roman" w:hAnsi="Times New Roman"/>
            <w:color w:val="000000"/>
            <w:sz w:val="28"/>
            <w:szCs w:val="28"/>
            <w:lang w:val="ru-RU"/>
          </w:rPr>
          <w:t>законодательством</w:t>
        </w:r>
      </w:hyperlink>
      <w:r w:rsidRPr="00BB228A">
        <w:rPr>
          <w:rFonts w:ascii="Times New Roman" w:eastAsia="Times New Roman" w:hAnsi="Times New Roman"/>
          <w:color w:val="000000"/>
          <w:sz w:val="28"/>
          <w:szCs w:val="28"/>
          <w:lang w:val="ru-RU"/>
        </w:rPr>
        <w:t xml:space="preserve"> Российской Федерации:</w:t>
      </w:r>
    </w:p>
    <w:p w14:paraId="3A685CB0" w14:textId="77777777" w:rsidR="0048366C" w:rsidRPr="00BB228A" w:rsidRDefault="0048366C" w:rsidP="0048366C">
      <w:pPr>
        <w:ind w:firstLine="708"/>
        <w:jc w:val="both"/>
        <w:rPr>
          <w:rFonts w:ascii="Times New Roman" w:eastAsia="Times New Roman" w:hAnsi="Times New Roman"/>
          <w:color w:val="000000"/>
          <w:sz w:val="28"/>
          <w:szCs w:val="28"/>
          <w:lang w:val="ru-RU"/>
        </w:rPr>
      </w:pPr>
      <w:r w:rsidRPr="00BB228A">
        <w:rPr>
          <w:rFonts w:ascii="Times New Roman" w:eastAsia="Times New Roman" w:hAnsi="Times New Roman"/>
          <w:color w:val="000000"/>
          <w:sz w:val="28"/>
          <w:szCs w:val="28"/>
          <w:lang w:val="ru-RU"/>
        </w:rPr>
        <w:t xml:space="preserve">             Ояр – объем акцизных средств на ямочный ремонт ЩПС, ямочный ремонт и заделка трещин в а/б покрытии;</w:t>
      </w:r>
    </w:p>
    <w:p w14:paraId="50B8ACBF" w14:textId="77777777" w:rsidR="0048366C" w:rsidRPr="00BB228A" w:rsidRDefault="0048366C" w:rsidP="0048366C">
      <w:pPr>
        <w:ind w:firstLine="708"/>
        <w:jc w:val="both"/>
        <w:rPr>
          <w:rFonts w:ascii="Times New Roman" w:eastAsia="Times New Roman" w:hAnsi="Times New Roman"/>
          <w:color w:val="000000"/>
          <w:sz w:val="28"/>
          <w:szCs w:val="28"/>
          <w:lang w:val="ru-RU"/>
        </w:rPr>
      </w:pPr>
      <w:r w:rsidRPr="00BB228A">
        <w:rPr>
          <w:rFonts w:ascii="Times New Roman" w:eastAsia="Times New Roman" w:hAnsi="Times New Roman"/>
          <w:color w:val="000000"/>
          <w:sz w:val="28"/>
          <w:szCs w:val="28"/>
          <w:lang w:val="ru-RU"/>
        </w:rPr>
        <w:t xml:space="preserve">             Осф – объем акцизных средств на ремонт и содержание светофоров (включая светофоры Т-7);</w:t>
      </w:r>
    </w:p>
    <w:p w14:paraId="57C7E8F0" w14:textId="77777777" w:rsidR="0048366C" w:rsidRPr="00BB228A" w:rsidRDefault="0048366C" w:rsidP="0048366C">
      <w:pPr>
        <w:ind w:firstLine="708"/>
        <w:jc w:val="both"/>
        <w:rPr>
          <w:rFonts w:ascii="Times New Roman" w:eastAsia="Times New Roman" w:hAnsi="Times New Roman"/>
          <w:color w:val="000000"/>
          <w:sz w:val="28"/>
          <w:szCs w:val="28"/>
          <w:lang w:val="ru-RU"/>
        </w:rPr>
      </w:pPr>
      <w:r w:rsidRPr="00BB228A">
        <w:rPr>
          <w:rFonts w:ascii="Times New Roman" w:eastAsia="Times New Roman" w:hAnsi="Times New Roman"/>
          <w:color w:val="000000"/>
          <w:sz w:val="28"/>
          <w:szCs w:val="28"/>
          <w:lang w:val="ru-RU"/>
        </w:rPr>
        <w:tab/>
        <w:t xml:space="preserve">   Ор - объем акцизных средств на нанесение разметки (осевая разметка);</w:t>
      </w:r>
    </w:p>
    <w:p w14:paraId="2B4018F4" w14:textId="77777777" w:rsidR="0048366C" w:rsidRPr="00BB228A" w:rsidRDefault="0048366C" w:rsidP="0048366C">
      <w:pPr>
        <w:ind w:firstLine="708"/>
        <w:jc w:val="both"/>
        <w:rPr>
          <w:rFonts w:ascii="Times New Roman" w:eastAsia="Times New Roman" w:hAnsi="Times New Roman"/>
          <w:color w:val="000000"/>
          <w:sz w:val="28"/>
          <w:szCs w:val="28"/>
          <w:lang w:val="ru-RU"/>
        </w:rPr>
      </w:pPr>
      <w:r w:rsidRPr="00BB228A">
        <w:rPr>
          <w:rFonts w:ascii="Times New Roman" w:eastAsia="Times New Roman" w:hAnsi="Times New Roman"/>
          <w:color w:val="000000"/>
          <w:sz w:val="28"/>
          <w:szCs w:val="28"/>
          <w:lang w:val="ru-RU"/>
        </w:rPr>
        <w:tab/>
        <w:t xml:space="preserve">   Оли - объем акцизных средств на лабораторные испытания образцов проб а/б покрытий;</w:t>
      </w:r>
    </w:p>
    <w:p w14:paraId="550A1358" w14:textId="77777777" w:rsidR="0048366C" w:rsidRPr="00BB228A" w:rsidRDefault="0048366C" w:rsidP="0048366C">
      <w:pPr>
        <w:ind w:firstLine="708"/>
        <w:jc w:val="both"/>
        <w:rPr>
          <w:rFonts w:ascii="Times New Roman" w:eastAsia="Times New Roman" w:hAnsi="Times New Roman"/>
          <w:color w:val="000000"/>
          <w:sz w:val="28"/>
          <w:szCs w:val="28"/>
          <w:lang w:val="ru-RU"/>
        </w:rPr>
      </w:pPr>
      <w:r w:rsidRPr="00BB228A">
        <w:rPr>
          <w:rFonts w:ascii="Times New Roman" w:eastAsia="Times New Roman" w:hAnsi="Times New Roman"/>
          <w:color w:val="000000"/>
          <w:sz w:val="28"/>
          <w:szCs w:val="28"/>
          <w:lang w:val="ru-RU"/>
        </w:rPr>
        <w:tab/>
        <w:t xml:space="preserve">   Озс - объем акцизных средств на содержание дорог (зимнее содержание);</w:t>
      </w:r>
    </w:p>
    <w:p w14:paraId="7E94F47A" w14:textId="77777777" w:rsidR="0048366C" w:rsidRPr="00BB228A" w:rsidRDefault="0048366C" w:rsidP="0048366C">
      <w:pPr>
        <w:ind w:firstLine="708"/>
        <w:jc w:val="both"/>
        <w:rPr>
          <w:rFonts w:ascii="Times New Roman" w:eastAsia="Times New Roman" w:hAnsi="Times New Roman"/>
          <w:color w:val="000000"/>
          <w:sz w:val="28"/>
          <w:szCs w:val="28"/>
          <w:lang w:val="ru-RU"/>
        </w:rPr>
      </w:pPr>
      <w:r w:rsidRPr="00BB228A">
        <w:rPr>
          <w:rFonts w:ascii="Times New Roman" w:eastAsia="Times New Roman" w:hAnsi="Times New Roman"/>
          <w:color w:val="000000"/>
          <w:sz w:val="28"/>
          <w:szCs w:val="28"/>
          <w:lang w:val="ru-RU"/>
        </w:rPr>
        <w:tab/>
        <w:t xml:space="preserve">   Опсд – объем акцизных средств на разработку ПСД;</w:t>
      </w:r>
    </w:p>
    <w:p w14:paraId="3373E089" w14:textId="77777777" w:rsidR="0048366C" w:rsidRPr="00BB228A" w:rsidRDefault="0048366C" w:rsidP="0048366C">
      <w:pPr>
        <w:ind w:firstLine="708"/>
        <w:jc w:val="both"/>
        <w:rPr>
          <w:rFonts w:ascii="Times New Roman" w:eastAsia="Times New Roman" w:hAnsi="Times New Roman"/>
          <w:color w:val="000000"/>
          <w:sz w:val="28"/>
          <w:szCs w:val="28"/>
          <w:lang w:val="ru-RU"/>
        </w:rPr>
      </w:pPr>
      <w:r w:rsidRPr="00BB228A">
        <w:rPr>
          <w:rFonts w:ascii="Times New Roman" w:eastAsia="Times New Roman" w:hAnsi="Times New Roman"/>
          <w:color w:val="000000"/>
          <w:sz w:val="28"/>
          <w:szCs w:val="28"/>
          <w:lang w:val="ru-RU"/>
        </w:rPr>
        <w:t xml:space="preserve">             Огвэ – объем акцизных средств на прохождение ГВЭ; </w:t>
      </w:r>
    </w:p>
    <w:p w14:paraId="7F79B71D" w14:textId="77777777" w:rsidR="0048366C" w:rsidRPr="00BB228A" w:rsidRDefault="0048366C" w:rsidP="0048366C">
      <w:pPr>
        <w:ind w:firstLine="708"/>
        <w:jc w:val="both"/>
        <w:rPr>
          <w:rFonts w:ascii="Times New Roman" w:eastAsia="Times New Roman" w:hAnsi="Times New Roman"/>
          <w:color w:val="000000"/>
          <w:sz w:val="28"/>
          <w:szCs w:val="28"/>
          <w:lang w:val="ru-RU"/>
        </w:rPr>
      </w:pPr>
      <w:r w:rsidRPr="00BB228A">
        <w:rPr>
          <w:rFonts w:ascii="Times New Roman" w:eastAsia="Times New Roman" w:hAnsi="Times New Roman"/>
          <w:color w:val="000000"/>
          <w:sz w:val="28"/>
          <w:szCs w:val="28"/>
          <w:lang w:val="ru-RU"/>
        </w:rPr>
        <w:t xml:space="preserve">             Опб - объем акцизных средств на покраску барьерных дорожных ограждений;</w:t>
      </w:r>
    </w:p>
    <w:p w14:paraId="7B72E172" w14:textId="77777777" w:rsidR="0048366C" w:rsidRPr="00BB228A" w:rsidRDefault="0048366C" w:rsidP="0048366C">
      <w:pPr>
        <w:ind w:firstLine="708"/>
        <w:jc w:val="both"/>
        <w:rPr>
          <w:rFonts w:ascii="Times New Roman" w:eastAsia="Times New Roman" w:hAnsi="Times New Roman"/>
          <w:color w:val="000000"/>
          <w:sz w:val="28"/>
          <w:szCs w:val="28"/>
          <w:lang w:val="ru-RU"/>
        </w:rPr>
      </w:pPr>
      <w:r w:rsidRPr="00BB228A">
        <w:rPr>
          <w:rFonts w:ascii="Times New Roman" w:eastAsia="Times New Roman" w:hAnsi="Times New Roman"/>
          <w:color w:val="000000"/>
          <w:sz w:val="28"/>
          <w:szCs w:val="28"/>
          <w:lang w:val="ru-RU"/>
        </w:rPr>
        <w:tab/>
        <w:t xml:space="preserve">   Опп – объем акцизных средств на противопаводковые мероприятия;</w:t>
      </w:r>
    </w:p>
    <w:p w14:paraId="013FD3D2" w14:textId="77777777" w:rsidR="0048366C" w:rsidRPr="00BB228A" w:rsidRDefault="0048366C" w:rsidP="0048366C">
      <w:pPr>
        <w:ind w:firstLine="708"/>
        <w:jc w:val="both"/>
        <w:rPr>
          <w:rFonts w:ascii="Times New Roman" w:eastAsia="Times New Roman" w:hAnsi="Times New Roman"/>
          <w:color w:val="000000"/>
          <w:sz w:val="28"/>
          <w:szCs w:val="28"/>
          <w:lang w:val="ru-RU"/>
        </w:rPr>
      </w:pPr>
      <w:r w:rsidRPr="00BB228A">
        <w:rPr>
          <w:rFonts w:ascii="Times New Roman" w:eastAsia="Times New Roman" w:hAnsi="Times New Roman"/>
          <w:color w:val="000000"/>
          <w:sz w:val="28"/>
          <w:szCs w:val="28"/>
          <w:lang w:val="ru-RU"/>
        </w:rPr>
        <w:t xml:space="preserve">             Олс – объем акцизных средств на гредирование дорог и покос травы для МО (летнее содержание);</w:t>
      </w:r>
    </w:p>
    <w:p w14:paraId="08ADC714" w14:textId="77777777" w:rsidR="0048366C" w:rsidRPr="00BB228A" w:rsidRDefault="0048366C" w:rsidP="0048366C">
      <w:pPr>
        <w:ind w:firstLine="1560"/>
        <w:jc w:val="both"/>
        <w:rPr>
          <w:rFonts w:ascii="Times New Roman" w:eastAsia="Times New Roman" w:hAnsi="Times New Roman"/>
          <w:color w:val="000000"/>
          <w:sz w:val="28"/>
          <w:szCs w:val="28"/>
          <w:lang w:val="ru-RU"/>
        </w:rPr>
      </w:pPr>
      <w:r w:rsidRPr="00BB228A">
        <w:rPr>
          <w:rFonts w:ascii="Times New Roman" w:eastAsia="Times New Roman" w:hAnsi="Times New Roman"/>
          <w:color w:val="000000"/>
          <w:sz w:val="28"/>
          <w:szCs w:val="28"/>
          <w:lang w:val="ru-RU"/>
        </w:rPr>
        <w:t xml:space="preserve"> Оск – объем акцизных средств на стройконтроль;</w:t>
      </w:r>
    </w:p>
    <w:p w14:paraId="0DBB0F0E" w14:textId="77777777" w:rsidR="0048366C" w:rsidRPr="00BB228A" w:rsidRDefault="0048366C" w:rsidP="0048366C">
      <w:pPr>
        <w:ind w:firstLine="1560"/>
        <w:jc w:val="both"/>
        <w:rPr>
          <w:rFonts w:ascii="Times New Roman" w:eastAsia="Times New Roman" w:hAnsi="Times New Roman"/>
          <w:color w:val="000000"/>
          <w:sz w:val="28"/>
          <w:szCs w:val="28"/>
          <w:lang w:val="ru-RU"/>
        </w:rPr>
      </w:pPr>
      <w:r w:rsidRPr="00BB228A">
        <w:rPr>
          <w:rFonts w:ascii="Times New Roman" w:eastAsia="Times New Roman" w:hAnsi="Times New Roman"/>
          <w:color w:val="000000"/>
          <w:sz w:val="28"/>
          <w:szCs w:val="28"/>
          <w:lang w:val="ru-RU"/>
        </w:rPr>
        <w:t xml:space="preserve"> Ософ – объем акцизных средств на ремонт дорог (софинансирование);</w:t>
      </w:r>
    </w:p>
    <w:p w14:paraId="5C3D4152" w14:textId="77777777" w:rsidR="0048366C" w:rsidRPr="00BB228A" w:rsidRDefault="0048366C" w:rsidP="0048366C">
      <w:pPr>
        <w:ind w:firstLine="1560"/>
        <w:jc w:val="both"/>
        <w:rPr>
          <w:rFonts w:ascii="Times New Roman" w:eastAsia="Times New Roman" w:hAnsi="Times New Roman"/>
          <w:color w:val="000000"/>
          <w:sz w:val="28"/>
          <w:szCs w:val="28"/>
          <w:lang w:val="ru-RU"/>
        </w:rPr>
      </w:pPr>
      <w:r w:rsidRPr="00BB228A">
        <w:rPr>
          <w:rFonts w:ascii="Times New Roman" w:eastAsia="Times New Roman" w:hAnsi="Times New Roman"/>
          <w:color w:val="000000"/>
          <w:sz w:val="28"/>
          <w:szCs w:val="28"/>
          <w:lang w:val="ru-RU"/>
        </w:rPr>
        <w:lastRenderedPageBreak/>
        <w:t xml:space="preserve"> Одз – объем акцизных средств на содержание дорожных знаков;</w:t>
      </w:r>
    </w:p>
    <w:p w14:paraId="34FFD5F2" w14:textId="77777777" w:rsidR="0048366C" w:rsidRPr="00BB228A" w:rsidRDefault="0048366C" w:rsidP="0048366C">
      <w:pPr>
        <w:ind w:firstLine="1560"/>
        <w:jc w:val="both"/>
        <w:rPr>
          <w:rFonts w:ascii="Times New Roman" w:eastAsia="Times New Roman" w:hAnsi="Times New Roman"/>
          <w:color w:val="000000"/>
          <w:sz w:val="28"/>
          <w:szCs w:val="28"/>
          <w:lang w:val="ru-RU"/>
        </w:rPr>
      </w:pPr>
      <w:r w:rsidRPr="00BB228A">
        <w:rPr>
          <w:rFonts w:ascii="Times New Roman" w:eastAsia="Times New Roman" w:hAnsi="Times New Roman"/>
          <w:color w:val="000000"/>
          <w:sz w:val="28"/>
          <w:szCs w:val="28"/>
          <w:lang w:val="ru-RU"/>
        </w:rPr>
        <w:t xml:space="preserve"> Одзс – объем акцизных средств на приобретение дорожных знаков и стоек к ним;</w:t>
      </w:r>
    </w:p>
    <w:p w14:paraId="55BF7D54" w14:textId="77777777" w:rsidR="0048366C" w:rsidRPr="00BB228A" w:rsidRDefault="0048366C" w:rsidP="0048366C">
      <w:pPr>
        <w:rPr>
          <w:rFonts w:ascii="Times New Roman" w:eastAsia="Times New Roman" w:hAnsi="Times New Roman"/>
          <w:sz w:val="28"/>
          <w:szCs w:val="28"/>
          <w:lang w:val="ru-RU"/>
        </w:rPr>
      </w:pPr>
    </w:p>
    <w:p w14:paraId="2E37E63E" w14:textId="77777777" w:rsidR="0048366C" w:rsidRPr="00BB228A" w:rsidRDefault="0048366C" w:rsidP="0048366C">
      <w:pPr>
        <w:pStyle w:val="afffffff9"/>
        <w:shd w:val="clear" w:color="auto" w:fill="FFFFFF"/>
        <w:spacing w:before="0" w:beforeAutospacing="0" w:after="0" w:afterAutospacing="0"/>
        <w:jc w:val="right"/>
        <w:rPr>
          <w:sz w:val="28"/>
          <w:szCs w:val="28"/>
        </w:rPr>
      </w:pPr>
      <w:r w:rsidRPr="00BB228A">
        <w:rPr>
          <w:sz w:val="28"/>
          <w:szCs w:val="28"/>
        </w:rPr>
        <w:t>ПРИЛОЖЕНИЕ № 6</w:t>
      </w:r>
      <w:r w:rsidRPr="00BB228A">
        <w:rPr>
          <w:sz w:val="28"/>
          <w:szCs w:val="28"/>
        </w:rPr>
        <w:br/>
        <w:t>к решению Совета депутатов </w:t>
      </w:r>
      <w:r w:rsidRPr="00BB228A">
        <w:rPr>
          <w:sz w:val="28"/>
          <w:szCs w:val="28"/>
        </w:rPr>
        <w:br/>
        <w:t xml:space="preserve">Заковряжинского сельсовета </w:t>
      </w:r>
    </w:p>
    <w:p w14:paraId="3188B37D" w14:textId="77777777" w:rsidR="0048366C" w:rsidRPr="00BB228A" w:rsidRDefault="0048366C" w:rsidP="0048366C">
      <w:pPr>
        <w:pStyle w:val="afffffff9"/>
        <w:shd w:val="clear" w:color="auto" w:fill="FFFFFF"/>
        <w:spacing w:before="0" w:beforeAutospacing="0" w:after="0" w:afterAutospacing="0"/>
        <w:jc w:val="right"/>
        <w:rPr>
          <w:sz w:val="28"/>
          <w:szCs w:val="28"/>
        </w:rPr>
      </w:pPr>
      <w:r w:rsidRPr="00BB228A">
        <w:rPr>
          <w:sz w:val="28"/>
          <w:szCs w:val="28"/>
        </w:rPr>
        <w:t>Сузунского района</w:t>
      </w:r>
    </w:p>
    <w:p w14:paraId="645A8984" w14:textId="77777777" w:rsidR="0048366C" w:rsidRPr="00BB228A" w:rsidRDefault="0048366C" w:rsidP="0048366C">
      <w:pPr>
        <w:pStyle w:val="afffffff9"/>
        <w:shd w:val="clear" w:color="auto" w:fill="FFFFFF"/>
        <w:spacing w:before="0" w:beforeAutospacing="0" w:after="0" w:afterAutospacing="0"/>
        <w:jc w:val="right"/>
        <w:rPr>
          <w:rStyle w:val="a7"/>
          <w:sz w:val="28"/>
          <w:szCs w:val="28"/>
        </w:rPr>
      </w:pPr>
      <w:r w:rsidRPr="00BB228A">
        <w:rPr>
          <w:sz w:val="28"/>
          <w:szCs w:val="28"/>
        </w:rPr>
        <w:t xml:space="preserve"> Новосибирской области</w:t>
      </w:r>
      <w:r w:rsidRPr="00BB228A">
        <w:rPr>
          <w:rStyle w:val="a7"/>
          <w:sz w:val="28"/>
          <w:szCs w:val="28"/>
        </w:rPr>
        <w:t xml:space="preserve"> </w:t>
      </w:r>
    </w:p>
    <w:p w14:paraId="005A7542" w14:textId="77777777" w:rsidR="0048366C" w:rsidRPr="00BB228A" w:rsidRDefault="0048366C" w:rsidP="0048366C">
      <w:pPr>
        <w:pStyle w:val="afffffff9"/>
        <w:shd w:val="clear" w:color="auto" w:fill="FFFFFF"/>
        <w:spacing w:before="0" w:beforeAutospacing="0" w:after="0" w:afterAutospacing="0"/>
        <w:jc w:val="right"/>
        <w:rPr>
          <w:rStyle w:val="a7"/>
          <w:b w:val="0"/>
          <w:sz w:val="28"/>
          <w:szCs w:val="28"/>
        </w:rPr>
      </w:pPr>
      <w:r w:rsidRPr="00BB228A">
        <w:rPr>
          <w:rStyle w:val="a7"/>
          <w:b w:val="0"/>
          <w:sz w:val="28"/>
          <w:szCs w:val="28"/>
        </w:rPr>
        <w:t>от 06.11.2024 № 256</w:t>
      </w:r>
    </w:p>
    <w:p w14:paraId="29511276" w14:textId="77777777" w:rsidR="0048366C" w:rsidRPr="00BB228A" w:rsidRDefault="0048366C" w:rsidP="0048366C">
      <w:pPr>
        <w:pStyle w:val="afffffff9"/>
        <w:shd w:val="clear" w:color="auto" w:fill="FFFFFF"/>
        <w:spacing w:before="0" w:beforeAutospacing="0" w:after="0" w:afterAutospacing="0"/>
        <w:jc w:val="right"/>
        <w:rPr>
          <w:rStyle w:val="a7"/>
          <w:sz w:val="28"/>
          <w:szCs w:val="28"/>
        </w:rPr>
      </w:pPr>
    </w:p>
    <w:p w14:paraId="263DF629" w14:textId="77777777" w:rsidR="0048366C" w:rsidRPr="00BB228A" w:rsidRDefault="0048366C" w:rsidP="0048366C">
      <w:pPr>
        <w:rPr>
          <w:rFonts w:ascii="Times New Roman" w:eastAsia="Times New Roman" w:hAnsi="Times New Roman"/>
          <w:sz w:val="28"/>
          <w:szCs w:val="28"/>
          <w:lang w:val="ru-RU"/>
        </w:rPr>
      </w:pPr>
    </w:p>
    <w:p w14:paraId="32195B16" w14:textId="77777777" w:rsidR="0048366C" w:rsidRPr="00BB228A" w:rsidRDefault="0048366C" w:rsidP="0048366C">
      <w:pPr>
        <w:suppressAutoHyphens/>
        <w:spacing w:after="200" w:line="276" w:lineRule="auto"/>
        <w:ind w:left="709" w:hanging="283"/>
        <w:contextualSpacing/>
        <w:jc w:val="center"/>
        <w:rPr>
          <w:rFonts w:ascii="Times New Roman" w:eastAsia="Times New Roman" w:hAnsi="Times New Roman"/>
          <w:b/>
          <w:color w:val="000000"/>
          <w:sz w:val="28"/>
          <w:szCs w:val="28"/>
          <w:lang w:val="ru-RU"/>
        </w:rPr>
      </w:pPr>
      <w:r w:rsidRPr="00BB228A">
        <w:rPr>
          <w:rFonts w:ascii="Times New Roman" w:eastAsia="Times New Roman" w:hAnsi="Times New Roman"/>
          <w:b/>
          <w:color w:val="000000"/>
          <w:sz w:val="28"/>
          <w:szCs w:val="28"/>
          <w:lang w:val="ru-RU"/>
        </w:rPr>
        <w:t xml:space="preserve">Методика расчета межбюджетных трансфертов на исполнение переданных полномочий по осуществлению внутреннего муниципального финансового контроля бюджету Сузунского района из бюджета </w:t>
      </w:r>
      <w:r w:rsidRPr="00BB228A">
        <w:rPr>
          <w:rFonts w:ascii="Times New Roman" w:eastAsia="Times New Roman" w:hAnsi="Times New Roman"/>
          <w:b/>
          <w:bCs/>
          <w:sz w:val="28"/>
          <w:szCs w:val="28"/>
          <w:lang w:val="ru-RU"/>
        </w:rPr>
        <w:t>Заковряжинского</w:t>
      </w:r>
      <w:r w:rsidRPr="00BB228A">
        <w:rPr>
          <w:rFonts w:ascii="Times New Roman" w:eastAsia="Times New Roman" w:hAnsi="Times New Roman"/>
          <w:b/>
          <w:bCs/>
          <w:color w:val="000000"/>
          <w:sz w:val="28"/>
          <w:szCs w:val="28"/>
          <w:lang w:val="ru-RU"/>
        </w:rPr>
        <w:t xml:space="preserve"> </w:t>
      </w:r>
      <w:r w:rsidRPr="00BB228A">
        <w:rPr>
          <w:rFonts w:ascii="Times New Roman" w:eastAsia="Times New Roman" w:hAnsi="Times New Roman"/>
          <w:b/>
          <w:color w:val="000000"/>
          <w:sz w:val="28"/>
          <w:szCs w:val="28"/>
          <w:lang w:val="ru-RU"/>
        </w:rPr>
        <w:t>сельсовета Сузунского района Новосибирской области.</w:t>
      </w:r>
    </w:p>
    <w:p w14:paraId="11C82CD1" w14:textId="77777777" w:rsidR="0048366C" w:rsidRPr="00BB228A" w:rsidRDefault="0048366C" w:rsidP="0048366C">
      <w:pPr>
        <w:jc w:val="both"/>
        <w:rPr>
          <w:rFonts w:ascii="Times New Roman" w:eastAsia="Times New Roman" w:hAnsi="Times New Roman"/>
          <w:b/>
          <w:color w:val="000000"/>
          <w:sz w:val="28"/>
          <w:szCs w:val="28"/>
          <w:lang w:val="ru-RU"/>
        </w:rPr>
      </w:pPr>
    </w:p>
    <w:p w14:paraId="476C0EE3" w14:textId="77777777" w:rsidR="0048366C" w:rsidRPr="00BB228A" w:rsidRDefault="0048366C" w:rsidP="0048366C">
      <w:pPr>
        <w:jc w:val="center"/>
        <w:rPr>
          <w:rFonts w:ascii="Times New Roman" w:eastAsia="Times New Roman" w:hAnsi="Times New Roman"/>
          <w:sz w:val="28"/>
          <w:szCs w:val="28"/>
          <w:lang w:val="ru-RU"/>
        </w:rPr>
      </w:pPr>
    </w:p>
    <w:p w14:paraId="178406D0" w14:textId="77777777" w:rsidR="0048366C" w:rsidRPr="00BB228A" w:rsidRDefault="0048366C" w:rsidP="0048366C">
      <w:pPr>
        <w:ind w:firstLine="709"/>
        <w:jc w:val="both"/>
        <w:rPr>
          <w:rFonts w:ascii="Times New Roman" w:hAnsi="Times New Roman"/>
          <w:sz w:val="28"/>
          <w:szCs w:val="28"/>
          <w:lang w:val="ru-RU"/>
        </w:rPr>
      </w:pPr>
      <w:r w:rsidRPr="00BB228A">
        <w:rPr>
          <w:rFonts w:ascii="Times New Roman" w:hAnsi="Times New Roman"/>
          <w:sz w:val="28"/>
          <w:szCs w:val="28"/>
          <w:lang w:val="ru-RU"/>
        </w:rPr>
        <w:t>Расчет межбюджетных трансфертов бюджету муниципального района производится в следующем порядке:</w:t>
      </w:r>
    </w:p>
    <w:p w14:paraId="3F062611" w14:textId="77777777" w:rsidR="0048366C" w:rsidRPr="00BB228A" w:rsidRDefault="0048366C" w:rsidP="0048366C">
      <w:pPr>
        <w:ind w:firstLine="709"/>
        <w:jc w:val="both"/>
        <w:rPr>
          <w:rFonts w:ascii="Times New Roman" w:hAnsi="Times New Roman"/>
          <w:sz w:val="28"/>
          <w:szCs w:val="28"/>
          <w:lang w:val="ru-RU"/>
        </w:rPr>
      </w:pPr>
      <w:r w:rsidRPr="00BB228A">
        <w:rPr>
          <w:rFonts w:ascii="Times New Roman" w:hAnsi="Times New Roman"/>
          <w:sz w:val="28"/>
          <w:szCs w:val="28"/>
          <w:lang w:val="ru-RU"/>
        </w:rPr>
        <w:t xml:space="preserve">                             </w:t>
      </w:r>
      <w:r w:rsidRPr="00BB228A">
        <w:rPr>
          <w:rFonts w:ascii="Times New Roman" w:hAnsi="Times New Roman"/>
          <w:sz w:val="28"/>
          <w:szCs w:val="28"/>
        </w:rPr>
        <w:t>Vi</w:t>
      </w:r>
      <w:r w:rsidRPr="00BB228A">
        <w:rPr>
          <w:rFonts w:ascii="Times New Roman" w:hAnsi="Times New Roman"/>
          <w:sz w:val="28"/>
          <w:szCs w:val="28"/>
          <w:lang w:val="ru-RU"/>
        </w:rPr>
        <w:t>=Кфот+ Кпмз, где:</w:t>
      </w:r>
    </w:p>
    <w:p w14:paraId="69EF1F1C" w14:textId="77777777" w:rsidR="0048366C" w:rsidRPr="00BB228A" w:rsidRDefault="0048366C" w:rsidP="0048366C">
      <w:pPr>
        <w:rPr>
          <w:rFonts w:ascii="Times New Roman" w:eastAsia="Times New Roman" w:hAnsi="Times New Roman"/>
          <w:sz w:val="28"/>
          <w:szCs w:val="28"/>
          <w:lang w:val="ru-RU"/>
        </w:rPr>
      </w:pPr>
    </w:p>
    <w:p w14:paraId="15895336" w14:textId="77777777" w:rsidR="0048366C" w:rsidRPr="00BB228A" w:rsidRDefault="0048366C" w:rsidP="0048366C">
      <w:pPr>
        <w:rPr>
          <w:rFonts w:ascii="Times New Roman" w:eastAsia="Times New Roman" w:hAnsi="Times New Roman"/>
          <w:sz w:val="28"/>
          <w:szCs w:val="28"/>
          <w:lang w:val="ru-RU"/>
        </w:rPr>
      </w:pPr>
    </w:p>
    <w:p w14:paraId="5049F085" w14:textId="77777777" w:rsidR="0048366C" w:rsidRPr="00BB228A" w:rsidRDefault="0048366C" w:rsidP="0048366C">
      <w:pPr>
        <w:ind w:firstLine="70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 xml:space="preserve">            Кфот - коэффициент, определяющий объем средств на фонд оплаты труда работников.</w:t>
      </w:r>
    </w:p>
    <w:p w14:paraId="3F9CF71B" w14:textId="77777777" w:rsidR="0048366C" w:rsidRPr="00BB228A" w:rsidRDefault="0048366C" w:rsidP="0048366C">
      <w:pPr>
        <w:ind w:firstLine="708"/>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ab/>
        <w:t xml:space="preserve">    Кпмз - коэффициент, определяющий объем средств на прочие материальные затраты культурно-досугового учреждения;</w:t>
      </w:r>
    </w:p>
    <w:p w14:paraId="03C0AA05" w14:textId="77777777" w:rsidR="0048366C" w:rsidRPr="00BB228A" w:rsidRDefault="0048366C" w:rsidP="0048366C">
      <w:pPr>
        <w:ind w:firstLine="958"/>
        <w:contextualSpacing/>
        <w:jc w:val="both"/>
        <w:rPr>
          <w:rFonts w:ascii="Times New Roman" w:eastAsia="Times New Roman" w:hAnsi="Times New Roman"/>
          <w:sz w:val="28"/>
          <w:szCs w:val="28"/>
          <w:lang w:val="ru-RU"/>
        </w:rPr>
      </w:pPr>
    </w:p>
    <w:p w14:paraId="114721D0" w14:textId="77777777" w:rsidR="0048366C" w:rsidRPr="00BB228A" w:rsidRDefault="0048366C" w:rsidP="0048366C">
      <w:pPr>
        <w:ind w:firstLine="958"/>
        <w:contextualSpacing/>
        <w:jc w:val="both"/>
        <w:rPr>
          <w:rFonts w:ascii="Times New Roman" w:eastAsia="Times New Roman" w:hAnsi="Times New Roman"/>
          <w:sz w:val="28"/>
          <w:szCs w:val="28"/>
          <w:lang w:val="ru-RU"/>
        </w:rPr>
      </w:pPr>
      <w:r w:rsidRPr="00BB228A">
        <w:rPr>
          <w:rFonts w:ascii="Times New Roman" w:eastAsia="Times New Roman" w:hAnsi="Times New Roman"/>
          <w:sz w:val="28"/>
          <w:szCs w:val="28"/>
          <w:lang w:val="ru-RU"/>
        </w:rPr>
        <w:t xml:space="preserve">     </w:t>
      </w:r>
    </w:p>
    <w:p w14:paraId="1806F260" w14:textId="77777777" w:rsidR="001942B6" w:rsidRPr="00BB228A" w:rsidRDefault="001942B6" w:rsidP="001942B6">
      <w:pPr>
        <w:pStyle w:val="a9"/>
        <w:jc w:val="center"/>
        <w:rPr>
          <w:rFonts w:ascii="Times New Roman" w:eastAsia="Times New Roman" w:hAnsi="Times New Roman"/>
          <w:b/>
          <w:bCs/>
          <w:sz w:val="28"/>
          <w:szCs w:val="28"/>
          <w:lang w:val="ru-RU" w:eastAsia="ru-RU" w:bidi="ar-SA"/>
        </w:rPr>
      </w:pPr>
      <w:r w:rsidRPr="00BB228A">
        <w:rPr>
          <w:rFonts w:ascii="Times New Roman" w:eastAsia="Times New Roman" w:hAnsi="Times New Roman"/>
          <w:sz w:val="28"/>
          <w:szCs w:val="28"/>
          <w:lang w:val="ru-RU"/>
        </w:rPr>
        <w:t xml:space="preserve">     </w:t>
      </w:r>
      <w:r w:rsidRPr="00BB228A">
        <w:rPr>
          <w:rFonts w:ascii="Times New Roman" w:eastAsia="Times New Roman" w:hAnsi="Times New Roman"/>
          <w:b/>
          <w:bCs/>
          <w:sz w:val="28"/>
          <w:szCs w:val="28"/>
          <w:lang w:val="ru-RU" w:eastAsia="ru-RU" w:bidi="ar-SA"/>
        </w:rPr>
        <w:t>СОВЕТ ДЕПУТАТОВ</w:t>
      </w:r>
    </w:p>
    <w:p w14:paraId="5D8CFF3A" w14:textId="77777777" w:rsidR="001942B6" w:rsidRPr="00BB228A" w:rsidRDefault="001942B6" w:rsidP="001942B6">
      <w:pPr>
        <w:jc w:val="center"/>
        <w:rPr>
          <w:rFonts w:ascii="Times New Roman" w:eastAsia="Times New Roman" w:hAnsi="Times New Roman"/>
          <w:b/>
          <w:bCs/>
          <w:sz w:val="28"/>
          <w:szCs w:val="28"/>
          <w:lang w:val="ru-RU" w:eastAsia="ru-RU" w:bidi="ar-SA"/>
        </w:rPr>
      </w:pPr>
      <w:r w:rsidRPr="00BB228A">
        <w:rPr>
          <w:rFonts w:ascii="Times New Roman" w:eastAsia="Times New Roman" w:hAnsi="Times New Roman"/>
          <w:b/>
          <w:bCs/>
          <w:sz w:val="28"/>
          <w:szCs w:val="28"/>
          <w:lang w:val="ru-RU" w:eastAsia="ru-RU" w:bidi="ar-SA"/>
        </w:rPr>
        <w:t>ЗАКОВРЯЖИНСКОГО СЕЛЬСОВЕТА</w:t>
      </w:r>
    </w:p>
    <w:p w14:paraId="05283050" w14:textId="77777777" w:rsidR="001942B6" w:rsidRPr="00BB228A" w:rsidRDefault="001942B6" w:rsidP="001942B6">
      <w:pPr>
        <w:jc w:val="center"/>
        <w:rPr>
          <w:rFonts w:ascii="Times New Roman" w:eastAsia="Times New Roman" w:hAnsi="Times New Roman"/>
          <w:b/>
          <w:bCs/>
          <w:iCs/>
          <w:sz w:val="28"/>
          <w:szCs w:val="28"/>
          <w:lang w:val="ru-RU" w:eastAsia="ru-RU" w:bidi="ar-SA"/>
        </w:rPr>
      </w:pPr>
      <w:r w:rsidRPr="00BB228A">
        <w:rPr>
          <w:rFonts w:ascii="Times New Roman" w:eastAsia="Times New Roman" w:hAnsi="Times New Roman"/>
          <w:b/>
          <w:bCs/>
          <w:iCs/>
          <w:sz w:val="28"/>
          <w:szCs w:val="28"/>
          <w:lang w:val="ru-RU" w:eastAsia="ru-RU" w:bidi="ar-SA"/>
        </w:rPr>
        <w:t>Сузунского района Новосибирской области</w:t>
      </w:r>
    </w:p>
    <w:p w14:paraId="71D2112D" w14:textId="77777777" w:rsidR="001942B6" w:rsidRPr="00BB228A" w:rsidRDefault="001942B6" w:rsidP="001942B6">
      <w:pPr>
        <w:jc w:val="center"/>
        <w:rPr>
          <w:rFonts w:ascii="Times New Roman" w:eastAsia="Times New Roman" w:hAnsi="Times New Roman"/>
          <w:b/>
          <w:bCs/>
          <w:sz w:val="28"/>
          <w:szCs w:val="28"/>
          <w:lang w:val="ru-RU" w:eastAsia="ru-RU" w:bidi="ar-SA"/>
        </w:rPr>
      </w:pPr>
      <w:r w:rsidRPr="00BB228A">
        <w:rPr>
          <w:rFonts w:ascii="Times New Roman" w:eastAsia="Times New Roman" w:hAnsi="Times New Roman"/>
          <w:b/>
          <w:bCs/>
          <w:sz w:val="28"/>
          <w:szCs w:val="28"/>
          <w:lang w:val="ru-RU" w:eastAsia="ru-RU" w:bidi="ar-SA"/>
        </w:rPr>
        <w:t>ШЕСТОГО СОЗЫВА</w:t>
      </w:r>
    </w:p>
    <w:p w14:paraId="22E9DA52" w14:textId="77777777" w:rsidR="001942B6" w:rsidRPr="00BB228A" w:rsidRDefault="001942B6" w:rsidP="001942B6">
      <w:pPr>
        <w:jc w:val="center"/>
        <w:rPr>
          <w:rFonts w:ascii="Times New Roman" w:eastAsia="Times New Roman" w:hAnsi="Times New Roman"/>
          <w:b/>
          <w:bCs/>
          <w:sz w:val="28"/>
          <w:szCs w:val="28"/>
          <w:lang w:val="ru-RU" w:eastAsia="ru-RU" w:bidi="ar-SA"/>
        </w:rPr>
      </w:pPr>
    </w:p>
    <w:p w14:paraId="00692FB8" w14:textId="77777777" w:rsidR="001942B6" w:rsidRPr="00BB228A" w:rsidRDefault="001942B6" w:rsidP="001942B6">
      <w:pPr>
        <w:jc w:val="center"/>
        <w:rPr>
          <w:rFonts w:ascii="Times New Roman" w:eastAsia="Times New Roman" w:hAnsi="Times New Roman"/>
          <w:b/>
          <w:bCs/>
          <w:iCs/>
          <w:sz w:val="28"/>
          <w:szCs w:val="28"/>
          <w:lang w:val="ru-RU" w:eastAsia="ru-RU" w:bidi="ar-SA"/>
        </w:rPr>
      </w:pPr>
      <w:r w:rsidRPr="00BB228A">
        <w:rPr>
          <w:rFonts w:ascii="Times New Roman" w:eastAsia="Times New Roman" w:hAnsi="Times New Roman"/>
          <w:b/>
          <w:bCs/>
          <w:iCs/>
          <w:sz w:val="28"/>
          <w:szCs w:val="28"/>
          <w:lang w:val="ru-RU" w:eastAsia="ru-RU" w:bidi="ar-SA"/>
        </w:rPr>
        <w:t>РЕШЕНИЕ</w:t>
      </w:r>
    </w:p>
    <w:p w14:paraId="5E585499" w14:textId="77777777" w:rsidR="001942B6" w:rsidRPr="00BB228A" w:rsidRDefault="001942B6" w:rsidP="001942B6">
      <w:pPr>
        <w:jc w:val="center"/>
        <w:rPr>
          <w:rFonts w:ascii="Times New Roman" w:eastAsia="Times New Roman" w:hAnsi="Times New Roman"/>
          <w:b/>
          <w:bCs/>
          <w:sz w:val="28"/>
          <w:szCs w:val="28"/>
          <w:lang w:val="ru-RU" w:eastAsia="ru-RU" w:bidi="ar-SA"/>
        </w:rPr>
      </w:pPr>
      <w:r w:rsidRPr="00BB228A">
        <w:rPr>
          <w:rFonts w:ascii="Times New Roman" w:eastAsia="Times New Roman" w:hAnsi="Times New Roman"/>
          <w:b/>
          <w:bCs/>
          <w:sz w:val="28"/>
          <w:szCs w:val="28"/>
          <w:lang w:val="ru-RU" w:eastAsia="ru-RU" w:bidi="ar-SA"/>
        </w:rPr>
        <w:t>Пятьдесят седьмой сессии</w:t>
      </w:r>
    </w:p>
    <w:p w14:paraId="7DB2589B" w14:textId="77777777" w:rsidR="001942B6" w:rsidRPr="00BB228A" w:rsidRDefault="001942B6" w:rsidP="001942B6">
      <w:pPr>
        <w:jc w:val="center"/>
        <w:rPr>
          <w:rFonts w:ascii="Times New Roman" w:eastAsia="Times New Roman" w:hAnsi="Times New Roman"/>
          <w:b/>
          <w:bCs/>
          <w:sz w:val="28"/>
          <w:szCs w:val="28"/>
          <w:lang w:val="ru-RU" w:eastAsia="ru-RU" w:bidi="ar-SA"/>
        </w:rPr>
      </w:pPr>
      <w:r w:rsidRPr="00BB228A">
        <w:rPr>
          <w:rFonts w:ascii="Times New Roman" w:eastAsia="Times New Roman" w:hAnsi="Times New Roman"/>
          <w:b/>
          <w:bCs/>
          <w:sz w:val="28"/>
          <w:szCs w:val="28"/>
          <w:lang w:val="ru-RU" w:eastAsia="ru-RU" w:bidi="ar-SA"/>
        </w:rPr>
        <w:t>с. Заковряжино</w:t>
      </w:r>
    </w:p>
    <w:p w14:paraId="3DFE3788" w14:textId="77777777" w:rsidR="001942B6" w:rsidRPr="00BB228A" w:rsidRDefault="001942B6" w:rsidP="001942B6">
      <w:pPr>
        <w:jc w:val="center"/>
        <w:rPr>
          <w:rFonts w:ascii="Times New Roman" w:eastAsia="Times New Roman" w:hAnsi="Times New Roman"/>
          <w:sz w:val="28"/>
          <w:szCs w:val="28"/>
          <w:lang w:val="ru-RU" w:eastAsia="ru-RU" w:bidi="ar-SA"/>
        </w:rPr>
      </w:pPr>
      <w:r w:rsidRPr="00BB228A">
        <w:rPr>
          <w:rFonts w:ascii="Times New Roman" w:eastAsia="Times New Roman" w:hAnsi="Times New Roman"/>
          <w:sz w:val="28"/>
          <w:szCs w:val="28"/>
          <w:lang w:val="ru-RU" w:eastAsia="ru-RU" w:bidi="ar-SA"/>
        </w:rPr>
        <w:t>06.11.2024 № 257</w:t>
      </w:r>
    </w:p>
    <w:p w14:paraId="5CA534BF" w14:textId="77777777" w:rsidR="001942B6" w:rsidRPr="00BB228A" w:rsidRDefault="001942B6" w:rsidP="001942B6">
      <w:pPr>
        <w:jc w:val="both"/>
        <w:rPr>
          <w:rFonts w:ascii="Times New Roman" w:eastAsia="Times New Roman" w:hAnsi="Times New Roman"/>
          <w:sz w:val="28"/>
          <w:szCs w:val="28"/>
          <w:lang w:val="ru-RU" w:eastAsia="ru-RU" w:bidi="ar-SA"/>
        </w:rPr>
      </w:pPr>
    </w:p>
    <w:p w14:paraId="48E56325" w14:textId="77777777" w:rsidR="001942B6" w:rsidRPr="00BB228A" w:rsidRDefault="001942B6" w:rsidP="001942B6">
      <w:pPr>
        <w:jc w:val="center"/>
        <w:rPr>
          <w:rFonts w:ascii="Times New Roman" w:eastAsia="Times New Roman" w:hAnsi="Times New Roman"/>
          <w:b/>
          <w:bCs/>
          <w:sz w:val="28"/>
          <w:szCs w:val="28"/>
          <w:lang w:val="ru-RU" w:eastAsia="ru-RU" w:bidi="ar-SA"/>
        </w:rPr>
      </w:pPr>
      <w:r w:rsidRPr="00BB228A">
        <w:rPr>
          <w:rFonts w:ascii="Times New Roman" w:eastAsia="Times New Roman" w:hAnsi="Times New Roman"/>
          <w:b/>
          <w:bCs/>
          <w:sz w:val="28"/>
          <w:szCs w:val="28"/>
          <w:lang w:val="ru-RU" w:eastAsia="ru-RU" w:bidi="ar-SA"/>
        </w:rPr>
        <w:t xml:space="preserve">О внесении изменений в решение Совета депутатов Заковряжинского сельсовета Сузунского района Новосибирской области </w:t>
      </w:r>
    </w:p>
    <w:p w14:paraId="23196187" w14:textId="77777777" w:rsidR="001942B6" w:rsidRPr="00BB228A" w:rsidRDefault="001942B6" w:rsidP="001942B6">
      <w:pPr>
        <w:jc w:val="center"/>
        <w:rPr>
          <w:rFonts w:ascii="Times New Roman" w:eastAsia="Times New Roman" w:hAnsi="Times New Roman"/>
          <w:sz w:val="28"/>
          <w:szCs w:val="28"/>
          <w:lang w:val="ru-RU" w:eastAsia="ru-RU" w:bidi="ar-SA"/>
        </w:rPr>
      </w:pPr>
      <w:r w:rsidRPr="00BB228A">
        <w:rPr>
          <w:rFonts w:ascii="Times New Roman" w:eastAsia="Times New Roman" w:hAnsi="Times New Roman"/>
          <w:b/>
          <w:bCs/>
          <w:sz w:val="28"/>
          <w:szCs w:val="28"/>
          <w:lang w:val="ru-RU" w:eastAsia="ru-RU" w:bidi="ar-SA"/>
        </w:rPr>
        <w:t>от 08.02.2023 № 157</w:t>
      </w:r>
      <w:r w:rsidRPr="00BB228A">
        <w:rPr>
          <w:rFonts w:ascii="Times New Roman" w:eastAsia="Times New Roman" w:hAnsi="Times New Roman"/>
          <w:sz w:val="28"/>
          <w:szCs w:val="28"/>
          <w:lang w:val="ru-RU" w:eastAsia="ru-RU" w:bidi="ar-SA"/>
        </w:rPr>
        <w:t xml:space="preserve"> "</w:t>
      </w:r>
      <w:r w:rsidRPr="00BB228A">
        <w:rPr>
          <w:rFonts w:ascii="Times New Roman" w:eastAsia="Times New Roman" w:hAnsi="Times New Roman"/>
          <w:b/>
          <w:bCs/>
          <w:sz w:val="28"/>
          <w:szCs w:val="28"/>
          <w:lang w:val="ru-RU" w:eastAsia="ru-RU" w:bidi="ar-SA"/>
        </w:rPr>
        <w:t xml:space="preserve"> Об утверждении Положения «Об оплате труда выборных должностных лиц местного самоуправления, осуществляющих свои полномочия на постоянной основе, муниципальных служащих Заковряжинского сельсовета Сузунского района Новосибирской области</w:t>
      </w:r>
      <w:r w:rsidRPr="00BB228A">
        <w:rPr>
          <w:rFonts w:ascii="Times New Roman" w:eastAsia="Times New Roman" w:hAnsi="Times New Roman"/>
          <w:sz w:val="28"/>
          <w:szCs w:val="28"/>
          <w:lang w:val="ru-RU" w:eastAsia="ru-RU" w:bidi="ar-SA"/>
        </w:rPr>
        <w:t xml:space="preserve"> "</w:t>
      </w:r>
    </w:p>
    <w:p w14:paraId="1FBF3EC7" w14:textId="77777777" w:rsidR="001942B6" w:rsidRPr="00BB228A" w:rsidRDefault="001942B6" w:rsidP="001942B6">
      <w:pPr>
        <w:rPr>
          <w:rFonts w:ascii="Times New Roman" w:eastAsia="Times New Roman" w:hAnsi="Times New Roman"/>
          <w:lang w:val="ru-RU" w:eastAsia="ru-RU" w:bidi="ar-SA"/>
        </w:rPr>
      </w:pPr>
    </w:p>
    <w:p w14:paraId="06D81DC1" w14:textId="77777777" w:rsidR="001942B6" w:rsidRPr="00BB228A" w:rsidRDefault="001942B6" w:rsidP="001942B6">
      <w:pPr>
        <w:rPr>
          <w:rFonts w:ascii="Times New Roman" w:eastAsia="Times New Roman" w:hAnsi="Times New Roman"/>
          <w:lang w:val="ru-RU" w:eastAsia="ru-RU" w:bidi="ar-SA"/>
        </w:rPr>
      </w:pPr>
    </w:p>
    <w:p w14:paraId="2BFA3734" w14:textId="77777777" w:rsidR="001942B6" w:rsidRPr="00BB228A" w:rsidRDefault="001942B6" w:rsidP="001942B6">
      <w:pPr>
        <w:ind w:firstLine="709"/>
        <w:jc w:val="both"/>
        <w:rPr>
          <w:rFonts w:ascii="Times New Roman" w:eastAsia="Times New Roman" w:hAnsi="Times New Roman"/>
          <w:sz w:val="28"/>
          <w:szCs w:val="28"/>
          <w:lang w:val="ru-RU" w:eastAsia="ru-RU" w:bidi="ar-SA"/>
        </w:rPr>
      </w:pPr>
      <w:r w:rsidRPr="00BB228A">
        <w:rPr>
          <w:rFonts w:ascii="Times New Roman" w:eastAsia="Times New Roman" w:hAnsi="Times New Roman"/>
          <w:sz w:val="28"/>
          <w:szCs w:val="28"/>
          <w:lang w:val="ru-RU" w:eastAsia="ru-RU" w:bidi="ar-SA"/>
        </w:rPr>
        <w:t xml:space="preserve">В соответствии с Федеральным законом 06.10.2003г. №131-ФЗ "Об общих принципах организации местного самоуправления в Российской Федерации", постановлением Правительства Новосибирской области от 31.01.2017 г.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Совет депутатов </w:t>
      </w:r>
      <w:bookmarkStart w:id="47" w:name="_Hlk182317539"/>
      <w:r w:rsidRPr="00BB228A">
        <w:rPr>
          <w:rFonts w:ascii="Times New Roman" w:eastAsia="Times New Roman" w:hAnsi="Times New Roman"/>
          <w:sz w:val="28"/>
          <w:szCs w:val="28"/>
          <w:lang w:val="ru-RU" w:eastAsia="ru-RU" w:bidi="ar-SA"/>
        </w:rPr>
        <w:t>Заковряжинского</w:t>
      </w:r>
      <w:bookmarkEnd w:id="47"/>
      <w:r w:rsidRPr="00BB228A">
        <w:rPr>
          <w:rFonts w:ascii="Times New Roman" w:eastAsia="Times New Roman" w:hAnsi="Times New Roman"/>
          <w:sz w:val="28"/>
          <w:szCs w:val="28"/>
          <w:lang w:val="ru-RU" w:eastAsia="ru-RU" w:bidi="ar-SA"/>
        </w:rPr>
        <w:t xml:space="preserve"> сельсовета  Сузунского  района Новосибирской области</w:t>
      </w:r>
    </w:p>
    <w:p w14:paraId="3924814F" w14:textId="77777777" w:rsidR="001942B6" w:rsidRPr="00BB228A" w:rsidRDefault="001942B6" w:rsidP="001942B6">
      <w:pPr>
        <w:ind w:firstLine="709"/>
        <w:jc w:val="both"/>
        <w:rPr>
          <w:rFonts w:ascii="Times New Roman" w:eastAsia="Times New Roman" w:hAnsi="Times New Roman"/>
          <w:sz w:val="28"/>
          <w:szCs w:val="28"/>
          <w:lang w:val="ru-RU" w:eastAsia="ru-RU" w:bidi="ar-SA"/>
        </w:rPr>
      </w:pPr>
    </w:p>
    <w:p w14:paraId="48818F1D" w14:textId="77777777" w:rsidR="001942B6" w:rsidRPr="001942B6" w:rsidRDefault="001942B6" w:rsidP="001942B6">
      <w:pPr>
        <w:ind w:firstLine="709"/>
        <w:jc w:val="both"/>
        <w:rPr>
          <w:rFonts w:ascii="Times New Roman" w:eastAsia="Times New Roman" w:hAnsi="Times New Roman"/>
          <w:b/>
          <w:bCs/>
          <w:sz w:val="28"/>
          <w:szCs w:val="28"/>
          <w:lang w:val="ru-RU" w:eastAsia="ru-RU" w:bidi="ar-SA"/>
        </w:rPr>
      </w:pPr>
      <w:r w:rsidRPr="001942B6">
        <w:rPr>
          <w:rFonts w:ascii="Times New Roman" w:eastAsia="Times New Roman" w:hAnsi="Times New Roman"/>
          <w:sz w:val="28"/>
          <w:szCs w:val="28"/>
          <w:lang w:val="ru-RU" w:eastAsia="ru-RU" w:bidi="ar-SA"/>
        </w:rPr>
        <w:t xml:space="preserve"> </w:t>
      </w:r>
      <w:r w:rsidRPr="001942B6">
        <w:rPr>
          <w:rFonts w:ascii="Times New Roman" w:eastAsia="Times New Roman" w:hAnsi="Times New Roman"/>
          <w:b/>
          <w:bCs/>
          <w:sz w:val="28"/>
          <w:szCs w:val="28"/>
          <w:lang w:val="ru-RU" w:eastAsia="ru-RU" w:bidi="ar-SA"/>
        </w:rPr>
        <w:t>РЕШИЛ:</w:t>
      </w:r>
    </w:p>
    <w:p w14:paraId="2D5C1617" w14:textId="77777777" w:rsidR="001942B6" w:rsidRPr="001942B6" w:rsidRDefault="001942B6" w:rsidP="001942B6">
      <w:pPr>
        <w:tabs>
          <w:tab w:val="left" w:pos="9921"/>
        </w:tabs>
        <w:ind w:right="-2" w:firstLine="567"/>
        <w:jc w:val="both"/>
        <w:rPr>
          <w:rFonts w:ascii="Times New Roman" w:eastAsia="Times New Roman" w:hAnsi="Times New Roman"/>
          <w:sz w:val="28"/>
          <w:szCs w:val="28"/>
          <w:lang w:val="ru-RU" w:eastAsia="ru-RU" w:bidi="ar-SA"/>
        </w:rPr>
      </w:pPr>
      <w:r w:rsidRPr="001942B6">
        <w:rPr>
          <w:rFonts w:ascii="Times New Roman" w:eastAsia="Times New Roman" w:hAnsi="Times New Roman"/>
          <w:sz w:val="28"/>
          <w:szCs w:val="28"/>
          <w:lang w:val="ru-RU" w:eastAsia="ru-RU" w:bidi="ar-SA"/>
        </w:rPr>
        <w:t xml:space="preserve">1. Внести в решение Совета депутатов Заковряжинского сельсовета Сузунского района Новосибирской области от 08.02.2023№ 157 " Об утверждении Положения "Об оплате труда </w:t>
      </w:r>
      <w:bookmarkStart w:id="48" w:name="_Hlk182317646"/>
      <w:r w:rsidRPr="001942B6">
        <w:rPr>
          <w:rFonts w:ascii="Times New Roman" w:eastAsia="Times New Roman" w:hAnsi="Times New Roman"/>
          <w:sz w:val="28"/>
          <w:szCs w:val="28"/>
          <w:lang w:val="ru-RU" w:eastAsia="ru-RU" w:bidi="ar-SA"/>
        </w:rPr>
        <w:t>выборных должностных лиц местного самоуправления, осуществляющих свои полномочия на постоянной основе, муниципальных служащих Заковряжинского сельсовета Сузунского района Новосибирской области</w:t>
      </w:r>
      <w:bookmarkEnd w:id="48"/>
      <w:r w:rsidRPr="001942B6">
        <w:rPr>
          <w:rFonts w:ascii="Times New Roman" w:eastAsia="Times New Roman" w:hAnsi="Times New Roman"/>
          <w:sz w:val="28"/>
          <w:szCs w:val="28"/>
          <w:lang w:val="ru-RU" w:eastAsia="ru-RU" w:bidi="ar-SA"/>
        </w:rPr>
        <w:t>" следующие изменения:</w:t>
      </w:r>
    </w:p>
    <w:p w14:paraId="40C83FEE" w14:textId="77777777" w:rsidR="001942B6" w:rsidRPr="001942B6" w:rsidRDefault="001942B6" w:rsidP="001942B6">
      <w:pPr>
        <w:ind w:firstLine="567"/>
        <w:jc w:val="both"/>
        <w:rPr>
          <w:rFonts w:ascii="Times New Roman" w:eastAsia="Times New Roman" w:hAnsi="Times New Roman"/>
          <w:sz w:val="28"/>
          <w:szCs w:val="28"/>
          <w:lang w:val="ru-RU" w:eastAsia="ru-RU" w:bidi="ar-SA"/>
        </w:rPr>
      </w:pPr>
      <w:r w:rsidRPr="001942B6">
        <w:rPr>
          <w:rFonts w:ascii="Times New Roman" w:eastAsia="Times New Roman" w:hAnsi="Times New Roman"/>
          <w:sz w:val="28"/>
          <w:szCs w:val="28"/>
          <w:lang w:val="ru-RU" w:eastAsia="ru-RU" w:bidi="ar-SA"/>
        </w:rPr>
        <w:t>1.1. В Положение об оплате труда выборных должностных лиц местного самоуправления, осуществляющих свои полномочия на постоянной основе, муниципальных служащих Заковряжинского сельсовета Сузунского района Новосибирской области:</w:t>
      </w:r>
    </w:p>
    <w:p w14:paraId="5D49638D" w14:textId="3FA288B4" w:rsidR="001942B6" w:rsidRPr="001942B6" w:rsidRDefault="001942B6" w:rsidP="001942B6">
      <w:pPr>
        <w:ind w:firstLine="709"/>
        <w:jc w:val="both"/>
        <w:rPr>
          <w:rFonts w:ascii="Times New Roman" w:eastAsia="Times New Roman" w:hAnsi="Times New Roman"/>
          <w:sz w:val="28"/>
          <w:szCs w:val="28"/>
          <w:lang w:val="ru-RU" w:eastAsia="ru-RU" w:bidi="ar-SA"/>
        </w:rPr>
      </w:pPr>
      <w:r w:rsidRPr="001942B6">
        <w:rPr>
          <w:rFonts w:ascii="Times New Roman" w:eastAsia="Times New Roman" w:hAnsi="Times New Roman"/>
          <w:sz w:val="28"/>
          <w:szCs w:val="28"/>
          <w:lang w:val="ru-RU" w:eastAsia="ru-RU" w:bidi="ar-SA"/>
        </w:rPr>
        <w:t>1.1.1. В пункте 2.2. слова "3950 рублей" заменить на слова "4590 рублей".</w:t>
      </w:r>
    </w:p>
    <w:p w14:paraId="637D0D1C" w14:textId="77777777" w:rsidR="001942B6" w:rsidRPr="001942B6" w:rsidRDefault="001942B6" w:rsidP="001942B6">
      <w:pPr>
        <w:ind w:firstLine="567"/>
        <w:jc w:val="both"/>
        <w:rPr>
          <w:rFonts w:ascii="Times New Roman" w:eastAsia="Times New Roman" w:hAnsi="Times New Roman"/>
          <w:sz w:val="28"/>
          <w:szCs w:val="28"/>
          <w:lang w:val="ru-RU" w:eastAsia="ru-RU" w:bidi="ar-SA"/>
        </w:rPr>
      </w:pPr>
      <w:r w:rsidRPr="001942B6">
        <w:rPr>
          <w:rFonts w:ascii="Times New Roman" w:eastAsia="Times New Roman" w:hAnsi="Times New Roman"/>
          <w:sz w:val="28"/>
          <w:szCs w:val="28"/>
          <w:lang w:val="ru-RU" w:eastAsia="ru-RU" w:bidi="ar-SA"/>
        </w:rPr>
        <w:t>1.1.2. Таблицу пункта 3.3. изложить в следующей редакции:</w:t>
      </w:r>
    </w:p>
    <w:p w14:paraId="4F6CD2CC" w14:textId="77777777" w:rsidR="001942B6" w:rsidRPr="001942B6" w:rsidRDefault="001942B6" w:rsidP="001942B6">
      <w:pPr>
        <w:ind w:firstLine="567"/>
        <w:jc w:val="both"/>
        <w:rPr>
          <w:rFonts w:ascii="Times New Roman" w:eastAsia="Times New Roman" w:hAnsi="Times New Roman"/>
          <w:sz w:val="28"/>
          <w:szCs w:val="28"/>
          <w:lang w:val="ru-RU" w:eastAsia="ru-RU" w:bidi="ar-SA"/>
        </w:rPr>
      </w:pPr>
      <w:r w:rsidRPr="001942B6">
        <w:rPr>
          <w:rFonts w:ascii="Times New Roman" w:eastAsia="Times New Roman" w:hAnsi="Times New Roman"/>
          <w:sz w:val="28"/>
          <w:szCs w:val="28"/>
          <w:lang w:val="ru-RU" w:eastAsia="ru-RU" w:bidi="ar-SA"/>
        </w:rPr>
        <w:t>"</w:t>
      </w:r>
    </w:p>
    <w:tbl>
      <w:tblPr>
        <w:tblW w:w="7437" w:type="dxa"/>
        <w:tblInd w:w="468" w:type="dxa"/>
        <w:tblLayout w:type="fixed"/>
        <w:tblLook w:val="0000" w:firstRow="0" w:lastRow="0" w:firstColumn="0" w:lastColumn="0" w:noHBand="0" w:noVBand="0"/>
      </w:tblPr>
      <w:tblGrid>
        <w:gridCol w:w="5760"/>
        <w:gridCol w:w="1677"/>
      </w:tblGrid>
      <w:tr w:rsidR="001942B6" w:rsidRPr="001942B6" w14:paraId="418A11F8" w14:textId="77777777" w:rsidTr="00141774">
        <w:tc>
          <w:tcPr>
            <w:tcW w:w="5760" w:type="dxa"/>
            <w:tcBorders>
              <w:top w:val="single" w:sz="4" w:space="0" w:color="000000"/>
              <w:left w:val="single" w:sz="4" w:space="0" w:color="000000"/>
              <w:bottom w:val="single" w:sz="4" w:space="0" w:color="000000"/>
            </w:tcBorders>
            <w:shd w:val="clear" w:color="auto" w:fill="auto"/>
          </w:tcPr>
          <w:p w14:paraId="1CDFBDF8" w14:textId="77777777" w:rsidR="001942B6" w:rsidRPr="001942B6" w:rsidRDefault="001942B6" w:rsidP="001942B6">
            <w:pPr>
              <w:rPr>
                <w:rFonts w:ascii="Times New Roman" w:eastAsia="Times New Roman" w:hAnsi="Times New Roman"/>
                <w:sz w:val="28"/>
                <w:szCs w:val="28"/>
                <w:lang w:val="ru-RU" w:eastAsia="ru-RU" w:bidi="ar-SA"/>
              </w:rPr>
            </w:pPr>
            <w:r w:rsidRPr="001942B6">
              <w:rPr>
                <w:rFonts w:ascii="Times New Roman" w:eastAsia="Times New Roman" w:hAnsi="Times New Roman"/>
                <w:sz w:val="28"/>
                <w:szCs w:val="28"/>
                <w:lang w:val="ru-RU" w:eastAsia="ru-RU" w:bidi="ar-SA"/>
              </w:rPr>
              <w:t>Советник муниципальной службы 1 класса</w:t>
            </w:r>
          </w:p>
        </w:tc>
        <w:tc>
          <w:tcPr>
            <w:tcW w:w="1677" w:type="dxa"/>
            <w:tcBorders>
              <w:top w:val="single" w:sz="4" w:space="0" w:color="000000"/>
              <w:left w:val="single" w:sz="4" w:space="0" w:color="000000"/>
              <w:bottom w:val="single" w:sz="4" w:space="0" w:color="000000"/>
              <w:right w:val="single" w:sz="4" w:space="0" w:color="auto"/>
            </w:tcBorders>
          </w:tcPr>
          <w:p w14:paraId="4E878F1C" w14:textId="77777777" w:rsidR="001942B6" w:rsidRPr="001942B6" w:rsidRDefault="001942B6" w:rsidP="001942B6">
            <w:pPr>
              <w:jc w:val="center"/>
              <w:rPr>
                <w:rFonts w:ascii="Times New Roman" w:eastAsia="Times New Roman" w:hAnsi="Times New Roman"/>
                <w:color w:val="000000"/>
                <w:sz w:val="28"/>
                <w:szCs w:val="28"/>
                <w:lang w:val="ru-RU" w:eastAsia="ru-RU" w:bidi="ar-SA"/>
              </w:rPr>
            </w:pPr>
            <w:r w:rsidRPr="001942B6">
              <w:rPr>
                <w:rFonts w:ascii="Times New Roman" w:eastAsia="Times New Roman" w:hAnsi="Times New Roman"/>
                <w:color w:val="000000"/>
                <w:sz w:val="28"/>
                <w:szCs w:val="28"/>
                <w:lang w:val="ru-RU" w:eastAsia="ru-RU" w:bidi="ar-SA"/>
              </w:rPr>
              <w:t>2388</w:t>
            </w:r>
          </w:p>
        </w:tc>
      </w:tr>
      <w:tr w:rsidR="001942B6" w:rsidRPr="001942B6" w14:paraId="02FDD1F6" w14:textId="77777777" w:rsidTr="00141774">
        <w:tc>
          <w:tcPr>
            <w:tcW w:w="5760" w:type="dxa"/>
            <w:tcBorders>
              <w:top w:val="single" w:sz="4" w:space="0" w:color="000000"/>
              <w:left w:val="single" w:sz="4" w:space="0" w:color="000000"/>
              <w:bottom w:val="single" w:sz="4" w:space="0" w:color="000000"/>
            </w:tcBorders>
            <w:shd w:val="clear" w:color="auto" w:fill="auto"/>
          </w:tcPr>
          <w:p w14:paraId="68E0270A" w14:textId="77777777" w:rsidR="001942B6" w:rsidRPr="001942B6" w:rsidRDefault="001942B6" w:rsidP="001942B6">
            <w:pPr>
              <w:rPr>
                <w:rFonts w:ascii="Times New Roman" w:eastAsia="Times New Roman" w:hAnsi="Times New Roman"/>
                <w:sz w:val="28"/>
                <w:szCs w:val="28"/>
                <w:lang w:val="ru-RU" w:eastAsia="ru-RU" w:bidi="ar-SA"/>
              </w:rPr>
            </w:pPr>
            <w:r w:rsidRPr="001942B6">
              <w:rPr>
                <w:rFonts w:ascii="Times New Roman" w:eastAsia="Times New Roman" w:hAnsi="Times New Roman"/>
                <w:sz w:val="28"/>
                <w:szCs w:val="28"/>
                <w:lang w:val="ru-RU" w:eastAsia="ru-RU" w:bidi="ar-SA"/>
              </w:rPr>
              <w:t>Советник муниципальной службы 2 класса</w:t>
            </w:r>
          </w:p>
        </w:tc>
        <w:tc>
          <w:tcPr>
            <w:tcW w:w="1677" w:type="dxa"/>
            <w:tcBorders>
              <w:top w:val="single" w:sz="4" w:space="0" w:color="000000"/>
              <w:left w:val="single" w:sz="4" w:space="0" w:color="000000"/>
              <w:bottom w:val="single" w:sz="4" w:space="0" w:color="000000"/>
              <w:right w:val="single" w:sz="4" w:space="0" w:color="auto"/>
            </w:tcBorders>
          </w:tcPr>
          <w:p w14:paraId="7A46A390" w14:textId="77777777" w:rsidR="001942B6" w:rsidRPr="001942B6" w:rsidRDefault="001942B6" w:rsidP="001942B6">
            <w:pPr>
              <w:jc w:val="center"/>
              <w:rPr>
                <w:rFonts w:ascii="Times New Roman" w:eastAsia="Times New Roman" w:hAnsi="Times New Roman"/>
                <w:color w:val="000000"/>
                <w:sz w:val="28"/>
                <w:szCs w:val="28"/>
                <w:lang w:val="ru-RU" w:eastAsia="ru-RU" w:bidi="ar-SA"/>
              </w:rPr>
            </w:pPr>
            <w:r w:rsidRPr="001942B6">
              <w:rPr>
                <w:rFonts w:ascii="Times New Roman" w:eastAsia="Times New Roman" w:hAnsi="Times New Roman"/>
                <w:color w:val="000000"/>
                <w:sz w:val="28"/>
                <w:szCs w:val="28"/>
                <w:lang w:val="ru-RU" w:eastAsia="ru-RU" w:bidi="ar-SA"/>
              </w:rPr>
              <w:t>2275</w:t>
            </w:r>
          </w:p>
        </w:tc>
      </w:tr>
      <w:tr w:rsidR="001942B6" w:rsidRPr="001942B6" w14:paraId="23D6C783" w14:textId="77777777" w:rsidTr="00141774">
        <w:tc>
          <w:tcPr>
            <w:tcW w:w="5760" w:type="dxa"/>
            <w:tcBorders>
              <w:top w:val="single" w:sz="4" w:space="0" w:color="000000"/>
              <w:left w:val="single" w:sz="4" w:space="0" w:color="000000"/>
              <w:bottom w:val="single" w:sz="4" w:space="0" w:color="000000"/>
            </w:tcBorders>
            <w:shd w:val="clear" w:color="auto" w:fill="auto"/>
          </w:tcPr>
          <w:p w14:paraId="5E6C8D94" w14:textId="77777777" w:rsidR="001942B6" w:rsidRPr="001942B6" w:rsidRDefault="001942B6" w:rsidP="001942B6">
            <w:pPr>
              <w:rPr>
                <w:rFonts w:ascii="Times New Roman" w:eastAsia="Times New Roman" w:hAnsi="Times New Roman"/>
                <w:sz w:val="28"/>
                <w:szCs w:val="28"/>
                <w:lang w:val="ru-RU" w:eastAsia="ru-RU" w:bidi="ar-SA"/>
              </w:rPr>
            </w:pPr>
            <w:r w:rsidRPr="001942B6">
              <w:rPr>
                <w:rFonts w:ascii="Times New Roman" w:eastAsia="Times New Roman" w:hAnsi="Times New Roman"/>
                <w:sz w:val="28"/>
                <w:szCs w:val="28"/>
                <w:lang w:val="ru-RU" w:eastAsia="ru-RU" w:bidi="ar-SA"/>
              </w:rPr>
              <w:t>Советник муниципальной службы 3 класса</w:t>
            </w:r>
          </w:p>
        </w:tc>
        <w:tc>
          <w:tcPr>
            <w:tcW w:w="1677" w:type="dxa"/>
            <w:tcBorders>
              <w:top w:val="single" w:sz="4" w:space="0" w:color="000000"/>
              <w:left w:val="single" w:sz="4" w:space="0" w:color="000000"/>
              <w:bottom w:val="single" w:sz="4" w:space="0" w:color="000000"/>
              <w:right w:val="single" w:sz="4" w:space="0" w:color="auto"/>
            </w:tcBorders>
          </w:tcPr>
          <w:p w14:paraId="05803DFD" w14:textId="77777777" w:rsidR="001942B6" w:rsidRPr="001942B6" w:rsidRDefault="001942B6" w:rsidP="001942B6">
            <w:pPr>
              <w:jc w:val="center"/>
              <w:rPr>
                <w:rFonts w:ascii="Times New Roman" w:eastAsia="Times New Roman" w:hAnsi="Times New Roman"/>
                <w:color w:val="000000"/>
                <w:sz w:val="28"/>
                <w:szCs w:val="28"/>
                <w:lang w:val="ru-RU" w:eastAsia="ru-RU" w:bidi="ar-SA"/>
              </w:rPr>
            </w:pPr>
            <w:r w:rsidRPr="001942B6">
              <w:rPr>
                <w:rFonts w:ascii="Times New Roman" w:eastAsia="Times New Roman" w:hAnsi="Times New Roman"/>
                <w:color w:val="000000"/>
                <w:sz w:val="28"/>
                <w:szCs w:val="28"/>
                <w:lang w:val="ru-RU" w:eastAsia="ru-RU" w:bidi="ar-SA"/>
              </w:rPr>
              <w:t>2170</w:t>
            </w:r>
          </w:p>
        </w:tc>
      </w:tr>
      <w:tr w:rsidR="001942B6" w:rsidRPr="001942B6" w14:paraId="2D6E2694" w14:textId="77777777" w:rsidTr="00141774">
        <w:tc>
          <w:tcPr>
            <w:tcW w:w="5760" w:type="dxa"/>
            <w:tcBorders>
              <w:top w:val="single" w:sz="4" w:space="0" w:color="000000"/>
              <w:left w:val="single" w:sz="4" w:space="0" w:color="000000"/>
              <w:bottom w:val="single" w:sz="4" w:space="0" w:color="000000"/>
            </w:tcBorders>
            <w:shd w:val="clear" w:color="auto" w:fill="auto"/>
          </w:tcPr>
          <w:p w14:paraId="01B0B3B3" w14:textId="77777777" w:rsidR="001942B6" w:rsidRPr="001942B6" w:rsidRDefault="001942B6" w:rsidP="001942B6">
            <w:pPr>
              <w:snapToGrid w:val="0"/>
              <w:rPr>
                <w:rFonts w:ascii="Times New Roman" w:eastAsia="Times New Roman" w:hAnsi="Times New Roman"/>
                <w:sz w:val="28"/>
                <w:szCs w:val="28"/>
                <w:lang w:val="ru-RU" w:eastAsia="ru-RU" w:bidi="ar-SA"/>
              </w:rPr>
            </w:pPr>
            <w:r w:rsidRPr="001942B6">
              <w:rPr>
                <w:rFonts w:ascii="Times New Roman" w:eastAsia="Times New Roman" w:hAnsi="Times New Roman"/>
                <w:sz w:val="28"/>
                <w:szCs w:val="28"/>
                <w:lang w:val="ru-RU" w:eastAsia="ru-RU" w:bidi="ar-SA"/>
              </w:rPr>
              <w:t>Секретарь муниципальной службы 1 класса</w:t>
            </w:r>
          </w:p>
        </w:tc>
        <w:tc>
          <w:tcPr>
            <w:tcW w:w="1677" w:type="dxa"/>
            <w:tcBorders>
              <w:top w:val="single" w:sz="4" w:space="0" w:color="000000"/>
              <w:left w:val="single" w:sz="4" w:space="0" w:color="000000"/>
              <w:bottom w:val="single" w:sz="4" w:space="0" w:color="000000"/>
              <w:right w:val="single" w:sz="4" w:space="0" w:color="auto"/>
            </w:tcBorders>
          </w:tcPr>
          <w:p w14:paraId="72EA9BF6" w14:textId="77777777" w:rsidR="001942B6" w:rsidRPr="001942B6" w:rsidRDefault="001942B6" w:rsidP="001942B6">
            <w:pPr>
              <w:snapToGrid w:val="0"/>
              <w:jc w:val="center"/>
              <w:rPr>
                <w:rFonts w:ascii="Times New Roman" w:eastAsia="Times New Roman" w:hAnsi="Times New Roman"/>
                <w:color w:val="000000"/>
                <w:sz w:val="28"/>
                <w:szCs w:val="28"/>
                <w:lang w:val="ru-RU" w:eastAsia="ru-RU" w:bidi="ar-SA"/>
              </w:rPr>
            </w:pPr>
            <w:r w:rsidRPr="001942B6">
              <w:rPr>
                <w:rFonts w:ascii="Times New Roman" w:eastAsia="Times New Roman" w:hAnsi="Times New Roman"/>
                <w:color w:val="000000"/>
                <w:sz w:val="28"/>
                <w:szCs w:val="28"/>
                <w:lang w:val="ru-RU" w:eastAsia="ru-RU" w:bidi="ar-SA"/>
              </w:rPr>
              <w:t>1780</w:t>
            </w:r>
          </w:p>
        </w:tc>
      </w:tr>
      <w:tr w:rsidR="001942B6" w:rsidRPr="001942B6" w14:paraId="171416AB" w14:textId="77777777" w:rsidTr="00141774">
        <w:tc>
          <w:tcPr>
            <w:tcW w:w="5760" w:type="dxa"/>
            <w:tcBorders>
              <w:top w:val="single" w:sz="4" w:space="0" w:color="000000"/>
              <w:left w:val="single" w:sz="4" w:space="0" w:color="000000"/>
              <w:bottom w:val="single" w:sz="4" w:space="0" w:color="000000"/>
            </w:tcBorders>
            <w:shd w:val="clear" w:color="auto" w:fill="auto"/>
          </w:tcPr>
          <w:p w14:paraId="75CAD00F" w14:textId="77777777" w:rsidR="001942B6" w:rsidRPr="001942B6" w:rsidRDefault="001942B6" w:rsidP="001942B6">
            <w:pPr>
              <w:snapToGrid w:val="0"/>
              <w:rPr>
                <w:rFonts w:ascii="Times New Roman" w:eastAsia="Times New Roman" w:hAnsi="Times New Roman"/>
                <w:sz w:val="28"/>
                <w:szCs w:val="28"/>
                <w:lang w:val="ru-RU" w:eastAsia="ru-RU" w:bidi="ar-SA"/>
              </w:rPr>
            </w:pPr>
            <w:r w:rsidRPr="001942B6">
              <w:rPr>
                <w:rFonts w:ascii="Times New Roman" w:eastAsia="Times New Roman" w:hAnsi="Times New Roman"/>
                <w:sz w:val="28"/>
                <w:szCs w:val="28"/>
                <w:lang w:val="ru-RU" w:eastAsia="ru-RU" w:bidi="ar-SA"/>
              </w:rPr>
              <w:t>Секретарь муниципальной службы 2 класса</w:t>
            </w:r>
          </w:p>
        </w:tc>
        <w:tc>
          <w:tcPr>
            <w:tcW w:w="1677" w:type="dxa"/>
            <w:tcBorders>
              <w:top w:val="single" w:sz="4" w:space="0" w:color="000000"/>
              <w:left w:val="single" w:sz="4" w:space="0" w:color="000000"/>
              <w:bottom w:val="single" w:sz="4" w:space="0" w:color="000000"/>
              <w:right w:val="single" w:sz="4" w:space="0" w:color="auto"/>
            </w:tcBorders>
          </w:tcPr>
          <w:p w14:paraId="009CB68E" w14:textId="77777777" w:rsidR="001942B6" w:rsidRPr="001942B6" w:rsidRDefault="001942B6" w:rsidP="001942B6">
            <w:pPr>
              <w:snapToGrid w:val="0"/>
              <w:jc w:val="center"/>
              <w:rPr>
                <w:rFonts w:ascii="Times New Roman" w:eastAsia="Times New Roman" w:hAnsi="Times New Roman"/>
                <w:color w:val="000000"/>
                <w:sz w:val="28"/>
                <w:szCs w:val="28"/>
                <w:lang w:val="ru-RU" w:eastAsia="ru-RU" w:bidi="ar-SA"/>
              </w:rPr>
            </w:pPr>
            <w:r w:rsidRPr="001942B6">
              <w:rPr>
                <w:rFonts w:ascii="Times New Roman" w:eastAsia="Times New Roman" w:hAnsi="Times New Roman"/>
                <w:color w:val="000000"/>
                <w:sz w:val="28"/>
                <w:szCs w:val="28"/>
                <w:lang w:val="ru-RU" w:eastAsia="ru-RU" w:bidi="ar-SA"/>
              </w:rPr>
              <w:t>1687</w:t>
            </w:r>
          </w:p>
        </w:tc>
      </w:tr>
      <w:tr w:rsidR="001942B6" w:rsidRPr="001942B6" w14:paraId="7D856EAE" w14:textId="77777777" w:rsidTr="00141774">
        <w:tc>
          <w:tcPr>
            <w:tcW w:w="5760" w:type="dxa"/>
            <w:tcBorders>
              <w:top w:val="single" w:sz="4" w:space="0" w:color="000000"/>
              <w:left w:val="single" w:sz="4" w:space="0" w:color="000000"/>
              <w:bottom w:val="single" w:sz="4" w:space="0" w:color="000000"/>
            </w:tcBorders>
            <w:shd w:val="clear" w:color="auto" w:fill="auto"/>
          </w:tcPr>
          <w:p w14:paraId="78B6509F" w14:textId="77777777" w:rsidR="001942B6" w:rsidRPr="001942B6" w:rsidRDefault="001942B6" w:rsidP="001942B6">
            <w:pPr>
              <w:snapToGrid w:val="0"/>
              <w:rPr>
                <w:rFonts w:ascii="Times New Roman" w:eastAsia="Times New Roman" w:hAnsi="Times New Roman"/>
                <w:sz w:val="28"/>
                <w:szCs w:val="28"/>
                <w:lang w:val="ru-RU" w:eastAsia="ru-RU" w:bidi="ar-SA"/>
              </w:rPr>
            </w:pPr>
            <w:r w:rsidRPr="001942B6">
              <w:rPr>
                <w:rFonts w:ascii="Times New Roman" w:eastAsia="Times New Roman" w:hAnsi="Times New Roman"/>
                <w:sz w:val="28"/>
                <w:szCs w:val="28"/>
                <w:lang w:val="ru-RU" w:eastAsia="ru-RU" w:bidi="ar-SA"/>
              </w:rPr>
              <w:t>Секретарь муниципальной службы 3 класса</w:t>
            </w:r>
          </w:p>
        </w:tc>
        <w:tc>
          <w:tcPr>
            <w:tcW w:w="1677" w:type="dxa"/>
            <w:tcBorders>
              <w:top w:val="single" w:sz="4" w:space="0" w:color="000000"/>
              <w:left w:val="single" w:sz="4" w:space="0" w:color="000000"/>
              <w:bottom w:val="single" w:sz="4" w:space="0" w:color="000000"/>
              <w:right w:val="single" w:sz="4" w:space="0" w:color="auto"/>
            </w:tcBorders>
          </w:tcPr>
          <w:p w14:paraId="053FD971" w14:textId="77777777" w:rsidR="001942B6" w:rsidRPr="001942B6" w:rsidRDefault="001942B6" w:rsidP="001942B6">
            <w:pPr>
              <w:tabs>
                <w:tab w:val="left" w:pos="1455"/>
                <w:tab w:val="center" w:pos="1697"/>
              </w:tabs>
              <w:snapToGrid w:val="0"/>
              <w:jc w:val="center"/>
              <w:rPr>
                <w:rFonts w:ascii="Times New Roman" w:eastAsia="Times New Roman" w:hAnsi="Times New Roman"/>
                <w:color w:val="000000"/>
                <w:sz w:val="28"/>
                <w:szCs w:val="28"/>
                <w:lang w:val="ru-RU" w:eastAsia="ru-RU" w:bidi="ar-SA"/>
              </w:rPr>
            </w:pPr>
            <w:r w:rsidRPr="001942B6">
              <w:rPr>
                <w:rFonts w:ascii="Times New Roman" w:eastAsia="Times New Roman" w:hAnsi="Times New Roman"/>
                <w:color w:val="000000"/>
                <w:sz w:val="28"/>
                <w:szCs w:val="28"/>
                <w:lang w:val="ru-RU" w:eastAsia="ru-RU" w:bidi="ar-SA"/>
              </w:rPr>
              <w:t>1384</w:t>
            </w:r>
          </w:p>
        </w:tc>
      </w:tr>
    </w:tbl>
    <w:p w14:paraId="02F416FB" w14:textId="77777777" w:rsidR="001942B6" w:rsidRPr="001942B6" w:rsidRDefault="001942B6" w:rsidP="001942B6">
      <w:pPr>
        <w:ind w:firstLine="567"/>
        <w:jc w:val="both"/>
        <w:rPr>
          <w:rFonts w:ascii="Times New Roman" w:eastAsia="Times New Roman" w:hAnsi="Times New Roman"/>
          <w:sz w:val="28"/>
          <w:szCs w:val="28"/>
          <w:lang w:val="ru-RU" w:eastAsia="ru-RU" w:bidi="ar-SA"/>
        </w:rPr>
      </w:pPr>
      <w:r w:rsidRPr="001942B6">
        <w:rPr>
          <w:rFonts w:ascii="Times New Roman" w:eastAsia="Times New Roman" w:hAnsi="Times New Roman"/>
          <w:sz w:val="28"/>
          <w:szCs w:val="28"/>
          <w:lang w:val="ru-RU" w:eastAsia="ru-RU" w:bidi="ar-SA"/>
        </w:rPr>
        <w:t>"</w:t>
      </w:r>
    </w:p>
    <w:p w14:paraId="692241C5" w14:textId="77777777" w:rsidR="001942B6" w:rsidRPr="001942B6" w:rsidRDefault="001942B6" w:rsidP="001942B6">
      <w:pPr>
        <w:tabs>
          <w:tab w:val="left" w:pos="9921"/>
        </w:tabs>
        <w:ind w:right="-2" w:firstLine="567"/>
        <w:jc w:val="both"/>
        <w:rPr>
          <w:rFonts w:ascii="Times New Roman" w:eastAsia="Times New Roman" w:hAnsi="Times New Roman"/>
          <w:sz w:val="28"/>
          <w:szCs w:val="28"/>
          <w:lang w:val="ru-RU" w:eastAsia="ru-RU" w:bidi="ar-SA"/>
        </w:rPr>
      </w:pPr>
      <w:r w:rsidRPr="001942B6">
        <w:rPr>
          <w:rFonts w:ascii="Times New Roman" w:eastAsia="Times New Roman" w:hAnsi="Times New Roman"/>
          <w:sz w:val="28"/>
          <w:szCs w:val="28"/>
          <w:lang w:val="ru-RU" w:eastAsia="ru-RU" w:bidi="ar-SA"/>
        </w:rPr>
        <w:t>2. Контроль за исполнением настоящего решения возложить на Главу Заковряжинского сельсовета Сузунского района Новосибирской области.</w:t>
      </w:r>
    </w:p>
    <w:p w14:paraId="62421150" w14:textId="6B876907" w:rsidR="001942B6" w:rsidRPr="001942B6" w:rsidRDefault="001942B6" w:rsidP="001942B6">
      <w:pPr>
        <w:tabs>
          <w:tab w:val="left" w:pos="9921"/>
        </w:tabs>
        <w:ind w:right="-2" w:firstLine="567"/>
        <w:jc w:val="both"/>
        <w:rPr>
          <w:rFonts w:ascii="Times New Roman" w:eastAsia="Times New Roman" w:hAnsi="Times New Roman"/>
          <w:sz w:val="28"/>
          <w:szCs w:val="28"/>
          <w:lang w:val="ru-RU" w:eastAsia="ru-RU" w:bidi="ar-SA"/>
        </w:rPr>
      </w:pPr>
      <w:r w:rsidRPr="001942B6">
        <w:rPr>
          <w:rFonts w:ascii="Times New Roman" w:eastAsia="Times New Roman" w:hAnsi="Times New Roman"/>
          <w:sz w:val="28"/>
          <w:szCs w:val="28"/>
          <w:lang w:val="ru-RU" w:eastAsia="ru-RU" w:bidi="ar-SA"/>
        </w:rPr>
        <w:t>3. Настоящее решение вступает после его официального опубликования и распространяет свое действие на правоотношения, возникшие с 01.11.2024 года.</w:t>
      </w:r>
    </w:p>
    <w:p w14:paraId="1B9F0660" w14:textId="77777777" w:rsidR="001942B6" w:rsidRPr="001942B6" w:rsidRDefault="001942B6" w:rsidP="001942B6">
      <w:pPr>
        <w:tabs>
          <w:tab w:val="left" w:pos="9921"/>
        </w:tabs>
        <w:ind w:right="-2" w:firstLine="567"/>
        <w:jc w:val="both"/>
        <w:rPr>
          <w:rFonts w:ascii="Times New Roman" w:eastAsia="Times New Roman" w:hAnsi="Times New Roman"/>
          <w:sz w:val="28"/>
          <w:szCs w:val="28"/>
          <w:lang w:val="ru-RU" w:eastAsia="ru-RU" w:bidi="ar-SA"/>
        </w:rPr>
      </w:pPr>
    </w:p>
    <w:p w14:paraId="4DE570A5" w14:textId="77777777" w:rsidR="001942B6" w:rsidRDefault="001942B6" w:rsidP="001942B6">
      <w:pPr>
        <w:rPr>
          <w:rFonts w:ascii="Times New Roman" w:eastAsia="Times New Roman" w:hAnsi="Times New Roman"/>
          <w:sz w:val="28"/>
          <w:szCs w:val="28"/>
          <w:lang w:val="ru-RU" w:eastAsia="ru-RU" w:bidi="ar-SA"/>
        </w:rPr>
      </w:pPr>
    </w:p>
    <w:p w14:paraId="3EC46253" w14:textId="7C5116D2" w:rsidR="001942B6" w:rsidRPr="001942B6" w:rsidRDefault="001942B6" w:rsidP="001942B6">
      <w:pPr>
        <w:rPr>
          <w:rFonts w:ascii="Times New Roman" w:eastAsia="Times New Roman" w:hAnsi="Times New Roman"/>
          <w:sz w:val="28"/>
          <w:szCs w:val="28"/>
          <w:lang w:val="ru-RU" w:eastAsia="ru-RU" w:bidi="ar-SA"/>
        </w:rPr>
      </w:pPr>
      <w:r w:rsidRPr="001942B6">
        <w:rPr>
          <w:rFonts w:ascii="Times New Roman" w:eastAsia="Times New Roman" w:hAnsi="Times New Roman"/>
          <w:sz w:val="28"/>
          <w:szCs w:val="28"/>
          <w:lang w:val="ru-RU" w:eastAsia="ru-RU" w:bidi="ar-SA"/>
        </w:rPr>
        <w:t xml:space="preserve">Глава Заковряжинского сельсовета </w:t>
      </w:r>
    </w:p>
    <w:p w14:paraId="0EFCCEA4" w14:textId="6950F95F" w:rsidR="001942B6" w:rsidRPr="001942B6" w:rsidRDefault="001942B6" w:rsidP="001942B6">
      <w:pPr>
        <w:rPr>
          <w:rFonts w:ascii="Times New Roman" w:eastAsia="Times New Roman" w:hAnsi="Times New Roman"/>
          <w:sz w:val="28"/>
          <w:szCs w:val="28"/>
          <w:lang w:val="ru-RU" w:eastAsia="ru-RU" w:bidi="ar-SA"/>
        </w:rPr>
      </w:pPr>
      <w:r w:rsidRPr="001942B6">
        <w:rPr>
          <w:rFonts w:ascii="Times New Roman" w:eastAsia="Times New Roman" w:hAnsi="Times New Roman"/>
          <w:sz w:val="28"/>
          <w:szCs w:val="28"/>
          <w:lang w:val="ru-RU" w:eastAsia="ru-RU" w:bidi="ar-SA"/>
        </w:rPr>
        <w:t xml:space="preserve">Сузунского района Новосибирской области                                    </w:t>
      </w:r>
      <w:r>
        <w:rPr>
          <w:rFonts w:ascii="Times New Roman" w:eastAsia="Times New Roman" w:hAnsi="Times New Roman"/>
          <w:sz w:val="28"/>
          <w:szCs w:val="28"/>
          <w:lang w:val="ru-RU" w:eastAsia="ru-RU" w:bidi="ar-SA"/>
        </w:rPr>
        <w:t xml:space="preserve">        </w:t>
      </w:r>
      <w:r w:rsidRPr="001942B6">
        <w:rPr>
          <w:rFonts w:ascii="Times New Roman" w:eastAsia="Times New Roman" w:hAnsi="Times New Roman"/>
          <w:sz w:val="28"/>
          <w:szCs w:val="28"/>
          <w:lang w:val="ru-RU" w:eastAsia="ru-RU" w:bidi="ar-SA"/>
        </w:rPr>
        <w:t xml:space="preserve">   Е.А. Цорн                             </w:t>
      </w:r>
    </w:p>
    <w:p w14:paraId="13901DCE" w14:textId="77777777" w:rsidR="001942B6" w:rsidRPr="001942B6" w:rsidRDefault="001942B6" w:rsidP="001942B6">
      <w:pPr>
        <w:rPr>
          <w:rFonts w:ascii="Times New Roman" w:eastAsia="Times New Roman" w:hAnsi="Times New Roman"/>
          <w:lang w:val="ru-RU" w:eastAsia="ru-RU" w:bidi="ar-SA"/>
        </w:rPr>
      </w:pPr>
    </w:p>
    <w:p w14:paraId="1AD43278" w14:textId="77777777" w:rsidR="001942B6" w:rsidRPr="001942B6" w:rsidRDefault="001942B6" w:rsidP="001942B6">
      <w:pPr>
        <w:rPr>
          <w:rFonts w:ascii="Times New Roman" w:eastAsia="Times New Roman" w:hAnsi="Times New Roman"/>
          <w:lang w:val="ru-RU" w:eastAsia="ru-RU" w:bidi="ar-SA"/>
        </w:rPr>
      </w:pPr>
    </w:p>
    <w:p w14:paraId="59A0D5C5" w14:textId="77777777" w:rsidR="001942B6" w:rsidRPr="001942B6" w:rsidRDefault="001942B6" w:rsidP="001942B6">
      <w:pPr>
        <w:rPr>
          <w:rFonts w:ascii="Times New Roman" w:eastAsia="Times New Roman" w:hAnsi="Times New Roman"/>
          <w:sz w:val="28"/>
          <w:szCs w:val="28"/>
          <w:lang w:val="ru-RU" w:eastAsia="ru-RU" w:bidi="ar-SA"/>
        </w:rPr>
      </w:pPr>
      <w:r w:rsidRPr="001942B6">
        <w:rPr>
          <w:rFonts w:ascii="Times New Roman" w:eastAsia="Times New Roman" w:hAnsi="Times New Roman"/>
          <w:sz w:val="28"/>
          <w:szCs w:val="28"/>
          <w:lang w:val="ru-RU" w:eastAsia="ru-RU" w:bidi="ar-SA"/>
        </w:rPr>
        <w:t xml:space="preserve">Председатель Совета депутатов </w:t>
      </w:r>
    </w:p>
    <w:p w14:paraId="0A35DEE8" w14:textId="77777777" w:rsidR="001942B6" w:rsidRPr="001942B6" w:rsidRDefault="001942B6" w:rsidP="001942B6">
      <w:pPr>
        <w:rPr>
          <w:rFonts w:ascii="Times New Roman" w:eastAsia="Times New Roman" w:hAnsi="Times New Roman"/>
          <w:sz w:val="28"/>
          <w:szCs w:val="28"/>
          <w:lang w:val="ru-RU" w:eastAsia="ru-RU" w:bidi="ar-SA"/>
        </w:rPr>
      </w:pPr>
      <w:r w:rsidRPr="001942B6">
        <w:rPr>
          <w:rFonts w:ascii="Times New Roman" w:eastAsia="Times New Roman" w:hAnsi="Times New Roman"/>
          <w:sz w:val="28"/>
          <w:szCs w:val="28"/>
          <w:lang w:val="ru-RU" w:eastAsia="ru-RU" w:bidi="ar-SA"/>
        </w:rPr>
        <w:t xml:space="preserve">Заковряжинского сельсовета </w:t>
      </w:r>
    </w:p>
    <w:p w14:paraId="4FB512D1" w14:textId="6B5A252D" w:rsidR="001942B6" w:rsidRPr="001942B6" w:rsidRDefault="001942B6" w:rsidP="001942B6">
      <w:pPr>
        <w:tabs>
          <w:tab w:val="left" w:pos="9921"/>
        </w:tabs>
        <w:ind w:right="-2"/>
        <w:jc w:val="both"/>
        <w:rPr>
          <w:rFonts w:ascii="Times New Roman" w:eastAsia="Times New Roman" w:hAnsi="Times New Roman"/>
          <w:sz w:val="28"/>
          <w:szCs w:val="28"/>
          <w:lang w:val="ru-RU" w:eastAsia="ru-RU" w:bidi="ar-SA"/>
        </w:rPr>
      </w:pPr>
      <w:r w:rsidRPr="001942B6">
        <w:rPr>
          <w:rFonts w:ascii="Times New Roman" w:eastAsia="Times New Roman" w:hAnsi="Times New Roman"/>
          <w:sz w:val="28"/>
          <w:szCs w:val="28"/>
          <w:lang w:val="ru-RU" w:eastAsia="ru-RU" w:bidi="ar-SA"/>
        </w:rPr>
        <w:t xml:space="preserve">Сузунского района Новосибирской области                                   </w:t>
      </w:r>
      <w:r>
        <w:rPr>
          <w:rFonts w:ascii="Times New Roman" w:eastAsia="Times New Roman" w:hAnsi="Times New Roman"/>
          <w:sz w:val="28"/>
          <w:szCs w:val="28"/>
          <w:lang w:val="ru-RU" w:eastAsia="ru-RU" w:bidi="ar-SA"/>
        </w:rPr>
        <w:t xml:space="preserve">      </w:t>
      </w:r>
      <w:r w:rsidRPr="001942B6">
        <w:rPr>
          <w:rFonts w:ascii="Times New Roman" w:eastAsia="Times New Roman" w:hAnsi="Times New Roman"/>
          <w:sz w:val="28"/>
          <w:szCs w:val="28"/>
          <w:lang w:val="ru-RU" w:eastAsia="ru-RU" w:bidi="ar-SA"/>
        </w:rPr>
        <w:t xml:space="preserve">  С.Ю. Кильп                        </w:t>
      </w:r>
    </w:p>
    <w:p w14:paraId="709FC007" w14:textId="77777777" w:rsidR="001942B6" w:rsidRPr="001942B6" w:rsidRDefault="001942B6" w:rsidP="001942B6">
      <w:pPr>
        <w:ind w:firstLine="709"/>
        <w:jc w:val="both"/>
        <w:rPr>
          <w:rFonts w:ascii="Times New Roman" w:eastAsia="Times New Roman" w:hAnsi="Times New Roman"/>
          <w:sz w:val="28"/>
          <w:szCs w:val="28"/>
          <w:lang w:val="ru-RU" w:eastAsia="ru-RU" w:bidi="ar-SA"/>
        </w:rPr>
      </w:pPr>
    </w:p>
    <w:p w14:paraId="3B96C028" w14:textId="77777777" w:rsidR="001942B6" w:rsidRPr="001942B6" w:rsidRDefault="001942B6" w:rsidP="001942B6">
      <w:pPr>
        <w:rPr>
          <w:rFonts w:ascii="Times New Roman" w:eastAsia="Times New Roman" w:hAnsi="Times New Roman"/>
          <w:lang w:val="ru-RU" w:eastAsia="ru-RU" w:bidi="ar-SA"/>
        </w:rPr>
      </w:pPr>
    </w:p>
    <w:p w14:paraId="2A9DE2ED" w14:textId="77777777" w:rsidR="001942B6" w:rsidRDefault="001942B6" w:rsidP="001942B6">
      <w:pPr>
        <w:pStyle w:val="a9"/>
        <w:jc w:val="center"/>
        <w:rPr>
          <w:rFonts w:ascii="Times New Roman" w:hAnsi="Times New Roman"/>
          <w:b/>
          <w:bCs/>
          <w:sz w:val="28"/>
          <w:szCs w:val="28"/>
          <w:lang w:val="ru-RU"/>
        </w:rPr>
      </w:pPr>
    </w:p>
    <w:p w14:paraId="3017ECD1" w14:textId="172CBEBC" w:rsidR="001942B6" w:rsidRPr="001942B6" w:rsidRDefault="001942B6" w:rsidP="001942B6">
      <w:pPr>
        <w:pStyle w:val="a9"/>
        <w:jc w:val="center"/>
        <w:rPr>
          <w:rFonts w:ascii="Times New Roman" w:hAnsi="Times New Roman"/>
          <w:b/>
          <w:bCs/>
          <w:sz w:val="28"/>
          <w:szCs w:val="28"/>
          <w:lang w:val="ru-RU"/>
        </w:rPr>
      </w:pPr>
      <w:r w:rsidRPr="001942B6">
        <w:rPr>
          <w:rFonts w:ascii="Times New Roman" w:hAnsi="Times New Roman"/>
          <w:b/>
          <w:bCs/>
          <w:sz w:val="28"/>
          <w:szCs w:val="28"/>
          <w:lang w:val="ru-RU"/>
        </w:rPr>
        <w:t>СОВЕТ ДЕПУТАТОВ</w:t>
      </w:r>
    </w:p>
    <w:p w14:paraId="20E4E4D8" w14:textId="77777777" w:rsidR="001942B6" w:rsidRPr="001942B6" w:rsidRDefault="001942B6" w:rsidP="001942B6">
      <w:pPr>
        <w:pStyle w:val="a9"/>
        <w:jc w:val="center"/>
        <w:rPr>
          <w:rFonts w:ascii="Times New Roman" w:hAnsi="Times New Roman"/>
          <w:b/>
          <w:bCs/>
          <w:sz w:val="28"/>
          <w:szCs w:val="28"/>
          <w:lang w:val="ru-RU"/>
        </w:rPr>
      </w:pPr>
      <w:r w:rsidRPr="001942B6">
        <w:rPr>
          <w:rFonts w:ascii="Times New Roman" w:hAnsi="Times New Roman"/>
          <w:b/>
          <w:bCs/>
          <w:sz w:val="28"/>
          <w:szCs w:val="28"/>
          <w:lang w:val="ru-RU"/>
        </w:rPr>
        <w:t>ЗАКОВРЯЖИНСКОГО СЕЛЬСОВЕТА</w:t>
      </w:r>
    </w:p>
    <w:p w14:paraId="082C00EC" w14:textId="77777777" w:rsidR="001942B6" w:rsidRPr="001942B6" w:rsidRDefault="001942B6" w:rsidP="001942B6">
      <w:pPr>
        <w:pStyle w:val="a9"/>
        <w:jc w:val="center"/>
        <w:rPr>
          <w:rFonts w:ascii="Times New Roman" w:hAnsi="Times New Roman"/>
          <w:b/>
          <w:bCs/>
          <w:iCs/>
          <w:sz w:val="28"/>
          <w:szCs w:val="28"/>
          <w:lang w:val="ru-RU"/>
        </w:rPr>
      </w:pPr>
      <w:r w:rsidRPr="001942B6">
        <w:rPr>
          <w:rFonts w:ascii="Times New Roman" w:hAnsi="Times New Roman"/>
          <w:b/>
          <w:bCs/>
          <w:iCs/>
          <w:sz w:val="28"/>
          <w:szCs w:val="28"/>
          <w:lang w:val="ru-RU"/>
        </w:rPr>
        <w:t>Сузунского района Новосибирской области</w:t>
      </w:r>
    </w:p>
    <w:p w14:paraId="1B2C1808" w14:textId="77777777" w:rsidR="001942B6" w:rsidRPr="001942B6" w:rsidRDefault="001942B6" w:rsidP="001942B6">
      <w:pPr>
        <w:pStyle w:val="a9"/>
        <w:jc w:val="center"/>
        <w:rPr>
          <w:rFonts w:ascii="Times New Roman" w:hAnsi="Times New Roman"/>
          <w:b/>
          <w:bCs/>
          <w:sz w:val="28"/>
          <w:szCs w:val="28"/>
          <w:lang w:val="ru-RU"/>
        </w:rPr>
      </w:pPr>
      <w:r w:rsidRPr="001942B6">
        <w:rPr>
          <w:rFonts w:ascii="Times New Roman" w:hAnsi="Times New Roman"/>
          <w:b/>
          <w:bCs/>
          <w:sz w:val="28"/>
          <w:szCs w:val="28"/>
          <w:lang w:val="ru-RU"/>
        </w:rPr>
        <w:t>ШЕСТОГО СОЗЫВА</w:t>
      </w:r>
    </w:p>
    <w:p w14:paraId="05A2AA86" w14:textId="77777777" w:rsidR="001942B6" w:rsidRPr="001942B6" w:rsidRDefault="001942B6" w:rsidP="001942B6">
      <w:pPr>
        <w:pStyle w:val="a9"/>
        <w:jc w:val="center"/>
        <w:rPr>
          <w:rFonts w:ascii="Times New Roman" w:hAnsi="Times New Roman"/>
          <w:b/>
          <w:bCs/>
          <w:sz w:val="28"/>
          <w:szCs w:val="28"/>
          <w:lang w:val="ru-RU"/>
        </w:rPr>
      </w:pPr>
    </w:p>
    <w:p w14:paraId="4C749252" w14:textId="77777777" w:rsidR="001942B6" w:rsidRPr="001942B6" w:rsidRDefault="001942B6" w:rsidP="001942B6">
      <w:pPr>
        <w:pStyle w:val="a9"/>
        <w:jc w:val="center"/>
        <w:rPr>
          <w:rFonts w:ascii="Times New Roman" w:hAnsi="Times New Roman"/>
          <w:b/>
          <w:bCs/>
          <w:iCs/>
          <w:sz w:val="28"/>
          <w:szCs w:val="28"/>
          <w:lang w:val="ru-RU"/>
        </w:rPr>
      </w:pPr>
      <w:r w:rsidRPr="001942B6">
        <w:rPr>
          <w:rFonts w:ascii="Times New Roman" w:hAnsi="Times New Roman"/>
          <w:b/>
          <w:bCs/>
          <w:iCs/>
          <w:sz w:val="28"/>
          <w:szCs w:val="28"/>
          <w:lang w:val="ru-RU"/>
        </w:rPr>
        <w:t>РЕШЕНИЕ</w:t>
      </w:r>
    </w:p>
    <w:p w14:paraId="2F1E441C" w14:textId="77777777" w:rsidR="001942B6" w:rsidRPr="001942B6" w:rsidRDefault="001942B6" w:rsidP="001942B6">
      <w:pPr>
        <w:pStyle w:val="a9"/>
        <w:jc w:val="center"/>
        <w:rPr>
          <w:rFonts w:ascii="Times New Roman" w:hAnsi="Times New Roman"/>
          <w:b/>
          <w:bCs/>
          <w:sz w:val="28"/>
          <w:szCs w:val="28"/>
          <w:lang w:val="ru-RU"/>
        </w:rPr>
      </w:pPr>
      <w:r w:rsidRPr="001942B6">
        <w:rPr>
          <w:rFonts w:ascii="Times New Roman" w:hAnsi="Times New Roman"/>
          <w:b/>
          <w:bCs/>
          <w:sz w:val="28"/>
          <w:szCs w:val="28"/>
          <w:lang w:val="ru-RU"/>
        </w:rPr>
        <w:t>Пятьдесят седьмой сессии</w:t>
      </w:r>
    </w:p>
    <w:p w14:paraId="3727A45D" w14:textId="77777777" w:rsidR="001942B6" w:rsidRPr="001942B6" w:rsidRDefault="001942B6" w:rsidP="001942B6">
      <w:pPr>
        <w:pStyle w:val="a9"/>
        <w:jc w:val="center"/>
        <w:rPr>
          <w:rFonts w:ascii="Times New Roman" w:hAnsi="Times New Roman"/>
          <w:b/>
          <w:bCs/>
          <w:sz w:val="28"/>
          <w:szCs w:val="28"/>
          <w:lang w:val="ru-RU"/>
        </w:rPr>
      </w:pPr>
      <w:r w:rsidRPr="001942B6">
        <w:rPr>
          <w:rFonts w:ascii="Times New Roman" w:hAnsi="Times New Roman"/>
          <w:b/>
          <w:bCs/>
          <w:sz w:val="28"/>
          <w:szCs w:val="28"/>
          <w:lang w:val="ru-RU"/>
        </w:rPr>
        <w:t>с. Заковряжино</w:t>
      </w:r>
    </w:p>
    <w:p w14:paraId="06D9547D" w14:textId="77777777" w:rsidR="001942B6" w:rsidRPr="001942B6" w:rsidRDefault="001942B6" w:rsidP="001942B6">
      <w:pPr>
        <w:pStyle w:val="a9"/>
        <w:jc w:val="center"/>
        <w:rPr>
          <w:rFonts w:ascii="Times New Roman" w:hAnsi="Times New Roman"/>
          <w:sz w:val="28"/>
          <w:szCs w:val="28"/>
          <w:lang w:val="ru-RU"/>
        </w:rPr>
      </w:pPr>
      <w:r w:rsidRPr="001942B6">
        <w:rPr>
          <w:rFonts w:ascii="Times New Roman" w:hAnsi="Times New Roman"/>
          <w:sz w:val="28"/>
          <w:szCs w:val="28"/>
          <w:lang w:val="ru-RU"/>
        </w:rPr>
        <w:t>06.11.2024 № 258</w:t>
      </w:r>
    </w:p>
    <w:p w14:paraId="5A8AE493" w14:textId="77777777" w:rsidR="001942B6" w:rsidRPr="001942B6" w:rsidRDefault="001942B6" w:rsidP="001942B6">
      <w:pPr>
        <w:rPr>
          <w:rFonts w:ascii="Times New Roman" w:hAnsi="Times New Roman"/>
          <w:sz w:val="28"/>
          <w:szCs w:val="28"/>
          <w:lang w:val="ru-RU"/>
        </w:rPr>
      </w:pPr>
    </w:p>
    <w:p w14:paraId="1D6FB8D7" w14:textId="77777777" w:rsidR="001942B6" w:rsidRPr="001942B6" w:rsidRDefault="001942B6" w:rsidP="001942B6">
      <w:pPr>
        <w:pStyle w:val="a9"/>
        <w:jc w:val="center"/>
        <w:rPr>
          <w:rFonts w:ascii="Times New Roman" w:hAnsi="Times New Roman"/>
          <w:b/>
          <w:sz w:val="28"/>
          <w:szCs w:val="28"/>
          <w:lang w:val="ru-RU"/>
        </w:rPr>
      </w:pPr>
      <w:r w:rsidRPr="001942B6">
        <w:rPr>
          <w:rFonts w:ascii="Times New Roman" w:hAnsi="Times New Roman"/>
          <w:b/>
          <w:sz w:val="28"/>
          <w:szCs w:val="28"/>
          <w:lang w:val="ru-RU"/>
        </w:rPr>
        <w:t>О готовности предусмотреть в бюджете Заковряжинского сельсовета Сузунского района Новосибирской области необходимые средства на реализацию проекта в случае прохождения конкурсного отбора</w:t>
      </w:r>
    </w:p>
    <w:p w14:paraId="6212D6FC" w14:textId="77777777" w:rsidR="001942B6" w:rsidRPr="001942B6" w:rsidRDefault="001942B6" w:rsidP="001942B6">
      <w:pPr>
        <w:pStyle w:val="a9"/>
        <w:jc w:val="center"/>
        <w:rPr>
          <w:rFonts w:ascii="Times New Roman" w:hAnsi="Times New Roman"/>
          <w:b/>
          <w:sz w:val="28"/>
          <w:szCs w:val="28"/>
          <w:lang w:val="ru-RU"/>
        </w:rPr>
      </w:pPr>
    </w:p>
    <w:p w14:paraId="07CE7B4F" w14:textId="77777777" w:rsidR="001942B6" w:rsidRPr="001942B6" w:rsidRDefault="001942B6" w:rsidP="001942B6">
      <w:pPr>
        <w:pStyle w:val="a9"/>
        <w:jc w:val="center"/>
        <w:rPr>
          <w:rFonts w:ascii="Times New Roman" w:hAnsi="Times New Roman"/>
          <w:b/>
          <w:sz w:val="28"/>
          <w:szCs w:val="28"/>
          <w:lang w:val="ru-RU"/>
        </w:rPr>
      </w:pPr>
    </w:p>
    <w:p w14:paraId="175D3F8C" w14:textId="77777777" w:rsidR="001942B6" w:rsidRPr="001942B6" w:rsidRDefault="001942B6" w:rsidP="001942B6">
      <w:pPr>
        <w:pStyle w:val="a9"/>
        <w:jc w:val="both"/>
        <w:rPr>
          <w:rFonts w:ascii="Times New Roman" w:hAnsi="Times New Roman"/>
          <w:sz w:val="28"/>
          <w:szCs w:val="28"/>
          <w:lang w:val="ru-RU"/>
        </w:rPr>
      </w:pPr>
      <w:r w:rsidRPr="001942B6">
        <w:rPr>
          <w:rFonts w:ascii="Times New Roman" w:hAnsi="Times New Roman"/>
          <w:sz w:val="28"/>
          <w:szCs w:val="28"/>
          <w:lang w:val="ru-RU"/>
        </w:rPr>
        <w:t xml:space="preserve">     В соответствии с Порядком проведения конкурсного отбора инициативных проектов, утвержденного Постановлением Правительства Новосибирской области от 06.06.2017 № 201-п, Совет депутатов Заковряжинского сельсовета Сузунского района Новосибирской области</w:t>
      </w:r>
    </w:p>
    <w:p w14:paraId="6F5B9A06" w14:textId="77777777" w:rsidR="001942B6" w:rsidRPr="001942B6" w:rsidRDefault="001942B6" w:rsidP="001942B6">
      <w:pPr>
        <w:pStyle w:val="a9"/>
        <w:jc w:val="both"/>
        <w:rPr>
          <w:rFonts w:ascii="Times New Roman" w:hAnsi="Times New Roman"/>
          <w:sz w:val="28"/>
          <w:szCs w:val="28"/>
          <w:lang w:val="ru-RU"/>
        </w:rPr>
      </w:pPr>
    </w:p>
    <w:p w14:paraId="2830D2EA" w14:textId="77777777" w:rsidR="001942B6" w:rsidRPr="001942B6" w:rsidRDefault="001942B6" w:rsidP="001942B6">
      <w:pPr>
        <w:pStyle w:val="a9"/>
        <w:jc w:val="both"/>
        <w:rPr>
          <w:rFonts w:ascii="Times New Roman" w:hAnsi="Times New Roman"/>
          <w:b/>
          <w:sz w:val="28"/>
          <w:szCs w:val="28"/>
          <w:lang w:val="ru-RU"/>
        </w:rPr>
      </w:pPr>
      <w:r w:rsidRPr="001942B6">
        <w:rPr>
          <w:rFonts w:ascii="Times New Roman" w:hAnsi="Times New Roman"/>
          <w:b/>
          <w:sz w:val="28"/>
          <w:szCs w:val="28"/>
          <w:lang w:val="ru-RU"/>
        </w:rPr>
        <w:t>РЕШИЛ:</w:t>
      </w:r>
    </w:p>
    <w:p w14:paraId="741822DC" w14:textId="77777777" w:rsidR="001942B6" w:rsidRPr="001942B6" w:rsidRDefault="001942B6" w:rsidP="001942B6">
      <w:pPr>
        <w:pStyle w:val="a9"/>
        <w:jc w:val="both"/>
        <w:rPr>
          <w:rFonts w:ascii="Times New Roman" w:hAnsi="Times New Roman"/>
          <w:sz w:val="28"/>
          <w:szCs w:val="28"/>
          <w:lang w:val="ru-RU"/>
        </w:rPr>
      </w:pPr>
      <w:r w:rsidRPr="001942B6">
        <w:rPr>
          <w:rFonts w:ascii="Times New Roman" w:hAnsi="Times New Roman"/>
          <w:sz w:val="28"/>
          <w:szCs w:val="28"/>
          <w:lang w:val="ru-RU"/>
        </w:rPr>
        <w:t>1. В случае победы в конкурсном отборе социально значимых проектов в сфере развития общественной инфраструктуры предусмотреть в бюджете Заковряжинского сельсовета Сузунского района Новосибирской области средства на реализацию проекта в размере 1,72 % от запрашиваемой субсидии.</w:t>
      </w:r>
    </w:p>
    <w:p w14:paraId="5CFE598A" w14:textId="77777777" w:rsidR="001942B6" w:rsidRPr="001942B6" w:rsidRDefault="001942B6" w:rsidP="001942B6">
      <w:pPr>
        <w:pStyle w:val="a9"/>
        <w:jc w:val="both"/>
        <w:rPr>
          <w:rFonts w:ascii="Times New Roman" w:hAnsi="Times New Roman"/>
          <w:sz w:val="28"/>
          <w:szCs w:val="28"/>
          <w:lang w:val="ru-RU"/>
        </w:rPr>
      </w:pPr>
    </w:p>
    <w:p w14:paraId="24BDFAA5" w14:textId="77777777" w:rsidR="001942B6" w:rsidRPr="001942B6" w:rsidRDefault="001942B6" w:rsidP="001942B6">
      <w:pPr>
        <w:pStyle w:val="a9"/>
        <w:jc w:val="both"/>
        <w:rPr>
          <w:rFonts w:ascii="Times New Roman" w:hAnsi="Times New Roman"/>
          <w:sz w:val="28"/>
          <w:szCs w:val="28"/>
          <w:lang w:val="ru-RU"/>
        </w:rPr>
      </w:pPr>
    </w:p>
    <w:p w14:paraId="27455AEB" w14:textId="77777777" w:rsidR="001942B6" w:rsidRPr="001942B6" w:rsidRDefault="001942B6" w:rsidP="001942B6">
      <w:pPr>
        <w:jc w:val="both"/>
        <w:rPr>
          <w:rFonts w:ascii="Times New Roman" w:eastAsia="Times New Roman" w:hAnsi="Times New Roman"/>
          <w:sz w:val="28"/>
          <w:szCs w:val="28"/>
          <w:lang w:val="ru-RU"/>
        </w:rPr>
      </w:pPr>
    </w:p>
    <w:p w14:paraId="2ABDAE15" w14:textId="77777777" w:rsidR="001942B6" w:rsidRPr="001942B6" w:rsidRDefault="001942B6" w:rsidP="001942B6">
      <w:pPr>
        <w:jc w:val="both"/>
        <w:rPr>
          <w:rFonts w:ascii="Times New Roman" w:eastAsia="Times New Roman" w:hAnsi="Times New Roman"/>
          <w:sz w:val="28"/>
          <w:szCs w:val="28"/>
          <w:lang w:val="ru-RU"/>
        </w:rPr>
      </w:pPr>
      <w:r w:rsidRPr="001942B6">
        <w:rPr>
          <w:rFonts w:ascii="Times New Roman" w:eastAsia="Times New Roman" w:hAnsi="Times New Roman"/>
          <w:sz w:val="28"/>
          <w:szCs w:val="28"/>
          <w:lang w:val="ru-RU"/>
        </w:rPr>
        <w:t xml:space="preserve">Председатель Совета депутатов </w:t>
      </w:r>
    </w:p>
    <w:p w14:paraId="49CC24C2" w14:textId="77777777" w:rsidR="001942B6" w:rsidRPr="001942B6" w:rsidRDefault="001942B6" w:rsidP="001942B6">
      <w:pPr>
        <w:shd w:val="clear" w:color="auto" w:fill="FFFFFF"/>
        <w:rPr>
          <w:rFonts w:ascii="Times New Roman" w:eastAsia="Times New Roman" w:hAnsi="Times New Roman"/>
          <w:color w:val="000000"/>
          <w:sz w:val="28"/>
          <w:szCs w:val="28"/>
          <w:lang w:val="ru-RU"/>
        </w:rPr>
      </w:pPr>
      <w:r w:rsidRPr="001942B6">
        <w:rPr>
          <w:rFonts w:ascii="Times New Roman" w:eastAsia="Times New Roman" w:hAnsi="Times New Roman"/>
          <w:color w:val="000000"/>
          <w:sz w:val="28"/>
          <w:szCs w:val="28"/>
          <w:lang w:val="ru-RU"/>
        </w:rPr>
        <w:t xml:space="preserve">Заковряжинского сельсовета </w:t>
      </w:r>
    </w:p>
    <w:p w14:paraId="37AB0B1B" w14:textId="06D48F73" w:rsidR="001942B6" w:rsidRPr="001942B6" w:rsidRDefault="001942B6" w:rsidP="001942B6">
      <w:pPr>
        <w:jc w:val="both"/>
        <w:rPr>
          <w:rFonts w:ascii="Times New Roman" w:eastAsia="Times New Roman" w:hAnsi="Times New Roman"/>
          <w:sz w:val="28"/>
          <w:szCs w:val="28"/>
          <w:lang w:val="ru-RU"/>
        </w:rPr>
      </w:pPr>
      <w:r w:rsidRPr="001942B6">
        <w:rPr>
          <w:rFonts w:ascii="Times New Roman" w:eastAsia="Times New Roman" w:hAnsi="Times New Roman"/>
          <w:color w:val="000000"/>
          <w:sz w:val="28"/>
          <w:szCs w:val="28"/>
          <w:lang w:val="ru-RU"/>
        </w:rPr>
        <w:t xml:space="preserve">Сузунского района Новосибирской области                                  </w:t>
      </w:r>
      <w:r w:rsidR="003116DB">
        <w:rPr>
          <w:rFonts w:ascii="Times New Roman" w:eastAsia="Times New Roman" w:hAnsi="Times New Roman"/>
          <w:color w:val="000000"/>
          <w:sz w:val="28"/>
          <w:szCs w:val="28"/>
          <w:lang w:val="ru-RU"/>
        </w:rPr>
        <w:t xml:space="preserve">       </w:t>
      </w:r>
      <w:r w:rsidRPr="001942B6">
        <w:rPr>
          <w:rFonts w:ascii="Times New Roman" w:eastAsia="Times New Roman" w:hAnsi="Times New Roman"/>
          <w:color w:val="000000"/>
          <w:sz w:val="28"/>
          <w:szCs w:val="28"/>
          <w:lang w:val="ru-RU"/>
        </w:rPr>
        <w:t xml:space="preserve">   С.Ю. Кильп</w:t>
      </w:r>
    </w:p>
    <w:p w14:paraId="37D5E27A" w14:textId="77777777" w:rsidR="001942B6" w:rsidRPr="001942B6" w:rsidRDefault="001942B6" w:rsidP="001942B6">
      <w:pPr>
        <w:shd w:val="clear" w:color="auto" w:fill="FFFFFF"/>
        <w:rPr>
          <w:rFonts w:ascii="Times New Roman" w:eastAsia="Times New Roman" w:hAnsi="Times New Roman"/>
          <w:color w:val="000000"/>
          <w:sz w:val="28"/>
          <w:szCs w:val="28"/>
          <w:lang w:val="ru-RU"/>
        </w:rPr>
      </w:pPr>
    </w:p>
    <w:p w14:paraId="235E29BB" w14:textId="77777777" w:rsidR="001942B6" w:rsidRPr="001942B6" w:rsidRDefault="001942B6" w:rsidP="001942B6">
      <w:pPr>
        <w:shd w:val="clear" w:color="auto" w:fill="FFFFFF"/>
        <w:rPr>
          <w:rFonts w:ascii="Times New Roman" w:eastAsia="Times New Roman" w:hAnsi="Times New Roman"/>
          <w:color w:val="000000"/>
          <w:sz w:val="28"/>
          <w:szCs w:val="28"/>
          <w:lang w:val="ru-RU"/>
        </w:rPr>
      </w:pPr>
    </w:p>
    <w:p w14:paraId="6E73A261" w14:textId="77777777" w:rsidR="001942B6" w:rsidRPr="001942B6" w:rsidRDefault="001942B6" w:rsidP="001942B6">
      <w:pPr>
        <w:shd w:val="clear" w:color="auto" w:fill="FFFFFF"/>
        <w:rPr>
          <w:rFonts w:ascii="Times New Roman" w:eastAsia="Times New Roman" w:hAnsi="Times New Roman"/>
          <w:color w:val="000000"/>
          <w:sz w:val="28"/>
          <w:szCs w:val="28"/>
          <w:lang w:val="ru-RU"/>
        </w:rPr>
      </w:pPr>
      <w:r w:rsidRPr="001942B6">
        <w:rPr>
          <w:rFonts w:ascii="Times New Roman" w:eastAsia="Times New Roman" w:hAnsi="Times New Roman"/>
          <w:color w:val="000000"/>
          <w:sz w:val="28"/>
          <w:szCs w:val="28"/>
          <w:lang w:val="ru-RU"/>
        </w:rPr>
        <w:t xml:space="preserve">Глава Заковряжинского сельсовета </w:t>
      </w:r>
    </w:p>
    <w:p w14:paraId="65294CF6" w14:textId="7DFFFB0E" w:rsidR="001942B6" w:rsidRPr="001942B6" w:rsidRDefault="001942B6" w:rsidP="001942B6">
      <w:pPr>
        <w:shd w:val="clear" w:color="auto" w:fill="FFFFFF"/>
        <w:rPr>
          <w:lang w:val="ru-RU"/>
        </w:rPr>
      </w:pPr>
      <w:r w:rsidRPr="001942B6">
        <w:rPr>
          <w:rFonts w:ascii="Times New Roman" w:eastAsia="Times New Roman" w:hAnsi="Times New Roman"/>
          <w:color w:val="000000"/>
          <w:sz w:val="28"/>
          <w:szCs w:val="28"/>
          <w:lang w:val="ru-RU"/>
        </w:rPr>
        <w:t xml:space="preserve">Сузунского района Новосибирской области                                 </w:t>
      </w:r>
      <w:r w:rsidR="003116DB">
        <w:rPr>
          <w:rFonts w:ascii="Times New Roman" w:eastAsia="Times New Roman" w:hAnsi="Times New Roman"/>
          <w:color w:val="000000"/>
          <w:sz w:val="28"/>
          <w:szCs w:val="28"/>
          <w:lang w:val="ru-RU"/>
        </w:rPr>
        <w:t xml:space="preserve">      </w:t>
      </w:r>
      <w:r w:rsidRPr="001942B6">
        <w:rPr>
          <w:rFonts w:ascii="Times New Roman" w:eastAsia="Times New Roman" w:hAnsi="Times New Roman"/>
          <w:color w:val="000000"/>
          <w:sz w:val="28"/>
          <w:szCs w:val="28"/>
          <w:lang w:val="ru-RU"/>
        </w:rPr>
        <w:t xml:space="preserve">        Е.А.Цорн</w:t>
      </w:r>
    </w:p>
    <w:p w14:paraId="2156A2DD" w14:textId="77777777" w:rsidR="001942B6" w:rsidRPr="001942B6" w:rsidRDefault="001942B6" w:rsidP="001942B6">
      <w:pPr>
        <w:rPr>
          <w:rFonts w:ascii="Times New Roman" w:eastAsia="Times New Roman" w:hAnsi="Times New Roman"/>
          <w:lang w:val="ru-RU" w:eastAsia="ru-RU" w:bidi="ar-SA"/>
        </w:rPr>
      </w:pPr>
    </w:p>
    <w:p w14:paraId="13B2B415" w14:textId="77777777" w:rsidR="001942B6" w:rsidRPr="001942B6" w:rsidRDefault="001942B6" w:rsidP="001942B6">
      <w:pPr>
        <w:rPr>
          <w:rFonts w:ascii="Times New Roman" w:eastAsia="Times New Roman" w:hAnsi="Times New Roman"/>
          <w:lang w:val="ru-RU" w:eastAsia="ru-RU" w:bidi="ar-SA"/>
        </w:rPr>
      </w:pPr>
    </w:p>
    <w:p w14:paraId="49B33B28" w14:textId="77777777" w:rsidR="001942B6" w:rsidRPr="001942B6" w:rsidRDefault="001942B6" w:rsidP="001942B6">
      <w:pPr>
        <w:rPr>
          <w:rFonts w:ascii="Times New Roman" w:eastAsia="Times New Roman" w:hAnsi="Times New Roman"/>
          <w:lang w:val="ru-RU" w:eastAsia="ru-RU" w:bidi="ar-SA"/>
        </w:rPr>
      </w:pPr>
    </w:p>
    <w:p w14:paraId="5D53EAE6" w14:textId="77777777" w:rsidR="001942B6" w:rsidRPr="001942B6" w:rsidRDefault="001942B6" w:rsidP="001942B6">
      <w:pPr>
        <w:pStyle w:val="a9"/>
        <w:jc w:val="center"/>
        <w:rPr>
          <w:rFonts w:ascii="Times New Roman" w:hAnsi="Times New Roman"/>
          <w:b/>
          <w:bCs/>
          <w:sz w:val="28"/>
          <w:szCs w:val="28"/>
          <w:lang w:val="ru-RU" w:eastAsia="ru-RU"/>
        </w:rPr>
      </w:pPr>
      <w:r w:rsidRPr="001942B6">
        <w:rPr>
          <w:rFonts w:ascii="Times New Roman" w:hAnsi="Times New Roman"/>
          <w:b/>
          <w:bCs/>
          <w:sz w:val="28"/>
          <w:szCs w:val="28"/>
          <w:lang w:val="ru-RU"/>
        </w:rPr>
        <w:t>СОВЕТ ДЕПУТАТОВ</w:t>
      </w:r>
    </w:p>
    <w:p w14:paraId="7767563D" w14:textId="77777777" w:rsidR="001942B6" w:rsidRPr="001942B6" w:rsidRDefault="001942B6" w:rsidP="001942B6">
      <w:pPr>
        <w:pStyle w:val="a9"/>
        <w:jc w:val="center"/>
        <w:rPr>
          <w:rFonts w:ascii="Times New Roman" w:hAnsi="Times New Roman"/>
          <w:b/>
          <w:bCs/>
          <w:sz w:val="28"/>
          <w:szCs w:val="28"/>
          <w:lang w:val="ru-RU"/>
        </w:rPr>
      </w:pPr>
      <w:r w:rsidRPr="001942B6">
        <w:rPr>
          <w:rFonts w:ascii="Times New Roman" w:hAnsi="Times New Roman"/>
          <w:b/>
          <w:bCs/>
          <w:sz w:val="28"/>
          <w:szCs w:val="28"/>
          <w:lang w:val="ru-RU"/>
        </w:rPr>
        <w:t>ЗАКОВРЯЖИНСКОГО СЕЛЬСОВЕТА</w:t>
      </w:r>
    </w:p>
    <w:p w14:paraId="52645673" w14:textId="77777777" w:rsidR="001942B6" w:rsidRPr="001942B6" w:rsidRDefault="001942B6" w:rsidP="001942B6">
      <w:pPr>
        <w:pStyle w:val="a9"/>
        <w:jc w:val="center"/>
        <w:rPr>
          <w:rFonts w:ascii="Times New Roman" w:hAnsi="Times New Roman"/>
          <w:b/>
          <w:bCs/>
          <w:iCs/>
          <w:sz w:val="28"/>
          <w:szCs w:val="28"/>
          <w:lang w:val="ru-RU"/>
        </w:rPr>
      </w:pPr>
      <w:r w:rsidRPr="001942B6">
        <w:rPr>
          <w:rFonts w:ascii="Times New Roman" w:hAnsi="Times New Roman"/>
          <w:b/>
          <w:bCs/>
          <w:iCs/>
          <w:sz w:val="28"/>
          <w:szCs w:val="28"/>
          <w:lang w:val="ru-RU"/>
        </w:rPr>
        <w:t>Сузунского района Новосибирской области</w:t>
      </w:r>
    </w:p>
    <w:p w14:paraId="6E555004" w14:textId="77777777" w:rsidR="001942B6" w:rsidRPr="001942B6" w:rsidRDefault="001942B6" w:rsidP="001942B6">
      <w:pPr>
        <w:pStyle w:val="a9"/>
        <w:jc w:val="center"/>
        <w:rPr>
          <w:rFonts w:ascii="Times New Roman" w:hAnsi="Times New Roman"/>
          <w:b/>
          <w:bCs/>
          <w:sz w:val="28"/>
          <w:szCs w:val="28"/>
          <w:lang w:val="ru-RU"/>
        </w:rPr>
      </w:pPr>
      <w:r w:rsidRPr="001942B6">
        <w:rPr>
          <w:rFonts w:ascii="Times New Roman" w:hAnsi="Times New Roman"/>
          <w:b/>
          <w:bCs/>
          <w:sz w:val="28"/>
          <w:szCs w:val="28"/>
          <w:lang w:val="ru-RU"/>
        </w:rPr>
        <w:t>ШЕСТОГО СОЗЫВА</w:t>
      </w:r>
    </w:p>
    <w:p w14:paraId="59EBAC47" w14:textId="77777777" w:rsidR="001942B6" w:rsidRPr="001942B6" w:rsidRDefault="001942B6" w:rsidP="001942B6">
      <w:pPr>
        <w:pStyle w:val="a9"/>
        <w:jc w:val="center"/>
        <w:rPr>
          <w:rFonts w:ascii="Times New Roman" w:hAnsi="Times New Roman"/>
          <w:b/>
          <w:bCs/>
          <w:sz w:val="28"/>
          <w:szCs w:val="28"/>
          <w:lang w:val="ru-RU"/>
        </w:rPr>
      </w:pPr>
    </w:p>
    <w:p w14:paraId="413CFF54" w14:textId="77777777" w:rsidR="001942B6" w:rsidRPr="001942B6" w:rsidRDefault="001942B6" w:rsidP="001942B6">
      <w:pPr>
        <w:pStyle w:val="a9"/>
        <w:jc w:val="center"/>
        <w:rPr>
          <w:rFonts w:ascii="Times New Roman" w:hAnsi="Times New Roman"/>
          <w:b/>
          <w:bCs/>
          <w:iCs/>
          <w:sz w:val="28"/>
          <w:szCs w:val="28"/>
          <w:lang w:val="ru-RU"/>
        </w:rPr>
      </w:pPr>
      <w:r w:rsidRPr="001942B6">
        <w:rPr>
          <w:rFonts w:ascii="Times New Roman" w:hAnsi="Times New Roman"/>
          <w:b/>
          <w:bCs/>
          <w:iCs/>
          <w:sz w:val="28"/>
          <w:szCs w:val="28"/>
          <w:lang w:val="ru-RU"/>
        </w:rPr>
        <w:t>РЕШЕНИЕ</w:t>
      </w:r>
    </w:p>
    <w:p w14:paraId="5C1C03B1" w14:textId="77777777" w:rsidR="001942B6" w:rsidRPr="001942B6" w:rsidRDefault="001942B6" w:rsidP="001942B6">
      <w:pPr>
        <w:pStyle w:val="a9"/>
        <w:jc w:val="center"/>
        <w:rPr>
          <w:rFonts w:ascii="Times New Roman" w:hAnsi="Times New Roman"/>
          <w:b/>
          <w:bCs/>
          <w:sz w:val="28"/>
          <w:szCs w:val="28"/>
          <w:lang w:val="ru-RU"/>
        </w:rPr>
      </w:pPr>
      <w:r w:rsidRPr="001942B6">
        <w:rPr>
          <w:rFonts w:ascii="Times New Roman" w:hAnsi="Times New Roman"/>
          <w:b/>
          <w:bCs/>
          <w:sz w:val="28"/>
          <w:szCs w:val="28"/>
          <w:lang w:val="ru-RU"/>
        </w:rPr>
        <w:t>Пятьдесят седьмой сессии</w:t>
      </w:r>
    </w:p>
    <w:p w14:paraId="39C696C3" w14:textId="77777777" w:rsidR="001942B6" w:rsidRPr="001942B6" w:rsidRDefault="001942B6" w:rsidP="001942B6">
      <w:pPr>
        <w:pStyle w:val="a9"/>
        <w:jc w:val="center"/>
        <w:rPr>
          <w:rFonts w:ascii="Times New Roman" w:hAnsi="Times New Roman"/>
          <w:b/>
          <w:bCs/>
          <w:sz w:val="28"/>
          <w:szCs w:val="28"/>
          <w:lang w:val="ru-RU"/>
        </w:rPr>
      </w:pPr>
      <w:r w:rsidRPr="001942B6">
        <w:rPr>
          <w:rFonts w:ascii="Times New Roman" w:hAnsi="Times New Roman"/>
          <w:b/>
          <w:bCs/>
          <w:sz w:val="28"/>
          <w:szCs w:val="28"/>
          <w:lang w:val="ru-RU"/>
        </w:rPr>
        <w:t>с. Заковряжино</w:t>
      </w:r>
    </w:p>
    <w:p w14:paraId="12927B2D" w14:textId="77777777" w:rsidR="001942B6" w:rsidRPr="001942B6" w:rsidRDefault="001942B6" w:rsidP="001942B6">
      <w:pPr>
        <w:pStyle w:val="a9"/>
        <w:jc w:val="center"/>
        <w:rPr>
          <w:rFonts w:ascii="Times New Roman" w:hAnsi="Times New Roman"/>
          <w:sz w:val="28"/>
          <w:szCs w:val="28"/>
          <w:lang w:val="ru-RU"/>
        </w:rPr>
      </w:pPr>
      <w:r w:rsidRPr="001942B6">
        <w:rPr>
          <w:rFonts w:ascii="Times New Roman" w:hAnsi="Times New Roman"/>
          <w:sz w:val="28"/>
          <w:szCs w:val="28"/>
          <w:lang w:val="ru-RU"/>
        </w:rPr>
        <w:lastRenderedPageBreak/>
        <w:t>06.11.2024 № 259</w:t>
      </w:r>
    </w:p>
    <w:p w14:paraId="188C3A01" w14:textId="77777777" w:rsidR="001942B6" w:rsidRPr="004D40E7" w:rsidRDefault="001942B6" w:rsidP="001942B6">
      <w:pPr>
        <w:pStyle w:val="ConsPlusNonformat"/>
        <w:widowControl/>
        <w:jc w:val="center"/>
        <w:rPr>
          <w:rFonts w:ascii="Times New Roman" w:hAnsi="Times New Roman" w:cs="Times New Roman"/>
          <w:b/>
          <w:bCs/>
          <w:sz w:val="28"/>
          <w:szCs w:val="28"/>
        </w:rPr>
      </w:pPr>
    </w:p>
    <w:p w14:paraId="5699E4DF" w14:textId="77777777" w:rsidR="001942B6" w:rsidRPr="00F3409D" w:rsidRDefault="001942B6" w:rsidP="001942B6">
      <w:pPr>
        <w:pStyle w:val="ConsPlusNormal"/>
        <w:widowControl/>
        <w:jc w:val="center"/>
        <w:rPr>
          <w:rFonts w:ascii="Times New Roman" w:hAnsi="Times New Roman" w:cs="Times New Roman"/>
          <w:b/>
          <w:bCs/>
          <w:sz w:val="28"/>
          <w:szCs w:val="28"/>
        </w:rPr>
      </w:pPr>
      <w:r w:rsidRPr="00F3409D">
        <w:rPr>
          <w:rFonts w:ascii="Times New Roman" w:hAnsi="Times New Roman" w:cs="Times New Roman"/>
          <w:b/>
          <w:bCs/>
          <w:sz w:val="28"/>
          <w:szCs w:val="28"/>
        </w:rPr>
        <w:t>Об установлении минимальной стоимости движимого и иного имущества, не относящегося к недвижимому имуществу, подлежащему учету в реестре муниципального имущества Заковряжинского сельсовета Сузунского района Новосибирской области</w:t>
      </w:r>
    </w:p>
    <w:p w14:paraId="68EE14CD" w14:textId="77777777" w:rsidR="001942B6" w:rsidRPr="004D40E7" w:rsidRDefault="001942B6" w:rsidP="001942B6">
      <w:pPr>
        <w:pStyle w:val="ConsPlusNormal"/>
        <w:widowControl/>
        <w:ind w:firstLine="540"/>
        <w:jc w:val="both"/>
        <w:rPr>
          <w:sz w:val="28"/>
          <w:szCs w:val="28"/>
        </w:rPr>
      </w:pPr>
    </w:p>
    <w:p w14:paraId="10A0FBDB" w14:textId="77777777" w:rsidR="001942B6" w:rsidRPr="004D40E7" w:rsidRDefault="001942B6" w:rsidP="001942B6">
      <w:pPr>
        <w:pStyle w:val="ConsPlusNormal"/>
        <w:widowControl/>
        <w:ind w:firstLine="540"/>
        <w:jc w:val="both"/>
        <w:rPr>
          <w:sz w:val="28"/>
          <w:szCs w:val="28"/>
        </w:rPr>
      </w:pPr>
    </w:p>
    <w:p w14:paraId="0AEAABF2" w14:textId="77777777" w:rsidR="001942B6" w:rsidRPr="001942B6" w:rsidRDefault="001942B6" w:rsidP="001942B6">
      <w:pPr>
        <w:autoSpaceDE w:val="0"/>
        <w:autoSpaceDN w:val="0"/>
        <w:adjustRightInd w:val="0"/>
        <w:ind w:firstLine="540"/>
        <w:jc w:val="both"/>
        <w:rPr>
          <w:rFonts w:ascii="Times New Roman" w:hAnsi="Times New Roman"/>
          <w:sz w:val="28"/>
          <w:szCs w:val="28"/>
          <w:lang w:val="ru-RU"/>
        </w:rPr>
      </w:pPr>
      <w:r w:rsidRPr="001942B6">
        <w:rPr>
          <w:rFonts w:ascii="Times New Roman" w:hAnsi="Times New Roman"/>
          <w:sz w:val="28"/>
          <w:szCs w:val="28"/>
          <w:lang w:val="ru-RU"/>
        </w:rPr>
        <w:tab/>
        <w:t xml:space="preserve">На основании части 5 статьи 51 Федерального закона от 06.10 2003 года № 131-ФЗ «Об общих принципах организации местного самоуправления в Российской Федерации», </w:t>
      </w:r>
      <w:r w:rsidRPr="001942B6">
        <w:rPr>
          <w:rFonts w:ascii="Times New Roman" w:hAnsi="Times New Roman"/>
          <w:sz w:val="28"/>
          <w:szCs w:val="28"/>
          <w:shd w:val="clear" w:color="auto" w:fill="FFFFFF"/>
          <w:lang w:val="ru-RU"/>
        </w:rPr>
        <w:t>Приказа Минфина России от 10 октября 2023</w:t>
      </w:r>
      <w:r w:rsidRPr="005A0727">
        <w:rPr>
          <w:rFonts w:ascii="Times New Roman" w:hAnsi="Times New Roman"/>
          <w:sz w:val="28"/>
          <w:szCs w:val="28"/>
          <w:shd w:val="clear" w:color="auto" w:fill="FFFFFF"/>
        </w:rPr>
        <w:t> </w:t>
      </w:r>
      <w:r w:rsidRPr="001942B6">
        <w:rPr>
          <w:rFonts w:ascii="Times New Roman" w:hAnsi="Times New Roman"/>
          <w:sz w:val="28"/>
          <w:szCs w:val="28"/>
          <w:shd w:val="clear" w:color="auto" w:fill="FFFFFF"/>
          <w:lang w:val="ru-RU"/>
        </w:rPr>
        <w:t xml:space="preserve">г. </w:t>
      </w:r>
      <w:r w:rsidRPr="005A0727">
        <w:rPr>
          <w:rFonts w:ascii="Times New Roman" w:hAnsi="Times New Roman"/>
          <w:sz w:val="28"/>
          <w:szCs w:val="28"/>
          <w:shd w:val="clear" w:color="auto" w:fill="FFFFFF"/>
        </w:rPr>
        <w:t>N </w:t>
      </w:r>
      <w:r w:rsidRPr="001942B6">
        <w:rPr>
          <w:rFonts w:ascii="Times New Roman" w:hAnsi="Times New Roman"/>
          <w:sz w:val="28"/>
          <w:szCs w:val="28"/>
          <w:shd w:val="clear" w:color="auto" w:fill="FFFFFF"/>
          <w:lang w:val="ru-RU"/>
        </w:rPr>
        <w:t xml:space="preserve">163н"Об утверждении Порядка ведения органами местного самоуправления реестров муниципального имущества", </w:t>
      </w:r>
      <w:r w:rsidRPr="001942B6">
        <w:rPr>
          <w:rFonts w:ascii="Times New Roman" w:hAnsi="Times New Roman"/>
          <w:sz w:val="28"/>
          <w:szCs w:val="28"/>
          <w:lang w:val="ru-RU"/>
        </w:rPr>
        <w:t xml:space="preserve">Совет депутатов </w:t>
      </w:r>
      <w:bookmarkStart w:id="49" w:name="_Hlk182489149"/>
      <w:r w:rsidRPr="001942B6">
        <w:rPr>
          <w:rFonts w:ascii="Times New Roman" w:hAnsi="Times New Roman"/>
          <w:sz w:val="28"/>
          <w:szCs w:val="28"/>
          <w:lang w:val="ru-RU"/>
        </w:rPr>
        <w:t>Заковряжинского</w:t>
      </w:r>
      <w:bookmarkEnd w:id="49"/>
      <w:r w:rsidRPr="001942B6">
        <w:rPr>
          <w:rFonts w:ascii="Times New Roman" w:hAnsi="Times New Roman"/>
          <w:sz w:val="28"/>
          <w:szCs w:val="28"/>
          <w:lang w:val="ru-RU"/>
        </w:rPr>
        <w:t xml:space="preserve"> сельсовета Сузунского района Новосибирской области</w:t>
      </w:r>
    </w:p>
    <w:p w14:paraId="67D31CE8" w14:textId="77777777" w:rsidR="001942B6" w:rsidRPr="001942B6" w:rsidRDefault="001942B6" w:rsidP="001942B6">
      <w:pPr>
        <w:autoSpaceDE w:val="0"/>
        <w:autoSpaceDN w:val="0"/>
        <w:adjustRightInd w:val="0"/>
        <w:ind w:firstLine="540"/>
        <w:jc w:val="both"/>
        <w:rPr>
          <w:rFonts w:ascii="Times New Roman" w:hAnsi="Times New Roman"/>
          <w:b/>
          <w:sz w:val="28"/>
          <w:szCs w:val="28"/>
          <w:lang w:val="ru-RU"/>
        </w:rPr>
      </w:pPr>
    </w:p>
    <w:p w14:paraId="2908E0C0" w14:textId="77777777" w:rsidR="001942B6" w:rsidRPr="004D40E7" w:rsidRDefault="001942B6" w:rsidP="001942B6">
      <w:pPr>
        <w:autoSpaceDE w:val="0"/>
        <w:autoSpaceDN w:val="0"/>
        <w:adjustRightInd w:val="0"/>
        <w:ind w:firstLine="540"/>
        <w:jc w:val="both"/>
        <w:rPr>
          <w:rFonts w:ascii="Times New Roman" w:hAnsi="Times New Roman"/>
          <w:b/>
          <w:sz w:val="28"/>
          <w:szCs w:val="28"/>
        </w:rPr>
      </w:pPr>
      <w:r w:rsidRPr="004D40E7">
        <w:rPr>
          <w:rFonts w:ascii="Times New Roman" w:hAnsi="Times New Roman"/>
          <w:b/>
          <w:sz w:val="28"/>
          <w:szCs w:val="28"/>
        </w:rPr>
        <w:t>РЕШИЛ:</w:t>
      </w:r>
    </w:p>
    <w:p w14:paraId="54A2F1E0" w14:textId="77777777" w:rsidR="001942B6" w:rsidRPr="004D40E7" w:rsidRDefault="001942B6">
      <w:pPr>
        <w:pStyle w:val="ConsPlusNormal"/>
        <w:widowControl/>
        <w:numPr>
          <w:ilvl w:val="0"/>
          <w:numId w:val="18"/>
        </w:numPr>
        <w:ind w:left="0" w:firstLine="540"/>
        <w:jc w:val="both"/>
        <w:rPr>
          <w:sz w:val="28"/>
          <w:szCs w:val="28"/>
        </w:rPr>
      </w:pPr>
      <w:r w:rsidRPr="004D40E7">
        <w:rPr>
          <w:rFonts w:ascii="Times New Roman" w:hAnsi="Times New Roman" w:cs="Times New Roman"/>
          <w:sz w:val="28"/>
          <w:szCs w:val="28"/>
        </w:rPr>
        <w:t xml:space="preserve"> Установить минимальную стоимость движимого и иного имущества, не относящегося к недвижимому имуществу, подлежащего учету в реестре </w:t>
      </w:r>
      <w:r>
        <w:rPr>
          <w:rFonts w:ascii="Times New Roman" w:hAnsi="Times New Roman" w:cs="Times New Roman"/>
          <w:sz w:val="28"/>
          <w:szCs w:val="28"/>
        </w:rPr>
        <w:t xml:space="preserve">муниципального </w:t>
      </w:r>
      <w:r w:rsidRPr="004D40E7">
        <w:rPr>
          <w:rFonts w:ascii="Times New Roman" w:hAnsi="Times New Roman" w:cs="Times New Roman"/>
          <w:sz w:val="28"/>
          <w:szCs w:val="28"/>
        </w:rPr>
        <w:t xml:space="preserve">имущества </w:t>
      </w:r>
      <w:r>
        <w:rPr>
          <w:rFonts w:ascii="Times New Roman" w:hAnsi="Times New Roman"/>
          <w:sz w:val="28"/>
          <w:szCs w:val="28"/>
        </w:rPr>
        <w:t>Заковряжинского сельсовета Сузунского района Новосибирской области</w:t>
      </w:r>
      <w:r w:rsidRPr="004D40E7">
        <w:rPr>
          <w:rFonts w:ascii="Times New Roman" w:hAnsi="Times New Roman" w:cs="Times New Roman"/>
          <w:sz w:val="28"/>
          <w:szCs w:val="28"/>
        </w:rPr>
        <w:t xml:space="preserve">, в сумме </w:t>
      </w:r>
      <w:r w:rsidRPr="00F3409D">
        <w:rPr>
          <w:rFonts w:ascii="Times New Roman" w:hAnsi="Times New Roman" w:cs="Times New Roman"/>
          <w:sz w:val="28"/>
          <w:szCs w:val="28"/>
        </w:rPr>
        <w:t>10000 (десять тысяч)</w:t>
      </w:r>
      <w:r w:rsidRPr="004D40E7">
        <w:rPr>
          <w:rFonts w:ascii="Times New Roman" w:hAnsi="Times New Roman" w:cs="Times New Roman"/>
          <w:sz w:val="28"/>
          <w:szCs w:val="28"/>
        </w:rPr>
        <w:t xml:space="preserve"> рублей.</w:t>
      </w:r>
    </w:p>
    <w:p w14:paraId="0A260D33" w14:textId="77777777" w:rsidR="001942B6" w:rsidRPr="009C1BE0" w:rsidRDefault="001942B6">
      <w:pPr>
        <w:pStyle w:val="ConsPlusNormal"/>
        <w:widowControl/>
        <w:numPr>
          <w:ilvl w:val="0"/>
          <w:numId w:val="18"/>
        </w:numPr>
        <w:ind w:left="0" w:firstLine="540"/>
        <w:jc w:val="both"/>
        <w:rPr>
          <w:rFonts w:ascii="Times New Roman" w:hAnsi="Times New Roman" w:cs="Times New Roman"/>
          <w:sz w:val="28"/>
          <w:szCs w:val="28"/>
        </w:rPr>
      </w:pPr>
      <w:r w:rsidRPr="004D40E7">
        <w:rPr>
          <w:rFonts w:ascii="Times New Roman" w:hAnsi="Times New Roman" w:cs="Times New Roman"/>
          <w:sz w:val="28"/>
          <w:szCs w:val="28"/>
        </w:rPr>
        <w:t xml:space="preserve">Установить, что находящиеся в собственности </w:t>
      </w:r>
      <w:r>
        <w:rPr>
          <w:rFonts w:ascii="Times New Roman" w:hAnsi="Times New Roman"/>
          <w:sz w:val="28"/>
          <w:szCs w:val="28"/>
        </w:rPr>
        <w:t>Заковряжинского сельсовета Сузунского района Новосибирской области</w:t>
      </w:r>
      <w:r w:rsidRPr="004D40E7">
        <w:rPr>
          <w:rFonts w:ascii="Times New Roman" w:hAnsi="Times New Roman" w:cs="Times New Roman"/>
          <w:sz w:val="28"/>
          <w:szCs w:val="28"/>
        </w:rPr>
        <w:t xml:space="preserve"> акции, доли (вклады) в уставном (складочном) капитале хозяйственного общества или товарищества, а также транспортные средства учитываются в реестре </w:t>
      </w:r>
      <w:r>
        <w:rPr>
          <w:rFonts w:ascii="Times New Roman" w:hAnsi="Times New Roman" w:cs="Times New Roman"/>
          <w:sz w:val="28"/>
          <w:szCs w:val="28"/>
        </w:rPr>
        <w:t xml:space="preserve">муниципального </w:t>
      </w:r>
      <w:r w:rsidRPr="004D40E7">
        <w:rPr>
          <w:rFonts w:ascii="Times New Roman" w:hAnsi="Times New Roman" w:cs="Times New Roman"/>
          <w:sz w:val="28"/>
          <w:szCs w:val="28"/>
        </w:rPr>
        <w:t xml:space="preserve">имущества </w:t>
      </w:r>
      <w:r>
        <w:rPr>
          <w:rFonts w:ascii="Times New Roman" w:hAnsi="Times New Roman"/>
          <w:sz w:val="28"/>
          <w:szCs w:val="28"/>
        </w:rPr>
        <w:t>Заковряжинского сельсовета Сузунского района Новосибирской области</w:t>
      </w:r>
      <w:r w:rsidRPr="004D40E7">
        <w:rPr>
          <w:rFonts w:ascii="Times New Roman" w:hAnsi="Times New Roman" w:cs="Times New Roman"/>
          <w:sz w:val="28"/>
          <w:szCs w:val="28"/>
        </w:rPr>
        <w:t xml:space="preserve"> независимо от их стоимости.</w:t>
      </w:r>
    </w:p>
    <w:p w14:paraId="70D50370" w14:textId="77777777" w:rsidR="001942B6" w:rsidRPr="004D40E7" w:rsidRDefault="001942B6" w:rsidP="001942B6">
      <w:pPr>
        <w:pStyle w:val="ConsPlusNonformat"/>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Опубликовать настоящее решение в периодическом печатном издании «Заковряжинский вестник» и разместить на официальном сайте администрации </w:t>
      </w:r>
      <w:r>
        <w:rPr>
          <w:rFonts w:ascii="Times New Roman" w:hAnsi="Times New Roman"/>
          <w:sz w:val="28"/>
          <w:szCs w:val="28"/>
        </w:rPr>
        <w:t>Заковряжинского сельсовета Сузунского района Новосибирской области.</w:t>
      </w:r>
    </w:p>
    <w:p w14:paraId="36F1DC72" w14:textId="77777777" w:rsidR="001942B6" w:rsidRPr="004D40E7" w:rsidRDefault="001942B6" w:rsidP="001942B6">
      <w:pPr>
        <w:pStyle w:val="ConsPlusNonformat"/>
        <w:widowControl/>
        <w:ind w:left="900"/>
        <w:jc w:val="both"/>
        <w:rPr>
          <w:rFonts w:ascii="Times New Roman" w:hAnsi="Times New Roman" w:cs="Times New Roman"/>
          <w:sz w:val="28"/>
          <w:szCs w:val="28"/>
        </w:rPr>
      </w:pPr>
    </w:p>
    <w:p w14:paraId="77A2C585" w14:textId="77777777" w:rsidR="001942B6" w:rsidRDefault="001942B6" w:rsidP="001942B6">
      <w:pPr>
        <w:pStyle w:val="ConsPlusNonformat"/>
        <w:widowControl/>
        <w:rPr>
          <w:rFonts w:ascii="Times New Roman" w:hAnsi="Times New Roman" w:cs="Times New Roman"/>
          <w:sz w:val="28"/>
          <w:szCs w:val="28"/>
        </w:rPr>
      </w:pPr>
    </w:p>
    <w:p w14:paraId="3A8083CA" w14:textId="77777777" w:rsidR="001942B6" w:rsidRPr="004D40E7" w:rsidRDefault="001942B6" w:rsidP="001942B6">
      <w:pPr>
        <w:pStyle w:val="ConsPlusNonformat"/>
        <w:widowControl/>
        <w:rPr>
          <w:rFonts w:ascii="Times New Roman" w:hAnsi="Times New Roman" w:cs="Times New Roman"/>
          <w:sz w:val="28"/>
          <w:szCs w:val="28"/>
        </w:rPr>
      </w:pPr>
    </w:p>
    <w:p w14:paraId="6F4CBB9D" w14:textId="77777777" w:rsidR="001942B6" w:rsidRDefault="001942B6" w:rsidP="001942B6">
      <w:pPr>
        <w:pStyle w:val="ConsPlusNonformat"/>
        <w:widowControl/>
        <w:jc w:val="both"/>
        <w:rPr>
          <w:rFonts w:ascii="Times New Roman" w:hAnsi="Times New Roman"/>
          <w:sz w:val="28"/>
          <w:szCs w:val="28"/>
        </w:rPr>
      </w:pPr>
      <w:r w:rsidRPr="004D40E7">
        <w:rPr>
          <w:rFonts w:ascii="Times New Roman" w:hAnsi="Times New Roman" w:cs="Times New Roman"/>
          <w:sz w:val="28"/>
          <w:szCs w:val="28"/>
        </w:rPr>
        <w:t xml:space="preserve">Глава </w:t>
      </w:r>
      <w:r>
        <w:rPr>
          <w:rFonts w:ascii="Times New Roman" w:hAnsi="Times New Roman"/>
          <w:sz w:val="28"/>
          <w:szCs w:val="28"/>
        </w:rPr>
        <w:t xml:space="preserve">Заковряжинского сельсовета </w:t>
      </w:r>
    </w:p>
    <w:p w14:paraId="6DC67111" w14:textId="32EDF36C" w:rsidR="001942B6" w:rsidRPr="004D40E7" w:rsidRDefault="001942B6" w:rsidP="001942B6">
      <w:pPr>
        <w:pStyle w:val="ConsPlusNonformat"/>
        <w:widowControl/>
        <w:jc w:val="both"/>
        <w:rPr>
          <w:rFonts w:ascii="Times New Roman" w:hAnsi="Times New Roman" w:cs="Times New Roman"/>
          <w:sz w:val="28"/>
          <w:szCs w:val="28"/>
        </w:rPr>
      </w:pPr>
      <w:r>
        <w:rPr>
          <w:rFonts w:ascii="Times New Roman" w:hAnsi="Times New Roman"/>
          <w:sz w:val="28"/>
          <w:szCs w:val="28"/>
        </w:rPr>
        <w:t xml:space="preserve">Сузунского района Новосибирской области                                                Е.А.Цорн  </w:t>
      </w:r>
    </w:p>
    <w:p w14:paraId="70EC7CE7" w14:textId="77777777" w:rsidR="001942B6" w:rsidRPr="004D40E7" w:rsidRDefault="001942B6" w:rsidP="001942B6">
      <w:pPr>
        <w:pStyle w:val="ConsPlusNonformat"/>
        <w:widowControl/>
        <w:ind w:left="900"/>
        <w:jc w:val="both"/>
        <w:rPr>
          <w:rFonts w:ascii="Times New Roman" w:hAnsi="Times New Roman" w:cs="Times New Roman"/>
          <w:sz w:val="28"/>
          <w:szCs w:val="28"/>
        </w:rPr>
      </w:pPr>
    </w:p>
    <w:p w14:paraId="3B80A121" w14:textId="77777777" w:rsidR="001942B6" w:rsidRPr="004D40E7" w:rsidRDefault="001942B6" w:rsidP="001942B6">
      <w:pPr>
        <w:pStyle w:val="ConsPlusNonformat"/>
        <w:widowControl/>
        <w:ind w:left="900"/>
        <w:jc w:val="both"/>
        <w:rPr>
          <w:rFonts w:ascii="Times New Roman" w:hAnsi="Times New Roman" w:cs="Times New Roman"/>
          <w:sz w:val="28"/>
          <w:szCs w:val="28"/>
        </w:rPr>
      </w:pPr>
    </w:p>
    <w:p w14:paraId="50B24887" w14:textId="77777777" w:rsidR="001942B6" w:rsidRPr="001942B6" w:rsidRDefault="001942B6" w:rsidP="001942B6">
      <w:pPr>
        <w:jc w:val="both"/>
        <w:rPr>
          <w:rFonts w:ascii="Times New Roman" w:eastAsia="Times New Roman" w:hAnsi="Times New Roman"/>
          <w:sz w:val="28"/>
          <w:szCs w:val="28"/>
          <w:lang w:val="ru-RU"/>
        </w:rPr>
      </w:pPr>
      <w:r w:rsidRPr="001942B6">
        <w:rPr>
          <w:rFonts w:ascii="Times New Roman" w:eastAsia="Times New Roman" w:hAnsi="Times New Roman"/>
          <w:sz w:val="28"/>
          <w:szCs w:val="28"/>
          <w:lang w:val="ru-RU"/>
        </w:rPr>
        <w:t xml:space="preserve">Председатель Совета депутатов </w:t>
      </w:r>
    </w:p>
    <w:p w14:paraId="62953F34" w14:textId="77777777" w:rsidR="001942B6" w:rsidRPr="001942B6" w:rsidRDefault="001942B6" w:rsidP="001942B6">
      <w:pPr>
        <w:shd w:val="clear" w:color="auto" w:fill="FFFFFF"/>
        <w:rPr>
          <w:rFonts w:ascii="Times New Roman" w:eastAsia="Times New Roman" w:hAnsi="Times New Roman"/>
          <w:color w:val="000000"/>
          <w:sz w:val="28"/>
          <w:szCs w:val="28"/>
          <w:lang w:val="ru-RU"/>
        </w:rPr>
      </w:pPr>
      <w:r w:rsidRPr="001942B6">
        <w:rPr>
          <w:rFonts w:ascii="Times New Roman" w:eastAsia="Times New Roman" w:hAnsi="Times New Roman"/>
          <w:color w:val="000000"/>
          <w:sz w:val="28"/>
          <w:szCs w:val="28"/>
          <w:lang w:val="ru-RU"/>
        </w:rPr>
        <w:t xml:space="preserve">Заковряжинского сельсовета </w:t>
      </w:r>
    </w:p>
    <w:p w14:paraId="12A697C4" w14:textId="51F20C08" w:rsidR="001942B6" w:rsidRPr="001942B6" w:rsidRDefault="001942B6" w:rsidP="001942B6">
      <w:pPr>
        <w:jc w:val="both"/>
        <w:rPr>
          <w:rFonts w:ascii="Times New Roman" w:eastAsia="Times New Roman" w:hAnsi="Times New Roman"/>
          <w:sz w:val="28"/>
          <w:szCs w:val="28"/>
          <w:lang w:val="ru-RU"/>
        </w:rPr>
      </w:pPr>
      <w:r w:rsidRPr="001942B6">
        <w:rPr>
          <w:rFonts w:ascii="Times New Roman" w:eastAsia="Times New Roman" w:hAnsi="Times New Roman"/>
          <w:color w:val="000000"/>
          <w:sz w:val="28"/>
          <w:szCs w:val="28"/>
          <w:lang w:val="ru-RU"/>
        </w:rPr>
        <w:t xml:space="preserve">Сузунского района Новосибирской области                                    </w:t>
      </w:r>
      <w:r>
        <w:rPr>
          <w:rFonts w:ascii="Times New Roman" w:eastAsia="Times New Roman" w:hAnsi="Times New Roman"/>
          <w:color w:val="000000"/>
          <w:sz w:val="28"/>
          <w:szCs w:val="28"/>
          <w:lang w:val="ru-RU"/>
        </w:rPr>
        <w:t xml:space="preserve">      </w:t>
      </w:r>
      <w:r w:rsidRPr="001942B6">
        <w:rPr>
          <w:rFonts w:ascii="Times New Roman" w:eastAsia="Times New Roman" w:hAnsi="Times New Roman"/>
          <w:color w:val="000000"/>
          <w:sz w:val="28"/>
          <w:szCs w:val="28"/>
          <w:lang w:val="ru-RU"/>
        </w:rPr>
        <w:t xml:space="preserve"> С.Ю. Кильп</w:t>
      </w:r>
    </w:p>
    <w:p w14:paraId="7BF149D7" w14:textId="77777777" w:rsidR="001942B6" w:rsidRPr="001942B6" w:rsidRDefault="001942B6" w:rsidP="001942B6">
      <w:pPr>
        <w:rPr>
          <w:rFonts w:ascii="Times New Roman" w:eastAsia="Times New Roman" w:hAnsi="Times New Roman"/>
          <w:lang w:val="ru-RU" w:eastAsia="ru-RU" w:bidi="ar-SA"/>
        </w:rPr>
      </w:pPr>
    </w:p>
    <w:p w14:paraId="65BF7D41" w14:textId="72AAB4EA" w:rsidR="001942B6" w:rsidRPr="001942B6" w:rsidRDefault="001942B6" w:rsidP="001942B6">
      <w:pPr>
        <w:ind w:firstLine="958"/>
        <w:contextualSpacing/>
        <w:jc w:val="both"/>
        <w:rPr>
          <w:rFonts w:ascii="Times New Roman" w:eastAsia="Times New Roman" w:hAnsi="Times New Roman"/>
          <w:sz w:val="28"/>
          <w:szCs w:val="28"/>
          <w:lang w:val="ru-RU"/>
        </w:rPr>
      </w:pPr>
    </w:p>
    <w:p w14:paraId="12490E08" w14:textId="77777777" w:rsidR="00350887" w:rsidRPr="001942B6" w:rsidRDefault="00350887" w:rsidP="00EB1086">
      <w:pPr>
        <w:tabs>
          <w:tab w:val="center" w:pos="5102"/>
          <w:tab w:val="left" w:pos="8355"/>
          <w:tab w:val="left" w:pos="9330"/>
        </w:tabs>
        <w:jc w:val="center"/>
        <w:rPr>
          <w:rFonts w:ascii="Times New Roman" w:hAnsi="Times New Roman"/>
          <w:b/>
          <w:sz w:val="28"/>
          <w:szCs w:val="28"/>
          <w:lang w:val="ru-RU"/>
        </w:rPr>
      </w:pPr>
    </w:p>
    <w:p w14:paraId="47B5EBF0" w14:textId="77777777" w:rsidR="00EB1086" w:rsidRPr="001942B6" w:rsidRDefault="00EB1086" w:rsidP="00EB1086">
      <w:pPr>
        <w:jc w:val="both"/>
        <w:rPr>
          <w:rFonts w:ascii="Times New Roman" w:hAnsi="Times New Roman"/>
          <w:color w:val="000000"/>
          <w:sz w:val="28"/>
          <w:szCs w:val="28"/>
          <w:lang w:val="ru-RU"/>
        </w:rPr>
      </w:pPr>
    </w:p>
    <w:p w14:paraId="00D34F38" w14:textId="709C1296" w:rsidR="00B37816" w:rsidRPr="00273E1A" w:rsidRDefault="00B37816" w:rsidP="005A5B43">
      <w:pPr>
        <w:pBdr>
          <w:bottom w:val="dotted" w:sz="24" w:space="1" w:color="auto"/>
        </w:pBdr>
        <w:rPr>
          <w:rFonts w:ascii="Times New Roman" w:hAnsi="Times New Roman"/>
          <w:b/>
          <w:sz w:val="28"/>
          <w:szCs w:val="28"/>
          <w:lang w:val="ru-RU"/>
        </w:rPr>
      </w:pPr>
    </w:p>
    <w:p w14:paraId="4592CB92" w14:textId="3DF9E72A" w:rsidR="003A6A47" w:rsidRDefault="003A6A47" w:rsidP="005677B3">
      <w:pPr>
        <w:rPr>
          <w:rFonts w:ascii="Times New Roman" w:hAnsi="Times New Roman"/>
          <w:lang w:val="ru-RU"/>
        </w:rPr>
      </w:pPr>
    </w:p>
    <w:p w14:paraId="3241C705" w14:textId="1E4EEB20" w:rsidR="00EB1086" w:rsidRDefault="00EB1086" w:rsidP="005677B3">
      <w:pPr>
        <w:rPr>
          <w:rFonts w:ascii="Times New Roman" w:hAnsi="Times New Roman"/>
          <w:lang w:val="ru-RU"/>
        </w:rPr>
      </w:pPr>
    </w:p>
    <w:p w14:paraId="6F82B38D" w14:textId="77777777" w:rsidR="00EB1086" w:rsidRDefault="00EB1086" w:rsidP="005677B3">
      <w:pPr>
        <w:rPr>
          <w:rFonts w:ascii="Times New Roman" w:hAnsi="Times New Roman"/>
          <w:lang w:val="ru-RU"/>
        </w:rPr>
      </w:pPr>
    </w:p>
    <w:p w14:paraId="1C015F75" w14:textId="77777777" w:rsidR="00EB1086" w:rsidRDefault="00EB1086" w:rsidP="005677B3">
      <w:pPr>
        <w:rPr>
          <w:rFonts w:ascii="Times New Roman" w:hAnsi="Times New Roman"/>
          <w:lang w:val="ru-RU"/>
        </w:rPr>
      </w:pPr>
    </w:p>
    <w:p w14:paraId="26675651" w14:textId="77777777" w:rsidR="00BF4019" w:rsidRDefault="00BF4019" w:rsidP="00AC6C00">
      <w:pPr>
        <w:rPr>
          <w:rFonts w:ascii="Times New Roman" w:hAnsi="Times New Roman"/>
          <w:lang w:val="ru-RU"/>
        </w:rPr>
      </w:pPr>
    </w:p>
    <w:p w14:paraId="1A64151B" w14:textId="428F0885" w:rsidR="00B37816" w:rsidRPr="00DA7F26" w:rsidRDefault="000E4212" w:rsidP="00AC6C00">
      <w:pPr>
        <w:rPr>
          <w:rFonts w:ascii="Times New Roman" w:hAnsi="Times New Roman"/>
          <w:b/>
          <w:sz w:val="32"/>
          <w:szCs w:val="32"/>
          <w:lang w:val="ru-RU"/>
        </w:rPr>
      </w:pPr>
      <w:r w:rsidRPr="005A5B43">
        <w:rPr>
          <w:rFonts w:ascii="Times New Roman" w:hAnsi="Times New Roman"/>
          <w:lang w:val="ru-RU"/>
        </w:rPr>
        <w:t xml:space="preserve">                                                                  </w:t>
      </w:r>
      <w:r w:rsidR="00052650" w:rsidRPr="005A5B43">
        <w:rPr>
          <w:rFonts w:ascii="Times New Roman" w:hAnsi="Times New Roman"/>
          <w:lang w:val="ru-RU"/>
        </w:rPr>
        <w:t xml:space="preserve">   </w:t>
      </w:r>
      <w:r w:rsidR="00AC6C00" w:rsidRPr="005A5B43">
        <w:rPr>
          <w:rFonts w:ascii="Times New Roman" w:hAnsi="Times New Roman"/>
          <w:lang w:val="ru-RU"/>
        </w:rPr>
        <w:t xml:space="preserve">  </w:t>
      </w:r>
      <w:r w:rsidR="00B37816" w:rsidRPr="00DA7F26">
        <w:rPr>
          <w:rFonts w:ascii="Times New Roman" w:hAnsi="Times New Roman"/>
          <w:b/>
          <w:sz w:val="32"/>
          <w:szCs w:val="32"/>
          <w:lang w:val="ru-RU"/>
        </w:rPr>
        <w:t>РАЗДЕЛ 3</w:t>
      </w:r>
    </w:p>
    <w:p w14:paraId="0C8A7D83" w14:textId="77777777" w:rsidR="00730DC5" w:rsidRPr="007737A9" w:rsidRDefault="00730DC5" w:rsidP="00914126">
      <w:pPr>
        <w:pBdr>
          <w:bottom w:val="dotted" w:sz="24" w:space="1" w:color="auto"/>
        </w:pBdr>
        <w:jc w:val="center"/>
        <w:rPr>
          <w:b/>
          <w:lang w:val="ru-RU"/>
        </w:rPr>
      </w:pPr>
    </w:p>
    <w:p w14:paraId="28B26335" w14:textId="77777777" w:rsidR="00730DC5" w:rsidRPr="007737A9" w:rsidRDefault="00730DC5" w:rsidP="00914126">
      <w:pPr>
        <w:jc w:val="center"/>
        <w:rPr>
          <w:b/>
          <w:lang w:val="ru-RU"/>
        </w:rPr>
      </w:pPr>
    </w:p>
    <w:tbl>
      <w:tblPr>
        <w:tblW w:w="10822" w:type="dxa"/>
        <w:jc w:val="center"/>
        <w:tblLook w:val="00A0" w:firstRow="1" w:lastRow="0" w:firstColumn="1" w:lastColumn="0" w:noHBand="0" w:noVBand="0"/>
      </w:tblPr>
      <w:tblGrid>
        <w:gridCol w:w="4065"/>
        <w:gridCol w:w="4930"/>
        <w:gridCol w:w="1827"/>
      </w:tblGrid>
      <w:tr w:rsidR="00B37816" w:rsidRPr="007778BC" w14:paraId="61DD7CFE" w14:textId="77777777"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14:paraId="3938091A" w14:textId="77777777" w:rsidR="00B37816" w:rsidRPr="007737A9" w:rsidRDefault="00B37816" w:rsidP="00AB163C">
            <w:pPr>
              <w:rPr>
                <w:b/>
                <w:bCs/>
                <w:lang w:val="ru-RU"/>
              </w:rPr>
            </w:pPr>
          </w:p>
          <w:p w14:paraId="35C1EF15" w14:textId="77777777" w:rsidR="00B37816" w:rsidRPr="007737A9" w:rsidRDefault="00B37816" w:rsidP="00AB163C">
            <w:pPr>
              <w:rPr>
                <w:b/>
                <w:bCs/>
                <w:i/>
                <w:lang w:val="ru-RU"/>
              </w:rPr>
            </w:pPr>
          </w:p>
          <w:p w14:paraId="6BFDBACA" w14:textId="77777777" w:rsidR="00B37816" w:rsidRPr="007737A9" w:rsidRDefault="00B37816" w:rsidP="00AB163C">
            <w:pPr>
              <w:rPr>
                <w:b/>
                <w:bCs/>
                <w:i/>
                <w:lang w:val="ru-RU"/>
              </w:rPr>
            </w:pPr>
          </w:p>
          <w:p w14:paraId="7FF3C021" w14:textId="77777777" w:rsidR="00B37816" w:rsidRPr="007737A9" w:rsidRDefault="00B37816" w:rsidP="00AB163C">
            <w:pPr>
              <w:rPr>
                <w:i/>
                <w:lang w:val="ru-RU"/>
              </w:rPr>
            </w:pPr>
          </w:p>
        </w:tc>
        <w:tc>
          <w:tcPr>
            <w:tcW w:w="4930" w:type="dxa"/>
            <w:tcBorders>
              <w:top w:val="single" w:sz="4" w:space="0" w:color="auto"/>
              <w:left w:val="single" w:sz="4" w:space="0" w:color="auto"/>
              <w:bottom w:val="single" w:sz="4" w:space="0" w:color="auto"/>
              <w:right w:val="single" w:sz="4" w:space="0" w:color="auto"/>
            </w:tcBorders>
          </w:tcPr>
          <w:p w14:paraId="451EAFCB"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Редакционный Совет:</w:t>
            </w:r>
          </w:p>
          <w:p w14:paraId="454AD7B0"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14:paraId="634145B7"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14:paraId="5A1C61F5" w14:textId="77777777" w:rsidR="00B37816" w:rsidRPr="00C77E29" w:rsidRDefault="00B37816" w:rsidP="0015221D">
            <w:pPr>
              <w:pStyle w:val="a9"/>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14:paraId="0DE6E41A" w14:textId="77777777" w:rsidR="00B37816" w:rsidRPr="00C77E29" w:rsidRDefault="00B37816" w:rsidP="00B37816">
            <w:pPr>
              <w:pStyle w:val="a9"/>
              <w:rPr>
                <w:rFonts w:ascii="Times New Roman" w:hAnsi="Times New Roman"/>
                <w:sz w:val="28"/>
                <w:szCs w:val="28"/>
                <w:lang w:val="ru-RU"/>
              </w:rPr>
            </w:pPr>
          </w:p>
          <w:p w14:paraId="6DC962BA" w14:textId="77777777" w:rsidR="00B37816" w:rsidRPr="00B37816" w:rsidRDefault="00B37816" w:rsidP="00B37816">
            <w:pPr>
              <w:pStyle w:val="a9"/>
              <w:rPr>
                <w:rFonts w:ascii="Times New Roman" w:hAnsi="Times New Roman"/>
                <w:sz w:val="28"/>
                <w:szCs w:val="28"/>
              </w:rPr>
            </w:pPr>
            <w:r w:rsidRPr="00B37816">
              <w:rPr>
                <w:rFonts w:ascii="Times New Roman" w:hAnsi="Times New Roman"/>
                <w:sz w:val="28"/>
                <w:szCs w:val="28"/>
              </w:rPr>
              <w:t>Тираж  10 экземпляров</w:t>
            </w:r>
          </w:p>
        </w:tc>
      </w:tr>
    </w:tbl>
    <w:p w14:paraId="09110D32" w14:textId="77777777" w:rsidR="00B37816" w:rsidRPr="00151590" w:rsidRDefault="00B37816" w:rsidP="00B37816">
      <w:pPr>
        <w:jc w:val="center"/>
        <w:rPr>
          <w:b/>
        </w:rPr>
      </w:pPr>
      <w:r>
        <w:rPr>
          <w:b/>
        </w:rPr>
        <w:t xml:space="preserve">           ****************************************************</w:t>
      </w:r>
    </w:p>
    <w:sectPr w:rsidR="00B37816" w:rsidRPr="00151590" w:rsidSect="00BF0A9F">
      <w:footerReference w:type="default" r:id="rId15"/>
      <w:pgSz w:w="11906" w:h="16838"/>
      <w:pgMar w:top="567" w:right="566"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668B7" w14:textId="77777777" w:rsidR="00310803" w:rsidRDefault="00310803" w:rsidP="009E0C16">
      <w:r>
        <w:separator/>
      </w:r>
    </w:p>
  </w:endnote>
  <w:endnote w:type="continuationSeparator" w:id="0">
    <w:p w14:paraId="18076869" w14:textId="77777777" w:rsidR="00310803" w:rsidRDefault="00310803" w:rsidP="009E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85FF4" w14:textId="77777777" w:rsidR="007E30B9" w:rsidRDefault="007E30B9">
    <w:pPr>
      <w:pStyle w:val="aff3"/>
      <w:jc w:val="center"/>
    </w:pPr>
    <w:r>
      <w:fldChar w:fldCharType="begin"/>
    </w:r>
    <w:r>
      <w:instrText xml:space="preserve"> PAGE   \* MERGEFORMAT </w:instrText>
    </w:r>
    <w:r>
      <w:fldChar w:fldCharType="separate"/>
    </w:r>
    <w:r>
      <w:rPr>
        <w:noProof/>
      </w:rPr>
      <w:t>1</w:t>
    </w:r>
    <w:r>
      <w:fldChar w:fldCharType="end"/>
    </w:r>
  </w:p>
  <w:p w14:paraId="1685D954" w14:textId="77777777" w:rsidR="007E30B9" w:rsidRDefault="007E30B9">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A7836" w14:textId="77777777" w:rsidR="00366515" w:rsidRDefault="00000000">
    <w:pPr>
      <w:pStyle w:val="aff3"/>
      <w:jc w:val="right"/>
    </w:pPr>
    <w:r>
      <w:fldChar w:fldCharType="begin"/>
    </w:r>
    <w:r>
      <w:instrText xml:space="preserve"> PAGE   \* MERGEFORMAT </w:instrText>
    </w:r>
    <w:r>
      <w:fldChar w:fldCharType="separate"/>
    </w:r>
    <w:r w:rsidR="00DF6E15">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F65B5" w14:textId="77777777" w:rsidR="00310803" w:rsidRDefault="00310803" w:rsidP="009E0C16">
      <w:r>
        <w:separator/>
      </w:r>
    </w:p>
  </w:footnote>
  <w:footnote w:type="continuationSeparator" w:id="0">
    <w:p w14:paraId="37E0718A" w14:textId="77777777" w:rsidR="00310803" w:rsidRDefault="00310803" w:rsidP="009E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15:restartNumberingAfterBreak="0">
    <w:nsid w:val="00000016"/>
    <w:multiLevelType w:val="singleLevel"/>
    <w:tmpl w:val="00000016"/>
    <w:name w:val="WW8Num22"/>
    <w:lvl w:ilvl="0">
      <w:start w:val="1"/>
      <w:numFmt w:val="decimal"/>
      <w:lvlText w:val="%1."/>
      <w:lvlJc w:val="left"/>
      <w:pPr>
        <w:tabs>
          <w:tab w:val="num" w:pos="10142"/>
        </w:tabs>
        <w:ind w:left="10142" w:hanging="360"/>
      </w:pPr>
    </w:lvl>
  </w:abstractNum>
  <w:abstractNum w:abstractNumId="3" w15:restartNumberingAfterBreak="0">
    <w:nsid w:val="02D25A39"/>
    <w:multiLevelType w:val="multilevel"/>
    <w:tmpl w:val="17A433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F6289"/>
    <w:multiLevelType w:val="hybridMultilevel"/>
    <w:tmpl w:val="FF08763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42696"/>
    <w:multiLevelType w:val="hybridMultilevel"/>
    <w:tmpl w:val="90126E3E"/>
    <w:lvl w:ilvl="0" w:tplc="D116F6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134C01CC"/>
    <w:multiLevelType w:val="hybridMultilevel"/>
    <w:tmpl w:val="0E2859C2"/>
    <w:lvl w:ilvl="0" w:tplc="E1E4819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A1968AB"/>
    <w:multiLevelType w:val="multilevel"/>
    <w:tmpl w:val="8530191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9578D0"/>
    <w:multiLevelType w:val="multilevel"/>
    <w:tmpl w:val="417EEF9A"/>
    <w:lvl w:ilvl="0">
      <w:start w:val="1"/>
      <w:numFmt w:val="decimal"/>
      <w:lvlText w:val="%1."/>
      <w:lvlJc w:val="left"/>
      <w:pPr>
        <w:ind w:left="107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9" w15:restartNumberingAfterBreak="0">
    <w:nsid w:val="294332E9"/>
    <w:multiLevelType w:val="multilevel"/>
    <w:tmpl w:val="E0B8B08C"/>
    <w:lvl w:ilvl="0">
      <w:start w:val="1"/>
      <w:numFmt w:val="decimal"/>
      <w:lvlText w:val="%1."/>
      <w:lvlJc w:val="left"/>
      <w:pPr>
        <w:ind w:left="1764" w:hanging="1044"/>
      </w:pPr>
      <w:rPr>
        <w:rFonts w:hint="default"/>
      </w:rPr>
    </w:lvl>
    <w:lvl w:ilvl="1">
      <w:start w:val="1"/>
      <w:numFmt w:val="decimal"/>
      <w:isLgl/>
      <w:lvlText w:val="%1.%2."/>
      <w:lvlJc w:val="left"/>
      <w:pPr>
        <w:ind w:left="2124" w:hanging="1404"/>
      </w:pPr>
      <w:rPr>
        <w:rFonts w:hint="default"/>
      </w:rPr>
    </w:lvl>
    <w:lvl w:ilvl="2">
      <w:start w:val="1"/>
      <w:numFmt w:val="decimal"/>
      <w:isLgl/>
      <w:lvlText w:val="%1.%2.%3."/>
      <w:lvlJc w:val="left"/>
      <w:pPr>
        <w:ind w:left="2124" w:hanging="1404"/>
      </w:pPr>
      <w:rPr>
        <w:rFonts w:hint="default"/>
      </w:rPr>
    </w:lvl>
    <w:lvl w:ilvl="3">
      <w:start w:val="1"/>
      <w:numFmt w:val="decimal"/>
      <w:isLgl/>
      <w:lvlText w:val="%1.%2.%3.%4."/>
      <w:lvlJc w:val="left"/>
      <w:pPr>
        <w:ind w:left="2124" w:hanging="1404"/>
      </w:pPr>
      <w:rPr>
        <w:rFonts w:hint="default"/>
      </w:rPr>
    </w:lvl>
    <w:lvl w:ilvl="4">
      <w:start w:val="1"/>
      <w:numFmt w:val="decimal"/>
      <w:isLgl/>
      <w:lvlText w:val="%1.%2.%3.%4.%5."/>
      <w:lvlJc w:val="left"/>
      <w:pPr>
        <w:ind w:left="2124" w:hanging="1404"/>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2F3D711C"/>
    <w:multiLevelType w:val="multilevel"/>
    <w:tmpl w:val="FB6029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6F1497"/>
    <w:multiLevelType w:val="hybridMultilevel"/>
    <w:tmpl w:val="3DB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8854C0"/>
    <w:multiLevelType w:val="multilevel"/>
    <w:tmpl w:val="0100C6AC"/>
    <w:lvl w:ilvl="0">
      <w:start w:val="1"/>
      <w:numFmt w:val="decimal"/>
      <w:lvlText w:val="%1."/>
      <w:lvlJc w:val="left"/>
      <w:pPr>
        <w:ind w:left="1429" w:hanging="360"/>
      </w:pPr>
      <w:rPr>
        <w:i w:val="0"/>
      </w:rPr>
    </w:lvl>
    <w:lvl w:ilvl="1">
      <w:start w:val="1"/>
      <w:numFmt w:val="decimal"/>
      <w:isLgl/>
      <w:lvlText w:val="%1.%2."/>
      <w:lvlJc w:val="left"/>
      <w:pPr>
        <w:ind w:left="1789" w:hanging="720"/>
      </w:pPr>
      <w:rPr>
        <w:rFonts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3" w15:restartNumberingAfterBreak="0">
    <w:nsid w:val="36441E1A"/>
    <w:multiLevelType w:val="multilevel"/>
    <w:tmpl w:val="1578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F1A83"/>
    <w:multiLevelType w:val="hybridMultilevel"/>
    <w:tmpl w:val="7DB4EF64"/>
    <w:lvl w:ilvl="0" w:tplc="975E8D96">
      <w:start w:val="1"/>
      <w:numFmt w:val="decimal"/>
      <w:pStyle w:val="11"/>
      <w:suff w:val="nothing"/>
      <w:lvlText w:val=""/>
      <w:lvlJc w:val="left"/>
      <w:pPr>
        <w:tabs>
          <w:tab w:val="num" w:pos="0"/>
        </w:tabs>
        <w:ind w:left="432" w:hanging="432"/>
      </w:pPr>
    </w:lvl>
    <w:lvl w:ilvl="1" w:tplc="171AB21C">
      <w:start w:val="1"/>
      <w:numFmt w:val="decimal"/>
      <w:suff w:val="nothing"/>
      <w:lvlText w:val=""/>
      <w:lvlJc w:val="left"/>
      <w:pPr>
        <w:tabs>
          <w:tab w:val="num" w:pos="576"/>
        </w:tabs>
        <w:ind w:left="576" w:hanging="576"/>
      </w:pPr>
    </w:lvl>
    <w:lvl w:ilvl="2" w:tplc="5D168026">
      <w:start w:val="1"/>
      <w:numFmt w:val="decimal"/>
      <w:suff w:val="nothing"/>
      <w:lvlText w:val=""/>
      <w:lvlJc w:val="left"/>
      <w:pPr>
        <w:tabs>
          <w:tab w:val="num" w:pos="720"/>
        </w:tabs>
        <w:ind w:left="720" w:hanging="720"/>
      </w:pPr>
    </w:lvl>
    <w:lvl w:ilvl="3" w:tplc="9AC85914">
      <w:start w:val="1"/>
      <w:numFmt w:val="decimal"/>
      <w:suff w:val="nothing"/>
      <w:lvlText w:val=""/>
      <w:lvlJc w:val="left"/>
      <w:pPr>
        <w:tabs>
          <w:tab w:val="num" w:pos="864"/>
        </w:tabs>
        <w:ind w:left="864" w:hanging="864"/>
      </w:pPr>
    </w:lvl>
    <w:lvl w:ilvl="4" w:tplc="C6ECBF3C">
      <w:start w:val="1"/>
      <w:numFmt w:val="decimal"/>
      <w:suff w:val="nothing"/>
      <w:lvlText w:val=""/>
      <w:lvlJc w:val="left"/>
      <w:pPr>
        <w:tabs>
          <w:tab w:val="num" w:pos="1008"/>
        </w:tabs>
        <w:ind w:left="1008" w:hanging="1008"/>
      </w:pPr>
    </w:lvl>
    <w:lvl w:ilvl="5" w:tplc="DD3CEADA">
      <w:start w:val="1"/>
      <w:numFmt w:val="decimal"/>
      <w:suff w:val="nothing"/>
      <w:lvlText w:val=""/>
      <w:lvlJc w:val="left"/>
      <w:pPr>
        <w:tabs>
          <w:tab w:val="num" w:pos="1152"/>
        </w:tabs>
        <w:ind w:left="1152" w:hanging="1152"/>
      </w:pPr>
    </w:lvl>
    <w:lvl w:ilvl="6" w:tplc="603A0BCE">
      <w:start w:val="1"/>
      <w:numFmt w:val="decimal"/>
      <w:suff w:val="nothing"/>
      <w:lvlText w:val=""/>
      <w:lvlJc w:val="left"/>
      <w:pPr>
        <w:tabs>
          <w:tab w:val="num" w:pos="1296"/>
        </w:tabs>
        <w:ind w:left="1296" w:hanging="1296"/>
      </w:pPr>
    </w:lvl>
    <w:lvl w:ilvl="7" w:tplc="5B22A1E8">
      <w:start w:val="1"/>
      <w:numFmt w:val="decimal"/>
      <w:suff w:val="nothing"/>
      <w:lvlText w:val=""/>
      <w:lvlJc w:val="left"/>
      <w:pPr>
        <w:tabs>
          <w:tab w:val="num" w:pos="1440"/>
        </w:tabs>
        <w:ind w:left="1440" w:hanging="1440"/>
      </w:pPr>
    </w:lvl>
    <w:lvl w:ilvl="8" w:tplc="E6D05DC4">
      <w:start w:val="1"/>
      <w:numFmt w:val="decimal"/>
      <w:suff w:val="nothing"/>
      <w:lvlText w:val=""/>
      <w:lvlJc w:val="left"/>
      <w:pPr>
        <w:tabs>
          <w:tab w:val="num" w:pos="1584"/>
        </w:tabs>
        <w:ind w:left="1584" w:hanging="1584"/>
      </w:pPr>
    </w:lvl>
  </w:abstractNum>
  <w:abstractNum w:abstractNumId="15" w15:restartNumberingAfterBreak="0">
    <w:nsid w:val="4BFA0505"/>
    <w:multiLevelType w:val="multilevel"/>
    <w:tmpl w:val="73EEC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3C4898"/>
    <w:multiLevelType w:val="hybridMultilevel"/>
    <w:tmpl w:val="67DCBACC"/>
    <w:lvl w:ilvl="0" w:tplc="7EC48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50297ABD"/>
    <w:multiLevelType w:val="multilevel"/>
    <w:tmpl w:val="FC34E5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5407D0"/>
    <w:multiLevelType w:val="hybridMultilevel"/>
    <w:tmpl w:val="E53E2BCA"/>
    <w:lvl w:ilvl="0" w:tplc="760E96A0">
      <w:start w:val="6"/>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9" w15:restartNumberingAfterBreak="0">
    <w:nsid w:val="587950E0"/>
    <w:multiLevelType w:val="multilevel"/>
    <w:tmpl w:val="CD36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C842E0"/>
    <w:multiLevelType w:val="hybridMultilevel"/>
    <w:tmpl w:val="652A9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E6068D"/>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16cid:durableId="2100902162">
    <w:abstractNumId w:val="12"/>
  </w:num>
  <w:num w:numId="2" w16cid:durableId="1070735318">
    <w:abstractNumId w:val="8"/>
  </w:num>
  <w:num w:numId="3" w16cid:durableId="922449364">
    <w:abstractNumId w:val="9"/>
  </w:num>
  <w:num w:numId="4" w16cid:durableId="985403118">
    <w:abstractNumId w:val="16"/>
  </w:num>
  <w:num w:numId="5" w16cid:durableId="1176312411">
    <w:abstractNumId w:val="15"/>
  </w:num>
  <w:num w:numId="6" w16cid:durableId="1246568628">
    <w:abstractNumId w:val="10"/>
  </w:num>
  <w:num w:numId="7" w16cid:durableId="1464692494">
    <w:abstractNumId w:val="17"/>
  </w:num>
  <w:num w:numId="8" w16cid:durableId="1223103144">
    <w:abstractNumId w:val="3"/>
  </w:num>
  <w:num w:numId="9" w16cid:durableId="1551182789">
    <w:abstractNumId w:val="19"/>
  </w:num>
  <w:num w:numId="10" w16cid:durableId="597367418">
    <w:abstractNumId w:val="4"/>
  </w:num>
  <w:num w:numId="11" w16cid:durableId="1990749629">
    <w:abstractNumId w:val="13"/>
  </w:num>
  <w:num w:numId="12" w16cid:durableId="954214603">
    <w:abstractNumId w:val="7"/>
  </w:num>
  <w:num w:numId="13" w16cid:durableId="1509369172">
    <w:abstractNumId w:val="11"/>
  </w:num>
  <w:num w:numId="14" w16cid:durableId="1589537607">
    <w:abstractNumId w:val="20"/>
  </w:num>
  <w:num w:numId="15" w16cid:durableId="462815992">
    <w:abstractNumId w:val="21"/>
  </w:num>
  <w:num w:numId="16" w16cid:durableId="862593836">
    <w:abstractNumId w:val="5"/>
  </w:num>
  <w:num w:numId="17" w16cid:durableId="1992320693">
    <w:abstractNumId w:val="18"/>
  </w:num>
  <w:num w:numId="18" w16cid:durableId="1227299880">
    <w:abstractNumId w:val="6"/>
  </w:num>
  <w:num w:numId="19" w16cid:durableId="63710209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260B"/>
    <w:rsid w:val="000001AE"/>
    <w:rsid w:val="000004A6"/>
    <w:rsid w:val="00000C31"/>
    <w:rsid w:val="0000256A"/>
    <w:rsid w:val="00003FC8"/>
    <w:rsid w:val="0000528F"/>
    <w:rsid w:val="00005852"/>
    <w:rsid w:val="00007BB3"/>
    <w:rsid w:val="000126B1"/>
    <w:rsid w:val="00015113"/>
    <w:rsid w:val="0001599D"/>
    <w:rsid w:val="00016C7D"/>
    <w:rsid w:val="00017751"/>
    <w:rsid w:val="00021479"/>
    <w:rsid w:val="00025088"/>
    <w:rsid w:val="000258AC"/>
    <w:rsid w:val="00031C8E"/>
    <w:rsid w:val="00031D42"/>
    <w:rsid w:val="000342AC"/>
    <w:rsid w:val="00034DE1"/>
    <w:rsid w:val="00036725"/>
    <w:rsid w:val="00040C91"/>
    <w:rsid w:val="00042B3B"/>
    <w:rsid w:val="00043CCB"/>
    <w:rsid w:val="00043F67"/>
    <w:rsid w:val="00045B0C"/>
    <w:rsid w:val="00052650"/>
    <w:rsid w:val="00053BB1"/>
    <w:rsid w:val="0005426F"/>
    <w:rsid w:val="000560E3"/>
    <w:rsid w:val="00061360"/>
    <w:rsid w:val="000618DF"/>
    <w:rsid w:val="0006455C"/>
    <w:rsid w:val="000650BC"/>
    <w:rsid w:val="000656A4"/>
    <w:rsid w:val="00067753"/>
    <w:rsid w:val="00070653"/>
    <w:rsid w:val="00075AFB"/>
    <w:rsid w:val="00080C51"/>
    <w:rsid w:val="000816B5"/>
    <w:rsid w:val="00081BB0"/>
    <w:rsid w:val="00082B42"/>
    <w:rsid w:val="00085964"/>
    <w:rsid w:val="00085ADA"/>
    <w:rsid w:val="00085D41"/>
    <w:rsid w:val="0008676C"/>
    <w:rsid w:val="0008776B"/>
    <w:rsid w:val="000905A9"/>
    <w:rsid w:val="000910B9"/>
    <w:rsid w:val="000940A6"/>
    <w:rsid w:val="00095EBA"/>
    <w:rsid w:val="000A0173"/>
    <w:rsid w:val="000A1C01"/>
    <w:rsid w:val="000A6752"/>
    <w:rsid w:val="000B13AD"/>
    <w:rsid w:val="000B4D19"/>
    <w:rsid w:val="000B6D6B"/>
    <w:rsid w:val="000C225C"/>
    <w:rsid w:val="000C315E"/>
    <w:rsid w:val="000C339E"/>
    <w:rsid w:val="000C4AB8"/>
    <w:rsid w:val="000C715C"/>
    <w:rsid w:val="000D0FED"/>
    <w:rsid w:val="000D16D8"/>
    <w:rsid w:val="000D5105"/>
    <w:rsid w:val="000D5AFB"/>
    <w:rsid w:val="000D7444"/>
    <w:rsid w:val="000D7DA2"/>
    <w:rsid w:val="000D7E49"/>
    <w:rsid w:val="000E176C"/>
    <w:rsid w:val="000E20F2"/>
    <w:rsid w:val="000E31C4"/>
    <w:rsid w:val="000E4212"/>
    <w:rsid w:val="000E444A"/>
    <w:rsid w:val="000E62A4"/>
    <w:rsid w:val="000F23B3"/>
    <w:rsid w:val="000F46C8"/>
    <w:rsid w:val="000F5A52"/>
    <w:rsid w:val="000F6920"/>
    <w:rsid w:val="0010260B"/>
    <w:rsid w:val="00103A9E"/>
    <w:rsid w:val="00106DDD"/>
    <w:rsid w:val="001112FB"/>
    <w:rsid w:val="0011491E"/>
    <w:rsid w:val="00117202"/>
    <w:rsid w:val="00121665"/>
    <w:rsid w:val="00124F83"/>
    <w:rsid w:val="001256EA"/>
    <w:rsid w:val="00126256"/>
    <w:rsid w:val="0012729A"/>
    <w:rsid w:val="0013030B"/>
    <w:rsid w:val="00131AB5"/>
    <w:rsid w:val="00134DF9"/>
    <w:rsid w:val="00141000"/>
    <w:rsid w:val="00142A55"/>
    <w:rsid w:val="00150623"/>
    <w:rsid w:val="00150B5E"/>
    <w:rsid w:val="0015221D"/>
    <w:rsid w:val="00152A78"/>
    <w:rsid w:val="00154DC1"/>
    <w:rsid w:val="00155AEA"/>
    <w:rsid w:val="001572AF"/>
    <w:rsid w:val="00161074"/>
    <w:rsid w:val="00161076"/>
    <w:rsid w:val="00161877"/>
    <w:rsid w:val="00164057"/>
    <w:rsid w:val="0016496B"/>
    <w:rsid w:val="001708A9"/>
    <w:rsid w:val="00174C41"/>
    <w:rsid w:val="00175B64"/>
    <w:rsid w:val="00176CFD"/>
    <w:rsid w:val="00176D7C"/>
    <w:rsid w:val="00180FE2"/>
    <w:rsid w:val="00184535"/>
    <w:rsid w:val="001876D6"/>
    <w:rsid w:val="00190ADB"/>
    <w:rsid w:val="001925EC"/>
    <w:rsid w:val="00193B66"/>
    <w:rsid w:val="001942B6"/>
    <w:rsid w:val="00197E18"/>
    <w:rsid w:val="001A095B"/>
    <w:rsid w:val="001B0176"/>
    <w:rsid w:val="001B0A8D"/>
    <w:rsid w:val="001B0D56"/>
    <w:rsid w:val="001B0FF1"/>
    <w:rsid w:val="001B1B71"/>
    <w:rsid w:val="001B20C2"/>
    <w:rsid w:val="001B2815"/>
    <w:rsid w:val="001B3B21"/>
    <w:rsid w:val="001B409A"/>
    <w:rsid w:val="001C0CAD"/>
    <w:rsid w:val="001C11DC"/>
    <w:rsid w:val="001C3F21"/>
    <w:rsid w:val="001C6033"/>
    <w:rsid w:val="001D5D98"/>
    <w:rsid w:val="001E0E9C"/>
    <w:rsid w:val="001E143E"/>
    <w:rsid w:val="001E153E"/>
    <w:rsid w:val="001E2B82"/>
    <w:rsid w:val="001E3529"/>
    <w:rsid w:val="001E4A74"/>
    <w:rsid w:val="001E64CC"/>
    <w:rsid w:val="001F0465"/>
    <w:rsid w:val="001F27B6"/>
    <w:rsid w:val="001F36B8"/>
    <w:rsid w:val="001F74B0"/>
    <w:rsid w:val="00200BB6"/>
    <w:rsid w:val="00203DEE"/>
    <w:rsid w:val="00204EED"/>
    <w:rsid w:val="0020514C"/>
    <w:rsid w:val="0020673D"/>
    <w:rsid w:val="00207951"/>
    <w:rsid w:val="00212006"/>
    <w:rsid w:val="002127D0"/>
    <w:rsid w:val="00212CFD"/>
    <w:rsid w:val="0021364B"/>
    <w:rsid w:val="00213E3A"/>
    <w:rsid w:val="002313BC"/>
    <w:rsid w:val="00234D54"/>
    <w:rsid w:val="0023528E"/>
    <w:rsid w:val="00240204"/>
    <w:rsid w:val="002415B7"/>
    <w:rsid w:val="00246443"/>
    <w:rsid w:val="00251D38"/>
    <w:rsid w:val="002535F1"/>
    <w:rsid w:val="00256025"/>
    <w:rsid w:val="00256406"/>
    <w:rsid w:val="00257627"/>
    <w:rsid w:val="00261CFD"/>
    <w:rsid w:val="00262E6D"/>
    <w:rsid w:val="00263399"/>
    <w:rsid w:val="0026451F"/>
    <w:rsid w:val="002652DB"/>
    <w:rsid w:val="00267DB4"/>
    <w:rsid w:val="00271031"/>
    <w:rsid w:val="0027392D"/>
    <w:rsid w:val="00273E1A"/>
    <w:rsid w:val="00280123"/>
    <w:rsid w:val="002803E9"/>
    <w:rsid w:val="002804C8"/>
    <w:rsid w:val="00280E1B"/>
    <w:rsid w:val="00284368"/>
    <w:rsid w:val="0028501F"/>
    <w:rsid w:val="002852E5"/>
    <w:rsid w:val="0028565E"/>
    <w:rsid w:val="002876ED"/>
    <w:rsid w:val="00292DAE"/>
    <w:rsid w:val="00294BE7"/>
    <w:rsid w:val="00295B56"/>
    <w:rsid w:val="002966C2"/>
    <w:rsid w:val="002976EF"/>
    <w:rsid w:val="002A1F70"/>
    <w:rsid w:val="002A619C"/>
    <w:rsid w:val="002B696A"/>
    <w:rsid w:val="002C0BF2"/>
    <w:rsid w:val="002D19CA"/>
    <w:rsid w:val="002D2A2B"/>
    <w:rsid w:val="002D2A9B"/>
    <w:rsid w:val="002D342B"/>
    <w:rsid w:val="002D3D95"/>
    <w:rsid w:val="002D5C09"/>
    <w:rsid w:val="002D7356"/>
    <w:rsid w:val="002F0118"/>
    <w:rsid w:val="002F0787"/>
    <w:rsid w:val="00300111"/>
    <w:rsid w:val="003003FD"/>
    <w:rsid w:val="00305CEB"/>
    <w:rsid w:val="003067DF"/>
    <w:rsid w:val="00307001"/>
    <w:rsid w:val="0031044C"/>
    <w:rsid w:val="00310803"/>
    <w:rsid w:val="003109BE"/>
    <w:rsid w:val="00310DA2"/>
    <w:rsid w:val="003116DB"/>
    <w:rsid w:val="00311768"/>
    <w:rsid w:val="00311DB0"/>
    <w:rsid w:val="003134AD"/>
    <w:rsid w:val="00317BCD"/>
    <w:rsid w:val="00323BF7"/>
    <w:rsid w:val="003261B2"/>
    <w:rsid w:val="0032726F"/>
    <w:rsid w:val="003304D3"/>
    <w:rsid w:val="003308FB"/>
    <w:rsid w:val="00333EFA"/>
    <w:rsid w:val="003354A5"/>
    <w:rsid w:val="00337A18"/>
    <w:rsid w:val="00340CE3"/>
    <w:rsid w:val="00341512"/>
    <w:rsid w:val="00344CEF"/>
    <w:rsid w:val="003501A1"/>
    <w:rsid w:val="00350374"/>
    <w:rsid w:val="00350887"/>
    <w:rsid w:val="0035450A"/>
    <w:rsid w:val="00354FAC"/>
    <w:rsid w:val="003552B4"/>
    <w:rsid w:val="00356012"/>
    <w:rsid w:val="00356FFE"/>
    <w:rsid w:val="00357F0C"/>
    <w:rsid w:val="00362BB6"/>
    <w:rsid w:val="00364034"/>
    <w:rsid w:val="003640CD"/>
    <w:rsid w:val="00364216"/>
    <w:rsid w:val="00366515"/>
    <w:rsid w:val="00366CBA"/>
    <w:rsid w:val="00375941"/>
    <w:rsid w:val="003768AA"/>
    <w:rsid w:val="0038362C"/>
    <w:rsid w:val="0038380A"/>
    <w:rsid w:val="00383D0F"/>
    <w:rsid w:val="00385607"/>
    <w:rsid w:val="00390175"/>
    <w:rsid w:val="00393C5D"/>
    <w:rsid w:val="003957C3"/>
    <w:rsid w:val="003A12CB"/>
    <w:rsid w:val="003A1999"/>
    <w:rsid w:val="003A34E2"/>
    <w:rsid w:val="003A5A97"/>
    <w:rsid w:val="003A645E"/>
    <w:rsid w:val="003A6A47"/>
    <w:rsid w:val="003A794D"/>
    <w:rsid w:val="003B0DB0"/>
    <w:rsid w:val="003B1EF8"/>
    <w:rsid w:val="003B3DC0"/>
    <w:rsid w:val="003C1AF2"/>
    <w:rsid w:val="003C29B9"/>
    <w:rsid w:val="003C2CBD"/>
    <w:rsid w:val="003C5406"/>
    <w:rsid w:val="003D09D2"/>
    <w:rsid w:val="003D0B02"/>
    <w:rsid w:val="003D0D5C"/>
    <w:rsid w:val="003D3183"/>
    <w:rsid w:val="003D4AC7"/>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373B"/>
    <w:rsid w:val="00405BF0"/>
    <w:rsid w:val="00407B04"/>
    <w:rsid w:val="00410D28"/>
    <w:rsid w:val="004134AD"/>
    <w:rsid w:val="00414D74"/>
    <w:rsid w:val="00420182"/>
    <w:rsid w:val="00420300"/>
    <w:rsid w:val="00420D06"/>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6FDF"/>
    <w:rsid w:val="00457332"/>
    <w:rsid w:val="00460A68"/>
    <w:rsid w:val="00460DE5"/>
    <w:rsid w:val="0046245E"/>
    <w:rsid w:val="00464756"/>
    <w:rsid w:val="0046476B"/>
    <w:rsid w:val="00466B8A"/>
    <w:rsid w:val="00466E65"/>
    <w:rsid w:val="004671E0"/>
    <w:rsid w:val="00470AD8"/>
    <w:rsid w:val="00473150"/>
    <w:rsid w:val="004735B5"/>
    <w:rsid w:val="00477A17"/>
    <w:rsid w:val="00480B61"/>
    <w:rsid w:val="004812F4"/>
    <w:rsid w:val="00481341"/>
    <w:rsid w:val="00481815"/>
    <w:rsid w:val="00481869"/>
    <w:rsid w:val="00481A92"/>
    <w:rsid w:val="0048366C"/>
    <w:rsid w:val="00484242"/>
    <w:rsid w:val="00484953"/>
    <w:rsid w:val="004856EA"/>
    <w:rsid w:val="00486F74"/>
    <w:rsid w:val="004871B0"/>
    <w:rsid w:val="00494365"/>
    <w:rsid w:val="004A102F"/>
    <w:rsid w:val="004A1202"/>
    <w:rsid w:val="004A1889"/>
    <w:rsid w:val="004A3188"/>
    <w:rsid w:val="004A4230"/>
    <w:rsid w:val="004A4266"/>
    <w:rsid w:val="004A4A9D"/>
    <w:rsid w:val="004A5CEE"/>
    <w:rsid w:val="004A6383"/>
    <w:rsid w:val="004B0918"/>
    <w:rsid w:val="004B16E6"/>
    <w:rsid w:val="004B2451"/>
    <w:rsid w:val="004B295D"/>
    <w:rsid w:val="004C19DB"/>
    <w:rsid w:val="004C3970"/>
    <w:rsid w:val="004C4775"/>
    <w:rsid w:val="004D0C5D"/>
    <w:rsid w:val="004D3034"/>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2C41"/>
    <w:rsid w:val="004F341B"/>
    <w:rsid w:val="0050361C"/>
    <w:rsid w:val="005038AE"/>
    <w:rsid w:val="00504DF4"/>
    <w:rsid w:val="00505AB7"/>
    <w:rsid w:val="005061C7"/>
    <w:rsid w:val="005103EE"/>
    <w:rsid w:val="005120D5"/>
    <w:rsid w:val="00512A8F"/>
    <w:rsid w:val="00512CFF"/>
    <w:rsid w:val="0051452D"/>
    <w:rsid w:val="005174C7"/>
    <w:rsid w:val="00521E0C"/>
    <w:rsid w:val="00525103"/>
    <w:rsid w:val="00526378"/>
    <w:rsid w:val="005313EB"/>
    <w:rsid w:val="0053181A"/>
    <w:rsid w:val="00531B24"/>
    <w:rsid w:val="0053320F"/>
    <w:rsid w:val="005337B0"/>
    <w:rsid w:val="00533E59"/>
    <w:rsid w:val="00540182"/>
    <w:rsid w:val="00542A71"/>
    <w:rsid w:val="0054534B"/>
    <w:rsid w:val="00550080"/>
    <w:rsid w:val="005501B1"/>
    <w:rsid w:val="00550FC4"/>
    <w:rsid w:val="00551F17"/>
    <w:rsid w:val="00552986"/>
    <w:rsid w:val="00554C77"/>
    <w:rsid w:val="00554CA0"/>
    <w:rsid w:val="00555B6F"/>
    <w:rsid w:val="0055700C"/>
    <w:rsid w:val="005605CC"/>
    <w:rsid w:val="0056265A"/>
    <w:rsid w:val="00562F68"/>
    <w:rsid w:val="0056448A"/>
    <w:rsid w:val="00564DF9"/>
    <w:rsid w:val="00565CA1"/>
    <w:rsid w:val="005677B3"/>
    <w:rsid w:val="005746CE"/>
    <w:rsid w:val="005753B1"/>
    <w:rsid w:val="00577381"/>
    <w:rsid w:val="0057794F"/>
    <w:rsid w:val="00580523"/>
    <w:rsid w:val="00580EA2"/>
    <w:rsid w:val="00581AD1"/>
    <w:rsid w:val="0059103B"/>
    <w:rsid w:val="00592910"/>
    <w:rsid w:val="00597D40"/>
    <w:rsid w:val="005A018A"/>
    <w:rsid w:val="005A0B0D"/>
    <w:rsid w:val="005A2492"/>
    <w:rsid w:val="005A24FE"/>
    <w:rsid w:val="005A4EE5"/>
    <w:rsid w:val="005A5B43"/>
    <w:rsid w:val="005A5EAA"/>
    <w:rsid w:val="005B0730"/>
    <w:rsid w:val="005B30D7"/>
    <w:rsid w:val="005B3491"/>
    <w:rsid w:val="005B4E09"/>
    <w:rsid w:val="005C0779"/>
    <w:rsid w:val="005C1B11"/>
    <w:rsid w:val="005C571F"/>
    <w:rsid w:val="005D03F2"/>
    <w:rsid w:val="005D0EDB"/>
    <w:rsid w:val="005D2672"/>
    <w:rsid w:val="005D3AAA"/>
    <w:rsid w:val="005D4D16"/>
    <w:rsid w:val="005D53C5"/>
    <w:rsid w:val="005D54BA"/>
    <w:rsid w:val="005D5E11"/>
    <w:rsid w:val="005D7C58"/>
    <w:rsid w:val="005E2E5B"/>
    <w:rsid w:val="005E653E"/>
    <w:rsid w:val="005F388B"/>
    <w:rsid w:val="005F6F1D"/>
    <w:rsid w:val="005F756F"/>
    <w:rsid w:val="00600572"/>
    <w:rsid w:val="00600642"/>
    <w:rsid w:val="0061124D"/>
    <w:rsid w:val="00613226"/>
    <w:rsid w:val="00613E18"/>
    <w:rsid w:val="0061505E"/>
    <w:rsid w:val="0061718B"/>
    <w:rsid w:val="00617E18"/>
    <w:rsid w:val="00620239"/>
    <w:rsid w:val="006204DE"/>
    <w:rsid w:val="00621BB3"/>
    <w:rsid w:val="006231B3"/>
    <w:rsid w:val="0062373B"/>
    <w:rsid w:val="00624EA1"/>
    <w:rsid w:val="00640BC4"/>
    <w:rsid w:val="00640FB8"/>
    <w:rsid w:val="006447D7"/>
    <w:rsid w:val="0064722C"/>
    <w:rsid w:val="0065021F"/>
    <w:rsid w:val="00654311"/>
    <w:rsid w:val="00660195"/>
    <w:rsid w:val="00660367"/>
    <w:rsid w:val="0066114C"/>
    <w:rsid w:val="00664C03"/>
    <w:rsid w:val="0066787B"/>
    <w:rsid w:val="00667A53"/>
    <w:rsid w:val="006709A5"/>
    <w:rsid w:val="00673424"/>
    <w:rsid w:val="006774F5"/>
    <w:rsid w:val="006802D2"/>
    <w:rsid w:val="00680963"/>
    <w:rsid w:val="00680E67"/>
    <w:rsid w:val="006820A8"/>
    <w:rsid w:val="00683645"/>
    <w:rsid w:val="00683A3D"/>
    <w:rsid w:val="00684B13"/>
    <w:rsid w:val="00685766"/>
    <w:rsid w:val="00687324"/>
    <w:rsid w:val="00692026"/>
    <w:rsid w:val="00693523"/>
    <w:rsid w:val="00696DD9"/>
    <w:rsid w:val="006A3E73"/>
    <w:rsid w:val="006A436C"/>
    <w:rsid w:val="006A54AC"/>
    <w:rsid w:val="006A7ACB"/>
    <w:rsid w:val="006B7537"/>
    <w:rsid w:val="006B7816"/>
    <w:rsid w:val="006B7933"/>
    <w:rsid w:val="006C0569"/>
    <w:rsid w:val="006C59CE"/>
    <w:rsid w:val="006C5F0E"/>
    <w:rsid w:val="006C64DC"/>
    <w:rsid w:val="006C6808"/>
    <w:rsid w:val="006D1608"/>
    <w:rsid w:val="006D24C7"/>
    <w:rsid w:val="006D39B5"/>
    <w:rsid w:val="006D5520"/>
    <w:rsid w:val="006D7B0E"/>
    <w:rsid w:val="006E18DB"/>
    <w:rsid w:val="006E3B6E"/>
    <w:rsid w:val="006E61A5"/>
    <w:rsid w:val="006E7857"/>
    <w:rsid w:val="006F143B"/>
    <w:rsid w:val="006F17EF"/>
    <w:rsid w:val="007000E6"/>
    <w:rsid w:val="007030DA"/>
    <w:rsid w:val="007038F7"/>
    <w:rsid w:val="007103E8"/>
    <w:rsid w:val="00713A08"/>
    <w:rsid w:val="00714B1D"/>
    <w:rsid w:val="00714BFF"/>
    <w:rsid w:val="00715789"/>
    <w:rsid w:val="007162DB"/>
    <w:rsid w:val="007167D4"/>
    <w:rsid w:val="00716EDD"/>
    <w:rsid w:val="00720112"/>
    <w:rsid w:val="00720F09"/>
    <w:rsid w:val="007252E2"/>
    <w:rsid w:val="00726238"/>
    <w:rsid w:val="007300FA"/>
    <w:rsid w:val="00730DC5"/>
    <w:rsid w:val="0073225C"/>
    <w:rsid w:val="00732751"/>
    <w:rsid w:val="00733538"/>
    <w:rsid w:val="0074151D"/>
    <w:rsid w:val="00742969"/>
    <w:rsid w:val="00742E7E"/>
    <w:rsid w:val="00743B74"/>
    <w:rsid w:val="0074788B"/>
    <w:rsid w:val="00750574"/>
    <w:rsid w:val="00751B05"/>
    <w:rsid w:val="00751D54"/>
    <w:rsid w:val="00755EDC"/>
    <w:rsid w:val="00756FB1"/>
    <w:rsid w:val="007606D4"/>
    <w:rsid w:val="00761983"/>
    <w:rsid w:val="00763E16"/>
    <w:rsid w:val="00765A0F"/>
    <w:rsid w:val="0077324E"/>
    <w:rsid w:val="0077353F"/>
    <w:rsid w:val="007737A9"/>
    <w:rsid w:val="00774736"/>
    <w:rsid w:val="007755EE"/>
    <w:rsid w:val="0077600E"/>
    <w:rsid w:val="007772C5"/>
    <w:rsid w:val="00781BAD"/>
    <w:rsid w:val="00785557"/>
    <w:rsid w:val="007856F7"/>
    <w:rsid w:val="0078604C"/>
    <w:rsid w:val="00786C92"/>
    <w:rsid w:val="00787F72"/>
    <w:rsid w:val="0079217D"/>
    <w:rsid w:val="007923CA"/>
    <w:rsid w:val="00793BD2"/>
    <w:rsid w:val="00794434"/>
    <w:rsid w:val="00797D3A"/>
    <w:rsid w:val="007A2BDC"/>
    <w:rsid w:val="007A3A0F"/>
    <w:rsid w:val="007A77CA"/>
    <w:rsid w:val="007A7F28"/>
    <w:rsid w:val="007B006D"/>
    <w:rsid w:val="007B0BE1"/>
    <w:rsid w:val="007B1617"/>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E30B9"/>
    <w:rsid w:val="007E4A0E"/>
    <w:rsid w:val="007E79EE"/>
    <w:rsid w:val="007F0789"/>
    <w:rsid w:val="007F10C1"/>
    <w:rsid w:val="007F181E"/>
    <w:rsid w:val="007F2155"/>
    <w:rsid w:val="007F38B4"/>
    <w:rsid w:val="007F3CD0"/>
    <w:rsid w:val="00801035"/>
    <w:rsid w:val="008011ED"/>
    <w:rsid w:val="00802E97"/>
    <w:rsid w:val="008032C1"/>
    <w:rsid w:val="00803C38"/>
    <w:rsid w:val="00805953"/>
    <w:rsid w:val="00810758"/>
    <w:rsid w:val="00811F7D"/>
    <w:rsid w:val="0081222B"/>
    <w:rsid w:val="00812DC3"/>
    <w:rsid w:val="00815D9E"/>
    <w:rsid w:val="008165FF"/>
    <w:rsid w:val="00816B39"/>
    <w:rsid w:val="00821356"/>
    <w:rsid w:val="00824AD5"/>
    <w:rsid w:val="008254EA"/>
    <w:rsid w:val="00833803"/>
    <w:rsid w:val="008372FF"/>
    <w:rsid w:val="008407D8"/>
    <w:rsid w:val="0084292C"/>
    <w:rsid w:val="00842E00"/>
    <w:rsid w:val="00844F05"/>
    <w:rsid w:val="00853A42"/>
    <w:rsid w:val="00856871"/>
    <w:rsid w:val="00857265"/>
    <w:rsid w:val="008600F3"/>
    <w:rsid w:val="00860C31"/>
    <w:rsid w:val="00866BA8"/>
    <w:rsid w:val="00867109"/>
    <w:rsid w:val="00867E27"/>
    <w:rsid w:val="008712F9"/>
    <w:rsid w:val="00872669"/>
    <w:rsid w:val="008727ED"/>
    <w:rsid w:val="0087607C"/>
    <w:rsid w:val="00877151"/>
    <w:rsid w:val="00877F62"/>
    <w:rsid w:val="00880BBE"/>
    <w:rsid w:val="00881DBB"/>
    <w:rsid w:val="00881E04"/>
    <w:rsid w:val="008830BF"/>
    <w:rsid w:val="00890630"/>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1E91"/>
    <w:rsid w:val="008C257B"/>
    <w:rsid w:val="008C4531"/>
    <w:rsid w:val="008C56DF"/>
    <w:rsid w:val="008C74DE"/>
    <w:rsid w:val="008D0931"/>
    <w:rsid w:val="008D30DE"/>
    <w:rsid w:val="008D6504"/>
    <w:rsid w:val="008E10AF"/>
    <w:rsid w:val="008E26D7"/>
    <w:rsid w:val="008E2BAA"/>
    <w:rsid w:val="008E36E9"/>
    <w:rsid w:val="008F4FF5"/>
    <w:rsid w:val="008F6BDA"/>
    <w:rsid w:val="00901EDB"/>
    <w:rsid w:val="00902082"/>
    <w:rsid w:val="00902B37"/>
    <w:rsid w:val="0090370A"/>
    <w:rsid w:val="009100D0"/>
    <w:rsid w:val="00910A48"/>
    <w:rsid w:val="00913767"/>
    <w:rsid w:val="00914126"/>
    <w:rsid w:val="0092046C"/>
    <w:rsid w:val="00921BD6"/>
    <w:rsid w:val="00923137"/>
    <w:rsid w:val="00925FD4"/>
    <w:rsid w:val="00927943"/>
    <w:rsid w:val="009306D2"/>
    <w:rsid w:val="00931595"/>
    <w:rsid w:val="00931F83"/>
    <w:rsid w:val="00934BDB"/>
    <w:rsid w:val="00936EE4"/>
    <w:rsid w:val="0094026C"/>
    <w:rsid w:val="009415D6"/>
    <w:rsid w:val="00941BC9"/>
    <w:rsid w:val="009427B9"/>
    <w:rsid w:val="009437C7"/>
    <w:rsid w:val="00943DD7"/>
    <w:rsid w:val="0094551A"/>
    <w:rsid w:val="00946A2B"/>
    <w:rsid w:val="009476D4"/>
    <w:rsid w:val="0095006E"/>
    <w:rsid w:val="0095208F"/>
    <w:rsid w:val="00964DA4"/>
    <w:rsid w:val="00966916"/>
    <w:rsid w:val="009671B9"/>
    <w:rsid w:val="009703DB"/>
    <w:rsid w:val="009711C9"/>
    <w:rsid w:val="00974BB7"/>
    <w:rsid w:val="009771DF"/>
    <w:rsid w:val="00981527"/>
    <w:rsid w:val="00986809"/>
    <w:rsid w:val="009868B9"/>
    <w:rsid w:val="00990189"/>
    <w:rsid w:val="00993924"/>
    <w:rsid w:val="00994239"/>
    <w:rsid w:val="00995B9B"/>
    <w:rsid w:val="00996BFE"/>
    <w:rsid w:val="0099724A"/>
    <w:rsid w:val="009A1190"/>
    <w:rsid w:val="009A3BBA"/>
    <w:rsid w:val="009B0A3B"/>
    <w:rsid w:val="009B1562"/>
    <w:rsid w:val="009B2543"/>
    <w:rsid w:val="009B688B"/>
    <w:rsid w:val="009C06E9"/>
    <w:rsid w:val="009C1B47"/>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07101"/>
    <w:rsid w:val="00A10751"/>
    <w:rsid w:val="00A14B3B"/>
    <w:rsid w:val="00A14B86"/>
    <w:rsid w:val="00A1768F"/>
    <w:rsid w:val="00A23693"/>
    <w:rsid w:val="00A23CDD"/>
    <w:rsid w:val="00A2538D"/>
    <w:rsid w:val="00A267B3"/>
    <w:rsid w:val="00A31BF7"/>
    <w:rsid w:val="00A32A6C"/>
    <w:rsid w:val="00A42A1B"/>
    <w:rsid w:val="00A42CBC"/>
    <w:rsid w:val="00A44C57"/>
    <w:rsid w:val="00A45671"/>
    <w:rsid w:val="00A45EAF"/>
    <w:rsid w:val="00A468AE"/>
    <w:rsid w:val="00A478C9"/>
    <w:rsid w:val="00A50150"/>
    <w:rsid w:val="00A50680"/>
    <w:rsid w:val="00A50B6B"/>
    <w:rsid w:val="00A51A4C"/>
    <w:rsid w:val="00A54E55"/>
    <w:rsid w:val="00A54F41"/>
    <w:rsid w:val="00A55113"/>
    <w:rsid w:val="00A606C1"/>
    <w:rsid w:val="00A60C3D"/>
    <w:rsid w:val="00A66B2B"/>
    <w:rsid w:val="00A67206"/>
    <w:rsid w:val="00A673EC"/>
    <w:rsid w:val="00A67644"/>
    <w:rsid w:val="00A7030E"/>
    <w:rsid w:val="00A71011"/>
    <w:rsid w:val="00A72804"/>
    <w:rsid w:val="00A75803"/>
    <w:rsid w:val="00A803CF"/>
    <w:rsid w:val="00A87EC7"/>
    <w:rsid w:val="00A90FCC"/>
    <w:rsid w:val="00A91C98"/>
    <w:rsid w:val="00A934A9"/>
    <w:rsid w:val="00A942B0"/>
    <w:rsid w:val="00A95556"/>
    <w:rsid w:val="00A97807"/>
    <w:rsid w:val="00AA130C"/>
    <w:rsid w:val="00AA141D"/>
    <w:rsid w:val="00AA2FA9"/>
    <w:rsid w:val="00AA4969"/>
    <w:rsid w:val="00AA7562"/>
    <w:rsid w:val="00AB0E16"/>
    <w:rsid w:val="00AB163C"/>
    <w:rsid w:val="00AB663E"/>
    <w:rsid w:val="00AB6AEB"/>
    <w:rsid w:val="00AB75EC"/>
    <w:rsid w:val="00AB7EBB"/>
    <w:rsid w:val="00AC0890"/>
    <w:rsid w:val="00AC1676"/>
    <w:rsid w:val="00AC179F"/>
    <w:rsid w:val="00AC17FC"/>
    <w:rsid w:val="00AC1B4E"/>
    <w:rsid w:val="00AC1DE6"/>
    <w:rsid w:val="00AC508C"/>
    <w:rsid w:val="00AC5E2B"/>
    <w:rsid w:val="00AC6C00"/>
    <w:rsid w:val="00AC7078"/>
    <w:rsid w:val="00AD1A3D"/>
    <w:rsid w:val="00AD1D27"/>
    <w:rsid w:val="00AD2E7F"/>
    <w:rsid w:val="00AD36B7"/>
    <w:rsid w:val="00AD4ED9"/>
    <w:rsid w:val="00AE0DA5"/>
    <w:rsid w:val="00AE1717"/>
    <w:rsid w:val="00AF1D3E"/>
    <w:rsid w:val="00AF51DA"/>
    <w:rsid w:val="00AF52A3"/>
    <w:rsid w:val="00AF5BF5"/>
    <w:rsid w:val="00B01FE5"/>
    <w:rsid w:val="00B079F8"/>
    <w:rsid w:val="00B1046F"/>
    <w:rsid w:val="00B10A88"/>
    <w:rsid w:val="00B11363"/>
    <w:rsid w:val="00B115A0"/>
    <w:rsid w:val="00B11792"/>
    <w:rsid w:val="00B12CEF"/>
    <w:rsid w:val="00B1508B"/>
    <w:rsid w:val="00B1754A"/>
    <w:rsid w:val="00B204F7"/>
    <w:rsid w:val="00B21496"/>
    <w:rsid w:val="00B243F9"/>
    <w:rsid w:val="00B24432"/>
    <w:rsid w:val="00B24D8B"/>
    <w:rsid w:val="00B254F5"/>
    <w:rsid w:val="00B351B9"/>
    <w:rsid w:val="00B36573"/>
    <w:rsid w:val="00B37816"/>
    <w:rsid w:val="00B4074E"/>
    <w:rsid w:val="00B429AA"/>
    <w:rsid w:val="00B4607C"/>
    <w:rsid w:val="00B53915"/>
    <w:rsid w:val="00B53E94"/>
    <w:rsid w:val="00B55957"/>
    <w:rsid w:val="00B566F8"/>
    <w:rsid w:val="00B60ADF"/>
    <w:rsid w:val="00B6321A"/>
    <w:rsid w:val="00B63708"/>
    <w:rsid w:val="00B70722"/>
    <w:rsid w:val="00B7100A"/>
    <w:rsid w:val="00B71FC1"/>
    <w:rsid w:val="00B7212D"/>
    <w:rsid w:val="00B740F0"/>
    <w:rsid w:val="00B75AFA"/>
    <w:rsid w:val="00B779E9"/>
    <w:rsid w:val="00B8057E"/>
    <w:rsid w:val="00B821BB"/>
    <w:rsid w:val="00B9179B"/>
    <w:rsid w:val="00B92682"/>
    <w:rsid w:val="00B93956"/>
    <w:rsid w:val="00B96C19"/>
    <w:rsid w:val="00B96EAF"/>
    <w:rsid w:val="00BA251E"/>
    <w:rsid w:val="00BA525A"/>
    <w:rsid w:val="00BA5D1C"/>
    <w:rsid w:val="00BB228A"/>
    <w:rsid w:val="00BB5E21"/>
    <w:rsid w:val="00BB6CCD"/>
    <w:rsid w:val="00BC4376"/>
    <w:rsid w:val="00BC64D4"/>
    <w:rsid w:val="00BE3A80"/>
    <w:rsid w:val="00BE6EC7"/>
    <w:rsid w:val="00BF0323"/>
    <w:rsid w:val="00BF0A9F"/>
    <w:rsid w:val="00BF0B5F"/>
    <w:rsid w:val="00BF10F9"/>
    <w:rsid w:val="00BF388A"/>
    <w:rsid w:val="00BF4019"/>
    <w:rsid w:val="00C01663"/>
    <w:rsid w:val="00C051DB"/>
    <w:rsid w:val="00C06790"/>
    <w:rsid w:val="00C10717"/>
    <w:rsid w:val="00C14A24"/>
    <w:rsid w:val="00C16B30"/>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47EFC"/>
    <w:rsid w:val="00C53D3C"/>
    <w:rsid w:val="00C54871"/>
    <w:rsid w:val="00C54E7E"/>
    <w:rsid w:val="00C614D2"/>
    <w:rsid w:val="00C615D8"/>
    <w:rsid w:val="00C651E3"/>
    <w:rsid w:val="00C66129"/>
    <w:rsid w:val="00C72CD4"/>
    <w:rsid w:val="00C73B07"/>
    <w:rsid w:val="00C742EF"/>
    <w:rsid w:val="00C7555A"/>
    <w:rsid w:val="00C75577"/>
    <w:rsid w:val="00C77E29"/>
    <w:rsid w:val="00C81205"/>
    <w:rsid w:val="00C812C6"/>
    <w:rsid w:val="00C8277E"/>
    <w:rsid w:val="00C84787"/>
    <w:rsid w:val="00C84B98"/>
    <w:rsid w:val="00C86B24"/>
    <w:rsid w:val="00C953D9"/>
    <w:rsid w:val="00C95B67"/>
    <w:rsid w:val="00CA39AF"/>
    <w:rsid w:val="00CA5904"/>
    <w:rsid w:val="00CB0115"/>
    <w:rsid w:val="00CB01FB"/>
    <w:rsid w:val="00CB0CA1"/>
    <w:rsid w:val="00CB0D7C"/>
    <w:rsid w:val="00CB0E27"/>
    <w:rsid w:val="00CB10C8"/>
    <w:rsid w:val="00CB5340"/>
    <w:rsid w:val="00CB5377"/>
    <w:rsid w:val="00CC0515"/>
    <w:rsid w:val="00CC1662"/>
    <w:rsid w:val="00CC1E78"/>
    <w:rsid w:val="00CD08BF"/>
    <w:rsid w:val="00CD0B3A"/>
    <w:rsid w:val="00CD0E6B"/>
    <w:rsid w:val="00CD20E7"/>
    <w:rsid w:val="00CE3349"/>
    <w:rsid w:val="00CE39A3"/>
    <w:rsid w:val="00CE3DB3"/>
    <w:rsid w:val="00CE3DB7"/>
    <w:rsid w:val="00CE7583"/>
    <w:rsid w:val="00CF0A34"/>
    <w:rsid w:val="00CF195B"/>
    <w:rsid w:val="00CF1F1E"/>
    <w:rsid w:val="00CF2456"/>
    <w:rsid w:val="00CF36F7"/>
    <w:rsid w:val="00CF3938"/>
    <w:rsid w:val="00CF4B5B"/>
    <w:rsid w:val="00CF6C71"/>
    <w:rsid w:val="00CF6FB7"/>
    <w:rsid w:val="00D03D33"/>
    <w:rsid w:val="00D0535A"/>
    <w:rsid w:val="00D07ADA"/>
    <w:rsid w:val="00D10BAB"/>
    <w:rsid w:val="00D11DC3"/>
    <w:rsid w:val="00D1469A"/>
    <w:rsid w:val="00D154C2"/>
    <w:rsid w:val="00D158F2"/>
    <w:rsid w:val="00D1712D"/>
    <w:rsid w:val="00D2193D"/>
    <w:rsid w:val="00D22F52"/>
    <w:rsid w:val="00D2588B"/>
    <w:rsid w:val="00D25C21"/>
    <w:rsid w:val="00D26740"/>
    <w:rsid w:val="00D305F9"/>
    <w:rsid w:val="00D34B91"/>
    <w:rsid w:val="00D51F4D"/>
    <w:rsid w:val="00D547D4"/>
    <w:rsid w:val="00D55E48"/>
    <w:rsid w:val="00D5684E"/>
    <w:rsid w:val="00D60117"/>
    <w:rsid w:val="00D63F7F"/>
    <w:rsid w:val="00D66545"/>
    <w:rsid w:val="00D677C7"/>
    <w:rsid w:val="00D70067"/>
    <w:rsid w:val="00D76C32"/>
    <w:rsid w:val="00D77AF9"/>
    <w:rsid w:val="00D80839"/>
    <w:rsid w:val="00D81C6A"/>
    <w:rsid w:val="00D84527"/>
    <w:rsid w:val="00D874B3"/>
    <w:rsid w:val="00D913D2"/>
    <w:rsid w:val="00D92DCC"/>
    <w:rsid w:val="00D93206"/>
    <w:rsid w:val="00D940BE"/>
    <w:rsid w:val="00D952C7"/>
    <w:rsid w:val="00D9716D"/>
    <w:rsid w:val="00D976DC"/>
    <w:rsid w:val="00DA05FB"/>
    <w:rsid w:val="00DA5DE3"/>
    <w:rsid w:val="00DA62B8"/>
    <w:rsid w:val="00DA7F26"/>
    <w:rsid w:val="00DB067A"/>
    <w:rsid w:val="00DB10B3"/>
    <w:rsid w:val="00DB18EB"/>
    <w:rsid w:val="00DB4401"/>
    <w:rsid w:val="00DB54B2"/>
    <w:rsid w:val="00DC06A0"/>
    <w:rsid w:val="00DD0139"/>
    <w:rsid w:val="00DD0ACF"/>
    <w:rsid w:val="00DD1ADD"/>
    <w:rsid w:val="00DD6A96"/>
    <w:rsid w:val="00DD7201"/>
    <w:rsid w:val="00DE0256"/>
    <w:rsid w:val="00DE08B3"/>
    <w:rsid w:val="00DE52EE"/>
    <w:rsid w:val="00DE54B9"/>
    <w:rsid w:val="00DE594F"/>
    <w:rsid w:val="00DE669E"/>
    <w:rsid w:val="00DE727C"/>
    <w:rsid w:val="00DE7977"/>
    <w:rsid w:val="00DF3D1F"/>
    <w:rsid w:val="00DF6483"/>
    <w:rsid w:val="00DF6E15"/>
    <w:rsid w:val="00DF6FA1"/>
    <w:rsid w:val="00DF70A3"/>
    <w:rsid w:val="00E00FD8"/>
    <w:rsid w:val="00E02E2C"/>
    <w:rsid w:val="00E06A13"/>
    <w:rsid w:val="00E1499D"/>
    <w:rsid w:val="00E15AB6"/>
    <w:rsid w:val="00E16487"/>
    <w:rsid w:val="00E17AAC"/>
    <w:rsid w:val="00E226A7"/>
    <w:rsid w:val="00E257A3"/>
    <w:rsid w:val="00E313FC"/>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3C6D"/>
    <w:rsid w:val="00E54148"/>
    <w:rsid w:val="00E562DB"/>
    <w:rsid w:val="00E675F1"/>
    <w:rsid w:val="00E73944"/>
    <w:rsid w:val="00E83461"/>
    <w:rsid w:val="00E83C07"/>
    <w:rsid w:val="00E86E75"/>
    <w:rsid w:val="00EA00CD"/>
    <w:rsid w:val="00EA090F"/>
    <w:rsid w:val="00EA1121"/>
    <w:rsid w:val="00EA28A6"/>
    <w:rsid w:val="00EA2E4E"/>
    <w:rsid w:val="00EA3A28"/>
    <w:rsid w:val="00EA3F5C"/>
    <w:rsid w:val="00EA6214"/>
    <w:rsid w:val="00EA684A"/>
    <w:rsid w:val="00EA7426"/>
    <w:rsid w:val="00EB1086"/>
    <w:rsid w:val="00EB17A7"/>
    <w:rsid w:val="00EB2ED8"/>
    <w:rsid w:val="00EB3561"/>
    <w:rsid w:val="00EC7CA1"/>
    <w:rsid w:val="00ED0104"/>
    <w:rsid w:val="00ED2BE5"/>
    <w:rsid w:val="00ED2DC2"/>
    <w:rsid w:val="00ED4DCE"/>
    <w:rsid w:val="00ED6685"/>
    <w:rsid w:val="00ED7784"/>
    <w:rsid w:val="00EE3713"/>
    <w:rsid w:val="00EE380A"/>
    <w:rsid w:val="00EE4DB1"/>
    <w:rsid w:val="00EE76C3"/>
    <w:rsid w:val="00EF03A9"/>
    <w:rsid w:val="00EF0453"/>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37E3D"/>
    <w:rsid w:val="00F42943"/>
    <w:rsid w:val="00F4455D"/>
    <w:rsid w:val="00F45DE7"/>
    <w:rsid w:val="00F479C9"/>
    <w:rsid w:val="00F513D3"/>
    <w:rsid w:val="00F53E21"/>
    <w:rsid w:val="00F54585"/>
    <w:rsid w:val="00F5654E"/>
    <w:rsid w:val="00F56681"/>
    <w:rsid w:val="00F56B94"/>
    <w:rsid w:val="00F57070"/>
    <w:rsid w:val="00F57389"/>
    <w:rsid w:val="00F62830"/>
    <w:rsid w:val="00F655D9"/>
    <w:rsid w:val="00F72B43"/>
    <w:rsid w:val="00F7560E"/>
    <w:rsid w:val="00F76457"/>
    <w:rsid w:val="00F77081"/>
    <w:rsid w:val="00F81AE1"/>
    <w:rsid w:val="00F86077"/>
    <w:rsid w:val="00F934FD"/>
    <w:rsid w:val="00F9704A"/>
    <w:rsid w:val="00F97375"/>
    <w:rsid w:val="00FA1270"/>
    <w:rsid w:val="00FA1369"/>
    <w:rsid w:val="00FA30BD"/>
    <w:rsid w:val="00FA3EA0"/>
    <w:rsid w:val="00FA40FD"/>
    <w:rsid w:val="00FA6409"/>
    <w:rsid w:val="00FA7B7E"/>
    <w:rsid w:val="00FA7CC3"/>
    <w:rsid w:val="00FB046F"/>
    <w:rsid w:val="00FB10C7"/>
    <w:rsid w:val="00FB237F"/>
    <w:rsid w:val="00FB2D58"/>
    <w:rsid w:val="00FB64E4"/>
    <w:rsid w:val="00FB76B4"/>
    <w:rsid w:val="00FC3E0D"/>
    <w:rsid w:val="00FC42E2"/>
    <w:rsid w:val="00FC671E"/>
    <w:rsid w:val="00FD6677"/>
    <w:rsid w:val="00FE3917"/>
    <w:rsid w:val="00FE5F61"/>
    <w:rsid w:val="00FE6BF2"/>
    <w:rsid w:val="00FE755F"/>
    <w:rsid w:val="00FE7EB5"/>
    <w:rsid w:val="00FF0DF1"/>
    <w:rsid w:val="00FF214A"/>
    <w:rsid w:val="00FF26D5"/>
    <w:rsid w:val="00FF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3B0AE89F"/>
  <w15:docId w15:val="{2DD76C59-CFF6-4FAF-A1A3-E3F7E42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iPriority w:val="99"/>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uiPriority w:val="9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99"/>
    <w:unhideWhenUsed/>
    <w:qFormat/>
    <w:rsid w:val="00914126"/>
    <w:rPr>
      <w:b/>
      <w:bCs/>
      <w:color w:val="4F81BD" w:themeColor="accent1"/>
      <w:sz w:val="18"/>
      <w:szCs w:val="18"/>
    </w:rPr>
  </w:style>
  <w:style w:type="paragraph" w:styleId="a6">
    <w:name w:val="Title"/>
    <w:basedOn w:val="a"/>
    <w:next w:val="a"/>
    <w:link w:val="12"/>
    <w:uiPriority w:val="10"/>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12">
    <w:name w:val="Заголовок Знак1"/>
    <w:basedOn w:val="a0"/>
    <w:link w:val="a6"/>
    <w:rsid w:val="00936EE4"/>
    <w:rPr>
      <w:rFonts w:asciiTheme="majorHAnsi" w:eastAsiaTheme="majorEastAsia" w:hAnsiTheme="majorHAnsi" w:cstheme="majorBidi"/>
      <w:b/>
      <w:bCs/>
      <w:kern w:val="28"/>
      <w:sz w:val="32"/>
      <w:szCs w:val="32"/>
    </w:rPr>
  </w:style>
  <w:style w:type="character" w:styleId="a7">
    <w:name w:val="Strong"/>
    <w:basedOn w:val="a0"/>
    <w:uiPriority w:val="22"/>
    <w:qFormat/>
    <w:rsid w:val="00936EE4"/>
    <w:rPr>
      <w:b/>
      <w:bCs/>
    </w:rPr>
  </w:style>
  <w:style w:type="character" w:styleId="a8">
    <w:name w:val="Emphasis"/>
    <w:basedOn w:val="a0"/>
    <w:uiPriority w:val="20"/>
    <w:qFormat/>
    <w:rsid w:val="00936EE4"/>
    <w:rPr>
      <w:rFonts w:asciiTheme="minorHAnsi" w:hAnsiTheme="minorHAnsi"/>
      <w:b/>
      <w:i/>
      <w:iCs/>
    </w:rPr>
  </w:style>
  <w:style w:type="paragraph" w:styleId="a9">
    <w:name w:val="No Spacing"/>
    <w:basedOn w:val="a"/>
    <w:link w:val="aa"/>
    <w:uiPriority w:val="1"/>
    <w:qFormat/>
    <w:rsid w:val="00936EE4"/>
    <w:rPr>
      <w:szCs w:val="32"/>
    </w:rPr>
  </w:style>
  <w:style w:type="character" w:customStyle="1" w:styleId="aa">
    <w:name w:val="Без интервала Знак"/>
    <w:basedOn w:val="a0"/>
    <w:link w:val="a9"/>
    <w:uiPriority w:val="1"/>
    <w:locked/>
    <w:rsid w:val="00E45959"/>
    <w:rPr>
      <w:sz w:val="24"/>
      <w:szCs w:val="32"/>
    </w:rPr>
  </w:style>
  <w:style w:type="paragraph" w:styleId="ab">
    <w:name w:val="List Paragraph"/>
    <w:aliases w:val="Источник"/>
    <w:basedOn w:val="a"/>
    <w:link w:val="ac"/>
    <w:uiPriority w:val="34"/>
    <w:qFormat/>
    <w:rsid w:val="00936EE4"/>
    <w:pPr>
      <w:ind w:left="720"/>
      <w:contextualSpacing/>
    </w:pPr>
  </w:style>
  <w:style w:type="character" w:customStyle="1" w:styleId="ac">
    <w:name w:val="Абзац списка Знак"/>
    <w:aliases w:val="Источник Знак"/>
    <w:basedOn w:val="a0"/>
    <w:link w:val="ab"/>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iPriority w:val="99"/>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uiPriority w:val="99"/>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7">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af9"/>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af9">
    <w:name w:val="Обычный (Интернет) Знак"/>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
    <w:link w:val="af8"/>
    <w:uiPriority w:val="99"/>
    <w:locked/>
    <w:rsid w:val="00EA3A28"/>
    <w:rPr>
      <w:rFonts w:ascii="Times New Roman" w:eastAsia="Times New Roman" w:hAnsi="Times New Roman"/>
      <w:sz w:val="24"/>
      <w:szCs w:val="24"/>
      <w:lang w:val="ru-RU" w:eastAsia="ru-RU" w:bidi="ar-SA"/>
    </w:rPr>
  </w:style>
  <w:style w:type="paragraph" w:customStyle="1" w:styleId="13">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4"/>
    <w:uiPriority w:val="99"/>
    <w:unhideWhenUsed/>
    <w:rsid w:val="00E562DB"/>
    <w:rPr>
      <w:color w:val="0000FF"/>
      <w:u w:val="single"/>
    </w:rPr>
  </w:style>
  <w:style w:type="paragraph" w:customStyle="1" w:styleId="14">
    <w:name w:val="Гиперссылка1"/>
    <w:basedOn w:val="15"/>
    <w:link w:val="afa"/>
    <w:uiPriority w:val="99"/>
    <w:rsid w:val="00427C69"/>
    <w:rPr>
      <w:rFonts w:asciiTheme="minorHAnsi" w:eastAsiaTheme="minorEastAsia" w:hAnsiTheme="minorHAnsi"/>
      <w:color w:val="0000FF"/>
      <w:szCs w:val="22"/>
      <w:u w:val="single"/>
      <w:lang w:val="en-US" w:eastAsia="en-US" w:bidi="en-US"/>
    </w:rPr>
  </w:style>
  <w:style w:type="paragraph" w:customStyle="1" w:styleId="15">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6">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7">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1">
    <w:name w:val="Body Text 3"/>
    <w:basedOn w:val="a"/>
    <w:link w:val="32"/>
    <w:unhideWhenUsed/>
    <w:rsid w:val="00B01FE5"/>
    <w:pPr>
      <w:spacing w:after="120"/>
    </w:pPr>
    <w:rPr>
      <w:sz w:val="16"/>
      <w:szCs w:val="16"/>
    </w:rPr>
  </w:style>
  <w:style w:type="character" w:customStyle="1" w:styleId="32">
    <w:name w:val="Основной текст 3 Знак"/>
    <w:basedOn w:val="a0"/>
    <w:link w:val="31"/>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3">
    <w:name w:val="Body Text Indent 3"/>
    <w:basedOn w:val="a"/>
    <w:link w:val="34"/>
    <w:uiPriority w:val="99"/>
    <w:unhideWhenUsed/>
    <w:rsid w:val="00DE0256"/>
    <w:pPr>
      <w:spacing w:after="120"/>
      <w:ind w:left="283"/>
    </w:pPr>
    <w:rPr>
      <w:sz w:val="16"/>
      <w:szCs w:val="16"/>
    </w:rPr>
  </w:style>
  <w:style w:type="character" w:customStyle="1" w:styleId="34">
    <w:name w:val="Основной текст с отступом 3 Знак"/>
    <w:basedOn w:val="a0"/>
    <w:link w:val="33"/>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8">
    <w:name w:val="Стиль1"/>
    <w:basedOn w:val="a"/>
    <w:link w:val="19"/>
    <w:uiPriority w:val="99"/>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9">
    <w:name w:val="Стиль1 Знак"/>
    <w:link w:val="18"/>
    <w:uiPriority w:val="99"/>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unhideWhenUsed/>
    <w:rsid w:val="00927943"/>
    <w:pPr>
      <w:spacing w:after="120" w:line="480" w:lineRule="auto"/>
    </w:pPr>
  </w:style>
  <w:style w:type="character" w:customStyle="1" w:styleId="2a">
    <w:name w:val="Основной текст 2 Знак"/>
    <w:basedOn w:val="a0"/>
    <w:link w:val="29"/>
    <w:uiPriority w:val="9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qForma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a">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5">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iPriority w:val="99"/>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uiPriority w:val="99"/>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b">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2b">
    <w:name w:val="Гиперссылка2"/>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6">
    <w:name w:val="toc 3"/>
    <w:basedOn w:val="a"/>
    <w:next w:val="a"/>
    <w:link w:val="37"/>
    <w:autoRedefine/>
    <w:unhideWhenUsed/>
    <w:rsid w:val="00CF3938"/>
    <w:pPr>
      <w:spacing w:after="100"/>
      <w:ind w:left="480"/>
    </w:pPr>
  </w:style>
  <w:style w:type="character" w:customStyle="1" w:styleId="37">
    <w:name w:val="Оглавление 3 Знак"/>
    <w:link w:val="36"/>
    <w:locked/>
    <w:rsid w:val="00427C69"/>
    <w:rPr>
      <w:sz w:val="24"/>
      <w:szCs w:val="24"/>
    </w:rPr>
  </w:style>
  <w:style w:type="paragraph" w:customStyle="1" w:styleId="1c">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d">
    <w:name w:val="Название1"/>
    <w:basedOn w:val="1c"/>
    <w:rsid w:val="00CF3938"/>
    <w:pPr>
      <w:jc w:val="center"/>
    </w:pPr>
    <w:rPr>
      <w:rFonts w:ascii="Arial" w:hAnsi="Arial"/>
      <w:sz w:val="24"/>
    </w:rPr>
  </w:style>
  <w:style w:type="paragraph" w:customStyle="1" w:styleId="210">
    <w:name w:val="Заголовок 21"/>
    <w:basedOn w:val="1c"/>
    <w:next w:val="1c"/>
    <w:rsid w:val="00CF3938"/>
    <w:pPr>
      <w:keepNext/>
      <w:jc w:val="center"/>
      <w:outlineLvl w:val="1"/>
    </w:pPr>
    <w:rPr>
      <w:rFonts w:ascii="Arial" w:hAnsi="Arial"/>
      <w:sz w:val="24"/>
    </w:rPr>
  </w:style>
  <w:style w:type="paragraph" w:customStyle="1" w:styleId="311">
    <w:name w:val="Основной текст 31"/>
    <w:basedOn w:val="1c"/>
    <w:rsid w:val="00CF3938"/>
    <w:pPr>
      <w:jc w:val="left"/>
    </w:pPr>
    <w:rPr>
      <w:rFonts w:ascii="Arial" w:hAnsi="Arial"/>
      <w:color w:val="FF0000"/>
    </w:rPr>
  </w:style>
  <w:style w:type="table" w:styleId="afff2">
    <w:name w:val="Table Grid"/>
    <w:basedOn w:val="a1"/>
    <w:uiPriority w:val="59"/>
    <w:rsid w:val="00CF3938"/>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f">
    <w:name w:val="Название1"/>
    <w:basedOn w:val="1e"/>
    <w:uiPriority w:val="10"/>
    <w:qFormat/>
    <w:rsid w:val="00CF3938"/>
    <w:pPr>
      <w:jc w:val="center"/>
    </w:pPr>
    <w:rPr>
      <w:rFonts w:ascii="Arial" w:hAnsi="Arial"/>
      <w:sz w:val="24"/>
    </w:rPr>
  </w:style>
  <w:style w:type="paragraph" w:customStyle="1" w:styleId="211">
    <w:name w:val="Заголовок 21"/>
    <w:basedOn w:val="1e"/>
    <w:next w:val="1e"/>
    <w:rsid w:val="00CF3938"/>
    <w:pPr>
      <w:keepNext/>
      <w:jc w:val="center"/>
      <w:outlineLvl w:val="1"/>
    </w:pPr>
    <w:rPr>
      <w:rFonts w:ascii="Arial" w:hAnsi="Arial"/>
      <w:sz w:val="24"/>
    </w:rPr>
  </w:style>
  <w:style w:type="paragraph" w:customStyle="1" w:styleId="312">
    <w:name w:val="Основной текст 31"/>
    <w:basedOn w:val="1e"/>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f0">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style>
  <w:style w:type="table" w:customStyle="1" w:styleId="38">
    <w:name w:val="Стиль таблицы3"/>
    <w:basedOn w:val="afff2"/>
    <w:rsid w:val="00CF3938"/>
    <w:tblPr>
      <w:tblCellMar>
        <w:left w:w="57"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b"/>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9">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1"/>
    <w:uiPriority w:val="99"/>
    <w:unhideWhenUsed/>
    <w:rsid w:val="00DA5DE3"/>
    <w:rPr>
      <w:vertAlign w:val="superscript"/>
    </w:rPr>
  </w:style>
  <w:style w:type="paragraph" w:customStyle="1" w:styleId="1f1">
    <w:name w:val="Знак сноски1"/>
    <w:basedOn w:val="15"/>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rFonts w:ascii="Calibri" w:eastAsia="Times New Roman" w:hAnsi="Calibri"/>
      <w:b/>
      <w:bCs/>
      <w:sz w:val="20"/>
      <w:szCs w:val="20"/>
      <w:lang w:val="ru-RU" w:eastAsia="ru-RU" w:bidi="ar-SA"/>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a">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c">
    <w:name w:val="toc 2"/>
    <w:basedOn w:val="a"/>
    <w:next w:val="a"/>
    <w:link w:val="2d"/>
    <w:autoRedefine/>
    <w:unhideWhenUsed/>
    <w:rsid w:val="00DD6A96"/>
    <w:pPr>
      <w:spacing w:after="100"/>
      <w:ind w:left="240"/>
    </w:pPr>
  </w:style>
  <w:style w:type="character" w:customStyle="1" w:styleId="2d">
    <w:name w:val="Оглавление 2 Знак"/>
    <w:link w:val="2c"/>
    <w:locked/>
    <w:rsid w:val="00427C69"/>
    <w:rPr>
      <w:sz w:val="24"/>
      <w:szCs w:val="24"/>
    </w:rPr>
  </w:style>
  <w:style w:type="paragraph" w:customStyle="1" w:styleId="2e">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f">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b">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0">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d">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2">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5"/>
    <w:link w:val="afffff3"/>
    <w:rsid w:val="00DD6A96"/>
    <w:pPr>
      <w:ind w:firstLine="210"/>
      <w:jc w:val="both"/>
    </w:pPr>
  </w:style>
  <w:style w:type="character" w:customStyle="1" w:styleId="afffff3">
    <w:name w:val="Красная строка Знак"/>
    <w:basedOn w:val="af6"/>
    <w:link w:val="afffff2"/>
    <w:rsid w:val="00DD6A96"/>
    <w:rPr>
      <w:rFonts w:ascii="Times New Roman" w:eastAsia="Times New Roman" w:hAnsi="Times New Roman" w:cs="Times New Roman"/>
      <w:sz w:val="24"/>
      <w:szCs w:val="24"/>
      <w:lang w:val="ru-RU" w:eastAsia="ru-RU" w:bidi="ar-SA"/>
    </w:rPr>
  </w:style>
  <w:style w:type="paragraph" w:styleId="2f1">
    <w:name w:val="Body Text First Indent 2"/>
    <w:basedOn w:val="afd"/>
    <w:link w:val="2f2"/>
    <w:rsid w:val="00DD6A96"/>
    <w:pPr>
      <w:ind w:firstLine="210"/>
      <w:jc w:val="both"/>
    </w:pPr>
    <w:rPr>
      <w:rFonts w:ascii="Times New Roman" w:eastAsia="Times New Roman" w:hAnsi="Times New Roman"/>
      <w:lang w:val="ru-RU" w:eastAsia="ru-RU" w:bidi="ar-SA"/>
    </w:rPr>
  </w:style>
  <w:style w:type="character" w:customStyle="1" w:styleId="2f2">
    <w:name w:val="Красная строка 2 Знак"/>
    <w:basedOn w:val="afe"/>
    <w:link w:val="2f1"/>
    <w:rsid w:val="00DD6A96"/>
    <w:rPr>
      <w:rFonts w:ascii="Times New Roman" w:eastAsia="Times New Roman" w:hAnsi="Times New Roman"/>
      <w:sz w:val="24"/>
      <w:szCs w:val="24"/>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3">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4">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5">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6">
    <w:name w:val="Стиль2"/>
    <w:basedOn w:val="2f0"/>
    <w:rsid w:val="00DD6A96"/>
    <w:pPr>
      <w:keepNext/>
      <w:keepLines/>
      <w:widowControl w:val="0"/>
      <w:suppressLineNumbers/>
      <w:tabs>
        <w:tab w:val="clear" w:pos="643"/>
        <w:tab w:val="num" w:pos="1836"/>
      </w:tabs>
      <w:suppressAutoHyphens/>
      <w:ind w:left="1836" w:hanging="576"/>
    </w:pPr>
    <w:rPr>
      <w:b/>
    </w:rPr>
  </w:style>
  <w:style w:type="paragraph" w:customStyle="1" w:styleId="3f0">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3">
    <w:name w:val="Знак Знак1"/>
    <w:rsid w:val="00DD6A96"/>
    <w:rPr>
      <w:sz w:val="24"/>
      <w:lang w:val="ru-RU" w:eastAsia="ru-RU" w:bidi="ar-SA"/>
    </w:rPr>
  </w:style>
  <w:style w:type="character" w:customStyle="1" w:styleId="3f1">
    <w:name w:val="Стиль3 Знак"/>
    <w:basedOn w:val="1f3"/>
    <w:rsid w:val="00DD6A96"/>
    <w:rPr>
      <w:sz w:val="24"/>
      <w:lang w:val="ru-RU" w:eastAsia="ru-RU" w:bidi="ar-SA"/>
    </w:rPr>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4">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5">
    <w:name w:val="Схема документа Знак1"/>
    <w:basedOn w:val="a0"/>
    <w:uiPriority w:val="99"/>
    <w:semiHidden/>
    <w:rsid w:val="00DD6A96"/>
    <w:rPr>
      <w:rFonts w:ascii="Tahoma" w:hAnsi="Tahoma" w:cs="Tahoma"/>
      <w:sz w:val="16"/>
      <w:szCs w:val="16"/>
    </w:rPr>
  </w:style>
  <w:style w:type="character" w:customStyle="1" w:styleId="1f6">
    <w:name w:val="Знак Знак1"/>
    <w:rsid w:val="00DD6A96"/>
    <w:rPr>
      <w:sz w:val="24"/>
      <w:lang w:val="ru-RU" w:eastAsia="ru-RU" w:bidi="ar-SA"/>
    </w:rPr>
  </w:style>
  <w:style w:type="paragraph" w:customStyle="1" w:styleId="214">
    <w:name w:val="Основной текст 21"/>
    <w:basedOn w:val="a"/>
    <w:uiPriority w:val="99"/>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7">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1f7">
    <w:name w:val="Заголовок1"/>
    <w:basedOn w:val="a"/>
    <w:next w:val="af5"/>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3">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8">
    <w:name w:val="toc 1"/>
    <w:basedOn w:val="a"/>
    <w:next w:val="a"/>
    <w:link w:val="1f9"/>
    <w:rsid w:val="00427C69"/>
    <w:pPr>
      <w:spacing w:after="200" w:line="276" w:lineRule="auto"/>
    </w:pPr>
    <w:rPr>
      <w:rFonts w:ascii="XO Thames" w:eastAsia="Times New Roman" w:hAnsi="XO Thames"/>
      <w:b/>
      <w:sz w:val="20"/>
      <w:szCs w:val="20"/>
      <w:lang w:bidi="ar-SA"/>
    </w:rPr>
  </w:style>
  <w:style w:type="character" w:customStyle="1" w:styleId="1f9">
    <w:name w:val="Оглавление 1 Знак"/>
    <w:link w:val="1f8"/>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a">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8">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4">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b">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 w:type="paragraph" w:customStyle="1" w:styleId="affffffc">
    <w:basedOn w:val="a"/>
    <w:next w:val="a6"/>
    <w:link w:val="affffffd"/>
    <w:qFormat/>
    <w:rsid w:val="00FC671E"/>
    <w:pPr>
      <w:jc w:val="center"/>
    </w:pPr>
    <w:rPr>
      <w:rFonts w:ascii="Times New Roman" w:eastAsia="Times New Roman" w:hAnsi="Times New Roman"/>
      <w:szCs w:val="20"/>
      <w:lang w:val="ru-RU" w:eastAsia="ru-RU" w:bidi="ar-SA"/>
    </w:rPr>
  </w:style>
  <w:style w:type="character" w:customStyle="1" w:styleId="affffffd">
    <w:name w:val="Название Знак"/>
    <w:link w:val="affffffc"/>
    <w:rsid w:val="00FC671E"/>
    <w:rPr>
      <w:sz w:val="24"/>
    </w:rPr>
  </w:style>
  <w:style w:type="paragraph" w:customStyle="1" w:styleId="Pa13">
    <w:name w:val="Pa13"/>
    <w:basedOn w:val="a"/>
    <w:next w:val="a"/>
    <w:rsid w:val="007F2155"/>
    <w:pPr>
      <w:autoSpaceDE w:val="0"/>
      <w:autoSpaceDN w:val="0"/>
      <w:adjustRightInd w:val="0"/>
      <w:spacing w:line="181" w:lineRule="atLeast"/>
    </w:pPr>
    <w:rPr>
      <w:rFonts w:ascii="OctavaC" w:eastAsia="Times New Roman" w:hAnsi="OctavaC"/>
      <w:lang w:val="ru-RU" w:eastAsia="ru-RU" w:bidi="ar-SA"/>
    </w:rPr>
  </w:style>
  <w:style w:type="paragraph" w:customStyle="1" w:styleId="2f9">
    <w:name w:val="Основной текст2"/>
    <w:basedOn w:val="a"/>
    <w:rsid w:val="00034DE1"/>
    <w:pPr>
      <w:jc w:val="both"/>
    </w:pPr>
    <w:rPr>
      <w:rFonts w:ascii="Times New Roman" w:eastAsia="Times New Roman" w:hAnsi="Times New Roman"/>
      <w:sz w:val="28"/>
      <w:szCs w:val="20"/>
      <w:lang w:val="ru-RU" w:eastAsia="ru-RU" w:bidi="ar-SA"/>
    </w:rPr>
  </w:style>
  <w:style w:type="paragraph" w:customStyle="1" w:styleId="59">
    <w:name w:val="Абзац списка5"/>
    <w:basedOn w:val="a"/>
    <w:rsid w:val="00034DE1"/>
    <w:pPr>
      <w:spacing w:after="200" w:line="276" w:lineRule="auto"/>
      <w:ind w:left="720"/>
      <w:contextualSpacing/>
    </w:pPr>
    <w:rPr>
      <w:rFonts w:ascii="Calibri" w:eastAsia="Times New Roman" w:hAnsi="Calibri"/>
      <w:sz w:val="22"/>
      <w:szCs w:val="22"/>
      <w:lang w:val="ru-RU" w:bidi="ar-SA"/>
    </w:rPr>
  </w:style>
  <w:style w:type="numbering" w:customStyle="1" w:styleId="1fa">
    <w:name w:val="Нет списка1"/>
    <w:next w:val="a2"/>
    <w:uiPriority w:val="99"/>
    <w:semiHidden/>
    <w:unhideWhenUsed/>
    <w:rsid w:val="00034DE1"/>
  </w:style>
  <w:style w:type="table" w:customStyle="1" w:styleId="TableGrid">
    <w:name w:val="TableGrid"/>
    <w:rsid w:val="00034DE1"/>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paragraph" w:customStyle="1" w:styleId="western">
    <w:name w:val="western"/>
    <w:basedOn w:val="a"/>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e">
    <w:basedOn w:val="a"/>
    <w:next w:val="af8"/>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f">
    <w:name w:val="Стандарт"/>
    <w:basedOn w:val="a"/>
    <w:uiPriority w:val="99"/>
    <w:rsid w:val="00036725"/>
    <w:pPr>
      <w:spacing w:line="288" w:lineRule="auto"/>
      <w:ind w:firstLine="709"/>
      <w:jc w:val="both"/>
    </w:pPr>
    <w:rPr>
      <w:rFonts w:ascii="Times New Roman" w:eastAsia="Times New Roman" w:hAnsi="Times New Roman"/>
      <w:sz w:val="28"/>
      <w:lang w:val="ru-RU" w:eastAsia="ru-RU" w:bidi="ar-SA"/>
    </w:rPr>
  </w:style>
  <w:style w:type="character" w:customStyle="1" w:styleId="afffffff0">
    <w:name w:val="Основной текст_"/>
    <w:link w:val="4d"/>
    <w:rsid w:val="00036725"/>
    <w:rPr>
      <w:shd w:val="clear" w:color="auto" w:fill="FFFFFF"/>
    </w:rPr>
  </w:style>
  <w:style w:type="paragraph" w:customStyle="1" w:styleId="4d">
    <w:name w:val="Основной текст4"/>
    <w:basedOn w:val="a"/>
    <w:link w:val="afffffff0"/>
    <w:rsid w:val="00036725"/>
    <w:pPr>
      <w:widowControl w:val="0"/>
      <w:shd w:val="clear" w:color="auto" w:fill="FFFFFF"/>
      <w:spacing w:before="240" w:after="360" w:line="0" w:lineRule="atLeast"/>
      <w:jc w:val="center"/>
    </w:pPr>
    <w:rPr>
      <w:sz w:val="22"/>
      <w:szCs w:val="22"/>
    </w:rPr>
  </w:style>
  <w:style w:type="paragraph" w:customStyle="1" w:styleId="afffffff1">
    <w:basedOn w:val="a"/>
    <w:next w:val="af8"/>
    <w:uiPriority w:val="99"/>
    <w:unhideWhenUsed/>
    <w:rsid w:val="00A45671"/>
    <w:pPr>
      <w:spacing w:before="100" w:beforeAutospacing="1" w:after="100" w:afterAutospacing="1"/>
    </w:pPr>
    <w:rPr>
      <w:rFonts w:ascii="Times New Roman" w:eastAsia="Times New Roman" w:hAnsi="Times New Roman"/>
      <w:lang w:val="ru-RU" w:eastAsia="ru-RU" w:bidi="ar-SA"/>
    </w:rPr>
  </w:style>
  <w:style w:type="paragraph" w:customStyle="1" w:styleId="bold1">
    <w:name w:val="bold1"/>
    <w:basedOn w:val="a"/>
    <w:uiPriority w:val="99"/>
    <w:rsid w:val="004A1202"/>
    <w:pPr>
      <w:spacing w:before="100" w:beforeAutospacing="1" w:after="100" w:afterAutospacing="1"/>
    </w:pPr>
    <w:rPr>
      <w:rFonts w:ascii="Times New Roman" w:eastAsia="Times New Roman" w:hAnsi="Times New Roman"/>
      <w:b/>
      <w:bCs/>
      <w:lang w:val="ru-RU" w:eastAsia="ru-RU" w:bidi="ar-SA"/>
    </w:rPr>
  </w:style>
  <w:style w:type="paragraph" w:customStyle="1" w:styleId="afffffff2">
    <w:basedOn w:val="a"/>
    <w:next w:val="af8"/>
    <w:uiPriority w:val="99"/>
    <w:unhideWhenUsed/>
    <w:rsid w:val="00D10BAB"/>
    <w:pPr>
      <w:spacing w:after="200" w:line="276" w:lineRule="auto"/>
    </w:pPr>
    <w:rPr>
      <w:rFonts w:ascii="Times New Roman" w:eastAsia="Calibri" w:hAnsi="Times New Roman"/>
      <w:lang w:val="ru-RU" w:bidi="ar-SA"/>
    </w:rPr>
  </w:style>
  <w:style w:type="paragraph" w:customStyle="1" w:styleId="65">
    <w:name w:val="Без интервала6"/>
    <w:rsid w:val="00D10BAB"/>
    <w:pPr>
      <w:suppressAutoHyphens/>
      <w:spacing w:after="0" w:line="100" w:lineRule="atLeast"/>
    </w:pPr>
    <w:rPr>
      <w:rFonts w:ascii="Calibri" w:eastAsia="Times New Roman" w:hAnsi="Calibri"/>
      <w:kern w:val="1"/>
      <w:lang w:val="ru-RU" w:eastAsia="ar-SA" w:bidi="ar-SA"/>
    </w:rPr>
  </w:style>
  <w:style w:type="paragraph" w:customStyle="1" w:styleId="afffffff3">
    <w:basedOn w:val="a"/>
    <w:next w:val="af8"/>
    <w:uiPriority w:val="99"/>
    <w:unhideWhenUsed/>
    <w:rsid w:val="00ED6685"/>
    <w:pPr>
      <w:spacing w:before="100" w:beforeAutospacing="1" w:after="100" w:afterAutospacing="1"/>
    </w:pPr>
    <w:rPr>
      <w:rFonts w:ascii="Times New Roman" w:eastAsia="Times New Roman" w:hAnsi="Times New Roman"/>
      <w:lang w:val="ru-RU" w:eastAsia="ru-RU" w:bidi="ar-SA"/>
    </w:rPr>
  </w:style>
  <w:style w:type="paragraph" w:customStyle="1" w:styleId="consplustitle0">
    <w:name w:val="consplustitle"/>
    <w:basedOn w:val="a"/>
    <w:rsid w:val="00BF4019"/>
    <w:pPr>
      <w:spacing w:before="100" w:beforeAutospacing="1" w:after="100" w:afterAutospacing="1"/>
    </w:pPr>
    <w:rPr>
      <w:rFonts w:ascii="Times New Roman" w:eastAsia="Times New Roman" w:hAnsi="Times New Roman"/>
      <w:lang w:val="ru-RU" w:eastAsia="ru-RU" w:bidi="ar-SA"/>
    </w:rPr>
  </w:style>
  <w:style w:type="character" w:styleId="afffffff4">
    <w:name w:val="Unresolved Mention"/>
    <w:basedOn w:val="a0"/>
    <w:uiPriority w:val="99"/>
    <w:semiHidden/>
    <w:unhideWhenUsed/>
    <w:rsid w:val="006B7816"/>
    <w:rPr>
      <w:color w:val="605E5C"/>
      <w:shd w:val="clear" w:color="auto" w:fill="E1DFDD"/>
    </w:rPr>
  </w:style>
  <w:style w:type="paragraph" w:customStyle="1" w:styleId="afffffff5">
    <w:basedOn w:val="a"/>
    <w:next w:val="af8"/>
    <w:uiPriority w:val="99"/>
    <w:unhideWhenUsed/>
    <w:rsid w:val="00EB1086"/>
    <w:pPr>
      <w:spacing w:before="100" w:beforeAutospacing="1" w:after="100" w:afterAutospacing="1"/>
    </w:pPr>
    <w:rPr>
      <w:rFonts w:ascii="Times New Roman" w:eastAsia="Times New Roman" w:hAnsi="Times New Roman"/>
      <w:lang w:val="ru-RU" w:eastAsia="ru-RU" w:bidi="ar-SA"/>
    </w:rPr>
  </w:style>
  <w:style w:type="paragraph" w:customStyle="1" w:styleId="afffffff6">
    <w:basedOn w:val="a"/>
    <w:next w:val="af8"/>
    <w:uiPriority w:val="99"/>
    <w:unhideWhenUsed/>
    <w:rsid w:val="00015113"/>
    <w:pPr>
      <w:spacing w:before="100" w:beforeAutospacing="1" w:after="100" w:afterAutospacing="1"/>
    </w:pPr>
    <w:rPr>
      <w:rFonts w:ascii="Times New Roman" w:eastAsia="Times New Roman" w:hAnsi="Times New Roman"/>
      <w:lang w:val="ru-RU" w:eastAsia="ru-RU" w:bidi="ar-SA"/>
    </w:rPr>
  </w:style>
  <w:style w:type="paragraph" w:customStyle="1" w:styleId="afffffff7">
    <w:basedOn w:val="a"/>
    <w:next w:val="af8"/>
    <w:uiPriority w:val="99"/>
    <w:unhideWhenUsed/>
    <w:rsid w:val="007E30B9"/>
    <w:pPr>
      <w:spacing w:before="30" w:after="30"/>
    </w:pPr>
    <w:rPr>
      <w:rFonts w:ascii="Arial" w:eastAsia="Times New Roman" w:hAnsi="Arial" w:cs="Arial"/>
      <w:color w:val="332E2D"/>
      <w:spacing w:val="2"/>
      <w:lang w:val="ru-RU" w:eastAsia="ru-RU" w:bidi="ar-SA"/>
    </w:rPr>
  </w:style>
  <w:style w:type="paragraph" w:customStyle="1" w:styleId="EMPTYCELLSTYLE">
    <w:name w:val="EMPTY_CELL_STYLE"/>
    <w:basedOn w:val="Default"/>
    <w:qFormat/>
    <w:rsid w:val="007E30B9"/>
    <w:pPr>
      <w:autoSpaceDE/>
      <w:autoSpaceDN/>
      <w:adjustRightInd/>
    </w:pPr>
    <w:rPr>
      <w:rFonts w:ascii="Noto Sans" w:eastAsia="Noto Sans" w:hAnsi="Noto Sans" w:cs="Noto Sans"/>
      <w:sz w:val="1"/>
      <w:szCs w:val="20"/>
    </w:rPr>
  </w:style>
  <w:style w:type="paragraph" w:customStyle="1" w:styleId="Bold">
    <w:name w:val="Bold"/>
    <w:basedOn w:val="a"/>
    <w:qFormat/>
    <w:rsid w:val="007E30B9"/>
    <w:pPr>
      <w:jc w:val="center"/>
    </w:pPr>
    <w:rPr>
      <w:rFonts w:ascii="Noto Sans" w:eastAsia="Noto Sans" w:hAnsi="Noto Sans" w:cs="Noto Sans"/>
      <w:b/>
      <w:color w:val="000000"/>
      <w:sz w:val="18"/>
      <w:szCs w:val="20"/>
      <w:lang w:val="ru-RU" w:eastAsia="ru-RU" w:bidi="ar-SA"/>
    </w:rPr>
  </w:style>
  <w:style w:type="paragraph" w:customStyle="1" w:styleId="afffffff8">
    <w:basedOn w:val="a"/>
    <w:next w:val="af8"/>
    <w:uiPriority w:val="99"/>
    <w:unhideWhenUsed/>
    <w:rsid w:val="001942B6"/>
    <w:pPr>
      <w:spacing w:before="100" w:beforeAutospacing="1" w:after="100" w:afterAutospacing="1"/>
    </w:pPr>
    <w:rPr>
      <w:rFonts w:ascii="Times New Roman" w:eastAsia="Times New Roman" w:hAnsi="Times New Roman"/>
      <w:lang w:val="ru-RU" w:eastAsia="ru-RU" w:bidi="ar-SA"/>
    </w:rPr>
  </w:style>
  <w:style w:type="paragraph" w:customStyle="1" w:styleId="afffffff9">
    <w:basedOn w:val="a"/>
    <w:next w:val="af8"/>
    <w:uiPriority w:val="99"/>
    <w:unhideWhenUsed/>
    <w:rsid w:val="0048366C"/>
    <w:pPr>
      <w:spacing w:before="100" w:beforeAutospacing="1" w:after="100" w:afterAutospacing="1"/>
    </w:pPr>
    <w:rPr>
      <w:rFonts w:ascii="Times New Roman" w:eastAsia="Times New Roman" w:hAnsi="Times New Roman"/>
      <w:lang w:val="ru-RU" w:eastAsia="ru-RU" w:bidi="ar-SA"/>
    </w:rPr>
  </w:style>
  <w:style w:type="paragraph" w:customStyle="1" w:styleId="11">
    <w:name w:val="Заголовок 11"/>
    <w:qFormat/>
    <w:rsid w:val="00E54148"/>
    <w:pPr>
      <w:keepNext/>
      <w:numPr>
        <w:numId w:val="19"/>
      </w:numPr>
      <w:pBdr>
        <w:top w:val="none" w:sz="4" w:space="0" w:color="000000"/>
        <w:left w:val="none" w:sz="4" w:space="0" w:color="000000"/>
        <w:bottom w:val="none" w:sz="4" w:space="0" w:color="000000"/>
        <w:right w:val="none" w:sz="4" w:space="0" w:color="000000"/>
        <w:between w:val="none" w:sz="4" w:space="0" w:color="000000"/>
      </w:pBdr>
      <w:spacing w:before="240" w:after="60" w:line="240" w:lineRule="auto"/>
      <w:outlineLvl w:val="0"/>
    </w:pPr>
    <w:rPr>
      <w:rFonts w:ascii="Arial" w:eastAsia="Times New Roman" w:hAnsi="Arial" w:cs="Arial"/>
      <w:b/>
      <w:bCs/>
      <w:sz w:val="32"/>
      <w:szCs w:val="32"/>
      <w:lang w:val="ru-RU"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336845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27101243">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62396896">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2944DA6ADFB0AD1BF40F829DA30DBABFFA9B633C52D47BFB4CE50F74013640E49F9FE37A57930FC130714A22y0xCI" TargetMode="External"/><Relationship Id="rId13" Type="http://schemas.openxmlformats.org/officeDocument/2006/relationships/hyperlink" Target="consultantplus://offline/ref=48C9D9FC630C5576C6741B591811F1187F6A68E717BDFA9AEEB80976C27CDA155B93D765B9C0940BDBA89512FEBF29DE59B5E38A190A3770e5iE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48C9D9FC630C5576C6741B591811F1187F6A68E717BDFA9AEEB80976C27CDA155B93D765B9C0940BDBA89512FEBF29DE59B5E38A190A3770e5i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3815</TotalTime>
  <Pages>1</Pages>
  <Words>41591</Words>
  <Characters>237073</Characters>
  <Application>Microsoft Office Word</Application>
  <DocSecurity>0</DocSecurity>
  <Lines>1975</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278108</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Заковряжино Администрация</cp:lastModifiedBy>
  <cp:revision>302</cp:revision>
  <cp:lastPrinted>2021-05-17T05:40:00Z</cp:lastPrinted>
  <dcterms:created xsi:type="dcterms:W3CDTF">2019-01-30T05:17:00Z</dcterms:created>
  <dcterms:modified xsi:type="dcterms:W3CDTF">2024-12-09T08:56:00Z</dcterms:modified>
</cp:coreProperties>
</file>