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ED2BE5" w:rsidP="0010260B">
      <w:pPr>
        <w:jc w:val="center"/>
        <w:rPr>
          <w:rFonts w:ascii="Times New Roman" w:hAnsi="Times New Roman"/>
          <w:b/>
          <w:i/>
          <w:smallCaps/>
          <w:spacing w:val="5"/>
          <w:sz w:val="56"/>
          <w:szCs w:val="56"/>
          <w:u w:val="single"/>
          <w:lang w:val="ru-RU"/>
        </w:rPr>
      </w:pPr>
      <w:r w:rsidRPr="00ED2BE5">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385607">
        <w:rPr>
          <w:rFonts w:ascii="Times New Roman" w:hAnsi="Times New Roman"/>
          <w:b/>
          <w:sz w:val="36"/>
          <w:szCs w:val="36"/>
          <w:lang w:val="ru-RU"/>
        </w:rPr>
        <w:t>6</w:t>
      </w:r>
      <w:r w:rsidRPr="00E562DB">
        <w:rPr>
          <w:rFonts w:ascii="Times New Roman" w:hAnsi="Times New Roman"/>
          <w:b/>
          <w:sz w:val="36"/>
          <w:szCs w:val="36"/>
          <w:lang w:val="ru-RU"/>
        </w:rPr>
        <w:t>(1</w:t>
      </w:r>
      <w:r w:rsidR="00DD6A96">
        <w:rPr>
          <w:rFonts w:ascii="Times New Roman" w:hAnsi="Times New Roman"/>
          <w:b/>
          <w:sz w:val="36"/>
          <w:szCs w:val="36"/>
          <w:lang w:val="ru-RU"/>
        </w:rPr>
        <w:t>9</w:t>
      </w:r>
      <w:r w:rsidR="00385607">
        <w:rPr>
          <w:rFonts w:ascii="Times New Roman" w:hAnsi="Times New Roman"/>
          <w:b/>
          <w:sz w:val="36"/>
          <w:szCs w:val="36"/>
          <w:lang w:val="ru-RU"/>
        </w:rPr>
        <w:t>2</w:t>
      </w:r>
      <w:r w:rsidR="009F7FCF">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CB0D7C">
        <w:rPr>
          <w:rFonts w:ascii="Times New Roman" w:hAnsi="Times New Roman"/>
          <w:b/>
          <w:sz w:val="36"/>
          <w:szCs w:val="36"/>
          <w:lang w:val="ru-RU"/>
        </w:rPr>
        <w:t>11</w:t>
      </w:r>
      <w:r w:rsidR="00385607">
        <w:rPr>
          <w:rFonts w:ascii="Times New Roman" w:hAnsi="Times New Roman"/>
          <w:b/>
          <w:sz w:val="36"/>
          <w:szCs w:val="36"/>
          <w:lang w:val="ru-RU"/>
        </w:rPr>
        <w:t xml:space="preserve"> июня</w:t>
      </w:r>
      <w:r w:rsidR="00E42B82">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D07ADA">
        <w:rPr>
          <w:rFonts w:ascii="Times New Roman" w:hAnsi="Times New Roman"/>
          <w:b/>
          <w:sz w:val="36"/>
          <w:szCs w:val="36"/>
          <w:lang w:val="ru-RU"/>
        </w:rPr>
        <w:t>1</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c"/>
        <w:rPr>
          <w:rFonts w:ascii="Times New Roman" w:hAnsi="Times New Roman"/>
          <w:szCs w:val="24"/>
          <w:lang w:val="ru-RU"/>
        </w:rPr>
      </w:pPr>
    </w:p>
    <w:p w:rsidR="009703DB" w:rsidRDefault="009703DB" w:rsidP="008D6504">
      <w:pPr>
        <w:pStyle w:val="11"/>
        <w:ind w:firstLine="567"/>
        <w:jc w:val="both"/>
        <w:rPr>
          <w:b/>
          <w:sz w:val="24"/>
          <w:szCs w:val="24"/>
        </w:rPr>
      </w:pPr>
    </w:p>
    <w:p w:rsidR="00B243F9" w:rsidRPr="00B243F9" w:rsidRDefault="009703DB" w:rsidP="00B243F9">
      <w:pPr>
        <w:widowControl w:val="0"/>
        <w:adjustRightInd w:val="0"/>
        <w:jc w:val="both"/>
        <w:rPr>
          <w:rFonts w:ascii="Times New Roman" w:eastAsia="Times New Roman" w:hAnsi="Times New Roman"/>
          <w:sz w:val="28"/>
          <w:szCs w:val="28"/>
          <w:lang w:val="ru-RU"/>
        </w:rPr>
      </w:pPr>
      <w:r w:rsidRPr="00B243F9">
        <w:rPr>
          <w:rFonts w:ascii="Times New Roman" w:hAnsi="Times New Roman"/>
          <w:b/>
          <w:lang w:val="ru-RU"/>
        </w:rPr>
        <w:t xml:space="preserve">ПОСТАНОВЛЕНИЕ </w:t>
      </w:r>
      <w:r w:rsidR="00407B04" w:rsidRPr="00B243F9">
        <w:rPr>
          <w:rFonts w:ascii="Times New Roman" w:hAnsi="Times New Roman"/>
          <w:b/>
          <w:lang w:val="ru-RU"/>
        </w:rPr>
        <w:t>от</w:t>
      </w:r>
      <w:r w:rsidR="00385607" w:rsidRPr="00B243F9">
        <w:rPr>
          <w:rFonts w:ascii="Times New Roman" w:hAnsi="Times New Roman"/>
          <w:b/>
          <w:lang w:val="ru-RU"/>
        </w:rPr>
        <w:t xml:space="preserve"> 0</w:t>
      </w:r>
      <w:r w:rsidR="00B243F9" w:rsidRPr="00B243F9">
        <w:rPr>
          <w:rFonts w:ascii="Times New Roman" w:hAnsi="Times New Roman"/>
          <w:b/>
          <w:lang w:val="ru-RU"/>
        </w:rPr>
        <w:t>5</w:t>
      </w:r>
      <w:r w:rsidR="00385607" w:rsidRPr="00B243F9">
        <w:rPr>
          <w:rFonts w:ascii="Times New Roman" w:hAnsi="Times New Roman"/>
          <w:b/>
          <w:lang w:val="ru-RU"/>
        </w:rPr>
        <w:t>.0</w:t>
      </w:r>
      <w:r w:rsidR="00B243F9" w:rsidRPr="00B243F9">
        <w:rPr>
          <w:rFonts w:ascii="Times New Roman" w:hAnsi="Times New Roman"/>
          <w:b/>
          <w:lang w:val="ru-RU"/>
        </w:rPr>
        <w:t>6</w:t>
      </w:r>
      <w:r w:rsidR="00385607" w:rsidRPr="00B243F9">
        <w:rPr>
          <w:rFonts w:ascii="Times New Roman" w:hAnsi="Times New Roman"/>
          <w:b/>
          <w:lang w:val="ru-RU"/>
        </w:rPr>
        <w:t xml:space="preserve">.2021 № </w:t>
      </w:r>
      <w:r w:rsidR="00B243F9" w:rsidRPr="00B243F9">
        <w:rPr>
          <w:rFonts w:ascii="Times New Roman" w:hAnsi="Times New Roman"/>
          <w:b/>
          <w:lang w:val="ru-RU"/>
        </w:rPr>
        <w:t>44</w:t>
      </w:r>
      <w:r w:rsidR="00B243F9">
        <w:rPr>
          <w:lang w:val="ru-RU"/>
        </w:rPr>
        <w:t xml:space="preserve"> </w:t>
      </w:r>
      <w:r w:rsidR="00B243F9" w:rsidRPr="00B243F9">
        <w:rPr>
          <w:rFonts w:ascii="Times New Roman" w:eastAsia="Times New Roman" w:hAnsi="Times New Roman"/>
          <w:sz w:val="28"/>
          <w:szCs w:val="20"/>
          <w:lang w:val="ru-RU" w:eastAsia="ru-RU"/>
        </w:rPr>
        <w:t xml:space="preserve">О внесении изменений в постановление администрации Заковряжинского сельсовета Сузунского района Новосибирской области </w:t>
      </w:r>
      <w:r w:rsidR="00B243F9" w:rsidRPr="00B243F9">
        <w:rPr>
          <w:rFonts w:ascii="Times New Roman" w:eastAsia="Times New Roman" w:hAnsi="Times New Roman"/>
          <w:sz w:val="28"/>
          <w:szCs w:val="28"/>
          <w:lang w:val="ru-RU"/>
        </w:rPr>
        <w:t>от 16.03.2021 №</w:t>
      </w:r>
      <w:r w:rsidR="00B243F9" w:rsidRPr="00B243F9">
        <w:rPr>
          <w:rFonts w:ascii="Times New Roman" w:eastAsia="Times New Roman" w:hAnsi="Times New Roman"/>
          <w:sz w:val="28"/>
          <w:szCs w:val="28"/>
        </w:rPr>
        <w:t> </w:t>
      </w:r>
      <w:r w:rsidR="00B243F9" w:rsidRPr="00B243F9">
        <w:rPr>
          <w:rFonts w:ascii="Times New Roman" w:eastAsia="Times New Roman" w:hAnsi="Times New Roman"/>
          <w:sz w:val="28"/>
          <w:szCs w:val="28"/>
          <w:lang w:val="ru-RU"/>
        </w:rPr>
        <w:t>20 «Об утверждении Порядка содержании мест захоронения на территории Заковряжинского сельсовета Сузунского района Новосибирской области»</w:t>
      </w:r>
      <w:r w:rsidR="00B243F9">
        <w:rPr>
          <w:rFonts w:ascii="Times New Roman" w:hAnsi="Times New Roman"/>
          <w:sz w:val="28"/>
          <w:szCs w:val="28"/>
          <w:lang w:val="ru-RU"/>
        </w:rPr>
        <w:t>.</w:t>
      </w:r>
    </w:p>
    <w:p w:rsidR="00B243F9" w:rsidRPr="00B243F9" w:rsidRDefault="00B243F9" w:rsidP="00B243F9">
      <w:pPr>
        <w:ind w:right="-24"/>
        <w:jc w:val="both"/>
        <w:rPr>
          <w:rFonts w:ascii="Times New Roman" w:hAnsi="Times New Roman"/>
          <w:sz w:val="28"/>
          <w:szCs w:val="28"/>
          <w:lang w:val="ru-RU"/>
        </w:rPr>
      </w:pPr>
      <w:r w:rsidRPr="00B243F9">
        <w:rPr>
          <w:rFonts w:ascii="Times New Roman" w:hAnsi="Times New Roman"/>
          <w:b/>
          <w:lang w:val="ru-RU"/>
        </w:rPr>
        <w:t>ПОСТАНОВЛЕНИЕ от 08.06.2021 № 45</w:t>
      </w:r>
      <w:r w:rsidRPr="00B243F9">
        <w:rPr>
          <w:b/>
          <w:sz w:val="28"/>
          <w:szCs w:val="28"/>
          <w:lang w:val="ru-RU"/>
        </w:rPr>
        <w:t xml:space="preserve"> </w:t>
      </w:r>
      <w:r w:rsidRPr="00B243F9">
        <w:rPr>
          <w:rFonts w:ascii="Times New Roman" w:hAnsi="Times New Roman"/>
          <w:sz w:val="28"/>
          <w:szCs w:val="28"/>
          <w:lang w:val="ru-RU"/>
        </w:rPr>
        <w:t>О выделении специальных мест для размещения печатных агитационных материалов</w:t>
      </w:r>
      <w:r>
        <w:rPr>
          <w:rFonts w:ascii="Times New Roman" w:hAnsi="Times New Roman"/>
          <w:sz w:val="28"/>
          <w:szCs w:val="28"/>
          <w:lang w:val="ru-RU"/>
        </w:rPr>
        <w:t>.</w:t>
      </w:r>
    </w:p>
    <w:p w:rsidR="00B243F9" w:rsidRPr="00B243F9" w:rsidRDefault="00B243F9" w:rsidP="00B243F9">
      <w:pPr>
        <w:tabs>
          <w:tab w:val="left" w:pos="12480"/>
        </w:tabs>
        <w:jc w:val="both"/>
        <w:rPr>
          <w:rFonts w:ascii="Times New Roman" w:hAnsi="Times New Roman"/>
          <w:color w:val="000000"/>
          <w:sz w:val="28"/>
          <w:szCs w:val="28"/>
          <w:lang w:val="ru-RU"/>
        </w:rPr>
      </w:pPr>
      <w:r w:rsidRPr="00B243F9">
        <w:rPr>
          <w:rFonts w:ascii="Times New Roman" w:hAnsi="Times New Roman"/>
          <w:b/>
          <w:lang w:val="ru-RU"/>
        </w:rPr>
        <w:t>ПОСТАНОВЛЕНИЕ от 11.06.2021 № 46</w:t>
      </w:r>
      <w:r w:rsidRPr="00B243F9">
        <w:rPr>
          <w:rFonts w:ascii="Times New Roman" w:hAnsi="Times New Roman"/>
          <w:b/>
          <w:sz w:val="28"/>
          <w:szCs w:val="28"/>
          <w:lang w:val="ru-RU"/>
        </w:rPr>
        <w:t xml:space="preserve"> </w:t>
      </w:r>
      <w:r w:rsidRPr="00B243F9">
        <w:rPr>
          <w:rFonts w:ascii="Times New Roman" w:hAnsi="Times New Roman"/>
          <w:sz w:val="28"/>
          <w:szCs w:val="28"/>
          <w:lang w:val="ru-RU"/>
        </w:rPr>
        <w:t>О внесении изменений в постановление администрации Заковряжинского сельсовета Сузунского района Новосибирской области от 10.11. 2020 № 112 «</w:t>
      </w:r>
      <w:r w:rsidRPr="00B243F9">
        <w:rPr>
          <w:rFonts w:ascii="Times New Roman" w:hAnsi="Times New Roman"/>
          <w:color w:val="000000"/>
          <w:sz w:val="28"/>
          <w:szCs w:val="28"/>
          <w:lang w:val="ru-RU"/>
        </w:rPr>
        <w:t>Об утверждении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2021 год»</w:t>
      </w:r>
      <w:r>
        <w:rPr>
          <w:rFonts w:ascii="Times New Roman" w:hAnsi="Times New Roman"/>
          <w:color w:val="000000"/>
          <w:sz w:val="28"/>
          <w:szCs w:val="28"/>
          <w:lang w:val="ru-RU"/>
        </w:rPr>
        <w:t>.</w:t>
      </w:r>
    </w:p>
    <w:p w:rsidR="00B243F9" w:rsidRPr="00B243F9" w:rsidRDefault="00B243F9" w:rsidP="00B243F9">
      <w:pPr>
        <w:jc w:val="both"/>
        <w:rPr>
          <w:rFonts w:ascii="Times New Roman" w:hAnsi="Times New Roman"/>
          <w:bCs/>
          <w:sz w:val="28"/>
          <w:szCs w:val="28"/>
          <w:lang w:val="ru-RU"/>
        </w:rPr>
      </w:pPr>
      <w:r w:rsidRPr="00B243F9">
        <w:rPr>
          <w:rFonts w:ascii="Times New Roman" w:hAnsi="Times New Roman"/>
          <w:b/>
          <w:lang w:val="ru-RU"/>
        </w:rPr>
        <w:t>ПОСТАНОВЛЕНИЕ от 11.06.2021 № 4</w:t>
      </w:r>
      <w:r>
        <w:rPr>
          <w:rFonts w:ascii="Times New Roman" w:hAnsi="Times New Roman"/>
          <w:b/>
          <w:lang w:val="ru-RU"/>
        </w:rPr>
        <w:t>7</w:t>
      </w:r>
      <w:r w:rsidRPr="00B243F9">
        <w:rPr>
          <w:rFonts w:ascii="Times New Roman" w:eastAsia="Times New Roman" w:hAnsi="Times New Roman"/>
          <w:b/>
          <w:bCs/>
          <w:sz w:val="28"/>
          <w:szCs w:val="28"/>
          <w:lang w:val="ru-RU" w:eastAsia="ru-RU"/>
        </w:rPr>
        <w:t xml:space="preserve"> </w:t>
      </w:r>
      <w:r w:rsidRPr="00B243F9">
        <w:rPr>
          <w:rFonts w:ascii="Times New Roman" w:eastAsia="Times New Roman" w:hAnsi="Times New Roman"/>
          <w:bCs/>
          <w:sz w:val="28"/>
          <w:szCs w:val="28"/>
          <w:lang w:val="ru-RU" w:eastAsia="ru-RU"/>
        </w:rPr>
        <w:t>О внесении изменений в постановление администрации Заковряжинского сельсовета Сузунского района Новосибирской области от 04.08.2017 № 59 «</w:t>
      </w:r>
      <w:r w:rsidRPr="00B243F9">
        <w:rPr>
          <w:rFonts w:ascii="Times New Roman" w:hAnsi="Times New Roman"/>
          <w:sz w:val="28"/>
          <w:szCs w:val="28"/>
          <w:lang w:val="ru-RU"/>
        </w:rPr>
        <w:t xml:space="preserve">Об утверждении административного регламента </w:t>
      </w:r>
      <w:r w:rsidRPr="00B243F9">
        <w:rPr>
          <w:rFonts w:ascii="Times New Roman" w:hAnsi="Times New Roman"/>
          <w:bCs/>
          <w:sz w:val="28"/>
          <w:szCs w:val="28"/>
          <w:lang w:val="ru-RU"/>
        </w:rPr>
        <w:t xml:space="preserve">предоставления муниципальной услуги </w:t>
      </w:r>
      <w:r w:rsidRPr="00B243F9">
        <w:rPr>
          <w:rFonts w:ascii="Times New Roman" w:eastAsia="Times New Roman" w:hAnsi="Times New Roman"/>
          <w:sz w:val="28"/>
          <w:szCs w:val="28"/>
          <w:lang w:val="ru-RU" w:eastAsia="ru-RU"/>
        </w:rPr>
        <w:t xml:space="preserve">по </w:t>
      </w:r>
      <w:r w:rsidRPr="00B243F9">
        <w:rPr>
          <w:rFonts w:ascii="Times New Roman" w:hAnsi="Times New Roman"/>
          <w:sz w:val="28"/>
          <w:szCs w:val="28"/>
          <w:lang w:val="ru-RU"/>
        </w:rPr>
        <w:t>заключению договоров передачи гражданами приватизированных жилых помещений в муниципальную собственность»</w:t>
      </w:r>
      <w:r>
        <w:rPr>
          <w:rFonts w:ascii="Times New Roman" w:hAnsi="Times New Roman"/>
          <w:sz w:val="28"/>
          <w:szCs w:val="28"/>
          <w:lang w:val="ru-RU"/>
        </w:rPr>
        <w:t>.</w:t>
      </w:r>
    </w:p>
    <w:p w:rsidR="00B243F9" w:rsidRPr="00B243F9" w:rsidRDefault="00B243F9" w:rsidP="00B243F9">
      <w:pPr>
        <w:spacing w:line="0" w:lineRule="atLeast"/>
        <w:jc w:val="both"/>
        <w:rPr>
          <w:rFonts w:ascii="Times New Roman" w:eastAsia="Times New Roman" w:hAnsi="Times New Roman"/>
          <w:sz w:val="28"/>
          <w:szCs w:val="28"/>
          <w:lang w:val="ru-RU" w:eastAsia="ru-RU"/>
        </w:rPr>
      </w:pPr>
      <w:r w:rsidRPr="00B243F9">
        <w:rPr>
          <w:rFonts w:ascii="Times New Roman" w:eastAsia="Times New Roman" w:hAnsi="Times New Roman"/>
          <w:sz w:val="28"/>
          <w:szCs w:val="28"/>
          <w:lang w:eastAsia="ru-RU"/>
        </w:rPr>
        <w:t> </w:t>
      </w:r>
    </w:p>
    <w:p w:rsidR="00407B04" w:rsidRPr="00B243F9" w:rsidRDefault="00407B04" w:rsidP="00B243F9">
      <w:pPr>
        <w:pStyle w:val="Title"/>
        <w:spacing w:before="0"/>
        <w:jc w:val="both"/>
        <w:rPr>
          <w:bCs w:val="0"/>
          <w:sz w:val="24"/>
          <w:szCs w:val="24"/>
        </w:rPr>
      </w:pPr>
    </w:p>
    <w:p w:rsidR="00680E67" w:rsidRPr="00D07ADA" w:rsidRDefault="00680E67" w:rsidP="00D07ADA">
      <w:pPr>
        <w:jc w:val="both"/>
        <w:rPr>
          <w:rFonts w:ascii="Times New Roman" w:hAnsi="Times New Roman"/>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CB0D7C" w:rsidRPr="00A1768F" w:rsidRDefault="00CB0D7C" w:rsidP="00CB0D7C">
      <w:pPr>
        <w:pStyle w:val="21"/>
        <w:jc w:val="both"/>
        <w:rPr>
          <w:rFonts w:ascii="Times New Roman" w:hAnsi="Times New Roman" w:cs="Times New Roman"/>
          <w:b w:val="0"/>
          <w:i w:val="0"/>
          <w:lang w:val="ru-RU"/>
        </w:rPr>
      </w:pPr>
      <w:r w:rsidRPr="00552986">
        <w:rPr>
          <w:rFonts w:ascii="Times New Roman" w:hAnsi="Times New Roman" w:cs="Times New Roman"/>
          <w:i w:val="0"/>
          <w:lang w:val="ru-RU"/>
        </w:rPr>
        <w:t>РЕШЕНИЕ</w:t>
      </w:r>
      <w:r w:rsidRPr="00A1768F">
        <w:rPr>
          <w:rFonts w:ascii="Times New Roman" w:hAnsi="Times New Roman" w:cs="Times New Roman"/>
          <w:b w:val="0"/>
          <w:i w:val="0"/>
          <w:lang w:val="ru-RU"/>
        </w:rPr>
        <w:t xml:space="preserve"> </w:t>
      </w:r>
      <w:r>
        <w:rPr>
          <w:rFonts w:ascii="Times New Roman" w:hAnsi="Times New Roman" w:cs="Times New Roman"/>
          <w:b w:val="0"/>
          <w:i w:val="0"/>
          <w:lang w:val="ru-RU"/>
        </w:rPr>
        <w:t>10</w:t>
      </w:r>
      <w:r w:rsidRPr="00A1768F">
        <w:rPr>
          <w:rFonts w:ascii="Times New Roman" w:hAnsi="Times New Roman" w:cs="Times New Roman"/>
          <w:b w:val="0"/>
          <w:i w:val="0"/>
          <w:lang w:val="ru-RU"/>
        </w:rPr>
        <w:t xml:space="preserve"> сессии от </w:t>
      </w:r>
      <w:r>
        <w:rPr>
          <w:rFonts w:ascii="Times New Roman" w:hAnsi="Times New Roman" w:cs="Times New Roman"/>
          <w:b w:val="0"/>
          <w:i w:val="0"/>
          <w:lang w:val="ru-RU"/>
        </w:rPr>
        <w:t>28</w:t>
      </w:r>
      <w:r w:rsidRPr="00A1768F">
        <w:rPr>
          <w:rFonts w:ascii="Times New Roman" w:hAnsi="Times New Roman" w:cs="Times New Roman"/>
          <w:b w:val="0"/>
          <w:i w:val="0"/>
          <w:lang w:val="ru-RU"/>
        </w:rPr>
        <w:t>.</w:t>
      </w:r>
      <w:r>
        <w:rPr>
          <w:rFonts w:ascii="Times New Roman" w:hAnsi="Times New Roman" w:cs="Times New Roman"/>
          <w:b w:val="0"/>
          <w:i w:val="0"/>
          <w:lang w:val="ru-RU"/>
        </w:rPr>
        <w:t>04</w:t>
      </w:r>
      <w:r w:rsidRPr="00A1768F">
        <w:rPr>
          <w:rFonts w:ascii="Times New Roman" w:hAnsi="Times New Roman" w:cs="Times New Roman"/>
          <w:b w:val="0"/>
          <w:i w:val="0"/>
          <w:lang w:val="ru-RU"/>
        </w:rPr>
        <w:t>.20</w:t>
      </w:r>
      <w:r>
        <w:rPr>
          <w:rFonts w:ascii="Times New Roman" w:hAnsi="Times New Roman" w:cs="Times New Roman"/>
          <w:b w:val="0"/>
          <w:i w:val="0"/>
          <w:lang w:val="ru-RU"/>
        </w:rPr>
        <w:t>21</w:t>
      </w:r>
      <w:r w:rsidRPr="00A1768F">
        <w:rPr>
          <w:rFonts w:ascii="Times New Roman" w:hAnsi="Times New Roman" w:cs="Times New Roman"/>
          <w:b w:val="0"/>
          <w:i w:val="0"/>
          <w:lang w:val="ru-RU"/>
        </w:rPr>
        <w:t xml:space="preserve"> № </w:t>
      </w:r>
      <w:r>
        <w:rPr>
          <w:rFonts w:ascii="Times New Roman" w:hAnsi="Times New Roman" w:cs="Times New Roman"/>
          <w:b w:val="0"/>
          <w:i w:val="0"/>
          <w:lang w:val="ru-RU"/>
        </w:rPr>
        <w:t>36</w:t>
      </w:r>
      <w:r w:rsidRPr="00A1768F">
        <w:rPr>
          <w:rFonts w:ascii="Times New Roman" w:hAnsi="Times New Roman" w:cs="Times New Roman"/>
          <w:b w:val="0"/>
          <w:i w:val="0"/>
          <w:lang w:val="ru-RU"/>
        </w:rPr>
        <w:t xml:space="preserve"> </w:t>
      </w:r>
      <w:r w:rsidRPr="00A1768F">
        <w:rPr>
          <w:rFonts w:ascii="Times New Roman" w:hAnsi="Times New Roman" w:cs="Times New Roman"/>
          <w:b w:val="0"/>
          <w:i w:val="0"/>
          <w:color w:val="000000"/>
          <w:lang w:val="ru-RU"/>
        </w:rPr>
        <w:t>О внесении изменений  в Устав  Заковряжинского сельсовета Сузунского района Новосибирской области</w:t>
      </w:r>
      <w:r>
        <w:rPr>
          <w:rFonts w:ascii="Times New Roman" w:hAnsi="Times New Roman" w:cs="Times New Roman"/>
          <w:b w:val="0"/>
          <w:i w:val="0"/>
          <w:color w:val="000000"/>
          <w:lang w:val="ru-RU"/>
        </w:rPr>
        <w:t xml:space="preserve"> </w:t>
      </w:r>
      <w:r w:rsidRPr="00A1768F">
        <w:rPr>
          <w:rFonts w:ascii="Times New Roman" w:hAnsi="Times New Roman" w:cs="Times New Roman"/>
          <w:b w:val="0"/>
          <w:i w:val="0"/>
          <w:lang w:val="ru-RU"/>
        </w:rPr>
        <w:t xml:space="preserve">Нормативно правовой акт о внесении изменений в устав зарегистрирован в ГУ Минюста РФ по НСО от </w:t>
      </w:r>
      <w:r>
        <w:rPr>
          <w:rFonts w:ascii="Times New Roman" w:hAnsi="Times New Roman" w:cs="Times New Roman"/>
          <w:b w:val="0"/>
          <w:i w:val="0"/>
          <w:lang w:val="ru-RU"/>
        </w:rPr>
        <w:t>31</w:t>
      </w:r>
      <w:r w:rsidRPr="00A1768F">
        <w:rPr>
          <w:rFonts w:ascii="Times New Roman" w:hAnsi="Times New Roman" w:cs="Times New Roman"/>
          <w:b w:val="0"/>
          <w:i w:val="0"/>
          <w:lang w:val="ru-RU"/>
        </w:rPr>
        <w:t>.0</w:t>
      </w:r>
      <w:r>
        <w:rPr>
          <w:rFonts w:ascii="Times New Roman" w:hAnsi="Times New Roman" w:cs="Times New Roman"/>
          <w:b w:val="0"/>
          <w:i w:val="0"/>
          <w:lang w:val="ru-RU"/>
        </w:rPr>
        <w:t>5</w:t>
      </w:r>
      <w:r w:rsidRPr="00A1768F">
        <w:rPr>
          <w:rFonts w:ascii="Times New Roman" w:hAnsi="Times New Roman" w:cs="Times New Roman"/>
          <w:b w:val="0"/>
          <w:i w:val="0"/>
          <w:lang w:val="ru-RU"/>
        </w:rPr>
        <w:t>.20</w:t>
      </w:r>
      <w:r>
        <w:rPr>
          <w:rFonts w:ascii="Times New Roman" w:hAnsi="Times New Roman" w:cs="Times New Roman"/>
          <w:b w:val="0"/>
          <w:i w:val="0"/>
          <w:lang w:val="ru-RU"/>
        </w:rPr>
        <w:t>21</w:t>
      </w:r>
      <w:r w:rsidRPr="00A1768F">
        <w:rPr>
          <w:rFonts w:ascii="Times New Roman" w:hAnsi="Times New Roman" w:cs="Times New Roman"/>
          <w:b w:val="0"/>
          <w:i w:val="0"/>
          <w:lang w:val="ru-RU"/>
        </w:rPr>
        <w:t xml:space="preserve"> № </w:t>
      </w:r>
      <w:r w:rsidRPr="00A1768F">
        <w:rPr>
          <w:rFonts w:ascii="Times New Roman" w:hAnsi="Times New Roman" w:cs="Times New Roman"/>
          <w:b w:val="0"/>
          <w:i w:val="0"/>
        </w:rPr>
        <w:t>Ru</w:t>
      </w:r>
      <w:r w:rsidRPr="00A1768F">
        <w:rPr>
          <w:rFonts w:ascii="Times New Roman" w:hAnsi="Times New Roman" w:cs="Times New Roman"/>
          <w:b w:val="0"/>
          <w:i w:val="0"/>
          <w:lang w:val="ru-RU"/>
        </w:rPr>
        <w:t xml:space="preserve"> 54522230520</w:t>
      </w:r>
      <w:r>
        <w:rPr>
          <w:rFonts w:ascii="Times New Roman" w:hAnsi="Times New Roman" w:cs="Times New Roman"/>
          <w:b w:val="0"/>
          <w:i w:val="0"/>
          <w:lang w:val="ru-RU"/>
        </w:rPr>
        <w:t>21</w:t>
      </w:r>
      <w:r w:rsidRPr="00A1768F">
        <w:rPr>
          <w:rFonts w:ascii="Times New Roman" w:hAnsi="Times New Roman" w:cs="Times New Roman"/>
          <w:b w:val="0"/>
          <w:i w:val="0"/>
          <w:lang w:val="ru-RU"/>
        </w:rPr>
        <w:t>00</w:t>
      </w:r>
      <w:r>
        <w:rPr>
          <w:rFonts w:ascii="Times New Roman" w:hAnsi="Times New Roman" w:cs="Times New Roman"/>
          <w:b w:val="0"/>
          <w:i w:val="0"/>
          <w:lang w:val="ru-RU"/>
        </w:rPr>
        <w:t>2</w:t>
      </w:r>
      <w:r w:rsidRPr="00A1768F">
        <w:rPr>
          <w:rFonts w:ascii="Times New Roman" w:hAnsi="Times New Roman" w:cs="Times New Roman"/>
          <w:b w:val="0"/>
          <w:i w:val="0"/>
          <w:lang w:val="ru-RU"/>
        </w:rPr>
        <w:t>.</w:t>
      </w:r>
    </w:p>
    <w:p w:rsidR="00A50150"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A50150">
        <w:rPr>
          <w:rFonts w:ascii="Times New Roman" w:hAnsi="Times New Roman"/>
          <w:b/>
          <w:sz w:val="32"/>
          <w:szCs w:val="32"/>
          <w:lang w:val="ru-RU"/>
        </w:rPr>
        <w:t xml:space="preserve">                                </w:t>
      </w:r>
    </w:p>
    <w:p w:rsidR="00A50150" w:rsidRDefault="00A50150" w:rsidP="00C45BAC">
      <w:pPr>
        <w:ind w:firstLine="567"/>
        <w:rPr>
          <w:rFonts w:ascii="Times New Roman" w:hAnsi="Times New Roman"/>
          <w:b/>
          <w:sz w:val="32"/>
          <w:szCs w:val="32"/>
          <w:lang w:val="ru-RU"/>
        </w:rPr>
      </w:pPr>
    </w:p>
    <w:p w:rsidR="00A50150" w:rsidRDefault="00A50150" w:rsidP="00C45BAC">
      <w:pPr>
        <w:ind w:firstLine="567"/>
        <w:rPr>
          <w:rFonts w:ascii="Times New Roman" w:hAnsi="Times New Roman"/>
          <w:b/>
          <w:sz w:val="32"/>
          <w:szCs w:val="32"/>
          <w:lang w:val="ru-RU"/>
        </w:rPr>
      </w:pP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A50150">
        <w:rPr>
          <w:rFonts w:ascii="Times New Roman" w:hAnsi="Times New Roman"/>
          <w:b/>
          <w:sz w:val="32"/>
          <w:szCs w:val="32"/>
          <w:lang w:val="ru-RU"/>
        </w:rPr>
        <w:t xml:space="preserve">                                    </w:t>
      </w:r>
      <w:r>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8830BF" w:rsidRDefault="008830BF" w:rsidP="00751D54">
      <w:pPr>
        <w:shd w:val="clear" w:color="auto" w:fill="FFFFFF"/>
        <w:jc w:val="center"/>
        <w:rPr>
          <w:rFonts w:ascii="Times New Roman" w:hAnsi="Times New Roman"/>
          <w:b/>
          <w:sz w:val="28"/>
          <w:szCs w:val="28"/>
          <w:lang w:val="ru-RU"/>
        </w:rPr>
      </w:pPr>
    </w:p>
    <w:p w:rsidR="00385607" w:rsidRPr="00385607" w:rsidRDefault="00385607" w:rsidP="00385607">
      <w:pPr>
        <w:jc w:val="center"/>
        <w:rPr>
          <w:rFonts w:ascii="Times New Roman" w:hAnsi="Times New Roman"/>
          <w:b/>
          <w:bCs/>
          <w:color w:val="000000"/>
          <w:sz w:val="28"/>
          <w:szCs w:val="28"/>
          <w:lang w:val="ru-RU"/>
        </w:rPr>
      </w:pPr>
      <w:r w:rsidRPr="00385607">
        <w:rPr>
          <w:rFonts w:ascii="Times New Roman" w:hAnsi="Times New Roman"/>
          <w:b/>
          <w:bCs/>
          <w:sz w:val="28"/>
          <w:szCs w:val="28"/>
          <w:lang w:val="ru-RU"/>
        </w:rPr>
        <w:t>Сведения из государственного фонда данных, полученных в результате проведения землеустройства: предоставление</w:t>
      </w:r>
    </w:p>
    <w:p w:rsidR="00385607" w:rsidRPr="00385607" w:rsidRDefault="00385607" w:rsidP="00385607">
      <w:pPr>
        <w:pStyle w:val="af8"/>
        <w:rPr>
          <w:sz w:val="26"/>
          <w:szCs w:val="26"/>
        </w:rPr>
      </w:pPr>
    </w:p>
    <w:p w:rsidR="00385607" w:rsidRPr="00385607" w:rsidRDefault="00385607" w:rsidP="00385607">
      <w:pPr>
        <w:pStyle w:val="af8"/>
        <w:rPr>
          <w:sz w:val="26"/>
          <w:szCs w:val="26"/>
        </w:rPr>
      </w:pPr>
      <w:r w:rsidRPr="00385607">
        <w:rPr>
          <w:sz w:val="26"/>
          <w:szCs w:val="26"/>
        </w:rPr>
        <w:tab/>
      </w:r>
    </w:p>
    <w:p w:rsidR="00385607" w:rsidRPr="00385607" w:rsidRDefault="00385607" w:rsidP="00385607">
      <w:pPr>
        <w:pStyle w:val="af8"/>
        <w:rPr>
          <w:sz w:val="26"/>
          <w:szCs w:val="26"/>
        </w:rPr>
      </w:pPr>
      <w:r w:rsidRPr="00385607">
        <w:rPr>
          <w:sz w:val="26"/>
          <w:szCs w:val="26"/>
        </w:rPr>
        <w:t xml:space="preserve">          Одной из функций Управления Росреестра Новосибирской области (далее – Управление) и его территориальных отделов является оказание услуги по ведению и предоставлению сведений из фонда данных землеустройства, которая осуществляется в соответствии с административным регламентом по предоставлению государственной услуги «Ведение государственного фонда данных, полученных в результате проведения землеустройства», утвержденным приказом Министерства экономического развития Российской Федерации от 14.11.2006 № 376.</w:t>
      </w:r>
    </w:p>
    <w:p w:rsidR="00385607" w:rsidRPr="00385607" w:rsidRDefault="00385607" w:rsidP="00385607">
      <w:pPr>
        <w:pStyle w:val="af8"/>
        <w:rPr>
          <w:sz w:val="26"/>
          <w:szCs w:val="26"/>
        </w:rPr>
      </w:pPr>
      <w:r w:rsidRPr="00385607">
        <w:rPr>
          <w:sz w:val="26"/>
          <w:szCs w:val="26"/>
        </w:rPr>
        <w:t xml:space="preserve">          Государственный фонд данных, полученных в результате проведения землеустройства (далее - фонд данных землеустройства) - это архив землеустроительной документации, геодезической и картографической продукции, которая изготавливается при проведении землеустройства. </w:t>
      </w:r>
    </w:p>
    <w:p w:rsidR="00385607" w:rsidRPr="00385607" w:rsidRDefault="00385607" w:rsidP="00385607">
      <w:pPr>
        <w:pStyle w:val="af8"/>
        <w:rPr>
          <w:sz w:val="26"/>
          <w:szCs w:val="26"/>
        </w:rPr>
      </w:pPr>
      <w:r w:rsidRPr="00385607">
        <w:rPr>
          <w:sz w:val="26"/>
          <w:szCs w:val="26"/>
        </w:rPr>
        <w:t xml:space="preserve">          Информация, содержащаяся в  фонде данных землеустройства, является открытой и общедоступной.</w:t>
      </w:r>
    </w:p>
    <w:p w:rsidR="00385607" w:rsidRPr="00385607" w:rsidRDefault="00385607" w:rsidP="00385607">
      <w:pPr>
        <w:pStyle w:val="aff"/>
        <w:rPr>
          <w:rFonts w:ascii="Times New Roman" w:hAnsi="Times New Roman"/>
          <w:sz w:val="26"/>
          <w:szCs w:val="26"/>
          <w:lang w:val="ru-RU"/>
        </w:rPr>
      </w:pPr>
      <w:r w:rsidRPr="00385607">
        <w:rPr>
          <w:rFonts w:ascii="Times New Roman" w:hAnsi="Times New Roman"/>
          <w:sz w:val="26"/>
          <w:szCs w:val="26"/>
          <w:lang w:val="ru-RU"/>
        </w:rPr>
        <w:t xml:space="preserve">Документы фонда данных землеустройства могут помочь при разрешении различных ситуаций с землёй. Например, кадастровым инженерам документы фонда данных землеустройства необходимы при проведении кадастровых работ по уточнению местоположения границ земельных участков, физическим и юридическим лицам такие документы помогут при рассмотрении земельных споров. </w:t>
      </w:r>
    </w:p>
    <w:p w:rsidR="00385607" w:rsidRPr="00385607" w:rsidRDefault="00385607" w:rsidP="00385607">
      <w:pPr>
        <w:autoSpaceDE w:val="0"/>
        <w:autoSpaceDN w:val="0"/>
        <w:adjustRightInd w:val="0"/>
        <w:ind w:firstLine="720"/>
        <w:jc w:val="both"/>
        <w:rPr>
          <w:rFonts w:ascii="Times New Roman" w:hAnsi="Times New Roman"/>
          <w:sz w:val="26"/>
          <w:szCs w:val="26"/>
          <w:lang w:val="ru-RU"/>
        </w:rPr>
      </w:pPr>
      <w:r w:rsidRPr="00385607">
        <w:rPr>
          <w:rFonts w:ascii="Times New Roman" w:hAnsi="Times New Roman"/>
          <w:sz w:val="26"/>
          <w:szCs w:val="26"/>
          <w:lang w:val="ru-RU"/>
        </w:rPr>
        <w:t>Для получения документов фонда данных землеустройства необходимо обратиться в Управление или его территориальные отделы (в зависимости от места нахождения земельного участка) с заявлением установленной формы. Документы фонда данных землеустройства или мотивированный отказ в их предоставлении подготавливаются для передачи заинтересованным лицам в срок, не превышающий 3 рабочих дней со дня поступления запроса. Заинтересованное лицо не может запросить за один раз более десяти единиц хранения.</w:t>
      </w:r>
    </w:p>
    <w:p w:rsidR="00385607" w:rsidRPr="00385607" w:rsidRDefault="00385607" w:rsidP="00385607">
      <w:pPr>
        <w:autoSpaceDE w:val="0"/>
        <w:autoSpaceDN w:val="0"/>
        <w:adjustRightInd w:val="0"/>
        <w:ind w:firstLine="720"/>
        <w:jc w:val="both"/>
        <w:rPr>
          <w:rFonts w:ascii="Times New Roman" w:hAnsi="Times New Roman"/>
          <w:sz w:val="26"/>
          <w:szCs w:val="26"/>
          <w:lang w:val="ru-RU"/>
        </w:rPr>
      </w:pPr>
      <w:r w:rsidRPr="00385607">
        <w:rPr>
          <w:rFonts w:ascii="Times New Roman" w:hAnsi="Times New Roman"/>
          <w:sz w:val="26"/>
          <w:szCs w:val="26"/>
          <w:lang w:val="ru-RU"/>
        </w:rPr>
        <w:t>За получение сведений из фонда данных землеустройства государственная пошлина не предусмотрена.</w:t>
      </w:r>
    </w:p>
    <w:p w:rsidR="00385607" w:rsidRPr="00385607" w:rsidRDefault="00385607" w:rsidP="00385607">
      <w:pPr>
        <w:jc w:val="both"/>
        <w:rPr>
          <w:rFonts w:ascii="Times New Roman" w:hAnsi="Times New Roman"/>
          <w:b/>
          <w:sz w:val="26"/>
          <w:szCs w:val="26"/>
          <w:lang w:val="ru-RU"/>
        </w:rPr>
      </w:pPr>
      <w:r w:rsidRPr="00385607">
        <w:rPr>
          <w:rFonts w:ascii="Times New Roman" w:hAnsi="Times New Roman"/>
          <w:sz w:val="26"/>
          <w:szCs w:val="26"/>
          <w:lang w:val="ru-RU"/>
        </w:rPr>
        <w:t xml:space="preserve">           Для получения информации о процедуре предоставления документов государственного фонда данных можно обратиться лично, по телефону или в письменном виде почтой в подразделение Управления Росреестра, а также</w:t>
      </w:r>
      <w:r w:rsidRPr="00385607">
        <w:rPr>
          <w:rFonts w:ascii="Times New Roman" w:hAnsi="Times New Roman"/>
          <w:b/>
          <w:sz w:val="26"/>
          <w:szCs w:val="26"/>
          <w:lang w:val="ru-RU"/>
        </w:rPr>
        <w:t xml:space="preserve"> </w:t>
      </w:r>
      <w:r w:rsidRPr="00385607">
        <w:rPr>
          <w:rStyle w:val="aa"/>
          <w:rFonts w:ascii="Times New Roman" w:hAnsi="Times New Roman"/>
          <w:b w:val="0"/>
          <w:lang w:val="ru-RU"/>
        </w:rPr>
        <w:t>через</w:t>
      </w:r>
      <w:r w:rsidRPr="00385607">
        <w:rPr>
          <w:rStyle w:val="aa"/>
          <w:rFonts w:ascii="Times New Roman" w:hAnsi="Times New Roman"/>
          <w:lang w:val="ru-RU"/>
        </w:rPr>
        <w:t xml:space="preserve"> </w:t>
      </w:r>
      <w:r w:rsidRPr="00385607">
        <w:rPr>
          <w:rStyle w:val="aa"/>
          <w:rFonts w:ascii="Times New Roman" w:hAnsi="Times New Roman"/>
          <w:b w:val="0"/>
          <w:lang w:val="ru-RU"/>
        </w:rPr>
        <w:t xml:space="preserve">интернет-сайт </w:t>
      </w:r>
      <w:hyperlink r:id="rId8" w:history="1">
        <w:r w:rsidRPr="00385607">
          <w:rPr>
            <w:rStyle w:val="aa"/>
            <w:rFonts w:ascii="Times New Roman" w:hAnsi="Times New Roman"/>
            <w:b w:val="0"/>
            <w:color w:val="D24F00"/>
            <w:spacing w:val="7"/>
            <w:u w:val="single"/>
          </w:rPr>
          <w:t>http</w:t>
        </w:r>
        <w:r w:rsidRPr="00385607">
          <w:rPr>
            <w:rStyle w:val="aa"/>
            <w:rFonts w:ascii="Times New Roman" w:hAnsi="Times New Roman"/>
            <w:b w:val="0"/>
            <w:color w:val="D24F00"/>
            <w:spacing w:val="7"/>
            <w:u w:val="single"/>
            <w:lang w:val="ru-RU"/>
          </w:rPr>
          <w:t>://</w:t>
        </w:r>
        <w:r w:rsidRPr="00385607">
          <w:rPr>
            <w:rStyle w:val="aa"/>
            <w:rFonts w:ascii="Times New Roman" w:hAnsi="Times New Roman"/>
            <w:b w:val="0"/>
            <w:color w:val="D24F00"/>
            <w:spacing w:val="7"/>
            <w:u w:val="single"/>
          </w:rPr>
          <w:t>rosreestr</w:t>
        </w:r>
        <w:r w:rsidRPr="00385607">
          <w:rPr>
            <w:rStyle w:val="aa"/>
            <w:rFonts w:ascii="Times New Roman" w:hAnsi="Times New Roman"/>
            <w:b w:val="0"/>
            <w:color w:val="D24F00"/>
            <w:spacing w:val="7"/>
            <w:u w:val="single"/>
            <w:lang w:val="ru-RU"/>
          </w:rPr>
          <w:t>.</w:t>
        </w:r>
        <w:r w:rsidRPr="00385607">
          <w:rPr>
            <w:rStyle w:val="aa"/>
            <w:rFonts w:ascii="Times New Roman" w:hAnsi="Times New Roman"/>
            <w:b w:val="0"/>
            <w:color w:val="D24F00"/>
            <w:spacing w:val="7"/>
            <w:u w:val="single"/>
          </w:rPr>
          <w:t>ru</w:t>
        </w:r>
      </w:hyperlink>
      <w:r w:rsidRPr="00385607">
        <w:rPr>
          <w:rStyle w:val="aa"/>
          <w:rFonts w:ascii="Times New Roman" w:hAnsi="Times New Roman"/>
          <w:b w:val="0"/>
          <w:lang w:val="ru-RU"/>
        </w:rPr>
        <w:t xml:space="preserve">. </w:t>
      </w:r>
    </w:p>
    <w:p w:rsidR="00385607" w:rsidRPr="00385607" w:rsidRDefault="00385607" w:rsidP="00385607">
      <w:pPr>
        <w:autoSpaceDE w:val="0"/>
        <w:autoSpaceDN w:val="0"/>
        <w:adjustRightInd w:val="0"/>
        <w:ind w:firstLine="720"/>
        <w:jc w:val="both"/>
        <w:rPr>
          <w:rFonts w:ascii="Times New Roman" w:hAnsi="Times New Roman"/>
          <w:sz w:val="26"/>
          <w:szCs w:val="26"/>
          <w:lang w:val="ru-RU"/>
        </w:rPr>
      </w:pPr>
      <w:r w:rsidRPr="00385607">
        <w:rPr>
          <w:rFonts w:ascii="Times New Roman" w:hAnsi="Times New Roman"/>
          <w:sz w:val="26"/>
          <w:szCs w:val="26"/>
          <w:lang w:val="ru-RU"/>
        </w:rPr>
        <w:t>В Сузунском районе можно получить интересующую информацию по адресу: р.п.Сузун, ул.Горького,67а, кабинет 15, телефон 8</w:t>
      </w:r>
      <w:r w:rsidRPr="00385607">
        <w:rPr>
          <w:rFonts w:ascii="Times New Roman" w:hAnsi="Times New Roman"/>
          <w:sz w:val="26"/>
          <w:szCs w:val="26"/>
        </w:rPr>
        <w:t> </w:t>
      </w:r>
      <w:r w:rsidRPr="00385607">
        <w:rPr>
          <w:rFonts w:ascii="Times New Roman" w:hAnsi="Times New Roman"/>
          <w:sz w:val="26"/>
          <w:szCs w:val="26"/>
          <w:lang w:val="ru-RU"/>
        </w:rPr>
        <w:t>(383 46) 222-35.</w:t>
      </w:r>
    </w:p>
    <w:p w:rsidR="00385607" w:rsidRPr="00385607" w:rsidRDefault="00385607" w:rsidP="00385607">
      <w:pPr>
        <w:pStyle w:val="af8"/>
        <w:rPr>
          <w:sz w:val="26"/>
          <w:szCs w:val="26"/>
          <w:u w:val="single"/>
        </w:rPr>
      </w:pPr>
    </w:p>
    <w:p w:rsidR="00385607" w:rsidRPr="00385607" w:rsidRDefault="00385607" w:rsidP="00385607">
      <w:pPr>
        <w:pStyle w:val="af8"/>
        <w:rPr>
          <w:sz w:val="26"/>
          <w:szCs w:val="26"/>
          <w:u w:val="single"/>
        </w:rPr>
      </w:pPr>
    </w:p>
    <w:p w:rsidR="00385607" w:rsidRPr="00385607" w:rsidRDefault="00385607" w:rsidP="00385607">
      <w:pPr>
        <w:pStyle w:val="af8"/>
        <w:rPr>
          <w:i/>
          <w:sz w:val="26"/>
          <w:szCs w:val="26"/>
        </w:rPr>
      </w:pPr>
      <w:r w:rsidRPr="00385607">
        <w:rPr>
          <w:i/>
          <w:sz w:val="26"/>
          <w:szCs w:val="26"/>
        </w:rPr>
        <w:t xml:space="preserve"> Н.А.Ряшенцева, специалист-эксперт</w:t>
      </w:r>
    </w:p>
    <w:p w:rsidR="00385607" w:rsidRPr="00385607" w:rsidRDefault="00385607" w:rsidP="00385607">
      <w:pPr>
        <w:pStyle w:val="af8"/>
        <w:rPr>
          <w:i/>
          <w:sz w:val="26"/>
          <w:szCs w:val="26"/>
        </w:rPr>
      </w:pPr>
      <w:r w:rsidRPr="00385607">
        <w:rPr>
          <w:i/>
          <w:sz w:val="26"/>
          <w:szCs w:val="26"/>
        </w:rPr>
        <w:lastRenderedPageBreak/>
        <w:t xml:space="preserve">межмуниципального Черепановского отдела </w:t>
      </w:r>
    </w:p>
    <w:p w:rsidR="00385607" w:rsidRPr="00385607" w:rsidRDefault="00385607" w:rsidP="00385607">
      <w:pPr>
        <w:pStyle w:val="af8"/>
        <w:rPr>
          <w:i/>
          <w:sz w:val="26"/>
          <w:szCs w:val="26"/>
        </w:rPr>
      </w:pPr>
      <w:r w:rsidRPr="00385607">
        <w:rPr>
          <w:i/>
          <w:sz w:val="26"/>
          <w:szCs w:val="26"/>
        </w:rPr>
        <w:t xml:space="preserve">Управления Росреестра </w:t>
      </w:r>
    </w:p>
    <w:p w:rsidR="00C262F2" w:rsidRPr="00385607" w:rsidRDefault="00385607" w:rsidP="00385607">
      <w:pPr>
        <w:pStyle w:val="ConsPlusNormal"/>
        <w:rPr>
          <w:rFonts w:ascii="Times New Roman" w:hAnsi="Times New Roman" w:cs="Times New Roman"/>
          <w:sz w:val="24"/>
          <w:szCs w:val="24"/>
        </w:rPr>
      </w:pPr>
      <w:r w:rsidRPr="00385607">
        <w:rPr>
          <w:rFonts w:ascii="Times New Roman" w:hAnsi="Times New Roman" w:cs="Times New Roman"/>
          <w:i/>
          <w:sz w:val="26"/>
          <w:szCs w:val="26"/>
        </w:rPr>
        <w:t>по Новосибирской области</w:t>
      </w:r>
      <w:r w:rsidRPr="00385607">
        <w:rPr>
          <w:rFonts w:ascii="Times New Roman" w:hAnsi="Times New Roman" w:cs="Times New Roman"/>
          <w:i/>
          <w:sz w:val="26"/>
          <w:szCs w:val="26"/>
        </w:rPr>
        <w:tab/>
      </w:r>
      <w:r w:rsidRPr="00385607">
        <w:rPr>
          <w:rFonts w:ascii="Times New Roman" w:hAnsi="Times New Roman" w:cs="Times New Roman"/>
          <w:sz w:val="26"/>
          <w:szCs w:val="26"/>
        </w:rPr>
        <w:tab/>
      </w:r>
      <w:r w:rsidRPr="00385607">
        <w:rPr>
          <w:rFonts w:ascii="Times New Roman" w:hAnsi="Times New Roman" w:cs="Times New Roman"/>
          <w:sz w:val="26"/>
          <w:szCs w:val="26"/>
        </w:rPr>
        <w:tab/>
      </w:r>
      <w:r w:rsidRPr="00385607">
        <w:rPr>
          <w:rFonts w:ascii="Times New Roman" w:hAnsi="Times New Roman" w:cs="Times New Roman"/>
          <w:sz w:val="26"/>
          <w:szCs w:val="26"/>
        </w:rPr>
        <w:tab/>
      </w:r>
    </w:p>
    <w:p w:rsidR="00385607" w:rsidRDefault="00385607" w:rsidP="007D6311">
      <w:pPr>
        <w:pStyle w:val="ConsPlusNormal"/>
        <w:rPr>
          <w:rFonts w:ascii="Times New Roman" w:hAnsi="Times New Roman" w:cs="Times New Roman"/>
          <w:sz w:val="24"/>
          <w:szCs w:val="24"/>
        </w:rPr>
      </w:pPr>
    </w:p>
    <w:p w:rsidR="00385607" w:rsidRPr="00385607" w:rsidRDefault="00385607" w:rsidP="00385607">
      <w:pPr>
        <w:jc w:val="center"/>
        <w:rPr>
          <w:rFonts w:ascii="Times New Roman" w:eastAsia="Adobe Myungjo Std M" w:hAnsi="Times New Roman"/>
          <w:snapToGrid w:val="0"/>
          <w:sz w:val="32"/>
          <w:lang w:val="ru-RU"/>
        </w:rPr>
      </w:pPr>
      <w:r w:rsidRPr="00385607">
        <w:rPr>
          <w:rFonts w:ascii="Times New Roman" w:eastAsia="Adobe Myungjo Std M" w:hAnsi="Times New Roman"/>
          <w:snapToGrid w:val="0"/>
          <w:sz w:val="32"/>
          <w:lang w:val="ru-RU"/>
        </w:rPr>
        <w:t>О профилактике пожаров (палов) на территории Новосибирской области</w:t>
      </w:r>
    </w:p>
    <w:p w:rsidR="00385607" w:rsidRPr="00385607" w:rsidRDefault="00385607" w:rsidP="00385607">
      <w:pPr>
        <w:rPr>
          <w:rFonts w:ascii="Times New Roman" w:eastAsia="Adobe Myungjo Std M" w:hAnsi="Times New Roman"/>
          <w:snapToGrid w:val="0"/>
          <w:lang w:val="ru-RU"/>
        </w:rPr>
      </w:pPr>
    </w:p>
    <w:p w:rsidR="00385607" w:rsidRPr="00385607" w:rsidRDefault="00385607" w:rsidP="00385607">
      <w:pPr>
        <w:pStyle w:val="ConsPlusNonformat"/>
        <w:widowControl/>
        <w:ind w:right="-2" w:firstLine="708"/>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Управлением Росреестра по Новосибирской области  продолжается работа по предотвращению пожаров (палов) путем разъяснения гражданам, организациям и хозяйствующим субъектам о требованиях противопожарной безопасности и рекомендациях для избежания возникновения пожаров (палов).</w:t>
      </w:r>
    </w:p>
    <w:p w:rsidR="00385607" w:rsidRPr="00385607" w:rsidRDefault="00385607" w:rsidP="00385607">
      <w:pPr>
        <w:pStyle w:val="ConsPlusNonformat"/>
        <w:widowControl/>
        <w:ind w:right="-2" w:firstLine="708"/>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Согласно Правилам противопожарного режима в РФ запрещается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w:t>
      </w:r>
    </w:p>
    <w:p w:rsidR="00385607" w:rsidRPr="00385607" w:rsidRDefault="00385607" w:rsidP="00385607">
      <w:pPr>
        <w:pStyle w:val="ConsPlusNonformat"/>
        <w:ind w:right="-2" w:firstLine="708"/>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Использование открытого огня и разведение костров на землях сельскохозяйственного назначения могут производиться при условии соблюдения следующих требований:</w:t>
      </w:r>
    </w:p>
    <w:p w:rsidR="00385607" w:rsidRPr="00385607" w:rsidRDefault="00385607" w:rsidP="00385607">
      <w:pPr>
        <w:pStyle w:val="ConsPlusNonformat"/>
        <w:numPr>
          <w:ilvl w:val="0"/>
          <w:numId w:val="33"/>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место использования открытого огня должно быть выполнено в виде котлована не менее чем 0,3 метра глубиной и не более 1 метра в диаметре или площадки с прочно установленной на ней металлической емкостью, исключающих возможность распространения пламени и выпадения сгораемых материалов за пределы очага горения;</w:t>
      </w:r>
    </w:p>
    <w:p w:rsidR="00385607" w:rsidRPr="00385607" w:rsidRDefault="00385607" w:rsidP="00385607">
      <w:pPr>
        <w:pStyle w:val="ConsPlusNonformat"/>
        <w:numPr>
          <w:ilvl w:val="0"/>
          <w:numId w:val="33"/>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 xml:space="preserve">место использования открытого огня должно располагаться на расстоянии не менее 50 метров от ближайшего хозяйственного объекта, 100 метров от хвойного леса и 30 метров  от лиственного леса; </w:t>
      </w:r>
    </w:p>
    <w:p w:rsidR="00385607" w:rsidRPr="00385607" w:rsidRDefault="00385607" w:rsidP="00385607">
      <w:pPr>
        <w:pStyle w:val="ConsPlusNonformat"/>
        <w:numPr>
          <w:ilvl w:val="0"/>
          <w:numId w:val="33"/>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территория вокруг места использования открытого огня должна быть очищена в радиусе 10 метров от любых сухостоев и отделена противопожарной полосой шириной не менее 0,4 метра;</w:t>
      </w:r>
    </w:p>
    <w:p w:rsidR="00385607" w:rsidRPr="00385607" w:rsidRDefault="00385607" w:rsidP="00385607">
      <w:pPr>
        <w:pStyle w:val="ConsPlusNonformat"/>
        <w:numPr>
          <w:ilvl w:val="0"/>
          <w:numId w:val="33"/>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лицо, использующее открытый огонь, должно быть обеспечено первичными средствами пожаротушения и также средством связи для вызова пожарной охраны.</w:t>
      </w:r>
    </w:p>
    <w:p w:rsidR="00385607" w:rsidRPr="00385607" w:rsidRDefault="00385607" w:rsidP="00385607">
      <w:pPr>
        <w:pStyle w:val="ConsPlusNonformat"/>
        <w:ind w:right="-2" w:firstLine="708"/>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Согласно порядку использование открытого огня запрещается:</w:t>
      </w:r>
    </w:p>
    <w:p w:rsidR="00385607" w:rsidRPr="00385607" w:rsidRDefault="00385607" w:rsidP="00385607">
      <w:pPr>
        <w:pStyle w:val="ConsPlusNonformat"/>
        <w:numPr>
          <w:ilvl w:val="0"/>
          <w:numId w:val="32"/>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на торфяных почвах;</w:t>
      </w:r>
    </w:p>
    <w:p w:rsidR="00385607" w:rsidRPr="00385607" w:rsidRDefault="00385607" w:rsidP="00385607">
      <w:pPr>
        <w:pStyle w:val="ConsPlusNonformat"/>
        <w:numPr>
          <w:ilvl w:val="0"/>
          <w:numId w:val="32"/>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при установлении особого противопожарного режима;</w:t>
      </w:r>
    </w:p>
    <w:p w:rsidR="00385607" w:rsidRPr="00385607" w:rsidRDefault="00385607" w:rsidP="00385607">
      <w:pPr>
        <w:pStyle w:val="ConsPlusNonformat"/>
        <w:numPr>
          <w:ilvl w:val="0"/>
          <w:numId w:val="32"/>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при сильных порывах ветра;</w:t>
      </w:r>
    </w:p>
    <w:p w:rsidR="00385607" w:rsidRPr="00385607" w:rsidRDefault="00385607" w:rsidP="00385607">
      <w:pPr>
        <w:pStyle w:val="ConsPlusNonformat"/>
        <w:numPr>
          <w:ilvl w:val="0"/>
          <w:numId w:val="32"/>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под кронами деревьев хвойных пород;</w:t>
      </w:r>
    </w:p>
    <w:p w:rsidR="00385607" w:rsidRPr="00385607" w:rsidRDefault="00385607" w:rsidP="00385607">
      <w:pPr>
        <w:pStyle w:val="ConsPlusNonformat"/>
        <w:numPr>
          <w:ilvl w:val="0"/>
          <w:numId w:val="32"/>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в ёмкости, стенки которой имеют огненный сквозной прогар;</w:t>
      </w:r>
    </w:p>
    <w:p w:rsidR="00385607" w:rsidRPr="00385607" w:rsidRDefault="00385607" w:rsidP="00385607">
      <w:pPr>
        <w:pStyle w:val="ConsPlusNonformat"/>
        <w:numPr>
          <w:ilvl w:val="0"/>
          <w:numId w:val="32"/>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при скорости ветра, превышающей значение 5 метров в секунду.</w:t>
      </w:r>
    </w:p>
    <w:p w:rsidR="00385607" w:rsidRPr="00385607" w:rsidRDefault="00385607" w:rsidP="00385607">
      <w:pPr>
        <w:pStyle w:val="ConsPlusNonformat"/>
        <w:ind w:right="-2" w:firstLine="708"/>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В процессе использования открытого огня запрещается сжигать и хранить, вблизи очага горения, легковоспламеняющиеся жидкости, взрывоопасные вещества и материалы, выделяющие при горении токсичные вещества, а также оставлять место очага горения без присмотра до полного прекращения горения. После использования открытого огня место горения должно быть засыпано землей или залито водой до полного прекращения горения.</w:t>
      </w:r>
    </w:p>
    <w:p w:rsidR="00385607" w:rsidRPr="00385607" w:rsidRDefault="00385607" w:rsidP="00385607">
      <w:pPr>
        <w:pStyle w:val="ConsPlusNonformat"/>
        <w:ind w:right="-2" w:firstLine="708"/>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Собственникам, землепользователям, землевладельцам и арендаторам земельных участков предназначенных для сельскохозяйственного производства, для недопущения возникновения пожаров (палов), необходимо осуществлять следующие мероприятия:</w:t>
      </w:r>
    </w:p>
    <w:p w:rsidR="00385607" w:rsidRPr="00385607" w:rsidRDefault="00385607" w:rsidP="00385607">
      <w:pPr>
        <w:pStyle w:val="ConsPlusNonformat"/>
        <w:numPr>
          <w:ilvl w:val="0"/>
          <w:numId w:val="34"/>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защищать сельскохозяйственные угодья от зарастания сорной растительностью;</w:t>
      </w:r>
    </w:p>
    <w:p w:rsidR="00385607" w:rsidRPr="00385607" w:rsidRDefault="00385607" w:rsidP="00385607">
      <w:pPr>
        <w:pStyle w:val="ConsPlusNonformat"/>
        <w:numPr>
          <w:ilvl w:val="0"/>
          <w:numId w:val="34"/>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производить регулярную уборку мусора и покос травы;</w:t>
      </w:r>
    </w:p>
    <w:p w:rsidR="00385607" w:rsidRPr="00385607" w:rsidRDefault="00385607" w:rsidP="00385607">
      <w:pPr>
        <w:pStyle w:val="ConsPlusNonformat"/>
        <w:numPr>
          <w:ilvl w:val="0"/>
          <w:numId w:val="34"/>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обеспечить очистку от сухой травянистой растительности на полосе не менее 10 метров от леса;</w:t>
      </w:r>
    </w:p>
    <w:p w:rsidR="00385607" w:rsidRPr="00385607" w:rsidRDefault="00385607" w:rsidP="00385607">
      <w:pPr>
        <w:pStyle w:val="ConsPlusNonformat"/>
        <w:numPr>
          <w:ilvl w:val="0"/>
          <w:numId w:val="34"/>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 xml:space="preserve">обеспечивать исправность пожарных гидрантов и резервуаров, противопожарного водоснабжения; </w:t>
      </w:r>
    </w:p>
    <w:p w:rsidR="00385607" w:rsidRPr="00385607" w:rsidRDefault="00385607" w:rsidP="00385607">
      <w:pPr>
        <w:pStyle w:val="ConsPlusNonformat"/>
        <w:numPr>
          <w:ilvl w:val="0"/>
          <w:numId w:val="34"/>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lastRenderedPageBreak/>
        <w:t>обеспечить доступность подъезда пожарной техники и забора воды в любое время года;</w:t>
      </w:r>
    </w:p>
    <w:p w:rsidR="00385607" w:rsidRPr="00385607" w:rsidRDefault="00385607" w:rsidP="00385607">
      <w:pPr>
        <w:pStyle w:val="ConsPlusNonformat"/>
        <w:numPr>
          <w:ilvl w:val="0"/>
          <w:numId w:val="34"/>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укомплектовать пожарные щиты первичными средствами пожаротушения, огнетушителями и ящиком с песком;</w:t>
      </w:r>
    </w:p>
    <w:p w:rsidR="00385607" w:rsidRPr="00385607" w:rsidRDefault="00385607" w:rsidP="00385607">
      <w:pPr>
        <w:pStyle w:val="ConsPlusNonformat"/>
        <w:numPr>
          <w:ilvl w:val="0"/>
          <w:numId w:val="34"/>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начало сельскохозяйственных работ должно осуществляться с проведения противопожарного инструктажа со всеми сельхоз работниками.</w:t>
      </w:r>
    </w:p>
    <w:p w:rsidR="00385607" w:rsidRPr="00385607" w:rsidRDefault="00385607" w:rsidP="00385607">
      <w:pPr>
        <w:pStyle w:val="ConsPlusNonformat"/>
        <w:numPr>
          <w:ilvl w:val="0"/>
          <w:numId w:val="34"/>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при обнаружении возгораний немедленно звонить в пожарную охрану по телефону: 101 (сотовый), 01 (городской), на прямую линию лесной охраны: 8-800-100-94-00, оперативному дежурному ГУ МЧС России по Новосибирской области 8 (383) 217-68-06</w:t>
      </w:r>
    </w:p>
    <w:p w:rsidR="00385607" w:rsidRPr="00385607" w:rsidRDefault="00385607" w:rsidP="00385607">
      <w:pPr>
        <w:pStyle w:val="ConsPlusNonformat"/>
        <w:numPr>
          <w:ilvl w:val="0"/>
          <w:numId w:val="34"/>
        </w:numPr>
        <w:ind w:right="-2"/>
        <w:jc w:val="both"/>
        <w:rPr>
          <w:rFonts w:ascii="Times New Roman" w:eastAsia="Adobe Myungjo Std M" w:hAnsi="Times New Roman" w:cs="Times New Roman"/>
          <w:sz w:val="24"/>
          <w:szCs w:val="24"/>
        </w:rPr>
      </w:pPr>
      <w:r w:rsidRPr="00385607">
        <w:rPr>
          <w:rFonts w:ascii="Times New Roman" w:eastAsia="Adobe Myungjo Std M" w:hAnsi="Times New Roman" w:cs="Times New Roman"/>
          <w:sz w:val="24"/>
          <w:szCs w:val="24"/>
        </w:rPr>
        <w:t>принимать посильные меры по эвакуации людей и тушению пожара, но при малейшем возникновении угрозы жизни и здоровью немедленно покинуть место возгорания.</w:t>
      </w:r>
    </w:p>
    <w:p w:rsidR="00385607" w:rsidRPr="00385607" w:rsidRDefault="00385607" w:rsidP="00385607">
      <w:pPr>
        <w:pStyle w:val="afb"/>
        <w:shd w:val="clear" w:color="auto" w:fill="FFFFFF"/>
        <w:spacing w:before="0" w:beforeAutospacing="0" w:after="0" w:afterAutospacing="0"/>
        <w:ind w:firstLine="708"/>
        <w:jc w:val="both"/>
        <w:rPr>
          <w:rFonts w:eastAsia="Adobe Myungjo Std M"/>
          <w:color w:val="242424"/>
        </w:rPr>
      </w:pPr>
      <w:r w:rsidRPr="00385607">
        <w:rPr>
          <w:rFonts w:eastAsia="Adobe Myungjo Std M"/>
          <w:color w:val="242424"/>
        </w:rPr>
        <w:t>За нарушение требований пожарной безопасности Кодексом Российской Федерации об административных правонарушениях установлена административная ответственность в виде предупреждения или наложения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385607" w:rsidRPr="00385607" w:rsidRDefault="00385607" w:rsidP="00385607">
      <w:pPr>
        <w:pStyle w:val="afb"/>
        <w:shd w:val="clear" w:color="auto" w:fill="FFFFFF"/>
        <w:spacing w:before="0" w:beforeAutospacing="0" w:after="0" w:afterAutospacing="0"/>
        <w:ind w:firstLine="708"/>
        <w:jc w:val="both"/>
        <w:rPr>
          <w:rFonts w:eastAsia="Adobe Myungjo Std M"/>
          <w:color w:val="242424"/>
        </w:rPr>
      </w:pPr>
      <w:r w:rsidRPr="00385607">
        <w:rPr>
          <w:rFonts w:eastAsia="Adobe Myungjo Std M"/>
          <w:color w:val="242424"/>
        </w:rPr>
        <w:t xml:space="preserve">Те же действия, совершенные в </w:t>
      </w:r>
      <w:r w:rsidRPr="00385607">
        <w:rPr>
          <w:rFonts w:eastAsia="Adobe Myungjo Std M"/>
        </w:rPr>
        <w:t>условиях </w:t>
      </w:r>
      <w:hyperlink r:id="rId9" w:anchor="dst100306" w:history="1">
        <w:r w:rsidRPr="00385607">
          <w:rPr>
            <w:rStyle w:val="afc"/>
            <w:rFonts w:eastAsia="Adobe Myungjo Std M"/>
          </w:rPr>
          <w:t>особого противопожарного режима</w:t>
        </w:r>
      </w:hyperlink>
      <w:r w:rsidRPr="00385607">
        <w:rPr>
          <w:rFonts w:eastAsia="Adobe Myungjo Std M"/>
        </w:rPr>
        <w:t xml:space="preserve"> </w:t>
      </w:r>
      <w:r w:rsidRPr="00385607">
        <w:rPr>
          <w:rFonts w:eastAsia="Adobe Myungjo Std M"/>
          <w:color w:val="242424"/>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385607" w:rsidRPr="00385607" w:rsidRDefault="00385607" w:rsidP="00385607">
      <w:pPr>
        <w:pStyle w:val="ConsPlusNonformat"/>
        <w:ind w:right="-2"/>
        <w:jc w:val="both"/>
        <w:rPr>
          <w:rFonts w:ascii="Times New Roman" w:hAnsi="Times New Roman" w:cs="Times New Roman"/>
          <w:sz w:val="24"/>
          <w:szCs w:val="24"/>
        </w:rPr>
      </w:pPr>
    </w:p>
    <w:p w:rsidR="00385607" w:rsidRPr="00385607" w:rsidRDefault="00385607" w:rsidP="00385607">
      <w:pPr>
        <w:pStyle w:val="ConsPlusNormal"/>
        <w:jc w:val="right"/>
        <w:rPr>
          <w:rFonts w:ascii="Times New Roman" w:hAnsi="Times New Roman" w:cs="Times New Roman"/>
          <w:b/>
          <w:i/>
          <w:sz w:val="24"/>
          <w:szCs w:val="24"/>
        </w:rPr>
      </w:pPr>
    </w:p>
    <w:p w:rsidR="00385607" w:rsidRPr="00385607" w:rsidRDefault="00385607" w:rsidP="00385607">
      <w:pPr>
        <w:pStyle w:val="ConsPlusNormal"/>
        <w:rPr>
          <w:rFonts w:ascii="Times New Roman" w:hAnsi="Times New Roman" w:cs="Times New Roman"/>
          <w:b/>
          <w:i/>
          <w:sz w:val="24"/>
          <w:szCs w:val="24"/>
        </w:rPr>
      </w:pPr>
      <w:r w:rsidRPr="00385607">
        <w:rPr>
          <w:rFonts w:ascii="Times New Roman" w:hAnsi="Times New Roman" w:cs="Times New Roman"/>
          <w:b/>
          <w:i/>
          <w:sz w:val="24"/>
          <w:szCs w:val="24"/>
        </w:rPr>
        <w:t xml:space="preserve">Материал подготовлен Управлением Росреестра </w:t>
      </w:r>
    </w:p>
    <w:p w:rsidR="00385607" w:rsidRPr="00385607" w:rsidRDefault="00385607" w:rsidP="00385607">
      <w:pPr>
        <w:pStyle w:val="ConsPlusNormal"/>
        <w:rPr>
          <w:rFonts w:ascii="Times New Roman" w:hAnsi="Times New Roman" w:cs="Times New Roman"/>
          <w:sz w:val="18"/>
          <w:szCs w:val="18"/>
        </w:rPr>
      </w:pPr>
      <w:r w:rsidRPr="00385607">
        <w:rPr>
          <w:rFonts w:ascii="Times New Roman" w:hAnsi="Times New Roman" w:cs="Times New Roman"/>
          <w:b/>
          <w:i/>
          <w:sz w:val="24"/>
          <w:szCs w:val="24"/>
        </w:rPr>
        <w:t>по Новосибирской области</w:t>
      </w:r>
    </w:p>
    <w:p w:rsidR="00385607" w:rsidRPr="00385607" w:rsidRDefault="00385607" w:rsidP="007D6311">
      <w:pPr>
        <w:pStyle w:val="ConsPlusNormal"/>
        <w:rPr>
          <w:rFonts w:ascii="Times New Roman" w:hAnsi="Times New Roman" w:cs="Times New Roman"/>
          <w:sz w:val="24"/>
          <w:szCs w:val="24"/>
        </w:rPr>
      </w:pPr>
    </w:p>
    <w:p w:rsidR="00385607" w:rsidRPr="00385607" w:rsidRDefault="00385607" w:rsidP="007D6311">
      <w:pPr>
        <w:pStyle w:val="ConsPlusNormal"/>
        <w:rPr>
          <w:rFonts w:ascii="Times New Roman" w:hAnsi="Times New Roman" w:cs="Times New Roman"/>
          <w:sz w:val="24"/>
          <w:szCs w:val="24"/>
        </w:rPr>
      </w:pPr>
    </w:p>
    <w:p w:rsidR="00A75803" w:rsidRPr="00CB0D7C" w:rsidRDefault="00A75803" w:rsidP="00A75803">
      <w:pPr>
        <w:jc w:val="center"/>
        <w:rPr>
          <w:rFonts w:ascii="Times New Roman" w:hAnsi="Times New Roman"/>
          <w:b/>
          <w:lang w:val="ru-RU"/>
        </w:rPr>
      </w:pPr>
      <w:r w:rsidRPr="00CB0D7C">
        <w:rPr>
          <w:rFonts w:ascii="Times New Roman" w:hAnsi="Times New Roman"/>
          <w:b/>
          <w:lang w:val="ru-RU"/>
        </w:rPr>
        <w:t>Адрес дома должен быть верным</w:t>
      </w:r>
    </w:p>
    <w:p w:rsidR="00A75803" w:rsidRPr="00CB0D7C" w:rsidRDefault="00A75803" w:rsidP="00A75803">
      <w:pPr>
        <w:jc w:val="both"/>
        <w:rPr>
          <w:rFonts w:ascii="Times New Roman" w:hAnsi="Times New Roman"/>
          <w:lang w:val="ru-RU"/>
        </w:rPr>
      </w:pPr>
      <w:r w:rsidRPr="00CB0D7C">
        <w:rPr>
          <w:rFonts w:ascii="Times New Roman" w:hAnsi="Times New Roman"/>
          <w:lang w:val="ru-RU"/>
        </w:rPr>
        <w:tab/>
      </w:r>
    </w:p>
    <w:p w:rsidR="00A75803" w:rsidRPr="00A75803" w:rsidRDefault="00A75803" w:rsidP="00A75803">
      <w:pPr>
        <w:ind w:firstLine="709"/>
        <w:jc w:val="both"/>
        <w:rPr>
          <w:rFonts w:ascii="Times New Roman" w:hAnsi="Times New Roman"/>
          <w:lang w:val="ru-RU"/>
        </w:rPr>
      </w:pPr>
      <w:r w:rsidRPr="00A75803">
        <w:rPr>
          <w:rFonts w:ascii="Times New Roman" w:hAnsi="Times New Roman"/>
          <w:lang w:val="ru-RU"/>
        </w:rPr>
        <w:t>Адрес объекта недвижимости – важная характеристика, которая определяет местоположение объекта, в обязательном порядке вносится в Единый государственный реестр недвижимости.</w:t>
      </w:r>
    </w:p>
    <w:p w:rsidR="00A75803" w:rsidRPr="00A75803" w:rsidRDefault="00A75803" w:rsidP="00A75803">
      <w:pPr>
        <w:ind w:firstLine="709"/>
        <w:jc w:val="both"/>
        <w:rPr>
          <w:rFonts w:ascii="Times New Roman" w:hAnsi="Times New Roman"/>
          <w:lang w:val="ru-RU"/>
        </w:rPr>
      </w:pPr>
      <w:r w:rsidRPr="00A75803">
        <w:rPr>
          <w:rFonts w:ascii="Times New Roman" w:hAnsi="Times New Roman"/>
          <w:lang w:val="ru-RU"/>
        </w:rPr>
        <w:t>Присваивается адрес органом местного самоуправления – администрацией поселения, района или округа. Адрес объекта может быть и изменен по решению тех же местных властей.</w:t>
      </w:r>
    </w:p>
    <w:p w:rsidR="00A75803" w:rsidRPr="00A75803" w:rsidRDefault="00A75803" w:rsidP="00A75803">
      <w:pPr>
        <w:ind w:firstLine="709"/>
        <w:jc w:val="both"/>
        <w:rPr>
          <w:rFonts w:ascii="Times New Roman" w:hAnsi="Times New Roman"/>
          <w:lang w:val="ru-RU"/>
        </w:rPr>
      </w:pPr>
      <w:r w:rsidRPr="00A75803">
        <w:rPr>
          <w:rFonts w:ascii="Times New Roman" w:hAnsi="Times New Roman"/>
          <w:lang w:val="ru-RU"/>
        </w:rPr>
        <w:t>В случае присвоения или изменения адреса орган местного самоуправления в порядке межведомственного взаимодействия направляет информацию в Росреестр для внесения соответствующих сведений в реестр недвижимости.</w:t>
      </w:r>
    </w:p>
    <w:p w:rsidR="00A75803" w:rsidRPr="00CB0D7C" w:rsidRDefault="00A75803" w:rsidP="00A75803">
      <w:pPr>
        <w:ind w:firstLine="709"/>
        <w:jc w:val="both"/>
        <w:rPr>
          <w:rFonts w:ascii="Times New Roman" w:hAnsi="Times New Roman"/>
          <w:lang w:val="ru-RU"/>
        </w:rPr>
      </w:pPr>
      <w:r w:rsidRPr="00A75803">
        <w:rPr>
          <w:rFonts w:ascii="Times New Roman" w:hAnsi="Times New Roman"/>
          <w:lang w:val="ru-RU"/>
        </w:rPr>
        <w:t xml:space="preserve">С заявлением о внесении сведений об адресе объекта может обратиться и любое заинтересованное лицо, для этого достаточно подать заявление в любой офис МФЦ. Данные сведения вносятся в реестр недвижимости в течение 15 рабочих дней. </w:t>
      </w:r>
      <w:r w:rsidRPr="00CB0D7C">
        <w:rPr>
          <w:rFonts w:ascii="Times New Roman" w:hAnsi="Times New Roman"/>
          <w:lang w:val="ru-RU"/>
        </w:rPr>
        <w:t>Услуга предоставляется бесплатно.</w:t>
      </w:r>
    </w:p>
    <w:p w:rsidR="00A75803" w:rsidRPr="00A75803" w:rsidRDefault="00A75803" w:rsidP="00A75803">
      <w:pPr>
        <w:ind w:firstLine="709"/>
        <w:jc w:val="both"/>
        <w:rPr>
          <w:rFonts w:ascii="Times New Roman" w:hAnsi="Times New Roman"/>
          <w:lang w:val="ru-RU"/>
        </w:rPr>
      </w:pPr>
      <w:r w:rsidRPr="00A75803">
        <w:rPr>
          <w:rFonts w:ascii="Times New Roman" w:hAnsi="Times New Roman"/>
          <w:lang w:val="ru-RU"/>
        </w:rPr>
        <w:t>В результате предоставления услуги заинтересованному лицу в течение пяти рабочих дней будет направлено уведомление о внесении сведений об адресе объекта.</w:t>
      </w:r>
    </w:p>
    <w:p w:rsidR="00A75803" w:rsidRPr="00A75803" w:rsidRDefault="00A75803" w:rsidP="00A75803">
      <w:pPr>
        <w:ind w:firstLine="709"/>
        <w:jc w:val="both"/>
        <w:rPr>
          <w:rFonts w:ascii="Times New Roman" w:hAnsi="Times New Roman"/>
          <w:lang w:val="ru-RU"/>
        </w:rPr>
      </w:pPr>
      <w:r w:rsidRPr="00A75803">
        <w:rPr>
          <w:rFonts w:ascii="Times New Roman" w:hAnsi="Times New Roman"/>
          <w:b/>
          <w:lang w:val="ru-RU"/>
        </w:rPr>
        <w:t>По словам заместителя руководителя новосибирского Росреестра Натальи Ивчатовой</w:t>
      </w:r>
      <w:r w:rsidRPr="00A75803">
        <w:rPr>
          <w:rFonts w:ascii="Times New Roman" w:hAnsi="Times New Roman"/>
          <w:lang w:val="ru-RU"/>
        </w:rPr>
        <w:t xml:space="preserve">,  полнота и качество сведений Единого государственного реестра недвижимости обеспечивает защиту имущественных интересов граждан. На территории Новосибирской области запланирован целых комплекс мероприятий, направленных на формирование полного и точного реестра недвижимости. Их реализация рассчитана на ближайшие четыре года. В </w:t>
      </w:r>
      <w:r w:rsidRPr="00A75803">
        <w:rPr>
          <w:rFonts w:ascii="Times New Roman" w:hAnsi="Times New Roman"/>
          <w:lang w:val="ru-RU"/>
        </w:rPr>
        <w:lastRenderedPageBreak/>
        <w:t>планах ведомства до 2025 года сформировать Единый государственный реестр недвижимости точным на 90%.</w:t>
      </w:r>
    </w:p>
    <w:p w:rsidR="00A75803" w:rsidRPr="00A75803" w:rsidRDefault="00A75803" w:rsidP="00A75803">
      <w:pPr>
        <w:pStyle w:val="ConsPlusNormal"/>
        <w:jc w:val="right"/>
        <w:rPr>
          <w:rFonts w:ascii="Times New Roman" w:hAnsi="Times New Roman" w:cs="Times New Roman"/>
          <w:b/>
          <w:i/>
          <w:sz w:val="24"/>
          <w:szCs w:val="24"/>
        </w:rPr>
      </w:pPr>
    </w:p>
    <w:p w:rsidR="00A75803" w:rsidRPr="00A75803" w:rsidRDefault="00A75803" w:rsidP="00A75803">
      <w:pPr>
        <w:pStyle w:val="ConsPlusNormal"/>
        <w:jc w:val="right"/>
        <w:rPr>
          <w:rFonts w:ascii="Times New Roman" w:hAnsi="Times New Roman" w:cs="Times New Roman"/>
          <w:b/>
          <w:i/>
          <w:sz w:val="24"/>
          <w:szCs w:val="24"/>
        </w:rPr>
      </w:pPr>
    </w:p>
    <w:p w:rsidR="00A75803" w:rsidRPr="00A75803" w:rsidRDefault="00A75803" w:rsidP="00A75803">
      <w:pPr>
        <w:pStyle w:val="ConsPlusNormal"/>
        <w:rPr>
          <w:rFonts w:ascii="Times New Roman" w:hAnsi="Times New Roman" w:cs="Times New Roman"/>
          <w:b/>
          <w:i/>
          <w:sz w:val="24"/>
          <w:szCs w:val="24"/>
        </w:rPr>
      </w:pPr>
      <w:r w:rsidRPr="00A75803">
        <w:rPr>
          <w:rFonts w:ascii="Times New Roman" w:hAnsi="Times New Roman" w:cs="Times New Roman"/>
          <w:b/>
          <w:i/>
          <w:sz w:val="24"/>
          <w:szCs w:val="24"/>
        </w:rPr>
        <w:t xml:space="preserve">Материал подготовлен Управлением Росреестра </w:t>
      </w:r>
    </w:p>
    <w:p w:rsidR="00A75803" w:rsidRPr="00A75803" w:rsidRDefault="00A75803" w:rsidP="00A75803">
      <w:pPr>
        <w:pStyle w:val="ConsPlusNormal"/>
        <w:rPr>
          <w:rFonts w:ascii="Times New Roman" w:hAnsi="Times New Roman" w:cs="Times New Roman"/>
          <w:b/>
          <w:i/>
          <w:sz w:val="24"/>
          <w:szCs w:val="24"/>
        </w:rPr>
      </w:pPr>
      <w:r w:rsidRPr="00A75803">
        <w:rPr>
          <w:rFonts w:ascii="Times New Roman" w:hAnsi="Times New Roman" w:cs="Times New Roman"/>
          <w:b/>
          <w:i/>
          <w:sz w:val="24"/>
          <w:szCs w:val="24"/>
        </w:rPr>
        <w:t>по Новосибирской области</w:t>
      </w:r>
    </w:p>
    <w:p w:rsidR="00385607" w:rsidRPr="00A75803" w:rsidRDefault="00385607" w:rsidP="007D6311">
      <w:pPr>
        <w:pStyle w:val="ConsPlusNormal"/>
        <w:rPr>
          <w:rFonts w:ascii="Times New Roman" w:hAnsi="Times New Roman" w:cs="Times New Roman"/>
          <w:sz w:val="24"/>
          <w:szCs w:val="24"/>
        </w:rPr>
      </w:pPr>
    </w:p>
    <w:p w:rsidR="00A75803" w:rsidRPr="00A75803" w:rsidRDefault="00A75803" w:rsidP="00A75803">
      <w:pPr>
        <w:autoSpaceDE w:val="0"/>
        <w:autoSpaceDN w:val="0"/>
        <w:adjustRightInd w:val="0"/>
        <w:jc w:val="center"/>
        <w:rPr>
          <w:rFonts w:ascii="Times New Roman" w:hAnsi="Times New Roman"/>
          <w:b/>
          <w:lang w:val="ru-RU"/>
        </w:rPr>
      </w:pPr>
      <w:r w:rsidRPr="00A75803">
        <w:rPr>
          <w:rFonts w:ascii="Times New Roman" w:hAnsi="Times New Roman"/>
          <w:b/>
          <w:lang w:val="ru-RU"/>
        </w:rPr>
        <w:t>Изменения в порядке регистрации прав на первичном рынке</w:t>
      </w:r>
    </w:p>
    <w:p w:rsidR="00A75803" w:rsidRPr="00A75803" w:rsidRDefault="00A75803" w:rsidP="00A75803">
      <w:pPr>
        <w:rPr>
          <w:rFonts w:ascii="Times New Roman" w:hAnsi="Times New Roman"/>
          <w:lang w:val="ru-RU"/>
        </w:rPr>
      </w:pPr>
    </w:p>
    <w:p w:rsidR="00A75803" w:rsidRPr="00A75803" w:rsidRDefault="00A75803" w:rsidP="00A75803">
      <w:pPr>
        <w:rPr>
          <w:rFonts w:ascii="Times New Roman" w:hAnsi="Times New Roman"/>
          <w:lang w:val="ru-RU"/>
        </w:rPr>
      </w:pPr>
    </w:p>
    <w:p w:rsidR="00A75803" w:rsidRPr="00A75803" w:rsidRDefault="00A75803" w:rsidP="00A75803">
      <w:pPr>
        <w:autoSpaceDE w:val="0"/>
        <w:autoSpaceDN w:val="0"/>
        <w:adjustRightInd w:val="0"/>
        <w:ind w:firstLine="709"/>
        <w:jc w:val="both"/>
        <w:rPr>
          <w:rFonts w:ascii="Times New Roman" w:hAnsi="Times New Roman"/>
          <w:lang w:val="ru-RU"/>
        </w:rPr>
      </w:pPr>
      <w:r w:rsidRPr="00A75803">
        <w:rPr>
          <w:rFonts w:ascii="Times New Roman" w:hAnsi="Times New Roman"/>
          <w:lang w:val="ru-RU"/>
        </w:rPr>
        <w:t>С 30 апреля 2021 года вступили в силу поправки в Федеральный закон от 13.07.2015 № 218-ФЗ «О государственной регистрации недвижимости», которые влекут существенные изменения и дополнения в процедуру государственной регистрации недвижимости и кадастрового учета.</w:t>
      </w:r>
    </w:p>
    <w:p w:rsidR="00A75803" w:rsidRPr="00A75803" w:rsidRDefault="00A75803" w:rsidP="00A75803">
      <w:pPr>
        <w:autoSpaceDE w:val="0"/>
        <w:autoSpaceDN w:val="0"/>
        <w:adjustRightInd w:val="0"/>
        <w:ind w:firstLine="709"/>
        <w:jc w:val="both"/>
        <w:rPr>
          <w:rFonts w:ascii="Times New Roman" w:hAnsi="Times New Roman"/>
          <w:lang w:val="ru-RU"/>
        </w:rPr>
      </w:pPr>
      <w:r w:rsidRPr="00A75803">
        <w:rPr>
          <w:rFonts w:ascii="Times New Roman" w:hAnsi="Times New Roman"/>
          <w:lang w:val="ru-RU"/>
        </w:rPr>
        <w:t>Так, изменился порядок и перечень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rsidR="00A75803" w:rsidRPr="00A75803" w:rsidRDefault="00A75803" w:rsidP="00A75803">
      <w:pPr>
        <w:autoSpaceDE w:val="0"/>
        <w:autoSpaceDN w:val="0"/>
        <w:adjustRightInd w:val="0"/>
        <w:ind w:firstLine="709"/>
        <w:jc w:val="both"/>
        <w:rPr>
          <w:rFonts w:ascii="Times New Roman" w:hAnsi="Times New Roman"/>
          <w:lang w:val="ru-RU"/>
        </w:rPr>
      </w:pPr>
      <w:r w:rsidRPr="00A75803">
        <w:rPr>
          <w:rFonts w:ascii="Times New Roman" w:hAnsi="Times New Roman"/>
          <w:lang w:val="ru-RU"/>
        </w:rPr>
        <w:t xml:space="preserve">Для оформления права собственности на объект долевого строительства к заявлению о регистрации прав достаточно приложить передаточный акт, подтверждающий передачу застройщиком и принятие дольщиком созданного объекта недвижимости. </w:t>
      </w:r>
    </w:p>
    <w:p w:rsidR="00A75803" w:rsidRPr="00A75803" w:rsidRDefault="00A75803" w:rsidP="00A75803">
      <w:pPr>
        <w:autoSpaceDE w:val="0"/>
        <w:autoSpaceDN w:val="0"/>
        <w:adjustRightInd w:val="0"/>
        <w:ind w:firstLine="709"/>
        <w:jc w:val="both"/>
        <w:rPr>
          <w:rFonts w:ascii="Times New Roman" w:hAnsi="Times New Roman"/>
          <w:lang w:val="ru-RU"/>
        </w:rPr>
      </w:pPr>
      <w:r w:rsidRPr="00A75803">
        <w:rPr>
          <w:rFonts w:ascii="Times New Roman" w:hAnsi="Times New Roman"/>
          <w:lang w:val="ru-RU"/>
        </w:rPr>
        <w:t>С начала 2021 года в Новосибирской области оформили свои права более 10 тыс. участников долевого строительства.</w:t>
      </w:r>
    </w:p>
    <w:p w:rsidR="00A75803" w:rsidRPr="00A75803" w:rsidRDefault="00A75803" w:rsidP="00A75803">
      <w:pPr>
        <w:autoSpaceDE w:val="0"/>
        <w:autoSpaceDN w:val="0"/>
        <w:adjustRightInd w:val="0"/>
        <w:ind w:firstLine="709"/>
        <w:jc w:val="both"/>
        <w:rPr>
          <w:rFonts w:ascii="Times New Roman" w:hAnsi="Times New Roman"/>
          <w:lang w:val="ru-RU"/>
        </w:rPr>
      </w:pPr>
      <w:r w:rsidRPr="00A75803">
        <w:rPr>
          <w:rFonts w:ascii="Times New Roman" w:hAnsi="Times New Roman"/>
          <w:lang w:val="ru-RU"/>
        </w:rPr>
        <w:t xml:space="preserve">Около 14 тыс. договоров участия в долевом строительстве зарегистрировано в январе – мае 2021 года, что на 72% выше аналогичного периода прошлого года (8 тыс.). </w:t>
      </w:r>
    </w:p>
    <w:p w:rsidR="00A75803" w:rsidRPr="00A75803" w:rsidRDefault="00A75803" w:rsidP="00A75803">
      <w:pPr>
        <w:autoSpaceDE w:val="0"/>
        <w:autoSpaceDN w:val="0"/>
        <w:adjustRightInd w:val="0"/>
        <w:ind w:firstLine="709"/>
        <w:jc w:val="both"/>
        <w:rPr>
          <w:rFonts w:ascii="Times New Roman" w:hAnsi="Times New Roman"/>
          <w:lang w:val="ru-RU"/>
        </w:rPr>
      </w:pPr>
      <w:r w:rsidRPr="00A75803">
        <w:rPr>
          <w:rFonts w:ascii="Times New Roman" w:hAnsi="Times New Roman"/>
          <w:lang w:val="ru-RU"/>
        </w:rPr>
        <w:t>Только в мае текущего года оформлено более 2,6 тыс. договоров участия в долевом строительстве, 2 тыс. из которых  заключено с</w:t>
      </w:r>
      <w:r w:rsidRPr="00A75803">
        <w:rPr>
          <w:rFonts w:ascii="Times New Roman" w:hAnsi="Times New Roman"/>
        </w:rPr>
        <w:t> </w:t>
      </w:r>
      <w:r w:rsidRPr="00A75803">
        <w:rPr>
          <w:rFonts w:ascii="Times New Roman" w:hAnsi="Times New Roman"/>
          <w:lang w:val="ru-RU"/>
        </w:rPr>
        <w:t>использованием счетов эскроу. По сравнению с показателем прошлого месяца число зарегистрированных договоров участия в долевом строительстве уменьшилось  на 19%, а в соотношении с аналогичным периодом прошлого года увеличение составило 32%.</w:t>
      </w:r>
    </w:p>
    <w:p w:rsidR="00A75803" w:rsidRPr="00A75803" w:rsidRDefault="00A75803" w:rsidP="00A75803">
      <w:pPr>
        <w:autoSpaceDE w:val="0"/>
        <w:autoSpaceDN w:val="0"/>
        <w:adjustRightInd w:val="0"/>
        <w:ind w:firstLine="709"/>
        <w:jc w:val="both"/>
        <w:rPr>
          <w:rFonts w:ascii="Times New Roman" w:hAnsi="Times New Roman"/>
          <w:lang w:val="ru-RU"/>
        </w:rPr>
      </w:pPr>
      <w:r w:rsidRPr="00A75803">
        <w:rPr>
          <w:rFonts w:ascii="Times New Roman" w:hAnsi="Times New Roman"/>
          <w:lang w:val="ru-RU"/>
        </w:rPr>
        <w:t>Доля ипотечных договоров на</w:t>
      </w:r>
      <w:r w:rsidRPr="00A75803">
        <w:rPr>
          <w:rFonts w:ascii="Times New Roman" w:hAnsi="Times New Roman"/>
        </w:rPr>
        <w:t> </w:t>
      </w:r>
      <w:r w:rsidRPr="00A75803">
        <w:rPr>
          <w:rFonts w:ascii="Times New Roman" w:hAnsi="Times New Roman"/>
          <w:lang w:val="ru-RU"/>
        </w:rPr>
        <w:t>первичном рынке недвижимости составила более 70 % от</w:t>
      </w:r>
      <w:r w:rsidRPr="00A75803">
        <w:rPr>
          <w:rFonts w:ascii="Times New Roman" w:hAnsi="Times New Roman"/>
        </w:rPr>
        <w:t> </w:t>
      </w:r>
      <w:r w:rsidRPr="00A75803">
        <w:rPr>
          <w:rFonts w:ascii="Times New Roman" w:hAnsi="Times New Roman"/>
          <w:lang w:val="ru-RU"/>
        </w:rPr>
        <w:t xml:space="preserve">общего числа всех оформленных договоров участия в долевом строительстве. </w:t>
      </w:r>
    </w:p>
    <w:p w:rsidR="00A75803" w:rsidRPr="00A75803" w:rsidRDefault="00A75803" w:rsidP="00A75803">
      <w:pPr>
        <w:autoSpaceDE w:val="0"/>
        <w:autoSpaceDN w:val="0"/>
        <w:adjustRightInd w:val="0"/>
        <w:ind w:firstLine="709"/>
        <w:jc w:val="both"/>
        <w:rPr>
          <w:rFonts w:ascii="Times New Roman" w:hAnsi="Times New Roman"/>
          <w:lang w:val="ru-RU"/>
        </w:rPr>
      </w:pPr>
      <w:r w:rsidRPr="00A75803">
        <w:rPr>
          <w:rFonts w:ascii="Times New Roman" w:hAnsi="Times New Roman"/>
          <w:lang w:val="ru-RU"/>
        </w:rPr>
        <w:t>Новосибирцы все чаще предпочитают оформлять свои права в</w:t>
      </w:r>
      <w:r w:rsidRPr="00A75803">
        <w:rPr>
          <w:rFonts w:ascii="Times New Roman" w:hAnsi="Times New Roman"/>
        </w:rPr>
        <w:t> </w:t>
      </w:r>
      <w:r w:rsidRPr="00A75803">
        <w:rPr>
          <w:rFonts w:ascii="Times New Roman" w:hAnsi="Times New Roman"/>
          <w:lang w:val="ru-RU"/>
        </w:rPr>
        <w:t>электронном виде – в мае 2021 года Управлением Росреестра по</w:t>
      </w:r>
      <w:r w:rsidRPr="00A75803">
        <w:rPr>
          <w:rFonts w:ascii="Times New Roman" w:hAnsi="Times New Roman"/>
        </w:rPr>
        <w:t> </w:t>
      </w:r>
      <w:r w:rsidRPr="00A75803">
        <w:rPr>
          <w:rFonts w:ascii="Times New Roman" w:hAnsi="Times New Roman"/>
          <w:lang w:val="ru-RU"/>
        </w:rPr>
        <w:t>Новосибирской области зарегистрировано более 40% электронных договоров участия в долевом строительстве, их регистрация осуществлена в</w:t>
      </w:r>
      <w:r w:rsidRPr="00A75803">
        <w:rPr>
          <w:rFonts w:ascii="Times New Roman" w:hAnsi="Times New Roman"/>
        </w:rPr>
        <w:t> </w:t>
      </w:r>
      <w:r w:rsidRPr="00A75803">
        <w:rPr>
          <w:rFonts w:ascii="Times New Roman" w:hAnsi="Times New Roman"/>
          <w:lang w:val="ru-RU"/>
        </w:rPr>
        <w:t>течение одного рабочего дня.</w:t>
      </w:r>
    </w:p>
    <w:p w:rsidR="00A75803" w:rsidRPr="00A75803" w:rsidRDefault="00A75803" w:rsidP="00A75803">
      <w:pPr>
        <w:autoSpaceDE w:val="0"/>
        <w:autoSpaceDN w:val="0"/>
        <w:adjustRightInd w:val="0"/>
        <w:ind w:firstLine="709"/>
        <w:jc w:val="both"/>
        <w:rPr>
          <w:rFonts w:ascii="Times New Roman" w:hAnsi="Times New Roman"/>
          <w:lang w:val="ru-RU"/>
        </w:rPr>
      </w:pPr>
      <w:r w:rsidRPr="00A75803">
        <w:rPr>
          <w:rFonts w:ascii="Times New Roman" w:hAnsi="Times New Roman"/>
          <w:lang w:val="ru-RU"/>
        </w:rPr>
        <w:t>Напоминаем, что с информацией о порядке оказания услуг Росреестра, о способах подачи документов, о размерах государственной пошлины, необходимом пакете документов можно ознакомиться в сети Интернет на</w:t>
      </w:r>
      <w:r w:rsidRPr="00A75803">
        <w:rPr>
          <w:rFonts w:ascii="Times New Roman" w:hAnsi="Times New Roman"/>
        </w:rPr>
        <w:t> </w:t>
      </w:r>
      <w:r w:rsidRPr="00A75803">
        <w:rPr>
          <w:rFonts w:ascii="Times New Roman" w:hAnsi="Times New Roman"/>
          <w:lang w:val="ru-RU"/>
        </w:rPr>
        <w:t xml:space="preserve">официальном сайте Росреестра </w:t>
      </w:r>
      <w:hyperlink r:id="rId10" w:tgtFrame="_blank" w:history="1">
        <w:r w:rsidRPr="00A75803">
          <w:rPr>
            <w:rFonts w:ascii="Times New Roman" w:hAnsi="Times New Roman"/>
          </w:rPr>
          <w:t>https</w:t>
        </w:r>
        <w:r w:rsidRPr="00A75803">
          <w:rPr>
            <w:rFonts w:ascii="Times New Roman" w:hAnsi="Times New Roman"/>
            <w:lang w:val="ru-RU"/>
          </w:rPr>
          <w:t>://</w:t>
        </w:r>
        <w:r w:rsidRPr="00A75803">
          <w:rPr>
            <w:rFonts w:ascii="Times New Roman" w:hAnsi="Times New Roman"/>
          </w:rPr>
          <w:t>rosreestr</w:t>
        </w:r>
        <w:r w:rsidRPr="00A75803">
          <w:rPr>
            <w:rFonts w:ascii="Times New Roman" w:hAnsi="Times New Roman"/>
            <w:lang w:val="ru-RU"/>
          </w:rPr>
          <w:t>.</w:t>
        </w:r>
        <w:r w:rsidRPr="00A75803">
          <w:rPr>
            <w:rFonts w:ascii="Times New Roman" w:hAnsi="Times New Roman"/>
          </w:rPr>
          <w:t>gov</w:t>
        </w:r>
        <w:r w:rsidRPr="00A75803">
          <w:rPr>
            <w:rFonts w:ascii="Times New Roman" w:hAnsi="Times New Roman"/>
            <w:lang w:val="ru-RU"/>
          </w:rPr>
          <w:t>.</w:t>
        </w:r>
        <w:r w:rsidRPr="00A75803">
          <w:rPr>
            <w:rFonts w:ascii="Times New Roman" w:hAnsi="Times New Roman"/>
          </w:rPr>
          <w:t>ru</w:t>
        </w:r>
      </w:hyperlink>
      <w:r w:rsidRPr="00A75803">
        <w:rPr>
          <w:rFonts w:ascii="Times New Roman" w:hAnsi="Times New Roman"/>
          <w:lang w:val="ru-RU"/>
        </w:rPr>
        <w:t xml:space="preserve"> </w:t>
      </w:r>
      <w:r w:rsidRPr="00A75803">
        <w:rPr>
          <w:rFonts w:ascii="Times New Roman" w:hAnsi="Times New Roman"/>
        </w:rPr>
        <w:t> </w:t>
      </w:r>
      <w:r w:rsidRPr="00A75803">
        <w:rPr>
          <w:rFonts w:ascii="Times New Roman" w:hAnsi="Times New Roman"/>
          <w:lang w:val="ru-RU"/>
        </w:rPr>
        <w:t>или по</w:t>
      </w:r>
      <w:r w:rsidRPr="00A75803">
        <w:rPr>
          <w:rFonts w:ascii="Times New Roman" w:hAnsi="Times New Roman"/>
        </w:rPr>
        <w:t> </w:t>
      </w:r>
      <w:r w:rsidRPr="00A75803">
        <w:rPr>
          <w:rFonts w:ascii="Times New Roman" w:hAnsi="Times New Roman"/>
          <w:lang w:val="ru-RU"/>
        </w:rPr>
        <w:t>круглосуточному телефону Ведомственного центра телефонного обслуживания Росреестра 8</w:t>
      </w:r>
      <w:r w:rsidRPr="00A75803">
        <w:rPr>
          <w:rFonts w:ascii="Times New Roman" w:hAnsi="Times New Roman"/>
        </w:rPr>
        <w:t> </w:t>
      </w:r>
      <w:r w:rsidRPr="00A75803">
        <w:rPr>
          <w:rFonts w:ascii="Times New Roman" w:hAnsi="Times New Roman"/>
          <w:lang w:val="ru-RU"/>
        </w:rPr>
        <w:t>800</w:t>
      </w:r>
      <w:r w:rsidRPr="00A75803">
        <w:rPr>
          <w:rFonts w:ascii="Times New Roman" w:hAnsi="Times New Roman"/>
        </w:rPr>
        <w:t> </w:t>
      </w:r>
      <w:r w:rsidRPr="00A75803">
        <w:rPr>
          <w:rFonts w:ascii="Times New Roman" w:hAnsi="Times New Roman"/>
          <w:lang w:val="ru-RU"/>
        </w:rPr>
        <w:t>100 34 34 (звонок по России бесплатный).</w:t>
      </w:r>
    </w:p>
    <w:p w:rsidR="00A75803" w:rsidRPr="00A75803" w:rsidRDefault="00A75803" w:rsidP="00A75803">
      <w:pPr>
        <w:pStyle w:val="ConsPlusNormal"/>
        <w:jc w:val="both"/>
        <w:rPr>
          <w:rFonts w:ascii="Times New Roman" w:hAnsi="Times New Roman" w:cs="Times New Roman"/>
          <w:b/>
          <w:i/>
          <w:sz w:val="24"/>
          <w:szCs w:val="24"/>
        </w:rPr>
      </w:pPr>
    </w:p>
    <w:p w:rsidR="00A75803" w:rsidRPr="00A75803" w:rsidRDefault="00A75803" w:rsidP="00A75803">
      <w:pPr>
        <w:pStyle w:val="ConsPlusNormal"/>
        <w:jc w:val="both"/>
        <w:rPr>
          <w:rFonts w:ascii="Times New Roman" w:hAnsi="Times New Roman" w:cs="Times New Roman"/>
          <w:b/>
          <w:i/>
          <w:sz w:val="24"/>
          <w:szCs w:val="24"/>
        </w:rPr>
      </w:pPr>
      <w:r w:rsidRPr="00A75803">
        <w:rPr>
          <w:rFonts w:ascii="Times New Roman" w:hAnsi="Times New Roman" w:cs="Times New Roman"/>
          <w:b/>
          <w:i/>
          <w:sz w:val="24"/>
          <w:szCs w:val="24"/>
        </w:rPr>
        <w:t>Материал подготовлен Управлением Росреестра</w:t>
      </w:r>
    </w:p>
    <w:p w:rsidR="00A75803" w:rsidRPr="00A75803" w:rsidRDefault="00A75803" w:rsidP="00A75803">
      <w:pPr>
        <w:pStyle w:val="ConsPlusNormal"/>
        <w:jc w:val="both"/>
        <w:rPr>
          <w:rFonts w:ascii="Times New Roman" w:hAnsi="Times New Roman" w:cs="Times New Roman"/>
          <w:b/>
          <w:i/>
          <w:sz w:val="24"/>
          <w:szCs w:val="24"/>
        </w:rPr>
      </w:pPr>
      <w:r w:rsidRPr="00A75803">
        <w:rPr>
          <w:rFonts w:ascii="Times New Roman" w:hAnsi="Times New Roman" w:cs="Times New Roman"/>
          <w:b/>
          <w:i/>
          <w:sz w:val="24"/>
          <w:szCs w:val="24"/>
        </w:rPr>
        <w:t>по Новосибирской области</w:t>
      </w:r>
    </w:p>
    <w:p w:rsidR="00A75803" w:rsidRPr="00A75803" w:rsidRDefault="00A75803" w:rsidP="00A75803">
      <w:pPr>
        <w:pStyle w:val="ConsPlusNormal"/>
        <w:jc w:val="both"/>
        <w:rPr>
          <w:rFonts w:ascii="Times New Roman" w:hAnsi="Times New Roman" w:cs="Times New Roman"/>
          <w:b/>
          <w:i/>
          <w:sz w:val="24"/>
          <w:szCs w:val="24"/>
        </w:rPr>
      </w:pPr>
    </w:p>
    <w:p w:rsidR="00A75803" w:rsidRPr="00A75803" w:rsidRDefault="00A75803" w:rsidP="00A75803">
      <w:pPr>
        <w:jc w:val="both"/>
        <w:rPr>
          <w:rFonts w:ascii="Times New Roman" w:hAnsi="Times New Roman"/>
          <w:color w:val="0000FF"/>
          <w:u w:val="single"/>
          <w:lang w:val="ru-RU"/>
        </w:rPr>
      </w:pPr>
    </w:p>
    <w:p w:rsidR="00385607" w:rsidRPr="00A75803" w:rsidRDefault="00385607" w:rsidP="007D6311">
      <w:pPr>
        <w:pStyle w:val="ConsPlusNormal"/>
        <w:rPr>
          <w:rFonts w:ascii="Times New Roman" w:hAnsi="Times New Roman" w:cs="Times New Roman"/>
          <w:sz w:val="24"/>
          <w:szCs w:val="24"/>
        </w:rPr>
      </w:pPr>
    </w:p>
    <w:p w:rsidR="00385607" w:rsidRDefault="00385607" w:rsidP="007D6311">
      <w:pPr>
        <w:pStyle w:val="ConsPlusNormal"/>
        <w:rPr>
          <w:rFonts w:ascii="Times New Roman" w:hAnsi="Times New Roman" w:cs="Times New Roman"/>
          <w:sz w:val="24"/>
          <w:szCs w:val="24"/>
        </w:rPr>
      </w:pPr>
    </w:p>
    <w:p w:rsidR="00385607" w:rsidRDefault="00385607" w:rsidP="007D6311">
      <w:pPr>
        <w:pStyle w:val="ConsPlusNormal"/>
        <w:rPr>
          <w:rFonts w:ascii="Times New Roman" w:hAnsi="Times New Roman" w:cs="Times New Roman"/>
          <w:sz w:val="24"/>
          <w:szCs w:val="24"/>
        </w:rPr>
      </w:pPr>
    </w:p>
    <w:p w:rsidR="00910A48" w:rsidRDefault="00910A48" w:rsidP="007D6311">
      <w:pPr>
        <w:pStyle w:val="ConsPlusNormal"/>
        <w:rPr>
          <w:rFonts w:ascii="Times New Roman" w:hAnsi="Times New Roman" w:cs="Times New Roman"/>
          <w:sz w:val="24"/>
          <w:szCs w:val="24"/>
        </w:rPr>
      </w:pPr>
    </w:p>
    <w:p w:rsidR="00910A48" w:rsidRPr="00385607" w:rsidRDefault="00910A48" w:rsidP="007D6311">
      <w:pPr>
        <w:pStyle w:val="ConsPlusNormal"/>
        <w:rPr>
          <w:rFonts w:ascii="Times New Roman" w:hAnsi="Times New Roman" w:cs="Times New Roman"/>
          <w:sz w:val="24"/>
          <w:szCs w:val="24"/>
        </w:rPr>
      </w:pPr>
    </w:p>
    <w:p w:rsidR="00C262F2" w:rsidRPr="007D6311" w:rsidRDefault="00C262F2" w:rsidP="007D6311">
      <w:pPr>
        <w:pStyle w:val="ConsPlusNormal"/>
        <w:rPr>
          <w:rFonts w:ascii="Times New Roman" w:hAnsi="Times New Roman" w:cs="Times New Roman"/>
          <w:sz w:val="18"/>
          <w:szCs w:val="18"/>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c"/>
        <w:jc w:val="center"/>
        <w:rPr>
          <w:rFonts w:ascii="Times New Roman" w:hAnsi="Times New Roman"/>
          <w:b/>
          <w:sz w:val="28"/>
          <w:szCs w:val="28"/>
          <w:lang w:val="ru-RU"/>
        </w:rPr>
      </w:pPr>
    </w:p>
    <w:p w:rsidR="00053BB1" w:rsidRDefault="00053BB1" w:rsidP="00053BB1">
      <w:pPr>
        <w:pStyle w:val="ac"/>
        <w:jc w:val="center"/>
        <w:rPr>
          <w:rFonts w:ascii="Times New Roman" w:hAnsi="Times New Roman"/>
          <w:b/>
          <w:sz w:val="28"/>
          <w:szCs w:val="28"/>
          <w:lang w:val="ru-RU"/>
        </w:rPr>
      </w:pPr>
    </w:p>
    <w:p w:rsidR="00910A48" w:rsidRDefault="00910A48" w:rsidP="00B243F9">
      <w:pPr>
        <w:pStyle w:val="ac"/>
        <w:jc w:val="center"/>
        <w:rPr>
          <w:rFonts w:ascii="Times New Roman" w:hAnsi="Times New Roman"/>
          <w:b/>
          <w:sz w:val="28"/>
          <w:szCs w:val="28"/>
          <w:lang w:val="ru-RU"/>
        </w:rPr>
      </w:pP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АДМИНИСТРАЦИЯ</w:t>
      </w: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ЗАКОВРЯЖИНСКОГО СЕЛЬСОВЕТА</w:t>
      </w: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Сузунского района Новосибирской области</w:t>
      </w:r>
    </w:p>
    <w:p w:rsidR="00B243F9" w:rsidRPr="00B243F9" w:rsidRDefault="00B243F9" w:rsidP="00B243F9">
      <w:pPr>
        <w:pStyle w:val="ac"/>
        <w:jc w:val="center"/>
        <w:rPr>
          <w:rFonts w:ascii="Times New Roman" w:hAnsi="Times New Roman"/>
          <w:b/>
          <w:sz w:val="28"/>
          <w:szCs w:val="28"/>
          <w:lang w:val="ru-RU"/>
        </w:rPr>
      </w:pP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ПОСТАНОВЛЕНИЕ</w:t>
      </w:r>
    </w:p>
    <w:p w:rsidR="00B243F9" w:rsidRPr="00B243F9" w:rsidRDefault="00B243F9" w:rsidP="00B243F9">
      <w:pPr>
        <w:pStyle w:val="ac"/>
        <w:jc w:val="center"/>
        <w:rPr>
          <w:rFonts w:ascii="Cambria" w:hAnsi="Cambria"/>
          <w:b/>
          <w:sz w:val="28"/>
          <w:szCs w:val="28"/>
          <w:lang w:val="ru-RU"/>
        </w:rPr>
      </w:pPr>
    </w:p>
    <w:p w:rsidR="00B243F9" w:rsidRPr="00B243F9" w:rsidRDefault="00B243F9" w:rsidP="00B243F9">
      <w:pPr>
        <w:rPr>
          <w:rStyle w:val="aa"/>
          <w:b w:val="0"/>
          <w:bCs w:val="0"/>
          <w:lang w:val="ru-RU"/>
        </w:rPr>
      </w:pPr>
    </w:p>
    <w:p w:rsidR="00B243F9" w:rsidRPr="00B243F9" w:rsidRDefault="00B243F9" w:rsidP="00B243F9">
      <w:pPr>
        <w:jc w:val="both"/>
        <w:rPr>
          <w:rFonts w:ascii="Times New Roman" w:hAnsi="Times New Roman"/>
          <w:lang w:val="ru-RU"/>
        </w:rPr>
      </w:pPr>
      <w:r w:rsidRPr="00B243F9">
        <w:rPr>
          <w:rFonts w:ascii="Times New Roman" w:hAnsi="Times New Roman"/>
          <w:sz w:val="28"/>
          <w:szCs w:val="28"/>
          <w:lang w:val="ru-RU"/>
        </w:rPr>
        <w:t xml:space="preserve">От 05 июня 2021г.                      с. Заковряжино                                    </w:t>
      </w:r>
      <w:r w:rsidR="00E40113">
        <w:rPr>
          <w:rFonts w:ascii="Times New Roman" w:hAnsi="Times New Roman"/>
          <w:sz w:val="28"/>
          <w:szCs w:val="28"/>
          <w:lang w:val="ru-RU"/>
        </w:rPr>
        <w:t xml:space="preserve">            </w:t>
      </w:r>
      <w:r w:rsidRPr="00B243F9">
        <w:rPr>
          <w:rFonts w:ascii="Times New Roman" w:hAnsi="Times New Roman"/>
          <w:sz w:val="28"/>
          <w:szCs w:val="28"/>
          <w:lang w:val="ru-RU"/>
        </w:rPr>
        <w:t xml:space="preserve"> № 44</w:t>
      </w:r>
    </w:p>
    <w:p w:rsidR="00B243F9" w:rsidRPr="00B243F9" w:rsidRDefault="00B243F9" w:rsidP="00B243F9">
      <w:pPr>
        <w:jc w:val="center"/>
        <w:rPr>
          <w:rFonts w:ascii="Times New Roman" w:eastAsia="Times New Roman" w:hAnsi="Times New Roman"/>
          <w:sz w:val="28"/>
          <w:szCs w:val="28"/>
          <w:lang w:val="ru-RU" w:eastAsia="ru-RU"/>
        </w:rPr>
      </w:pPr>
    </w:p>
    <w:p w:rsidR="00B243F9" w:rsidRPr="00B243F9" w:rsidRDefault="00B243F9" w:rsidP="00B243F9">
      <w:pPr>
        <w:widowControl w:val="0"/>
        <w:adjustRightInd w:val="0"/>
        <w:jc w:val="center"/>
        <w:rPr>
          <w:rFonts w:ascii="Times New Roman" w:hAnsi="Times New Roman"/>
          <w:sz w:val="28"/>
          <w:szCs w:val="28"/>
          <w:lang w:val="ru-RU"/>
        </w:rPr>
      </w:pPr>
      <w:r w:rsidRPr="00B243F9">
        <w:rPr>
          <w:rFonts w:ascii="Times New Roman" w:eastAsia="Times New Roman" w:hAnsi="Times New Roman"/>
          <w:b/>
          <w:sz w:val="28"/>
          <w:szCs w:val="20"/>
          <w:lang w:val="ru-RU" w:eastAsia="ru-RU"/>
        </w:rPr>
        <w:t xml:space="preserve">О внесении изменений в постановление администрации Заковряжинского сельсовета Сузунского района Новосибирской области </w:t>
      </w:r>
      <w:r w:rsidRPr="00B243F9">
        <w:rPr>
          <w:rFonts w:ascii="Times New Roman" w:hAnsi="Times New Roman"/>
          <w:b/>
          <w:sz w:val="28"/>
          <w:szCs w:val="28"/>
          <w:lang w:val="ru-RU"/>
        </w:rPr>
        <w:t>от 16.03.2021 №</w:t>
      </w:r>
      <w:r w:rsidRPr="006A70A4">
        <w:rPr>
          <w:rFonts w:ascii="Times New Roman" w:hAnsi="Times New Roman"/>
          <w:b/>
          <w:sz w:val="28"/>
          <w:szCs w:val="28"/>
        </w:rPr>
        <w:t> </w:t>
      </w:r>
      <w:r w:rsidRPr="00B243F9">
        <w:rPr>
          <w:rFonts w:ascii="Times New Roman" w:hAnsi="Times New Roman"/>
          <w:b/>
          <w:sz w:val="28"/>
          <w:szCs w:val="28"/>
          <w:lang w:val="ru-RU"/>
        </w:rPr>
        <w:t>20 «Об утверждении Порядка содержании мест захоронения на территории Заковряжинского сельсовета Сузунского района Новосибирской области</w:t>
      </w:r>
      <w:r w:rsidRPr="00B243F9">
        <w:rPr>
          <w:rFonts w:ascii="Times New Roman" w:hAnsi="Times New Roman"/>
          <w:sz w:val="28"/>
          <w:szCs w:val="28"/>
          <w:lang w:val="ru-RU"/>
        </w:rPr>
        <w:t>»</w:t>
      </w:r>
    </w:p>
    <w:p w:rsidR="00B243F9" w:rsidRPr="00B243F9" w:rsidRDefault="00B243F9" w:rsidP="00B243F9">
      <w:pPr>
        <w:jc w:val="center"/>
        <w:rPr>
          <w:rFonts w:ascii="Times New Roman" w:eastAsia="Times New Roman" w:hAnsi="Times New Roman"/>
          <w:bCs/>
          <w:sz w:val="28"/>
          <w:szCs w:val="28"/>
          <w:lang w:val="ru-RU" w:eastAsia="ru-RU"/>
        </w:rPr>
      </w:pPr>
    </w:p>
    <w:p w:rsidR="00B243F9" w:rsidRPr="00B243F9" w:rsidRDefault="00B243F9" w:rsidP="00B243F9">
      <w:pPr>
        <w:ind w:firstLine="567"/>
        <w:jc w:val="both"/>
        <w:rPr>
          <w:rFonts w:ascii="Times New Roman" w:eastAsia="Times New Roman" w:hAnsi="Times New Roman"/>
          <w:sz w:val="28"/>
          <w:szCs w:val="28"/>
          <w:lang w:val="ru-RU" w:eastAsia="ru-RU"/>
        </w:rPr>
      </w:pPr>
      <w:r w:rsidRPr="00B243F9">
        <w:rPr>
          <w:rFonts w:ascii="Times New Roman" w:eastAsia="Times New Roman" w:hAnsi="Times New Roman"/>
          <w:sz w:val="28"/>
          <w:szCs w:val="28"/>
          <w:lang w:val="ru-RU" w:eastAsia="ru-RU"/>
        </w:rPr>
        <w:t>В соответствии с Федеральным законом №131-ФЗ от 06.10.2003 "Об общих принципах организации местного самоуправления в Российской Федерации", администрация Заковряжинского</w:t>
      </w:r>
      <w:r w:rsidRPr="00B243F9">
        <w:rPr>
          <w:rFonts w:ascii="Times New Roman" w:eastAsia="Times New Roman" w:hAnsi="Times New Roman"/>
          <w:sz w:val="28"/>
          <w:szCs w:val="20"/>
          <w:lang w:val="ru-RU" w:eastAsia="ru-RU"/>
        </w:rPr>
        <w:t xml:space="preserve"> сельсовета Сузунского </w:t>
      </w:r>
      <w:r w:rsidRPr="00B243F9">
        <w:rPr>
          <w:rFonts w:ascii="Times New Roman" w:eastAsia="Times New Roman" w:hAnsi="Times New Roman"/>
          <w:sz w:val="28"/>
          <w:szCs w:val="28"/>
          <w:lang w:val="ru-RU" w:eastAsia="ru-RU"/>
        </w:rPr>
        <w:t>района Новосибирской области</w:t>
      </w:r>
    </w:p>
    <w:p w:rsidR="00B243F9" w:rsidRPr="00B243F9" w:rsidRDefault="00B243F9" w:rsidP="00B243F9">
      <w:pPr>
        <w:jc w:val="both"/>
        <w:rPr>
          <w:rFonts w:ascii="Times New Roman" w:eastAsia="Times New Roman" w:hAnsi="Times New Roman"/>
          <w:b/>
          <w:sz w:val="28"/>
          <w:szCs w:val="28"/>
          <w:lang w:val="ru-RU" w:eastAsia="ru-RU"/>
        </w:rPr>
      </w:pPr>
    </w:p>
    <w:p w:rsidR="00B243F9" w:rsidRPr="00A75803" w:rsidRDefault="00B243F9" w:rsidP="00B243F9">
      <w:pPr>
        <w:jc w:val="both"/>
        <w:rPr>
          <w:rFonts w:ascii="Times New Roman" w:eastAsia="Times New Roman" w:hAnsi="Times New Roman"/>
          <w:b/>
          <w:sz w:val="28"/>
          <w:szCs w:val="28"/>
          <w:lang w:val="ru-RU" w:eastAsia="ru-RU"/>
        </w:rPr>
      </w:pPr>
      <w:r w:rsidRPr="00A75803">
        <w:rPr>
          <w:rFonts w:ascii="Times New Roman" w:eastAsia="Times New Roman" w:hAnsi="Times New Roman"/>
          <w:b/>
          <w:sz w:val="28"/>
          <w:szCs w:val="28"/>
          <w:lang w:val="ru-RU" w:eastAsia="ru-RU"/>
        </w:rPr>
        <w:t>ПОСТАНОВЛЯЕТ:</w:t>
      </w:r>
    </w:p>
    <w:p w:rsidR="00B243F9" w:rsidRPr="00B243F9" w:rsidRDefault="00B243F9" w:rsidP="00B243F9">
      <w:pPr>
        <w:widowControl w:val="0"/>
        <w:adjustRightInd w:val="0"/>
        <w:ind w:firstLine="567"/>
        <w:jc w:val="both"/>
        <w:rPr>
          <w:rFonts w:ascii="Times New Roman" w:hAnsi="Times New Roman"/>
          <w:sz w:val="28"/>
          <w:szCs w:val="28"/>
          <w:lang w:val="ru-RU"/>
        </w:rPr>
      </w:pPr>
      <w:r w:rsidRPr="00B243F9">
        <w:rPr>
          <w:rFonts w:ascii="Times New Roman" w:hAnsi="Times New Roman"/>
          <w:sz w:val="28"/>
          <w:szCs w:val="28"/>
          <w:lang w:val="ru-RU"/>
        </w:rPr>
        <w:t xml:space="preserve">1. </w:t>
      </w:r>
      <w:r w:rsidRPr="00B243F9">
        <w:rPr>
          <w:rFonts w:ascii="Times New Roman" w:eastAsia="Times New Roman" w:hAnsi="Times New Roman"/>
          <w:color w:val="000000"/>
          <w:sz w:val="28"/>
          <w:szCs w:val="28"/>
          <w:lang w:val="ru-RU" w:eastAsia="ru-RU"/>
        </w:rPr>
        <w:t>Внести в п</w:t>
      </w:r>
      <w:r w:rsidRPr="00B243F9">
        <w:rPr>
          <w:rFonts w:ascii="Times New Roman" w:hAnsi="Times New Roman"/>
          <w:sz w:val="28"/>
          <w:szCs w:val="28"/>
          <w:lang w:val="ru-RU"/>
        </w:rPr>
        <w:t xml:space="preserve">остановление </w:t>
      </w:r>
      <w:r w:rsidRPr="00B243F9">
        <w:rPr>
          <w:rFonts w:ascii="Times New Roman" w:eastAsia="Times New Roman" w:hAnsi="Times New Roman"/>
          <w:sz w:val="28"/>
          <w:szCs w:val="20"/>
          <w:lang w:val="ru-RU" w:eastAsia="ru-RU"/>
        </w:rPr>
        <w:t xml:space="preserve">администрации Заковряжинского сельсовета Сузунского района Новосибирской области </w:t>
      </w:r>
      <w:r w:rsidRPr="00B243F9">
        <w:rPr>
          <w:rFonts w:ascii="Times New Roman" w:hAnsi="Times New Roman"/>
          <w:sz w:val="28"/>
          <w:szCs w:val="28"/>
          <w:lang w:val="ru-RU"/>
        </w:rPr>
        <w:t>от 16.03.2021 №20 «Об утверждении Порядка содержании мест захоронения на территории Заковряжинского сельсовета Сузунского района Новосибирской области» следующие изменения:</w:t>
      </w:r>
    </w:p>
    <w:p w:rsidR="00B243F9" w:rsidRPr="00B243F9" w:rsidRDefault="00B243F9" w:rsidP="00B243F9">
      <w:pPr>
        <w:pStyle w:val="ac"/>
        <w:jc w:val="both"/>
        <w:rPr>
          <w:rFonts w:ascii="Times New Roman" w:hAnsi="Times New Roman"/>
          <w:sz w:val="28"/>
          <w:szCs w:val="28"/>
          <w:lang w:val="ru-RU"/>
        </w:rPr>
      </w:pPr>
      <w:r w:rsidRPr="00B243F9">
        <w:rPr>
          <w:rFonts w:ascii="Times New Roman" w:hAnsi="Times New Roman"/>
          <w:sz w:val="28"/>
          <w:szCs w:val="28"/>
          <w:lang w:val="ru-RU"/>
        </w:rPr>
        <w:t xml:space="preserve">        1.1. Пункт 2 постановления  дополнить подпунктом 2.3. следующего содержания: </w:t>
      </w:r>
    </w:p>
    <w:p w:rsidR="00B243F9" w:rsidRPr="00B243F9" w:rsidRDefault="00B243F9" w:rsidP="00B243F9">
      <w:pPr>
        <w:pStyle w:val="ac"/>
        <w:jc w:val="both"/>
        <w:rPr>
          <w:rFonts w:ascii="Times New Roman" w:hAnsi="Times New Roman"/>
          <w:sz w:val="28"/>
          <w:szCs w:val="28"/>
          <w:lang w:val="ru-RU"/>
        </w:rPr>
      </w:pPr>
      <w:r w:rsidRPr="00B243F9">
        <w:rPr>
          <w:rFonts w:ascii="Times New Roman" w:hAnsi="Times New Roman"/>
          <w:sz w:val="28"/>
          <w:szCs w:val="28"/>
          <w:lang w:val="ru-RU"/>
        </w:rPr>
        <w:t>«2.3.постановление администрации Заковряжинского сельсовета Сузунского района Новосибирской области от 19.10.2017 №97 "</w:t>
      </w:r>
      <w:r w:rsidRPr="00B243F9">
        <w:rPr>
          <w:rFonts w:ascii="Times New Roman" w:eastAsia="Times New Roman" w:hAnsi="Times New Roman"/>
          <w:sz w:val="28"/>
          <w:szCs w:val="28"/>
          <w:lang w:val="ru-RU" w:eastAsia="ru-RU"/>
        </w:rPr>
        <w:t xml:space="preserve"> О внесении изменений в постановление администрации Заковряжинского сельсовета Сузунского района Новосибирской области </w:t>
      </w:r>
      <w:r w:rsidRPr="00B243F9">
        <w:rPr>
          <w:rFonts w:ascii="Times New Roman" w:hAnsi="Times New Roman"/>
          <w:sz w:val="28"/>
          <w:szCs w:val="28"/>
          <w:lang w:val="ru-RU"/>
        </w:rPr>
        <w:t>от 21.04.2014 №</w:t>
      </w:r>
      <w:r w:rsidRPr="007F5850">
        <w:rPr>
          <w:rFonts w:ascii="Times New Roman" w:hAnsi="Times New Roman"/>
          <w:sz w:val="28"/>
          <w:szCs w:val="28"/>
        </w:rPr>
        <w:t> </w:t>
      </w:r>
      <w:r w:rsidRPr="00B243F9">
        <w:rPr>
          <w:rFonts w:ascii="Times New Roman" w:hAnsi="Times New Roman"/>
          <w:sz w:val="28"/>
          <w:szCs w:val="28"/>
          <w:lang w:val="ru-RU"/>
        </w:rPr>
        <w:t xml:space="preserve">48 «Об утверждении Положения об организации ритуальных услуг и   содержании мест захоронения на территории Заковряжинского сельсовета Сузунского района Новосибирской области». </w:t>
      </w:r>
    </w:p>
    <w:p w:rsidR="00B243F9" w:rsidRPr="00B243F9" w:rsidRDefault="00B243F9" w:rsidP="00B243F9">
      <w:pPr>
        <w:pStyle w:val="ac"/>
        <w:jc w:val="both"/>
        <w:rPr>
          <w:rFonts w:ascii="Times New Roman" w:hAnsi="Times New Roman"/>
          <w:sz w:val="28"/>
          <w:szCs w:val="28"/>
          <w:lang w:val="ru-RU"/>
        </w:rPr>
      </w:pPr>
      <w:r w:rsidRPr="00B243F9">
        <w:rPr>
          <w:rFonts w:ascii="Times New Roman" w:hAnsi="Times New Roman"/>
          <w:sz w:val="28"/>
          <w:szCs w:val="28"/>
          <w:lang w:val="ru-RU"/>
        </w:rPr>
        <w:t xml:space="preserve">       1.2. В наименовании постановления слово «содержании»  заменить словом «содержания».</w:t>
      </w:r>
    </w:p>
    <w:p w:rsidR="00B243F9" w:rsidRPr="00B243F9" w:rsidRDefault="00B243F9" w:rsidP="00B243F9">
      <w:pPr>
        <w:ind w:firstLine="567"/>
        <w:jc w:val="both"/>
        <w:rPr>
          <w:rFonts w:ascii="Times New Roman" w:eastAsia="Times New Roman" w:hAnsi="Times New Roman"/>
          <w:sz w:val="28"/>
          <w:szCs w:val="28"/>
          <w:lang w:val="ru-RU"/>
        </w:rPr>
      </w:pPr>
      <w:r w:rsidRPr="00B243F9">
        <w:rPr>
          <w:rFonts w:ascii="Times New Roman" w:eastAsia="Times New Roman" w:hAnsi="Times New Roman"/>
          <w:color w:val="000000"/>
          <w:sz w:val="28"/>
          <w:szCs w:val="28"/>
          <w:shd w:val="clear" w:color="auto" w:fill="FFFFFF"/>
          <w:lang w:val="ru-RU"/>
        </w:rPr>
        <w:t xml:space="preserve">2. </w:t>
      </w:r>
      <w:r w:rsidRPr="00B243F9">
        <w:rPr>
          <w:rFonts w:ascii="Times New Roman" w:eastAsia="Times New Roman" w:hAnsi="Times New Roman"/>
          <w:sz w:val="28"/>
          <w:szCs w:val="28"/>
          <w:lang w:val="ru-RU"/>
        </w:rPr>
        <w:t>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B243F9" w:rsidRPr="00B243F9" w:rsidRDefault="00B243F9" w:rsidP="00B243F9">
      <w:pPr>
        <w:jc w:val="both"/>
        <w:rPr>
          <w:rFonts w:ascii="Times New Roman" w:eastAsia="Times New Roman" w:hAnsi="Times New Roman"/>
          <w:sz w:val="28"/>
          <w:szCs w:val="28"/>
          <w:lang w:val="ru-RU" w:eastAsia="ru-RU"/>
        </w:rPr>
      </w:pPr>
    </w:p>
    <w:p w:rsidR="00B243F9" w:rsidRPr="00B243F9" w:rsidRDefault="00B243F9" w:rsidP="00B243F9">
      <w:pPr>
        <w:tabs>
          <w:tab w:val="left" w:pos="3918"/>
        </w:tabs>
        <w:rPr>
          <w:rFonts w:ascii="Times New Roman" w:hAnsi="Times New Roman"/>
          <w:sz w:val="28"/>
          <w:szCs w:val="28"/>
          <w:lang w:val="ru-RU"/>
        </w:rPr>
      </w:pPr>
      <w:r w:rsidRPr="00B243F9">
        <w:rPr>
          <w:rFonts w:ascii="Times New Roman" w:hAnsi="Times New Roman"/>
          <w:sz w:val="28"/>
          <w:szCs w:val="28"/>
          <w:lang w:val="ru-RU"/>
        </w:rPr>
        <w:t xml:space="preserve">Глава Заковряжинского сельсовета </w:t>
      </w:r>
    </w:p>
    <w:p w:rsidR="00B243F9" w:rsidRPr="00B243F9" w:rsidRDefault="00B243F9" w:rsidP="00B243F9">
      <w:pPr>
        <w:tabs>
          <w:tab w:val="left" w:pos="3918"/>
        </w:tabs>
        <w:rPr>
          <w:rFonts w:ascii="Times New Roman" w:hAnsi="Times New Roman"/>
          <w:sz w:val="28"/>
          <w:szCs w:val="28"/>
          <w:lang w:val="ru-RU"/>
        </w:rPr>
      </w:pPr>
      <w:r w:rsidRPr="00B243F9">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B243F9">
        <w:rPr>
          <w:rFonts w:ascii="Times New Roman" w:hAnsi="Times New Roman"/>
          <w:sz w:val="28"/>
          <w:szCs w:val="28"/>
          <w:lang w:val="ru-RU"/>
        </w:rPr>
        <w:t xml:space="preserve">   Е.А. Цорн</w:t>
      </w:r>
    </w:p>
    <w:p w:rsidR="00B243F9" w:rsidRPr="00B243F9" w:rsidRDefault="00B243F9" w:rsidP="00B243F9">
      <w:pPr>
        <w:rPr>
          <w:lang w:val="ru-RU"/>
        </w:rPr>
      </w:pPr>
    </w:p>
    <w:p w:rsidR="00053BB1" w:rsidRDefault="00053BB1" w:rsidP="00053BB1">
      <w:pPr>
        <w:pStyle w:val="ac"/>
        <w:jc w:val="center"/>
        <w:rPr>
          <w:rFonts w:ascii="Times New Roman" w:hAnsi="Times New Roman"/>
          <w:b/>
          <w:sz w:val="28"/>
          <w:szCs w:val="28"/>
          <w:lang w:val="ru-RU"/>
        </w:rPr>
      </w:pPr>
    </w:p>
    <w:p w:rsidR="00B243F9" w:rsidRDefault="00B243F9" w:rsidP="00053BB1">
      <w:pPr>
        <w:pStyle w:val="ac"/>
        <w:jc w:val="center"/>
        <w:rPr>
          <w:rFonts w:ascii="Times New Roman" w:hAnsi="Times New Roman"/>
          <w:b/>
          <w:sz w:val="28"/>
          <w:szCs w:val="28"/>
          <w:lang w:val="ru-RU"/>
        </w:rPr>
      </w:pPr>
    </w:p>
    <w:p w:rsidR="00B243F9" w:rsidRDefault="00B243F9" w:rsidP="00053BB1">
      <w:pPr>
        <w:pStyle w:val="ac"/>
        <w:jc w:val="center"/>
        <w:rPr>
          <w:rFonts w:ascii="Times New Roman" w:hAnsi="Times New Roman"/>
          <w:b/>
          <w:sz w:val="28"/>
          <w:szCs w:val="28"/>
          <w:lang w:val="ru-RU"/>
        </w:rPr>
      </w:pPr>
    </w:p>
    <w:p w:rsidR="00E40113" w:rsidRDefault="00E40113" w:rsidP="00B243F9">
      <w:pPr>
        <w:pStyle w:val="ac"/>
        <w:jc w:val="center"/>
        <w:rPr>
          <w:rFonts w:ascii="Times New Roman" w:hAnsi="Times New Roman"/>
          <w:b/>
          <w:sz w:val="28"/>
          <w:szCs w:val="28"/>
          <w:lang w:val="ru-RU"/>
        </w:rPr>
      </w:pPr>
    </w:p>
    <w:p w:rsidR="00E40113" w:rsidRDefault="00E40113" w:rsidP="00B243F9">
      <w:pPr>
        <w:pStyle w:val="ac"/>
        <w:jc w:val="center"/>
        <w:rPr>
          <w:rFonts w:ascii="Times New Roman" w:hAnsi="Times New Roman"/>
          <w:b/>
          <w:sz w:val="28"/>
          <w:szCs w:val="28"/>
          <w:lang w:val="ru-RU"/>
        </w:rPr>
      </w:pP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АДМИНИСТРАЦИЯ</w:t>
      </w: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ЗАКОВРЯЖИНСКОГО СЕЛЬСОВЕТА</w:t>
      </w: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Сузунского района Новосибирской области</w:t>
      </w:r>
    </w:p>
    <w:p w:rsidR="00B243F9" w:rsidRPr="00B243F9" w:rsidRDefault="00B243F9" w:rsidP="00B243F9">
      <w:pPr>
        <w:pStyle w:val="ac"/>
        <w:jc w:val="center"/>
        <w:rPr>
          <w:rFonts w:ascii="Times New Roman" w:hAnsi="Times New Roman"/>
          <w:b/>
          <w:sz w:val="28"/>
          <w:szCs w:val="28"/>
          <w:lang w:val="ru-RU"/>
        </w:rPr>
      </w:pP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ПОСТАНОВЛЕНИЕ</w:t>
      </w:r>
    </w:p>
    <w:p w:rsidR="00B243F9" w:rsidRPr="00B243F9" w:rsidRDefault="00B243F9" w:rsidP="00B243F9">
      <w:pPr>
        <w:pStyle w:val="ac"/>
        <w:jc w:val="center"/>
        <w:rPr>
          <w:rFonts w:ascii="Times New Roman" w:hAnsi="Times New Roman"/>
          <w:b/>
          <w:sz w:val="28"/>
          <w:szCs w:val="28"/>
          <w:lang w:val="ru-RU"/>
        </w:rPr>
      </w:pPr>
    </w:p>
    <w:p w:rsidR="00B243F9" w:rsidRPr="00B243F9" w:rsidRDefault="00B243F9" w:rsidP="00B243F9">
      <w:pPr>
        <w:rPr>
          <w:rStyle w:val="aa"/>
          <w:rFonts w:ascii="Times New Roman" w:hAnsi="Times New Roman"/>
          <w:bCs w:val="0"/>
          <w:sz w:val="22"/>
          <w:szCs w:val="22"/>
          <w:lang w:val="ru-RU"/>
        </w:rPr>
      </w:pPr>
    </w:p>
    <w:p w:rsidR="00B243F9" w:rsidRPr="00B243F9" w:rsidRDefault="00B243F9" w:rsidP="00B243F9">
      <w:pPr>
        <w:jc w:val="both"/>
        <w:rPr>
          <w:rFonts w:ascii="Times New Roman" w:hAnsi="Times New Roman"/>
          <w:lang w:val="ru-RU"/>
        </w:rPr>
      </w:pPr>
      <w:r w:rsidRPr="00B243F9">
        <w:rPr>
          <w:rFonts w:ascii="Times New Roman" w:hAnsi="Times New Roman"/>
          <w:sz w:val="28"/>
          <w:szCs w:val="28"/>
          <w:lang w:val="ru-RU"/>
        </w:rPr>
        <w:t xml:space="preserve">От 08 июня 2021г.                     </w:t>
      </w:r>
      <w:r w:rsidR="00E40113">
        <w:rPr>
          <w:rFonts w:ascii="Times New Roman" w:hAnsi="Times New Roman"/>
          <w:sz w:val="28"/>
          <w:szCs w:val="28"/>
          <w:lang w:val="ru-RU"/>
        </w:rPr>
        <w:t xml:space="preserve">   </w:t>
      </w:r>
      <w:r w:rsidRPr="00B243F9">
        <w:rPr>
          <w:rFonts w:ascii="Times New Roman" w:hAnsi="Times New Roman"/>
          <w:sz w:val="28"/>
          <w:szCs w:val="28"/>
          <w:lang w:val="ru-RU"/>
        </w:rPr>
        <w:t xml:space="preserve"> с. Заковряжино                                     </w:t>
      </w:r>
      <w:r>
        <w:rPr>
          <w:rFonts w:ascii="Times New Roman" w:hAnsi="Times New Roman"/>
          <w:sz w:val="28"/>
          <w:szCs w:val="28"/>
          <w:lang w:val="ru-RU"/>
        </w:rPr>
        <w:t xml:space="preserve">            </w:t>
      </w:r>
      <w:r w:rsidRPr="00B243F9">
        <w:rPr>
          <w:rFonts w:ascii="Times New Roman" w:hAnsi="Times New Roman"/>
          <w:sz w:val="28"/>
          <w:szCs w:val="28"/>
          <w:lang w:val="ru-RU"/>
        </w:rPr>
        <w:t xml:space="preserve"> № 45</w:t>
      </w:r>
    </w:p>
    <w:p w:rsidR="00B243F9" w:rsidRPr="00B243F9" w:rsidRDefault="00B243F9" w:rsidP="00B243F9">
      <w:pPr>
        <w:ind w:right="4420"/>
        <w:rPr>
          <w:rFonts w:ascii="Times New Roman" w:hAnsi="Times New Roman"/>
          <w:sz w:val="28"/>
          <w:szCs w:val="28"/>
          <w:lang w:val="ru-RU"/>
        </w:rPr>
      </w:pPr>
    </w:p>
    <w:p w:rsidR="00B243F9" w:rsidRPr="00B243F9" w:rsidRDefault="00B243F9" w:rsidP="00B243F9">
      <w:pPr>
        <w:ind w:right="-24"/>
        <w:jc w:val="center"/>
        <w:rPr>
          <w:rFonts w:ascii="Times New Roman" w:hAnsi="Times New Roman"/>
          <w:b/>
          <w:sz w:val="28"/>
          <w:szCs w:val="28"/>
          <w:lang w:val="ru-RU"/>
        </w:rPr>
      </w:pPr>
      <w:r w:rsidRPr="00B243F9">
        <w:rPr>
          <w:rFonts w:ascii="Times New Roman" w:hAnsi="Times New Roman"/>
          <w:b/>
          <w:sz w:val="28"/>
          <w:szCs w:val="28"/>
          <w:lang w:val="ru-RU"/>
        </w:rPr>
        <w:t>О выделении специальных мест для размещения печатных агитационных материалов</w:t>
      </w:r>
    </w:p>
    <w:p w:rsidR="00B243F9" w:rsidRPr="00B243F9" w:rsidRDefault="00B243F9" w:rsidP="00B243F9">
      <w:pPr>
        <w:rPr>
          <w:rFonts w:ascii="Times New Roman" w:hAnsi="Times New Roman"/>
          <w:b/>
          <w:sz w:val="28"/>
          <w:szCs w:val="28"/>
          <w:lang w:val="ru-RU"/>
        </w:rPr>
      </w:pPr>
    </w:p>
    <w:p w:rsidR="00B243F9" w:rsidRPr="00B243F9" w:rsidRDefault="00B243F9" w:rsidP="00B243F9">
      <w:pPr>
        <w:rPr>
          <w:rFonts w:ascii="Times New Roman" w:hAnsi="Times New Roman"/>
          <w:sz w:val="28"/>
          <w:szCs w:val="28"/>
          <w:lang w:val="ru-RU"/>
        </w:rPr>
      </w:pPr>
    </w:p>
    <w:p w:rsidR="00B243F9" w:rsidRPr="00B243F9" w:rsidRDefault="00B243F9" w:rsidP="00B243F9">
      <w:pPr>
        <w:ind w:firstLine="567"/>
        <w:jc w:val="both"/>
        <w:rPr>
          <w:rFonts w:ascii="Times New Roman" w:hAnsi="Times New Roman"/>
          <w:sz w:val="28"/>
          <w:szCs w:val="28"/>
          <w:shd w:val="clear" w:color="auto" w:fill="FFFFFF"/>
          <w:lang w:val="ru-RU" w:eastAsia="ru-RU"/>
        </w:rPr>
      </w:pPr>
      <w:r w:rsidRPr="00B243F9">
        <w:rPr>
          <w:rFonts w:ascii="Times New Roman" w:hAnsi="Times New Roman"/>
          <w:sz w:val="28"/>
          <w:szCs w:val="28"/>
          <w:lang w:val="ru-RU"/>
        </w:rPr>
        <w:t xml:space="preserve">На основании положений Федерального закона от 12.06.2002 года №67-ФЗ «Об основных гарантиях избирательных прав и права на участие в референдуме граждан Российской Федерации», Федерального закона от 06.10.2003г. №131 – ФЗ "Об </w:t>
      </w:r>
      <w:r w:rsidRPr="00B243F9">
        <w:rPr>
          <w:rFonts w:ascii="Times New Roman" w:hAnsi="Times New Roman"/>
          <w:sz w:val="28"/>
          <w:szCs w:val="28"/>
          <w:lang w:val="ru-RU" w:eastAsia="ru-RU"/>
        </w:rPr>
        <w:t xml:space="preserve">общих принципах организации местного самоуправления в Российской Федерации", </w:t>
      </w:r>
      <w:r w:rsidR="00ED2BE5" w:rsidRPr="00B243F9">
        <w:rPr>
          <w:rFonts w:ascii="Times New Roman" w:hAnsi="Times New Roman"/>
          <w:sz w:val="28"/>
          <w:szCs w:val="28"/>
          <w:lang w:eastAsia="ru-RU"/>
        </w:rPr>
        <w:fldChar w:fldCharType="begin"/>
      </w:r>
      <w:r w:rsidRPr="00B243F9">
        <w:rPr>
          <w:rFonts w:ascii="Times New Roman" w:hAnsi="Times New Roman"/>
          <w:sz w:val="28"/>
          <w:szCs w:val="28"/>
          <w:lang w:val="ru-RU" w:eastAsia="ru-RU"/>
        </w:rPr>
        <w:instrText xml:space="preserve"> </w:instrText>
      </w:r>
      <w:r w:rsidRPr="00B243F9">
        <w:rPr>
          <w:rFonts w:ascii="Times New Roman" w:hAnsi="Times New Roman"/>
          <w:sz w:val="28"/>
          <w:szCs w:val="28"/>
          <w:lang w:eastAsia="ru-RU"/>
        </w:rPr>
        <w:instrText>HYPERLINK</w:instrText>
      </w:r>
      <w:r w:rsidRPr="00B243F9">
        <w:rPr>
          <w:rFonts w:ascii="Times New Roman" w:hAnsi="Times New Roman"/>
          <w:sz w:val="28"/>
          <w:szCs w:val="28"/>
          <w:lang w:val="ru-RU" w:eastAsia="ru-RU"/>
        </w:rPr>
        <w:instrText xml:space="preserve"> "</w:instrText>
      </w:r>
      <w:r w:rsidRPr="00B243F9">
        <w:rPr>
          <w:rFonts w:ascii="Times New Roman" w:hAnsi="Times New Roman"/>
          <w:sz w:val="28"/>
          <w:szCs w:val="28"/>
          <w:lang w:eastAsia="ru-RU"/>
        </w:rPr>
        <w:instrText>http</w:instrText>
      </w:r>
      <w:r w:rsidRPr="00B243F9">
        <w:rPr>
          <w:rFonts w:ascii="Times New Roman" w:hAnsi="Times New Roman"/>
          <w:sz w:val="28"/>
          <w:szCs w:val="28"/>
          <w:lang w:val="ru-RU" w:eastAsia="ru-RU"/>
        </w:rPr>
        <w:instrText>://</w:instrText>
      </w:r>
      <w:r w:rsidRPr="00B243F9">
        <w:rPr>
          <w:rFonts w:ascii="Times New Roman" w:hAnsi="Times New Roman"/>
          <w:sz w:val="28"/>
          <w:szCs w:val="28"/>
          <w:lang w:eastAsia="ru-RU"/>
        </w:rPr>
        <w:instrText>internet</w:instrText>
      </w:r>
      <w:r w:rsidRPr="00B243F9">
        <w:rPr>
          <w:rFonts w:ascii="Times New Roman" w:hAnsi="Times New Roman"/>
          <w:sz w:val="28"/>
          <w:szCs w:val="28"/>
          <w:lang w:val="ru-RU" w:eastAsia="ru-RU"/>
        </w:rPr>
        <w:instrText>.</w:instrText>
      </w:r>
      <w:r w:rsidRPr="00B243F9">
        <w:rPr>
          <w:rFonts w:ascii="Times New Roman" w:hAnsi="Times New Roman"/>
          <w:sz w:val="28"/>
          <w:szCs w:val="28"/>
          <w:lang w:eastAsia="ru-RU"/>
        </w:rPr>
        <w:instrText>garant</w:instrText>
      </w:r>
      <w:r w:rsidRPr="00B243F9">
        <w:rPr>
          <w:rFonts w:ascii="Times New Roman" w:hAnsi="Times New Roman"/>
          <w:sz w:val="28"/>
          <w:szCs w:val="28"/>
          <w:lang w:val="ru-RU" w:eastAsia="ru-RU"/>
        </w:rPr>
        <w:instrText>.</w:instrText>
      </w:r>
      <w:r w:rsidRPr="00B243F9">
        <w:rPr>
          <w:rFonts w:ascii="Times New Roman" w:hAnsi="Times New Roman"/>
          <w:sz w:val="28"/>
          <w:szCs w:val="28"/>
          <w:lang w:eastAsia="ru-RU"/>
        </w:rPr>
        <w:instrText>ru</w:instrText>
      </w:r>
      <w:r w:rsidRPr="00B243F9">
        <w:rPr>
          <w:rFonts w:ascii="Times New Roman" w:hAnsi="Times New Roman"/>
          <w:sz w:val="28"/>
          <w:szCs w:val="28"/>
          <w:lang w:val="ru-RU" w:eastAsia="ru-RU"/>
        </w:rPr>
        <w:instrText>/" \</w:instrText>
      </w:r>
      <w:r w:rsidRPr="00B243F9">
        <w:rPr>
          <w:rFonts w:ascii="Times New Roman" w:hAnsi="Times New Roman"/>
          <w:sz w:val="28"/>
          <w:szCs w:val="28"/>
          <w:lang w:eastAsia="ru-RU"/>
        </w:rPr>
        <w:instrText>l</w:instrText>
      </w:r>
      <w:r w:rsidRPr="00B243F9">
        <w:rPr>
          <w:rFonts w:ascii="Times New Roman" w:hAnsi="Times New Roman"/>
          <w:sz w:val="28"/>
          <w:szCs w:val="28"/>
          <w:lang w:val="ru-RU" w:eastAsia="ru-RU"/>
        </w:rPr>
        <w:instrText xml:space="preserve"> "/</w:instrText>
      </w:r>
      <w:r w:rsidRPr="00B243F9">
        <w:rPr>
          <w:rFonts w:ascii="Times New Roman" w:hAnsi="Times New Roman"/>
          <w:sz w:val="28"/>
          <w:szCs w:val="28"/>
          <w:lang w:eastAsia="ru-RU"/>
        </w:rPr>
        <w:instrText>document</w:instrText>
      </w:r>
      <w:r w:rsidRPr="00B243F9">
        <w:rPr>
          <w:rFonts w:ascii="Times New Roman" w:hAnsi="Times New Roman"/>
          <w:sz w:val="28"/>
          <w:szCs w:val="28"/>
          <w:lang w:val="ru-RU" w:eastAsia="ru-RU"/>
        </w:rPr>
        <w:instrText>/7222692/</w:instrText>
      </w:r>
      <w:r w:rsidRPr="00B243F9">
        <w:rPr>
          <w:rFonts w:ascii="Times New Roman" w:hAnsi="Times New Roman"/>
          <w:sz w:val="28"/>
          <w:szCs w:val="28"/>
          <w:lang w:eastAsia="ru-RU"/>
        </w:rPr>
        <w:instrText>paragraph</w:instrText>
      </w:r>
      <w:r w:rsidRPr="00B243F9">
        <w:rPr>
          <w:rFonts w:ascii="Times New Roman" w:hAnsi="Times New Roman"/>
          <w:sz w:val="28"/>
          <w:szCs w:val="28"/>
          <w:lang w:val="ru-RU" w:eastAsia="ru-RU"/>
        </w:rPr>
        <w:instrText>/3/</w:instrText>
      </w:r>
      <w:r w:rsidRPr="00B243F9">
        <w:rPr>
          <w:rFonts w:ascii="Times New Roman" w:hAnsi="Times New Roman"/>
          <w:sz w:val="28"/>
          <w:szCs w:val="28"/>
          <w:lang w:eastAsia="ru-RU"/>
        </w:rPr>
        <w:instrText>doclist</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selflink</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context</w:instrText>
      </w:r>
      <w:r w:rsidRPr="00B243F9">
        <w:rPr>
          <w:rFonts w:ascii="Times New Roman" w:hAnsi="Times New Roman"/>
          <w:sz w:val="28"/>
          <w:szCs w:val="28"/>
          <w:lang w:val="ru-RU" w:eastAsia="ru-RU"/>
        </w:rPr>
        <w:instrText>/%</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BE</w:instrText>
      </w:r>
      <w:r w:rsidRPr="00B243F9">
        <w:rPr>
          <w:rFonts w:ascii="Times New Roman" w:hAnsi="Times New Roman"/>
          <w:sz w:val="28"/>
          <w:szCs w:val="28"/>
          <w:lang w:val="ru-RU" w:eastAsia="ru-RU"/>
        </w:rPr>
        <w:instrText>%20%</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w:instrText>
      </w:r>
      <w:r w:rsidRPr="00B243F9">
        <w:rPr>
          <w:rFonts w:ascii="Times New Roman" w:hAnsi="Times New Roman"/>
          <w:sz w:val="28"/>
          <w:szCs w:val="28"/>
          <w:lang w:val="ru-RU" w:eastAsia="ru-RU"/>
        </w:rPr>
        <w:instrText>2%</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1%8</w:instrText>
      </w:r>
      <w:r w:rsidRPr="00B243F9">
        <w:rPr>
          <w:rFonts w:ascii="Times New Roman" w:hAnsi="Times New Roman"/>
          <w:sz w:val="28"/>
          <w:szCs w:val="28"/>
          <w:lang w:eastAsia="ru-RU"/>
        </w:rPr>
        <w:instrText>B</w:instrText>
      </w:r>
      <w:r w:rsidRPr="00B243F9">
        <w:rPr>
          <w:rFonts w:ascii="Times New Roman" w:hAnsi="Times New Roman"/>
          <w:sz w:val="28"/>
          <w:szCs w:val="28"/>
          <w:lang w:val="ru-RU" w:eastAsia="ru-RU"/>
        </w:rPr>
        <w:instrText>%</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w:instrText>
      </w:r>
      <w:r w:rsidRPr="00B243F9">
        <w:rPr>
          <w:rFonts w:ascii="Times New Roman" w:hAnsi="Times New Roman"/>
          <w:sz w:val="28"/>
          <w:szCs w:val="28"/>
          <w:lang w:val="ru-RU" w:eastAsia="ru-RU"/>
        </w:rPr>
        <w:instrText>1%</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BE</w:instrText>
      </w:r>
      <w:r w:rsidRPr="00B243F9">
        <w:rPr>
          <w:rFonts w:ascii="Times New Roman" w:hAnsi="Times New Roman"/>
          <w:sz w:val="28"/>
          <w:szCs w:val="28"/>
          <w:lang w:val="ru-RU" w:eastAsia="ru-RU"/>
        </w:rPr>
        <w:instrText>%</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1%80%</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1%85%20%</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w:instrText>
      </w:r>
      <w:r w:rsidRPr="00B243F9">
        <w:rPr>
          <w:rFonts w:ascii="Times New Roman" w:hAnsi="Times New Roman"/>
          <w:sz w:val="28"/>
          <w:szCs w:val="28"/>
          <w:lang w:val="ru-RU" w:eastAsia="ru-RU"/>
        </w:rPr>
        <w:instrText>3%</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1%83%</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w:instrText>
      </w:r>
      <w:r w:rsidRPr="00B243F9">
        <w:rPr>
          <w:rFonts w:ascii="Times New Roman" w:hAnsi="Times New Roman"/>
          <w:sz w:val="28"/>
          <w:szCs w:val="28"/>
          <w:lang w:val="ru-RU" w:eastAsia="ru-RU"/>
        </w:rPr>
        <w:instrText>1%</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w:instrText>
      </w:r>
      <w:r w:rsidRPr="00B243F9">
        <w:rPr>
          <w:rFonts w:ascii="Times New Roman" w:hAnsi="Times New Roman"/>
          <w:sz w:val="28"/>
          <w:szCs w:val="28"/>
          <w:lang w:val="ru-RU" w:eastAsia="ru-RU"/>
        </w:rPr>
        <w:instrText>5%</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1%80%</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BD</w:instrText>
      </w:r>
      <w:r w:rsidRPr="00B243F9">
        <w:rPr>
          <w:rFonts w:ascii="Times New Roman" w:hAnsi="Times New Roman"/>
          <w:sz w:val="28"/>
          <w:szCs w:val="28"/>
          <w:lang w:val="ru-RU" w:eastAsia="ru-RU"/>
        </w:rPr>
        <w:instrText>%</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1%82%</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BE</w:instrText>
      </w:r>
      <w:r w:rsidRPr="00B243F9">
        <w:rPr>
          <w:rFonts w:ascii="Times New Roman" w:hAnsi="Times New Roman"/>
          <w:sz w:val="28"/>
          <w:szCs w:val="28"/>
          <w:lang w:val="ru-RU" w:eastAsia="ru-RU"/>
        </w:rPr>
        <w:instrText>%</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1%80%</w:instrText>
      </w:r>
      <w:r w:rsidRPr="00B243F9">
        <w:rPr>
          <w:rFonts w:ascii="Times New Roman" w:hAnsi="Times New Roman"/>
          <w:sz w:val="28"/>
          <w:szCs w:val="28"/>
          <w:lang w:eastAsia="ru-RU"/>
        </w:rPr>
        <w:instrText>D</w:instrText>
      </w:r>
      <w:r w:rsidRPr="00B243F9">
        <w:rPr>
          <w:rFonts w:ascii="Times New Roman" w:hAnsi="Times New Roman"/>
          <w:sz w:val="28"/>
          <w:szCs w:val="28"/>
          <w:lang w:val="ru-RU" w:eastAsia="ru-RU"/>
        </w:rPr>
        <w:instrText>0%</w:instrText>
      </w:r>
      <w:r w:rsidRPr="00B243F9">
        <w:rPr>
          <w:rFonts w:ascii="Times New Roman" w:hAnsi="Times New Roman"/>
          <w:sz w:val="28"/>
          <w:szCs w:val="28"/>
          <w:lang w:eastAsia="ru-RU"/>
        </w:rPr>
        <w:instrText>B</w:instrText>
      </w:r>
      <w:r w:rsidRPr="00B243F9">
        <w:rPr>
          <w:rFonts w:ascii="Times New Roman" w:hAnsi="Times New Roman"/>
          <w:sz w:val="28"/>
          <w:szCs w:val="28"/>
          <w:lang w:val="ru-RU" w:eastAsia="ru-RU"/>
        </w:rPr>
        <w:instrText xml:space="preserve">0/" </w:instrText>
      </w:r>
      <w:r w:rsidR="00ED2BE5" w:rsidRPr="00B243F9">
        <w:rPr>
          <w:rFonts w:ascii="Times New Roman" w:hAnsi="Times New Roman"/>
          <w:sz w:val="28"/>
          <w:szCs w:val="28"/>
          <w:lang w:eastAsia="ru-RU"/>
        </w:rPr>
        <w:fldChar w:fldCharType="separate"/>
      </w:r>
      <w:r w:rsidRPr="00B243F9">
        <w:rPr>
          <w:rFonts w:ascii="Times New Roman" w:hAnsi="Times New Roman"/>
          <w:sz w:val="28"/>
          <w:szCs w:val="28"/>
          <w:shd w:val="clear" w:color="auto" w:fill="FFFFFF"/>
          <w:lang w:val="ru-RU"/>
        </w:rPr>
        <w:t xml:space="preserve">статьи 68  Федерального закона от 22 февраля 2014 г. </w:t>
      </w:r>
      <w:r w:rsidRPr="00B243F9">
        <w:rPr>
          <w:rFonts w:ascii="Times New Roman" w:hAnsi="Times New Roman"/>
          <w:sz w:val="28"/>
          <w:szCs w:val="28"/>
          <w:shd w:val="clear" w:color="auto" w:fill="FFFFFF"/>
        </w:rPr>
        <w:t>N </w:t>
      </w:r>
      <w:r w:rsidRPr="00B243F9">
        <w:rPr>
          <w:rFonts w:ascii="Times New Roman" w:hAnsi="Times New Roman"/>
          <w:sz w:val="28"/>
          <w:szCs w:val="28"/>
          <w:shd w:val="clear" w:color="auto" w:fill="FFFFFF"/>
          <w:lang w:val="ru-RU"/>
        </w:rPr>
        <w:t>20-ФЗ "О выборах депутатов Государственной Думы Федерального Собрания Российской Федерации"</w:t>
      </w:r>
      <w:r w:rsidRPr="00B243F9">
        <w:rPr>
          <w:rFonts w:ascii="Times New Roman" w:hAnsi="Times New Roman"/>
          <w:sz w:val="28"/>
          <w:szCs w:val="28"/>
          <w:shd w:val="clear" w:color="auto" w:fill="FFFFFF"/>
          <w:lang w:val="ru-RU" w:eastAsia="ru-RU"/>
        </w:rPr>
        <w:t>,  администрация Заковряжинского сельсовета  Сузунского района Новосибирской области</w:t>
      </w:r>
    </w:p>
    <w:p w:rsidR="00B243F9" w:rsidRPr="00B243F9" w:rsidRDefault="00ED2BE5" w:rsidP="00B243F9">
      <w:pPr>
        <w:ind w:firstLine="567"/>
        <w:jc w:val="both"/>
        <w:rPr>
          <w:rFonts w:ascii="Times New Roman" w:hAnsi="Times New Roman"/>
          <w:sz w:val="28"/>
          <w:szCs w:val="28"/>
          <w:lang w:val="ru-RU" w:eastAsia="ru-RU"/>
        </w:rPr>
      </w:pPr>
      <w:r w:rsidRPr="00B243F9">
        <w:rPr>
          <w:rFonts w:ascii="Times New Roman" w:hAnsi="Times New Roman"/>
          <w:sz w:val="28"/>
          <w:szCs w:val="28"/>
          <w:lang w:eastAsia="ru-RU"/>
        </w:rPr>
        <w:fldChar w:fldCharType="end"/>
      </w:r>
    </w:p>
    <w:p w:rsidR="00B243F9" w:rsidRPr="00B243F9" w:rsidRDefault="00B243F9" w:rsidP="00B243F9">
      <w:pPr>
        <w:ind w:firstLine="567"/>
        <w:jc w:val="both"/>
        <w:rPr>
          <w:rFonts w:ascii="Times New Roman" w:hAnsi="Times New Roman"/>
          <w:b/>
          <w:sz w:val="28"/>
          <w:szCs w:val="28"/>
        </w:rPr>
      </w:pPr>
      <w:r w:rsidRPr="00B243F9">
        <w:rPr>
          <w:rFonts w:ascii="Times New Roman" w:hAnsi="Times New Roman"/>
          <w:b/>
          <w:bCs/>
          <w:sz w:val="28"/>
          <w:szCs w:val="28"/>
        </w:rPr>
        <w:t>ПОСТАНОВЛЯЕТ:</w:t>
      </w:r>
    </w:p>
    <w:p w:rsidR="00B243F9" w:rsidRPr="00B243F9" w:rsidRDefault="00B243F9" w:rsidP="00B243F9">
      <w:pPr>
        <w:pStyle w:val="af8"/>
        <w:numPr>
          <w:ilvl w:val="0"/>
          <w:numId w:val="35"/>
        </w:numPr>
        <w:tabs>
          <w:tab w:val="clear" w:pos="704"/>
        </w:tabs>
        <w:suppressAutoHyphens/>
        <w:spacing w:after="0"/>
        <w:ind w:left="0" w:firstLine="567"/>
        <w:jc w:val="both"/>
        <w:rPr>
          <w:sz w:val="28"/>
          <w:szCs w:val="28"/>
        </w:rPr>
      </w:pPr>
      <w:r w:rsidRPr="00B243F9">
        <w:rPr>
          <w:sz w:val="28"/>
          <w:szCs w:val="28"/>
        </w:rPr>
        <w:t xml:space="preserve">Выделить и оборудовать на период проведения предвыборной агитации по </w:t>
      </w:r>
      <w:r w:rsidRPr="00B243F9">
        <w:rPr>
          <w:kern w:val="1"/>
          <w:sz w:val="28"/>
          <w:szCs w:val="28"/>
        </w:rPr>
        <w:t xml:space="preserve">выборам   депутатов Государственной Думы Федерального Собрания Российской Федерации, назначенных на дни с 13.09.2021 года по 19.09.2021 года, </w:t>
      </w:r>
      <w:r w:rsidRPr="00B243F9">
        <w:rPr>
          <w:sz w:val="28"/>
          <w:szCs w:val="28"/>
        </w:rPr>
        <w:t xml:space="preserve"> на территории каждого избирательного участка специальные места (специальное место) для размещения </w:t>
      </w:r>
      <w:r w:rsidRPr="00B243F9">
        <w:rPr>
          <w:sz w:val="28"/>
          <w:szCs w:val="28"/>
          <w:shd w:val="clear" w:color="auto" w:fill="FFFFFF"/>
        </w:rPr>
        <w:t>печатных предвыборных агитационных материалов политических партий, выдвинувших федеральные списки кандидатов, кандидатов,</w:t>
      </w:r>
      <w:r w:rsidRPr="00B243F9">
        <w:rPr>
          <w:sz w:val="28"/>
          <w:szCs w:val="28"/>
        </w:rPr>
        <w:t xml:space="preserve"> установив, что зарегистрированным кандидатам на определенных настоящим постановлением местах для размещения предвыборных печатных агитационных материалов выделяется равная площадь (приложение № 1).</w:t>
      </w:r>
    </w:p>
    <w:p w:rsidR="00B243F9" w:rsidRPr="00B243F9" w:rsidRDefault="00B243F9" w:rsidP="00B243F9">
      <w:pPr>
        <w:numPr>
          <w:ilvl w:val="0"/>
          <w:numId w:val="35"/>
        </w:numPr>
        <w:tabs>
          <w:tab w:val="clear" w:pos="704"/>
        </w:tabs>
        <w:autoSpaceDE w:val="0"/>
        <w:autoSpaceDN w:val="0"/>
        <w:adjustRightInd w:val="0"/>
        <w:ind w:left="0" w:firstLine="567"/>
        <w:jc w:val="both"/>
        <w:rPr>
          <w:rFonts w:ascii="Times New Roman" w:hAnsi="Times New Roman"/>
          <w:color w:val="FF0000"/>
          <w:sz w:val="28"/>
          <w:szCs w:val="28"/>
          <w:lang w:eastAsia="ru-RU"/>
        </w:rPr>
      </w:pPr>
      <w:r w:rsidRPr="00B243F9">
        <w:rPr>
          <w:rFonts w:ascii="Times New Roman" w:hAnsi="Times New Roman"/>
          <w:sz w:val="28"/>
          <w:szCs w:val="28"/>
          <w:lang w:val="ru-RU"/>
        </w:rPr>
        <w:t xml:space="preserve">Направить настоящее постановление в территориальную избирательную комиссию </w:t>
      </w:r>
      <w:r w:rsidRPr="00B243F9">
        <w:rPr>
          <w:rFonts w:ascii="Times New Roman" w:hAnsi="Times New Roman"/>
          <w:sz w:val="28"/>
          <w:szCs w:val="28"/>
        </w:rPr>
        <w:t>Сузунского  района Новосибирской области.</w:t>
      </w:r>
      <w:r w:rsidRPr="00B243F9">
        <w:rPr>
          <w:rFonts w:ascii="Times New Roman" w:hAnsi="Times New Roman"/>
          <w:color w:val="FF0000"/>
          <w:sz w:val="28"/>
          <w:szCs w:val="28"/>
          <w:lang w:eastAsia="ru-RU"/>
        </w:rPr>
        <w:t xml:space="preserve"> </w:t>
      </w:r>
    </w:p>
    <w:p w:rsidR="00B243F9" w:rsidRPr="00B243F9" w:rsidRDefault="00B243F9" w:rsidP="00B243F9">
      <w:pPr>
        <w:pStyle w:val="af8"/>
        <w:numPr>
          <w:ilvl w:val="0"/>
          <w:numId w:val="35"/>
        </w:numPr>
        <w:tabs>
          <w:tab w:val="clear" w:pos="704"/>
        </w:tabs>
        <w:suppressAutoHyphens/>
        <w:spacing w:after="0"/>
        <w:ind w:left="0" w:firstLine="567"/>
        <w:jc w:val="both"/>
        <w:rPr>
          <w:sz w:val="28"/>
          <w:szCs w:val="28"/>
        </w:rPr>
      </w:pPr>
      <w:r w:rsidRPr="00B243F9">
        <w:rPr>
          <w:sz w:val="28"/>
          <w:szCs w:val="28"/>
        </w:rPr>
        <w:t xml:space="preserve">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B243F9" w:rsidRPr="00B243F9" w:rsidRDefault="00B243F9" w:rsidP="00B243F9">
      <w:pPr>
        <w:numPr>
          <w:ilvl w:val="0"/>
          <w:numId w:val="35"/>
        </w:numPr>
        <w:shd w:val="clear" w:color="auto" w:fill="FFFFFF"/>
        <w:tabs>
          <w:tab w:val="clear" w:pos="704"/>
          <w:tab w:val="num" w:pos="0"/>
        </w:tabs>
        <w:suppressAutoHyphens/>
        <w:spacing w:after="225" w:line="240" w:lineRule="atLeast"/>
        <w:ind w:left="0" w:firstLine="709"/>
        <w:jc w:val="both"/>
        <w:rPr>
          <w:rFonts w:ascii="Times New Roman" w:hAnsi="Times New Roman"/>
          <w:sz w:val="28"/>
          <w:szCs w:val="28"/>
          <w:lang w:val="ru-RU"/>
        </w:rPr>
      </w:pPr>
      <w:r w:rsidRPr="00B243F9">
        <w:rPr>
          <w:rFonts w:ascii="Times New Roman" w:hAnsi="Times New Roman"/>
          <w:sz w:val="28"/>
          <w:szCs w:val="28"/>
          <w:lang w:val="ru-RU"/>
        </w:rPr>
        <w:t>Контроль за  исполнением постановления  возложить на главу Заковряжинского сельсовета Сузунского района Новосибирской области.</w:t>
      </w:r>
    </w:p>
    <w:p w:rsidR="00910A48" w:rsidRDefault="00910A48" w:rsidP="00910A48">
      <w:pPr>
        <w:pStyle w:val="11"/>
      </w:pPr>
    </w:p>
    <w:p w:rsidR="00B243F9" w:rsidRPr="00B243F9" w:rsidRDefault="00B243F9" w:rsidP="00910A48">
      <w:pPr>
        <w:pStyle w:val="11"/>
      </w:pPr>
      <w:r w:rsidRPr="00B243F9">
        <w:t>Глава Заковряжинского сельсовета</w:t>
      </w:r>
    </w:p>
    <w:p w:rsidR="00B243F9" w:rsidRPr="00B243F9" w:rsidRDefault="00B243F9" w:rsidP="00910A48">
      <w:pPr>
        <w:pStyle w:val="11"/>
      </w:pPr>
      <w:r w:rsidRPr="00B243F9">
        <w:t xml:space="preserve">Сузунского района  Новосибирской области   </w:t>
      </w:r>
      <w:r w:rsidRPr="00B243F9">
        <w:tab/>
      </w:r>
      <w:r w:rsidRPr="00B243F9">
        <w:tab/>
      </w:r>
      <w:r w:rsidRPr="00B243F9">
        <w:tab/>
      </w:r>
      <w:r w:rsidRPr="00B243F9">
        <w:tab/>
        <w:t xml:space="preserve">       Е.А. Цорн</w:t>
      </w:r>
      <w:r w:rsidRPr="00B243F9">
        <w:tab/>
      </w:r>
      <w:r w:rsidRPr="00B243F9">
        <w:tab/>
      </w:r>
      <w:r w:rsidRPr="00B243F9">
        <w:tab/>
        <w:t xml:space="preserve">   </w:t>
      </w:r>
    </w:p>
    <w:p w:rsidR="00E40113" w:rsidRDefault="00B243F9" w:rsidP="00B243F9">
      <w:pPr>
        <w:pStyle w:val="af8"/>
        <w:tabs>
          <w:tab w:val="left" w:pos="925"/>
        </w:tabs>
        <w:rPr>
          <w:sz w:val="28"/>
          <w:szCs w:val="28"/>
        </w:rPr>
      </w:pPr>
      <w:r w:rsidRPr="00B243F9">
        <w:rPr>
          <w:sz w:val="28"/>
          <w:szCs w:val="28"/>
        </w:rPr>
        <w:lastRenderedPageBreak/>
        <w:tab/>
      </w:r>
      <w:r w:rsidRPr="00B243F9">
        <w:rPr>
          <w:sz w:val="28"/>
          <w:szCs w:val="28"/>
        </w:rPr>
        <w:tab/>
      </w:r>
      <w:r w:rsidRPr="00B243F9">
        <w:rPr>
          <w:sz w:val="28"/>
          <w:szCs w:val="28"/>
        </w:rPr>
        <w:tab/>
      </w:r>
      <w:r w:rsidRPr="00B243F9">
        <w:rPr>
          <w:sz w:val="28"/>
          <w:szCs w:val="28"/>
        </w:rPr>
        <w:tab/>
      </w:r>
      <w:r w:rsidRPr="00B243F9">
        <w:rPr>
          <w:sz w:val="28"/>
          <w:szCs w:val="28"/>
        </w:rPr>
        <w:tab/>
      </w:r>
      <w:r w:rsidRPr="00B243F9">
        <w:rPr>
          <w:sz w:val="28"/>
          <w:szCs w:val="28"/>
        </w:rPr>
        <w:tab/>
      </w:r>
      <w:r w:rsidRPr="00B243F9">
        <w:rPr>
          <w:sz w:val="28"/>
          <w:szCs w:val="28"/>
        </w:rPr>
        <w:tab/>
      </w:r>
      <w:r w:rsidRPr="00B243F9">
        <w:rPr>
          <w:sz w:val="28"/>
          <w:szCs w:val="28"/>
        </w:rPr>
        <w:tab/>
      </w:r>
      <w:r w:rsidRPr="00B243F9">
        <w:rPr>
          <w:sz w:val="28"/>
          <w:szCs w:val="28"/>
        </w:rPr>
        <w:tab/>
      </w:r>
      <w:r w:rsidRPr="00B243F9">
        <w:rPr>
          <w:sz w:val="28"/>
          <w:szCs w:val="28"/>
        </w:rPr>
        <w:tab/>
        <w:t xml:space="preserve">    </w:t>
      </w:r>
      <w:r>
        <w:rPr>
          <w:sz w:val="28"/>
          <w:szCs w:val="28"/>
        </w:rPr>
        <w:t xml:space="preserve">       </w:t>
      </w:r>
    </w:p>
    <w:p w:rsidR="00B243F9" w:rsidRPr="00B243F9" w:rsidRDefault="00E40113" w:rsidP="00B243F9">
      <w:pPr>
        <w:pStyle w:val="af8"/>
        <w:tabs>
          <w:tab w:val="left" w:pos="925"/>
        </w:tabs>
        <w:rPr>
          <w:kern w:val="1"/>
          <w:sz w:val="28"/>
          <w:szCs w:val="28"/>
        </w:rPr>
      </w:pPr>
      <w:r>
        <w:rPr>
          <w:sz w:val="28"/>
          <w:szCs w:val="28"/>
        </w:rPr>
        <w:t xml:space="preserve">                                                                                                               </w:t>
      </w:r>
      <w:r w:rsidR="00B243F9">
        <w:rPr>
          <w:sz w:val="28"/>
          <w:szCs w:val="28"/>
        </w:rPr>
        <w:t xml:space="preserve"> </w:t>
      </w:r>
      <w:r w:rsidR="00B243F9" w:rsidRPr="00B243F9">
        <w:rPr>
          <w:kern w:val="1"/>
          <w:sz w:val="28"/>
          <w:szCs w:val="28"/>
        </w:rPr>
        <w:t>Приложение №1</w:t>
      </w:r>
    </w:p>
    <w:p w:rsidR="00B243F9" w:rsidRPr="00B243F9" w:rsidRDefault="00B243F9" w:rsidP="00B243F9">
      <w:pPr>
        <w:ind w:left="4640"/>
        <w:jc w:val="right"/>
        <w:rPr>
          <w:rFonts w:ascii="Times New Roman" w:hAnsi="Times New Roman"/>
          <w:kern w:val="1"/>
          <w:sz w:val="28"/>
          <w:szCs w:val="28"/>
          <w:lang w:val="ru-RU"/>
        </w:rPr>
      </w:pPr>
      <w:r w:rsidRPr="00B243F9">
        <w:rPr>
          <w:rFonts w:ascii="Times New Roman" w:hAnsi="Times New Roman"/>
          <w:kern w:val="1"/>
          <w:sz w:val="28"/>
          <w:szCs w:val="28"/>
          <w:lang w:val="ru-RU"/>
        </w:rPr>
        <w:t>к постановлению администрации</w:t>
      </w:r>
    </w:p>
    <w:p w:rsidR="00B243F9" w:rsidRPr="00B243F9" w:rsidRDefault="00B243F9" w:rsidP="00B243F9">
      <w:pPr>
        <w:ind w:left="4640"/>
        <w:jc w:val="center"/>
        <w:rPr>
          <w:rFonts w:ascii="Times New Roman" w:hAnsi="Times New Roman"/>
          <w:kern w:val="1"/>
          <w:sz w:val="28"/>
          <w:szCs w:val="28"/>
          <w:lang w:val="ru-RU"/>
        </w:rPr>
      </w:pPr>
      <w:r w:rsidRPr="00B243F9">
        <w:rPr>
          <w:rFonts w:ascii="Times New Roman" w:hAnsi="Times New Roman"/>
          <w:kern w:val="1"/>
          <w:sz w:val="28"/>
          <w:szCs w:val="28"/>
          <w:lang w:val="ru-RU"/>
        </w:rPr>
        <w:t xml:space="preserve">                     Заковряжинского сельсовета</w:t>
      </w:r>
    </w:p>
    <w:p w:rsidR="00B243F9" w:rsidRPr="00B243F9" w:rsidRDefault="00B243F9" w:rsidP="00B243F9">
      <w:pPr>
        <w:ind w:left="4640"/>
        <w:jc w:val="right"/>
        <w:rPr>
          <w:rFonts w:ascii="Times New Roman" w:hAnsi="Times New Roman"/>
          <w:kern w:val="1"/>
          <w:sz w:val="28"/>
          <w:szCs w:val="28"/>
          <w:lang w:val="ru-RU"/>
        </w:rPr>
      </w:pPr>
      <w:r w:rsidRPr="00B243F9">
        <w:rPr>
          <w:rFonts w:ascii="Times New Roman" w:hAnsi="Times New Roman"/>
          <w:kern w:val="1"/>
          <w:sz w:val="28"/>
          <w:szCs w:val="28"/>
          <w:lang w:val="ru-RU"/>
        </w:rPr>
        <w:t xml:space="preserve">Сузунского    района                 </w:t>
      </w:r>
    </w:p>
    <w:p w:rsidR="00B243F9" w:rsidRPr="00B243F9" w:rsidRDefault="00B243F9" w:rsidP="00B243F9">
      <w:pPr>
        <w:ind w:left="4640"/>
        <w:jc w:val="right"/>
        <w:rPr>
          <w:rFonts w:ascii="Times New Roman" w:hAnsi="Times New Roman"/>
          <w:kern w:val="1"/>
          <w:sz w:val="28"/>
          <w:szCs w:val="28"/>
          <w:lang w:val="ru-RU"/>
        </w:rPr>
      </w:pPr>
      <w:r w:rsidRPr="00B243F9">
        <w:rPr>
          <w:rFonts w:ascii="Times New Roman" w:hAnsi="Times New Roman"/>
          <w:kern w:val="1"/>
          <w:sz w:val="28"/>
          <w:szCs w:val="28"/>
          <w:lang w:val="ru-RU"/>
        </w:rPr>
        <w:t>Новосибирской   области</w:t>
      </w:r>
    </w:p>
    <w:p w:rsidR="00B243F9" w:rsidRPr="00B243F9" w:rsidRDefault="00B243F9" w:rsidP="00B243F9">
      <w:pPr>
        <w:pStyle w:val="1"/>
        <w:tabs>
          <w:tab w:val="num" w:pos="0"/>
          <w:tab w:val="left" w:pos="4300"/>
        </w:tabs>
        <w:suppressAutoHyphens/>
        <w:spacing w:before="0" w:after="0"/>
        <w:ind w:left="4640"/>
        <w:jc w:val="right"/>
        <w:rPr>
          <w:rFonts w:ascii="Times New Roman" w:hAnsi="Times New Roman" w:cs="Times New Roman"/>
          <w:b w:val="0"/>
          <w:kern w:val="1"/>
          <w:szCs w:val="28"/>
          <w:lang w:val="ru-RU"/>
        </w:rPr>
      </w:pPr>
      <w:r w:rsidRPr="00B243F9">
        <w:rPr>
          <w:rFonts w:ascii="Times New Roman" w:hAnsi="Times New Roman" w:cs="Times New Roman"/>
          <w:b w:val="0"/>
          <w:kern w:val="1"/>
          <w:szCs w:val="28"/>
          <w:lang w:val="ru-RU"/>
        </w:rPr>
        <w:t>от 08.06.2021г. № 45</w:t>
      </w:r>
    </w:p>
    <w:p w:rsidR="00B243F9" w:rsidRPr="00B243F9" w:rsidRDefault="00B243F9" w:rsidP="00B243F9">
      <w:pPr>
        <w:rPr>
          <w:rFonts w:ascii="Times New Roman" w:hAnsi="Times New Roman"/>
          <w:sz w:val="28"/>
          <w:szCs w:val="28"/>
          <w:lang w:val="ru-RU"/>
        </w:rPr>
      </w:pPr>
    </w:p>
    <w:p w:rsidR="00B243F9" w:rsidRPr="00B243F9" w:rsidRDefault="00B243F9" w:rsidP="00B243F9">
      <w:pPr>
        <w:pStyle w:val="affffffa"/>
        <w:spacing w:before="238" w:after="0"/>
        <w:jc w:val="center"/>
        <w:rPr>
          <w:rFonts w:ascii="Times New Roman" w:eastAsia="Times New Roman" w:hAnsi="Times New Roman" w:cs="Times New Roman"/>
          <w:b/>
          <w:bCs/>
        </w:rPr>
      </w:pPr>
      <w:r w:rsidRPr="00B243F9">
        <w:rPr>
          <w:rFonts w:ascii="Times New Roman" w:eastAsia="Times New Roman" w:hAnsi="Times New Roman" w:cs="Times New Roman"/>
          <w:b/>
          <w:bCs/>
        </w:rPr>
        <w:t>СПИСОК</w:t>
      </w:r>
    </w:p>
    <w:p w:rsidR="00B243F9" w:rsidRPr="00B243F9" w:rsidRDefault="00B243F9" w:rsidP="00B243F9">
      <w:pPr>
        <w:ind w:left="-240" w:right="-180"/>
        <w:jc w:val="both"/>
        <w:rPr>
          <w:rFonts w:ascii="Times New Roman" w:hAnsi="Times New Roman"/>
          <w:kern w:val="1"/>
          <w:sz w:val="28"/>
          <w:szCs w:val="28"/>
          <w:lang w:val="ru-RU"/>
        </w:rPr>
      </w:pPr>
      <w:r w:rsidRPr="00B243F9">
        <w:rPr>
          <w:rFonts w:ascii="Times New Roman" w:hAnsi="Times New Roman"/>
          <w:sz w:val="28"/>
          <w:szCs w:val="28"/>
          <w:lang w:val="ru-RU"/>
        </w:rPr>
        <w:t xml:space="preserve">специальных мест (специальное место) для размещения </w:t>
      </w:r>
      <w:r w:rsidRPr="00B243F9">
        <w:rPr>
          <w:rFonts w:ascii="Times New Roman" w:hAnsi="Times New Roman"/>
          <w:sz w:val="28"/>
          <w:szCs w:val="28"/>
          <w:shd w:val="clear" w:color="auto" w:fill="FFFFFF"/>
          <w:lang w:val="ru-RU"/>
        </w:rPr>
        <w:t>печатных предвыборных агитационных материалов политических партий, выдвинувших федеральные списки кандидатов, кандидатов</w:t>
      </w:r>
      <w:r w:rsidRPr="00B243F9">
        <w:rPr>
          <w:rFonts w:ascii="Times New Roman" w:hAnsi="Times New Roman"/>
          <w:sz w:val="28"/>
          <w:szCs w:val="28"/>
          <w:lang w:val="ru-RU"/>
        </w:rPr>
        <w:t xml:space="preserve"> на территории избирательных участков Заковряжинского  сельсовета  Сузунского района Новосибирской области на период предвыборной агитации по </w:t>
      </w:r>
      <w:r w:rsidRPr="00B243F9">
        <w:rPr>
          <w:rFonts w:ascii="Times New Roman" w:hAnsi="Times New Roman"/>
          <w:kern w:val="1"/>
          <w:sz w:val="28"/>
          <w:szCs w:val="28"/>
          <w:lang w:val="ru-RU"/>
        </w:rPr>
        <w:t>выборам   депутатов Государственной Думы Федерального Собрания Российской Федерации</w:t>
      </w:r>
    </w:p>
    <w:p w:rsidR="00B243F9" w:rsidRPr="00B243F9" w:rsidRDefault="00B243F9" w:rsidP="00B243F9">
      <w:pPr>
        <w:ind w:left="-240" w:right="-180"/>
        <w:jc w:val="both"/>
        <w:rPr>
          <w:rFonts w:ascii="Times New Roman" w:hAnsi="Times New Roman"/>
          <w:sz w:val="28"/>
          <w:szCs w:val="28"/>
          <w:lang w:val="ru-RU"/>
        </w:rPr>
      </w:pPr>
    </w:p>
    <w:tbl>
      <w:tblPr>
        <w:tblW w:w="0" w:type="auto"/>
        <w:tblInd w:w="-65" w:type="dxa"/>
        <w:tblLayout w:type="fixed"/>
        <w:tblLook w:val="0000"/>
      </w:tblPr>
      <w:tblGrid>
        <w:gridCol w:w="645"/>
        <w:gridCol w:w="1213"/>
        <w:gridCol w:w="3560"/>
        <w:gridCol w:w="4096"/>
      </w:tblGrid>
      <w:tr w:rsidR="00B243F9" w:rsidRPr="00910A48" w:rsidTr="00A72B68">
        <w:trPr>
          <w:tblHeader/>
        </w:trPr>
        <w:tc>
          <w:tcPr>
            <w:tcW w:w="645" w:type="dxa"/>
            <w:tcBorders>
              <w:top w:val="single" w:sz="4" w:space="0" w:color="000000"/>
              <w:left w:val="single" w:sz="4" w:space="0" w:color="000000"/>
              <w:bottom w:val="single" w:sz="4" w:space="0" w:color="000000"/>
            </w:tcBorders>
            <w:vAlign w:val="center"/>
          </w:tcPr>
          <w:p w:rsidR="00B243F9" w:rsidRPr="00B243F9" w:rsidRDefault="00B243F9" w:rsidP="00A72B68">
            <w:pPr>
              <w:snapToGrid w:val="0"/>
              <w:ind w:right="-108"/>
              <w:jc w:val="center"/>
              <w:rPr>
                <w:rFonts w:ascii="Times New Roman" w:hAnsi="Times New Roman"/>
                <w:sz w:val="28"/>
                <w:szCs w:val="28"/>
              </w:rPr>
            </w:pPr>
            <w:r w:rsidRPr="00B243F9">
              <w:rPr>
                <w:rFonts w:ascii="Times New Roman" w:hAnsi="Times New Roman"/>
                <w:sz w:val="28"/>
                <w:szCs w:val="28"/>
              </w:rPr>
              <w:t>№ п/п</w:t>
            </w:r>
          </w:p>
        </w:tc>
        <w:tc>
          <w:tcPr>
            <w:tcW w:w="1213" w:type="dxa"/>
            <w:tcBorders>
              <w:top w:val="single" w:sz="4" w:space="0" w:color="000000"/>
              <w:left w:val="single" w:sz="4" w:space="0" w:color="000000"/>
              <w:bottom w:val="single" w:sz="4" w:space="0" w:color="000000"/>
            </w:tcBorders>
            <w:vAlign w:val="center"/>
          </w:tcPr>
          <w:p w:rsidR="00B243F9" w:rsidRPr="00B243F9" w:rsidRDefault="00B243F9" w:rsidP="00A72B68">
            <w:pPr>
              <w:snapToGrid w:val="0"/>
              <w:ind w:left="-63" w:right="-108"/>
              <w:jc w:val="center"/>
              <w:rPr>
                <w:rFonts w:ascii="Times New Roman" w:hAnsi="Times New Roman"/>
                <w:sz w:val="28"/>
                <w:szCs w:val="28"/>
              </w:rPr>
            </w:pPr>
            <w:r w:rsidRPr="00B243F9">
              <w:rPr>
                <w:rFonts w:ascii="Times New Roman" w:hAnsi="Times New Roman"/>
                <w:sz w:val="28"/>
                <w:szCs w:val="28"/>
              </w:rPr>
              <w:t>Номер избирательного участка</w:t>
            </w:r>
          </w:p>
        </w:tc>
        <w:tc>
          <w:tcPr>
            <w:tcW w:w="3560" w:type="dxa"/>
            <w:tcBorders>
              <w:top w:val="single" w:sz="4" w:space="0" w:color="000000"/>
              <w:left w:val="single" w:sz="4" w:space="0" w:color="000000"/>
              <w:bottom w:val="single" w:sz="4" w:space="0" w:color="000000"/>
            </w:tcBorders>
            <w:vAlign w:val="center"/>
          </w:tcPr>
          <w:p w:rsidR="00B243F9" w:rsidRPr="00B243F9" w:rsidRDefault="00B243F9" w:rsidP="00A72B68">
            <w:pPr>
              <w:snapToGrid w:val="0"/>
              <w:jc w:val="center"/>
              <w:rPr>
                <w:rFonts w:ascii="Times New Roman" w:hAnsi="Times New Roman"/>
                <w:sz w:val="28"/>
                <w:szCs w:val="28"/>
              </w:rPr>
            </w:pPr>
            <w:r w:rsidRPr="00B243F9">
              <w:rPr>
                <w:rFonts w:ascii="Times New Roman" w:hAnsi="Times New Roman"/>
                <w:sz w:val="28"/>
                <w:szCs w:val="28"/>
              </w:rPr>
              <w:t>Местонахождение участков</w:t>
            </w:r>
          </w:p>
        </w:tc>
        <w:tc>
          <w:tcPr>
            <w:tcW w:w="4096" w:type="dxa"/>
            <w:tcBorders>
              <w:top w:val="single" w:sz="4" w:space="0" w:color="000000"/>
              <w:left w:val="single" w:sz="4" w:space="0" w:color="000000"/>
              <w:bottom w:val="single" w:sz="4" w:space="0" w:color="000000"/>
              <w:right w:val="single" w:sz="4" w:space="0" w:color="000000"/>
            </w:tcBorders>
            <w:vAlign w:val="center"/>
          </w:tcPr>
          <w:p w:rsidR="00B243F9" w:rsidRPr="00B243F9" w:rsidRDefault="00B243F9" w:rsidP="00A72B68">
            <w:pPr>
              <w:snapToGrid w:val="0"/>
              <w:jc w:val="center"/>
              <w:rPr>
                <w:rFonts w:ascii="Times New Roman" w:hAnsi="Times New Roman"/>
                <w:sz w:val="28"/>
                <w:szCs w:val="28"/>
                <w:lang w:val="ru-RU"/>
              </w:rPr>
            </w:pPr>
            <w:r w:rsidRPr="00B243F9">
              <w:rPr>
                <w:rFonts w:ascii="Times New Roman" w:hAnsi="Times New Roman"/>
                <w:sz w:val="28"/>
                <w:szCs w:val="28"/>
                <w:lang w:val="ru-RU"/>
              </w:rPr>
              <w:t>Места для размещения печатных агитационных материалов</w:t>
            </w:r>
          </w:p>
        </w:tc>
      </w:tr>
      <w:tr w:rsidR="00B243F9" w:rsidRPr="00B243F9" w:rsidTr="00A72B68">
        <w:trPr>
          <w:trHeight w:val="356"/>
          <w:tblHeader/>
        </w:trPr>
        <w:tc>
          <w:tcPr>
            <w:tcW w:w="645" w:type="dxa"/>
            <w:tcBorders>
              <w:left w:val="single" w:sz="4" w:space="0" w:color="000000"/>
              <w:bottom w:val="single" w:sz="4" w:space="0" w:color="000000"/>
            </w:tcBorders>
            <w:vAlign w:val="center"/>
          </w:tcPr>
          <w:p w:rsidR="00B243F9" w:rsidRPr="00B243F9" w:rsidRDefault="00B243F9" w:rsidP="00A72B68">
            <w:pPr>
              <w:snapToGrid w:val="0"/>
              <w:jc w:val="center"/>
              <w:rPr>
                <w:rFonts w:ascii="Times New Roman" w:hAnsi="Times New Roman"/>
                <w:sz w:val="28"/>
                <w:szCs w:val="28"/>
              </w:rPr>
            </w:pPr>
            <w:r w:rsidRPr="00B243F9">
              <w:rPr>
                <w:rFonts w:ascii="Times New Roman" w:hAnsi="Times New Roman"/>
                <w:sz w:val="28"/>
                <w:szCs w:val="28"/>
              </w:rPr>
              <w:t>1</w:t>
            </w:r>
          </w:p>
        </w:tc>
        <w:tc>
          <w:tcPr>
            <w:tcW w:w="1213" w:type="dxa"/>
            <w:tcBorders>
              <w:left w:val="single" w:sz="4" w:space="0" w:color="000000"/>
              <w:bottom w:val="single" w:sz="4" w:space="0" w:color="000000"/>
            </w:tcBorders>
            <w:vAlign w:val="center"/>
          </w:tcPr>
          <w:p w:rsidR="00B243F9" w:rsidRPr="00B243F9" w:rsidRDefault="00B243F9" w:rsidP="00A72B68">
            <w:pPr>
              <w:snapToGrid w:val="0"/>
              <w:jc w:val="center"/>
              <w:rPr>
                <w:rFonts w:ascii="Times New Roman" w:hAnsi="Times New Roman"/>
                <w:sz w:val="28"/>
                <w:szCs w:val="28"/>
              </w:rPr>
            </w:pPr>
            <w:r w:rsidRPr="00B243F9">
              <w:rPr>
                <w:rFonts w:ascii="Times New Roman" w:hAnsi="Times New Roman"/>
                <w:sz w:val="28"/>
                <w:szCs w:val="28"/>
              </w:rPr>
              <w:t>2</w:t>
            </w:r>
          </w:p>
        </w:tc>
        <w:tc>
          <w:tcPr>
            <w:tcW w:w="3560" w:type="dxa"/>
            <w:tcBorders>
              <w:left w:val="single" w:sz="4" w:space="0" w:color="000000"/>
              <w:bottom w:val="single" w:sz="4" w:space="0" w:color="000000"/>
            </w:tcBorders>
          </w:tcPr>
          <w:p w:rsidR="00B243F9" w:rsidRPr="00B243F9" w:rsidRDefault="00B243F9" w:rsidP="00A72B68">
            <w:pPr>
              <w:snapToGrid w:val="0"/>
              <w:jc w:val="center"/>
              <w:rPr>
                <w:rFonts w:ascii="Times New Roman" w:hAnsi="Times New Roman"/>
                <w:sz w:val="28"/>
                <w:szCs w:val="28"/>
              </w:rPr>
            </w:pPr>
            <w:r w:rsidRPr="00B243F9">
              <w:rPr>
                <w:rFonts w:ascii="Times New Roman" w:hAnsi="Times New Roman"/>
                <w:sz w:val="28"/>
                <w:szCs w:val="28"/>
              </w:rPr>
              <w:t>3</w:t>
            </w:r>
          </w:p>
        </w:tc>
        <w:tc>
          <w:tcPr>
            <w:tcW w:w="4096" w:type="dxa"/>
            <w:tcBorders>
              <w:left w:val="single" w:sz="4" w:space="0" w:color="000000"/>
              <w:bottom w:val="single" w:sz="4" w:space="0" w:color="000000"/>
              <w:right w:val="single" w:sz="4" w:space="0" w:color="000000"/>
            </w:tcBorders>
          </w:tcPr>
          <w:p w:rsidR="00B243F9" w:rsidRPr="00B243F9" w:rsidRDefault="00B243F9" w:rsidP="00A72B68">
            <w:pPr>
              <w:snapToGrid w:val="0"/>
              <w:jc w:val="center"/>
              <w:rPr>
                <w:rFonts w:ascii="Times New Roman" w:hAnsi="Times New Roman"/>
                <w:sz w:val="28"/>
                <w:szCs w:val="28"/>
              </w:rPr>
            </w:pPr>
            <w:r w:rsidRPr="00B243F9">
              <w:rPr>
                <w:rFonts w:ascii="Times New Roman" w:hAnsi="Times New Roman"/>
                <w:sz w:val="28"/>
                <w:szCs w:val="28"/>
              </w:rPr>
              <w:t>4</w:t>
            </w:r>
          </w:p>
        </w:tc>
      </w:tr>
      <w:tr w:rsidR="00B243F9" w:rsidRPr="00B243F9" w:rsidTr="00A72B68">
        <w:trPr>
          <w:trHeight w:val="1267"/>
        </w:trPr>
        <w:tc>
          <w:tcPr>
            <w:tcW w:w="645" w:type="dxa"/>
            <w:tcBorders>
              <w:left w:val="single" w:sz="4" w:space="0" w:color="000000"/>
              <w:bottom w:val="single" w:sz="4" w:space="0" w:color="000000"/>
            </w:tcBorders>
            <w:vAlign w:val="center"/>
          </w:tcPr>
          <w:p w:rsidR="00B243F9" w:rsidRPr="00B243F9" w:rsidRDefault="00B243F9" w:rsidP="00A72B68">
            <w:pPr>
              <w:snapToGrid w:val="0"/>
              <w:jc w:val="center"/>
              <w:rPr>
                <w:rFonts w:ascii="Times New Roman" w:hAnsi="Times New Roman"/>
                <w:sz w:val="28"/>
                <w:szCs w:val="28"/>
              </w:rPr>
            </w:pPr>
            <w:r w:rsidRPr="00B243F9">
              <w:rPr>
                <w:rFonts w:ascii="Times New Roman" w:hAnsi="Times New Roman"/>
                <w:sz w:val="28"/>
                <w:szCs w:val="28"/>
              </w:rPr>
              <w:t>1</w:t>
            </w:r>
          </w:p>
        </w:tc>
        <w:tc>
          <w:tcPr>
            <w:tcW w:w="1213" w:type="dxa"/>
            <w:tcBorders>
              <w:left w:val="single" w:sz="4" w:space="0" w:color="000000"/>
              <w:bottom w:val="single" w:sz="4" w:space="0" w:color="000000"/>
            </w:tcBorders>
            <w:vAlign w:val="center"/>
          </w:tcPr>
          <w:p w:rsidR="00B243F9" w:rsidRPr="00B243F9" w:rsidRDefault="00B243F9" w:rsidP="00A72B68">
            <w:pPr>
              <w:snapToGrid w:val="0"/>
              <w:jc w:val="center"/>
              <w:rPr>
                <w:rFonts w:ascii="Times New Roman" w:hAnsi="Times New Roman"/>
                <w:sz w:val="28"/>
                <w:szCs w:val="28"/>
              </w:rPr>
            </w:pPr>
            <w:r w:rsidRPr="00B243F9">
              <w:rPr>
                <w:rFonts w:ascii="Times New Roman" w:hAnsi="Times New Roman"/>
                <w:sz w:val="28"/>
                <w:szCs w:val="28"/>
              </w:rPr>
              <w:t>942</w:t>
            </w:r>
          </w:p>
        </w:tc>
        <w:tc>
          <w:tcPr>
            <w:tcW w:w="3560" w:type="dxa"/>
            <w:tcBorders>
              <w:left w:val="single" w:sz="4" w:space="0" w:color="000000"/>
              <w:bottom w:val="single" w:sz="4" w:space="0" w:color="000000"/>
            </w:tcBorders>
          </w:tcPr>
          <w:p w:rsidR="00B243F9" w:rsidRPr="00B243F9" w:rsidRDefault="00B243F9" w:rsidP="00A72B68">
            <w:pPr>
              <w:snapToGrid w:val="0"/>
              <w:jc w:val="center"/>
              <w:rPr>
                <w:rFonts w:ascii="Times New Roman" w:hAnsi="Times New Roman"/>
                <w:sz w:val="28"/>
                <w:szCs w:val="28"/>
              </w:rPr>
            </w:pPr>
            <w:r w:rsidRPr="00B243F9">
              <w:rPr>
                <w:rFonts w:ascii="Times New Roman" w:hAnsi="Times New Roman"/>
                <w:sz w:val="28"/>
                <w:szCs w:val="28"/>
              </w:rPr>
              <w:t>Ул.Ленина, 21</w:t>
            </w:r>
          </w:p>
        </w:tc>
        <w:tc>
          <w:tcPr>
            <w:tcW w:w="4096" w:type="dxa"/>
            <w:tcBorders>
              <w:left w:val="single" w:sz="4" w:space="0" w:color="000000"/>
              <w:bottom w:val="single" w:sz="4" w:space="0" w:color="000000"/>
              <w:right w:val="single" w:sz="4" w:space="0" w:color="000000"/>
            </w:tcBorders>
          </w:tcPr>
          <w:p w:rsidR="00B243F9" w:rsidRPr="00B243F9" w:rsidRDefault="00B243F9" w:rsidP="00A72B68">
            <w:pPr>
              <w:jc w:val="both"/>
              <w:rPr>
                <w:rFonts w:ascii="Times New Roman" w:hAnsi="Times New Roman"/>
                <w:sz w:val="28"/>
                <w:szCs w:val="28"/>
                <w:lang w:val="ru-RU"/>
              </w:rPr>
            </w:pPr>
            <w:r w:rsidRPr="00B243F9">
              <w:rPr>
                <w:rFonts w:ascii="Times New Roman" w:hAnsi="Times New Roman"/>
                <w:sz w:val="28"/>
                <w:szCs w:val="28"/>
                <w:lang w:val="ru-RU"/>
              </w:rPr>
              <w:t>Доска объявлений у здания администрации – ул. Ленина, 1;</w:t>
            </w:r>
          </w:p>
          <w:p w:rsidR="00B243F9" w:rsidRPr="00B243F9" w:rsidRDefault="00B243F9" w:rsidP="00A72B68">
            <w:pPr>
              <w:jc w:val="both"/>
              <w:rPr>
                <w:rFonts w:ascii="Times New Roman" w:hAnsi="Times New Roman"/>
                <w:sz w:val="28"/>
                <w:szCs w:val="28"/>
                <w:lang w:val="ru-RU"/>
              </w:rPr>
            </w:pPr>
            <w:r w:rsidRPr="00B243F9">
              <w:rPr>
                <w:rFonts w:ascii="Times New Roman" w:hAnsi="Times New Roman"/>
                <w:sz w:val="28"/>
                <w:szCs w:val="28"/>
                <w:lang w:val="ru-RU"/>
              </w:rPr>
              <w:t>Доска объявлений у здания ма газина «Улыбка» - ул. Ленина, 10;</w:t>
            </w:r>
          </w:p>
          <w:p w:rsidR="00B243F9" w:rsidRPr="00B243F9" w:rsidRDefault="00B243F9" w:rsidP="00A72B68">
            <w:pPr>
              <w:ind w:left="-108"/>
              <w:jc w:val="both"/>
              <w:rPr>
                <w:rFonts w:ascii="Times New Roman" w:hAnsi="Times New Roman"/>
                <w:sz w:val="28"/>
                <w:szCs w:val="28"/>
                <w:lang w:val="ru-RU"/>
              </w:rPr>
            </w:pPr>
            <w:r w:rsidRPr="00B243F9">
              <w:rPr>
                <w:rFonts w:ascii="Times New Roman" w:hAnsi="Times New Roman"/>
                <w:sz w:val="28"/>
                <w:szCs w:val="28"/>
                <w:lang w:val="ru-RU"/>
              </w:rPr>
              <w:t xml:space="preserve">  Доска объявлений у здания магазина «Улыбка» - ул. Ленина, 29;</w:t>
            </w:r>
          </w:p>
          <w:p w:rsidR="00B243F9" w:rsidRPr="00B243F9" w:rsidRDefault="00B243F9" w:rsidP="00A72B68">
            <w:pPr>
              <w:ind w:left="176"/>
              <w:jc w:val="both"/>
              <w:rPr>
                <w:rFonts w:ascii="Times New Roman" w:hAnsi="Times New Roman"/>
                <w:sz w:val="28"/>
                <w:szCs w:val="28"/>
              </w:rPr>
            </w:pPr>
            <w:r w:rsidRPr="00B243F9">
              <w:rPr>
                <w:rFonts w:ascii="Times New Roman" w:hAnsi="Times New Roman"/>
                <w:sz w:val="28"/>
                <w:szCs w:val="28"/>
                <w:lang w:val="ru-RU"/>
              </w:rPr>
              <w:t xml:space="preserve">Доска объявлений у модульной станции очистки воды - ул. </w:t>
            </w:r>
            <w:r w:rsidRPr="00B243F9">
              <w:rPr>
                <w:rFonts w:ascii="Times New Roman" w:hAnsi="Times New Roman"/>
                <w:sz w:val="28"/>
                <w:szCs w:val="28"/>
              </w:rPr>
              <w:t>Ленина, 2а;</w:t>
            </w:r>
          </w:p>
        </w:tc>
      </w:tr>
    </w:tbl>
    <w:p w:rsidR="00B243F9" w:rsidRPr="00B243F9" w:rsidRDefault="00B243F9" w:rsidP="00B243F9">
      <w:pPr>
        <w:pStyle w:val="aff"/>
        <w:spacing w:before="238"/>
        <w:ind w:left="20"/>
        <w:jc w:val="center"/>
        <w:rPr>
          <w:rFonts w:ascii="Times New Roman" w:hAnsi="Times New Roman"/>
          <w:szCs w:val="28"/>
        </w:rPr>
      </w:pPr>
    </w:p>
    <w:p w:rsidR="00B243F9" w:rsidRPr="003779F8" w:rsidRDefault="00B243F9" w:rsidP="00B243F9">
      <w:pPr>
        <w:pStyle w:val="aff"/>
        <w:spacing w:before="238"/>
        <w:ind w:left="20"/>
        <w:jc w:val="center"/>
        <w:rPr>
          <w:szCs w:val="28"/>
        </w:rPr>
      </w:pPr>
    </w:p>
    <w:p w:rsidR="00B243F9" w:rsidRPr="00CB0D7C" w:rsidRDefault="00B243F9" w:rsidP="00B243F9">
      <w:pPr>
        <w:pStyle w:val="ac"/>
        <w:jc w:val="center"/>
        <w:rPr>
          <w:rFonts w:ascii="Times New Roman" w:hAnsi="Times New Roman"/>
          <w:b/>
          <w:sz w:val="28"/>
          <w:szCs w:val="28"/>
          <w:lang w:val="ru-RU"/>
        </w:rPr>
      </w:pPr>
      <w:r w:rsidRPr="00CB0D7C">
        <w:rPr>
          <w:rFonts w:ascii="Times New Roman" w:hAnsi="Times New Roman"/>
          <w:b/>
          <w:sz w:val="28"/>
          <w:szCs w:val="28"/>
          <w:lang w:val="ru-RU"/>
        </w:rPr>
        <w:t>АДМИНИСТРАЦИЯ</w:t>
      </w:r>
    </w:p>
    <w:p w:rsidR="00B243F9" w:rsidRPr="00CB0D7C" w:rsidRDefault="00B243F9" w:rsidP="00B243F9">
      <w:pPr>
        <w:pStyle w:val="ac"/>
        <w:jc w:val="center"/>
        <w:rPr>
          <w:rFonts w:ascii="Times New Roman" w:hAnsi="Times New Roman"/>
          <w:b/>
          <w:sz w:val="28"/>
          <w:szCs w:val="28"/>
          <w:lang w:val="ru-RU"/>
        </w:rPr>
      </w:pPr>
      <w:r w:rsidRPr="00CB0D7C">
        <w:rPr>
          <w:rFonts w:ascii="Times New Roman" w:hAnsi="Times New Roman"/>
          <w:b/>
          <w:sz w:val="28"/>
          <w:szCs w:val="28"/>
          <w:lang w:val="ru-RU"/>
        </w:rPr>
        <w:t>ЗАКОВРЯЖИНСКОГО СЕЛЬСОВЕТА</w:t>
      </w:r>
    </w:p>
    <w:p w:rsidR="00B243F9" w:rsidRPr="00CB0D7C" w:rsidRDefault="00B243F9" w:rsidP="00B243F9">
      <w:pPr>
        <w:pStyle w:val="ac"/>
        <w:jc w:val="center"/>
        <w:rPr>
          <w:rFonts w:ascii="Times New Roman" w:hAnsi="Times New Roman"/>
          <w:b/>
          <w:sz w:val="28"/>
          <w:szCs w:val="28"/>
          <w:lang w:val="ru-RU"/>
        </w:rPr>
      </w:pPr>
      <w:r w:rsidRPr="00CB0D7C">
        <w:rPr>
          <w:rFonts w:ascii="Times New Roman" w:hAnsi="Times New Roman"/>
          <w:b/>
          <w:sz w:val="28"/>
          <w:szCs w:val="28"/>
          <w:lang w:val="ru-RU"/>
        </w:rPr>
        <w:t>Сузунского района Новосибирской области</w:t>
      </w:r>
    </w:p>
    <w:p w:rsidR="00B243F9" w:rsidRPr="00CB0D7C" w:rsidRDefault="00B243F9" w:rsidP="00B243F9">
      <w:pPr>
        <w:pStyle w:val="ac"/>
        <w:jc w:val="center"/>
        <w:rPr>
          <w:rFonts w:ascii="Times New Roman" w:hAnsi="Times New Roman"/>
          <w:b/>
          <w:sz w:val="28"/>
          <w:szCs w:val="28"/>
          <w:lang w:val="ru-RU"/>
        </w:rPr>
      </w:pPr>
    </w:p>
    <w:p w:rsidR="00B243F9" w:rsidRPr="00CB0D7C" w:rsidRDefault="00B243F9" w:rsidP="00B243F9">
      <w:pPr>
        <w:pStyle w:val="ac"/>
        <w:jc w:val="center"/>
        <w:rPr>
          <w:rFonts w:ascii="Times New Roman" w:hAnsi="Times New Roman"/>
          <w:b/>
          <w:sz w:val="28"/>
          <w:szCs w:val="28"/>
          <w:lang w:val="ru-RU"/>
        </w:rPr>
      </w:pPr>
      <w:r w:rsidRPr="00CB0D7C">
        <w:rPr>
          <w:rFonts w:ascii="Times New Roman" w:hAnsi="Times New Roman"/>
          <w:b/>
          <w:sz w:val="28"/>
          <w:szCs w:val="28"/>
          <w:lang w:val="ru-RU"/>
        </w:rPr>
        <w:t>ПОСТАНОВЛЕНИЕ</w:t>
      </w:r>
    </w:p>
    <w:p w:rsidR="00B243F9" w:rsidRPr="00CB0D7C" w:rsidRDefault="00B243F9" w:rsidP="00B243F9">
      <w:pPr>
        <w:pStyle w:val="ac"/>
        <w:jc w:val="center"/>
        <w:rPr>
          <w:rFonts w:ascii="Times New Roman" w:hAnsi="Times New Roman"/>
          <w:b/>
          <w:sz w:val="28"/>
          <w:szCs w:val="28"/>
          <w:lang w:val="ru-RU"/>
        </w:rPr>
      </w:pPr>
    </w:p>
    <w:p w:rsidR="00B243F9" w:rsidRPr="00B243F9" w:rsidRDefault="00B243F9" w:rsidP="00B243F9">
      <w:pPr>
        <w:jc w:val="both"/>
        <w:rPr>
          <w:rFonts w:ascii="Times New Roman" w:hAnsi="Times New Roman"/>
          <w:sz w:val="26"/>
          <w:lang w:val="ru-RU"/>
        </w:rPr>
      </w:pPr>
      <w:r w:rsidRPr="00B243F9">
        <w:rPr>
          <w:rFonts w:ascii="Times New Roman" w:hAnsi="Times New Roman"/>
          <w:sz w:val="28"/>
          <w:szCs w:val="28"/>
          <w:lang w:val="ru-RU"/>
        </w:rPr>
        <w:t xml:space="preserve">От 11 июня 2021г.                  </w:t>
      </w:r>
      <w:r>
        <w:rPr>
          <w:rFonts w:ascii="Times New Roman" w:hAnsi="Times New Roman"/>
          <w:sz w:val="28"/>
          <w:szCs w:val="28"/>
          <w:lang w:val="ru-RU"/>
        </w:rPr>
        <w:t xml:space="preserve">     </w:t>
      </w:r>
      <w:r w:rsidRPr="00B243F9">
        <w:rPr>
          <w:rFonts w:ascii="Times New Roman" w:hAnsi="Times New Roman"/>
          <w:sz w:val="28"/>
          <w:szCs w:val="28"/>
          <w:lang w:val="ru-RU"/>
        </w:rPr>
        <w:t xml:space="preserve"> с. Заковряжино                                    </w:t>
      </w:r>
      <w:r>
        <w:rPr>
          <w:rFonts w:ascii="Times New Roman" w:hAnsi="Times New Roman"/>
          <w:sz w:val="28"/>
          <w:szCs w:val="28"/>
          <w:lang w:val="ru-RU"/>
        </w:rPr>
        <w:t xml:space="preserve">             </w:t>
      </w:r>
      <w:r w:rsidRPr="00B243F9">
        <w:rPr>
          <w:rFonts w:ascii="Times New Roman" w:hAnsi="Times New Roman"/>
          <w:sz w:val="28"/>
          <w:szCs w:val="28"/>
          <w:lang w:val="ru-RU"/>
        </w:rPr>
        <w:t xml:space="preserve"> № 46</w:t>
      </w:r>
    </w:p>
    <w:p w:rsidR="00B243F9" w:rsidRDefault="00B243F9" w:rsidP="00B243F9">
      <w:pPr>
        <w:tabs>
          <w:tab w:val="left" w:pos="12480"/>
        </w:tabs>
        <w:jc w:val="center"/>
        <w:rPr>
          <w:rFonts w:ascii="Times New Roman" w:hAnsi="Times New Roman"/>
          <w:b/>
          <w:sz w:val="28"/>
          <w:szCs w:val="28"/>
          <w:lang w:val="ru-RU"/>
        </w:rPr>
      </w:pPr>
    </w:p>
    <w:p w:rsidR="00B243F9" w:rsidRPr="00B243F9" w:rsidRDefault="00B243F9" w:rsidP="00B243F9">
      <w:pPr>
        <w:tabs>
          <w:tab w:val="left" w:pos="12480"/>
        </w:tabs>
        <w:jc w:val="center"/>
        <w:rPr>
          <w:rFonts w:ascii="Times New Roman" w:hAnsi="Times New Roman"/>
          <w:b/>
          <w:color w:val="000000"/>
          <w:sz w:val="28"/>
          <w:szCs w:val="28"/>
          <w:lang w:val="ru-RU"/>
        </w:rPr>
      </w:pPr>
      <w:r w:rsidRPr="00B243F9">
        <w:rPr>
          <w:rFonts w:ascii="Times New Roman" w:hAnsi="Times New Roman"/>
          <w:b/>
          <w:sz w:val="28"/>
          <w:szCs w:val="28"/>
          <w:lang w:val="ru-RU"/>
        </w:rPr>
        <w:lastRenderedPageBreak/>
        <w:t>О внесении изменений в постановление администрации Заковряжинского сельсовета Сузунского района Новосибирской области от 10.11. 2020 № 112 «</w:t>
      </w:r>
      <w:r w:rsidRPr="00B243F9">
        <w:rPr>
          <w:rFonts w:ascii="Times New Roman" w:hAnsi="Times New Roman"/>
          <w:b/>
          <w:color w:val="000000"/>
          <w:sz w:val="28"/>
          <w:szCs w:val="28"/>
          <w:lang w:val="ru-RU"/>
        </w:rPr>
        <w:t>Об утверждении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2021 год»</w:t>
      </w:r>
    </w:p>
    <w:p w:rsidR="00B243F9" w:rsidRPr="00B243F9" w:rsidRDefault="00B243F9" w:rsidP="00B243F9">
      <w:pPr>
        <w:ind w:firstLine="567"/>
        <w:jc w:val="center"/>
        <w:rPr>
          <w:rFonts w:ascii="Times New Roman" w:hAnsi="Times New Roman"/>
          <w:sz w:val="28"/>
          <w:szCs w:val="28"/>
          <w:lang w:val="ru-RU"/>
        </w:rPr>
      </w:pPr>
    </w:p>
    <w:p w:rsidR="00B243F9" w:rsidRPr="00B243F9" w:rsidRDefault="00B243F9" w:rsidP="00B243F9">
      <w:pPr>
        <w:ind w:firstLine="709"/>
        <w:jc w:val="both"/>
        <w:rPr>
          <w:rFonts w:ascii="Times New Roman" w:hAnsi="Times New Roman"/>
          <w:sz w:val="28"/>
          <w:szCs w:val="28"/>
          <w:lang w:val="ru-RU"/>
        </w:rPr>
      </w:pPr>
      <w:r w:rsidRPr="00B243F9">
        <w:rPr>
          <w:rFonts w:ascii="Times New Roman" w:hAnsi="Times New Roman"/>
          <w:sz w:val="28"/>
          <w:szCs w:val="28"/>
          <w:lang w:val="ru-RU"/>
        </w:rPr>
        <w:t>В соответствии с Федеральным законом от 06.10.2003 № 131-ФЗ «Об общих принципах организации местного самоуправления в Российской Федерации»</w:t>
      </w:r>
      <w:r w:rsidRPr="00B243F9">
        <w:rPr>
          <w:rFonts w:ascii="Times New Roman" w:eastAsia="Times New Roman" w:hAnsi="Times New Roman"/>
          <w:sz w:val="28"/>
          <w:lang w:val="ru-RU"/>
        </w:rPr>
        <w:t xml:space="preserve">, </w:t>
      </w:r>
      <w:r w:rsidRPr="00B243F9">
        <w:rPr>
          <w:rFonts w:ascii="Times New Roman" w:hAnsi="Times New Roman"/>
          <w:sz w:val="28"/>
          <w:szCs w:val="28"/>
          <w:lang w:val="ru-RU"/>
        </w:rPr>
        <w:t>администрация Заковряжинского сельсовета Сузунского района Новосибирской области</w:t>
      </w:r>
    </w:p>
    <w:p w:rsidR="00B243F9" w:rsidRPr="00B243F9" w:rsidRDefault="00B243F9" w:rsidP="00B243F9">
      <w:pPr>
        <w:ind w:firstLine="709"/>
        <w:jc w:val="both"/>
        <w:rPr>
          <w:rFonts w:ascii="Times New Roman" w:hAnsi="Times New Roman"/>
          <w:b/>
          <w:sz w:val="28"/>
          <w:szCs w:val="28"/>
          <w:lang w:val="ru-RU"/>
        </w:rPr>
      </w:pPr>
    </w:p>
    <w:p w:rsidR="00B243F9" w:rsidRPr="00E5275B" w:rsidRDefault="00B243F9" w:rsidP="00B243F9">
      <w:pPr>
        <w:ind w:firstLine="709"/>
        <w:jc w:val="both"/>
        <w:rPr>
          <w:rFonts w:ascii="Times New Roman" w:hAnsi="Times New Roman"/>
          <w:b/>
          <w:sz w:val="28"/>
          <w:szCs w:val="28"/>
        </w:rPr>
      </w:pPr>
      <w:r w:rsidRPr="00E5275B">
        <w:rPr>
          <w:rFonts w:ascii="Times New Roman" w:hAnsi="Times New Roman"/>
          <w:b/>
          <w:sz w:val="28"/>
          <w:szCs w:val="28"/>
        </w:rPr>
        <w:t>ПОСТАНОВЛЯЕТ:</w:t>
      </w:r>
    </w:p>
    <w:p w:rsidR="00B243F9" w:rsidRPr="00B243F9" w:rsidRDefault="00B243F9" w:rsidP="00B243F9">
      <w:pPr>
        <w:numPr>
          <w:ilvl w:val="0"/>
          <w:numId w:val="36"/>
        </w:numPr>
        <w:ind w:left="0" w:firstLine="709"/>
        <w:jc w:val="both"/>
        <w:rPr>
          <w:rFonts w:ascii="Times New Roman" w:hAnsi="Times New Roman"/>
          <w:sz w:val="28"/>
          <w:szCs w:val="28"/>
          <w:lang w:val="ru-RU"/>
        </w:rPr>
      </w:pPr>
      <w:r w:rsidRPr="00B243F9">
        <w:rPr>
          <w:rFonts w:ascii="Times New Roman" w:hAnsi="Times New Roman"/>
          <w:sz w:val="28"/>
          <w:szCs w:val="28"/>
          <w:lang w:val="ru-RU"/>
        </w:rPr>
        <w:t>Внести в постановление администрации Заковряжинского  сельсовета Сузунского района Новосибирской области от 10.11.2020 № 112 «</w:t>
      </w:r>
      <w:r w:rsidRPr="00B243F9">
        <w:rPr>
          <w:rFonts w:ascii="Times New Roman" w:hAnsi="Times New Roman"/>
          <w:color w:val="000000"/>
          <w:sz w:val="28"/>
          <w:szCs w:val="28"/>
          <w:lang w:val="ru-RU"/>
        </w:rPr>
        <w:t>Об утверждении муниципальной программы профилактики правонарушений и борьбы с преступностью на территории Заковряжинского сельсовета Сузунского района Новосибирской области на 2021 год» следующие изменения</w:t>
      </w:r>
      <w:r w:rsidRPr="00B243F9">
        <w:rPr>
          <w:rFonts w:ascii="Times New Roman" w:hAnsi="Times New Roman"/>
          <w:sz w:val="28"/>
          <w:szCs w:val="28"/>
          <w:lang w:val="ru-RU"/>
        </w:rPr>
        <w:t>:</w:t>
      </w:r>
    </w:p>
    <w:p w:rsidR="00B243F9" w:rsidRPr="00B243F9" w:rsidRDefault="00B243F9" w:rsidP="00B243F9">
      <w:pPr>
        <w:numPr>
          <w:ilvl w:val="1"/>
          <w:numId w:val="36"/>
        </w:numPr>
        <w:ind w:left="0" w:firstLine="709"/>
        <w:jc w:val="both"/>
        <w:rPr>
          <w:rFonts w:ascii="Times New Roman" w:hAnsi="Times New Roman"/>
          <w:color w:val="000000"/>
          <w:sz w:val="28"/>
          <w:szCs w:val="28"/>
          <w:lang w:val="ru-RU"/>
        </w:rPr>
      </w:pPr>
      <w:r w:rsidRPr="00B243F9">
        <w:rPr>
          <w:rFonts w:ascii="Times New Roman" w:hAnsi="Times New Roman"/>
          <w:sz w:val="28"/>
          <w:szCs w:val="28"/>
          <w:lang w:val="ru-RU"/>
        </w:rPr>
        <w:t xml:space="preserve">В муниципальной программе </w:t>
      </w:r>
      <w:r w:rsidRPr="00B243F9">
        <w:rPr>
          <w:rFonts w:ascii="Times New Roman" w:hAnsi="Times New Roman"/>
          <w:color w:val="000000"/>
          <w:sz w:val="28"/>
          <w:szCs w:val="28"/>
          <w:lang w:val="ru-RU"/>
        </w:rPr>
        <w:t xml:space="preserve">профилактики правонарушений и борьбы с преступностью на территории </w:t>
      </w:r>
      <w:r w:rsidRPr="00B243F9">
        <w:rPr>
          <w:rFonts w:ascii="Times New Roman" w:hAnsi="Times New Roman"/>
          <w:sz w:val="28"/>
          <w:szCs w:val="28"/>
          <w:lang w:val="ru-RU"/>
        </w:rPr>
        <w:t xml:space="preserve">Заковряжинского </w:t>
      </w:r>
      <w:r w:rsidRPr="00B243F9">
        <w:rPr>
          <w:rFonts w:ascii="Times New Roman" w:hAnsi="Times New Roman"/>
          <w:color w:val="000000"/>
          <w:sz w:val="28"/>
          <w:szCs w:val="28"/>
          <w:lang w:val="ru-RU"/>
        </w:rPr>
        <w:t>сельсовета Сузунского района Новосибирской области на 2021 год:</w:t>
      </w:r>
    </w:p>
    <w:p w:rsidR="00B243F9" w:rsidRDefault="00B243F9" w:rsidP="00B243F9">
      <w:pPr>
        <w:numPr>
          <w:ilvl w:val="2"/>
          <w:numId w:val="36"/>
        </w:numPr>
        <w:ind w:left="0" w:firstLine="709"/>
        <w:jc w:val="both"/>
        <w:rPr>
          <w:rFonts w:ascii="Times New Roman" w:hAnsi="Times New Roman"/>
          <w:sz w:val="28"/>
          <w:szCs w:val="28"/>
        </w:rPr>
      </w:pPr>
      <w:r>
        <w:rPr>
          <w:rFonts w:ascii="Times New Roman" w:hAnsi="Times New Roman"/>
          <w:sz w:val="28"/>
          <w:szCs w:val="28"/>
        </w:rPr>
        <w:t>В паспорте программы:</w:t>
      </w:r>
    </w:p>
    <w:p w:rsidR="00B243F9" w:rsidRPr="00B243F9" w:rsidRDefault="00B243F9" w:rsidP="00B243F9">
      <w:pPr>
        <w:numPr>
          <w:ilvl w:val="3"/>
          <w:numId w:val="36"/>
        </w:numPr>
        <w:tabs>
          <w:tab w:val="left" w:pos="1701"/>
        </w:tabs>
        <w:ind w:left="0" w:firstLine="709"/>
        <w:jc w:val="both"/>
        <w:rPr>
          <w:rFonts w:ascii="Times New Roman" w:hAnsi="Times New Roman"/>
          <w:sz w:val="28"/>
          <w:szCs w:val="28"/>
          <w:lang w:val="ru-RU"/>
        </w:rPr>
      </w:pPr>
      <w:r w:rsidRPr="00B243F9">
        <w:rPr>
          <w:rFonts w:ascii="Times New Roman" w:hAnsi="Times New Roman"/>
          <w:sz w:val="28"/>
          <w:szCs w:val="28"/>
          <w:lang w:val="ru-RU"/>
        </w:rPr>
        <w:t>Строку «Основные разработчики и исполнители Программы» изложить в следующей редакции:</w:t>
      </w:r>
    </w:p>
    <w:p w:rsidR="00B243F9" w:rsidRPr="00B243F9" w:rsidRDefault="00B243F9" w:rsidP="00B243F9">
      <w:pPr>
        <w:ind w:left="4045"/>
        <w:jc w:val="both"/>
        <w:rPr>
          <w:rFonts w:ascii="Times New Roman" w:hAnsi="Times New Roman"/>
          <w:sz w:val="28"/>
          <w:szCs w:val="28"/>
          <w:lang w:val="ru-RU"/>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47"/>
        <w:gridCol w:w="7946"/>
      </w:tblGrid>
      <w:tr w:rsidR="00B243F9" w:rsidRPr="00910A48" w:rsidTr="00A72B68">
        <w:trPr>
          <w:cantSplit/>
          <w:trHeight w:val="1857"/>
        </w:trPr>
        <w:tc>
          <w:tcPr>
            <w:tcW w:w="2070" w:type="dxa"/>
            <w:shd w:val="clear" w:color="auto" w:fill="auto"/>
            <w:tcMar>
              <w:top w:w="0" w:type="dxa"/>
              <w:left w:w="70" w:type="dxa"/>
              <w:bottom w:w="0" w:type="dxa"/>
              <w:right w:w="70" w:type="dxa"/>
            </w:tcMar>
            <w:hideMark/>
          </w:tcPr>
          <w:p w:rsidR="00B243F9" w:rsidRPr="006C7CBF" w:rsidRDefault="00B243F9" w:rsidP="00A72B68">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Основные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разработчики и</w:t>
            </w:r>
            <w:r w:rsidRPr="006C7CBF">
              <w:rPr>
                <w:rFonts w:ascii="Times New Roman" w:eastAsia="Times New Roman" w:hAnsi="Times New Roman"/>
                <w:color w:val="000000"/>
                <w:bdr w:val="none" w:sz="0" w:space="0" w:color="auto" w:frame="1"/>
                <w:lang w:eastAsia="ru-RU"/>
              </w:rPr>
              <w:br/>
              <w:t>исполнители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rsidR="00B243F9" w:rsidRPr="006C7CBF" w:rsidRDefault="00B243F9" w:rsidP="00A72B68">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shd w:val="clear" w:color="auto" w:fill="auto"/>
            <w:tcMar>
              <w:top w:w="0" w:type="dxa"/>
              <w:left w:w="70" w:type="dxa"/>
              <w:bottom w:w="0" w:type="dxa"/>
              <w:right w:w="70" w:type="dxa"/>
            </w:tcMar>
            <w:hideMark/>
          </w:tcPr>
          <w:p w:rsidR="00B243F9" w:rsidRPr="00B243F9" w:rsidRDefault="00B243F9" w:rsidP="00A72B68">
            <w:pPr>
              <w:jc w:val="both"/>
              <w:textAlignment w:val="top"/>
              <w:rPr>
                <w:rFonts w:ascii="Times New Roman" w:eastAsia="Times New Roman" w:hAnsi="Times New Roman"/>
                <w:sz w:val="20"/>
                <w:szCs w:val="20"/>
                <w:lang w:val="ru-RU" w:eastAsia="ru-RU"/>
              </w:rPr>
            </w:pPr>
            <w:r w:rsidRPr="00B243F9">
              <w:rPr>
                <w:rFonts w:ascii="Times New Roman" w:eastAsia="Times New Roman" w:hAnsi="Times New Roman"/>
                <w:color w:val="000000"/>
                <w:bdr w:val="none" w:sz="0" w:space="0" w:color="auto" w:frame="1"/>
                <w:lang w:val="ru-RU" w:eastAsia="ru-RU"/>
              </w:rPr>
              <w:t xml:space="preserve">- Комиссия по профилактике правонарушений и борьбе с преступностью при Администрации муниципального образования </w:t>
            </w:r>
            <w:r w:rsidRPr="00B243F9">
              <w:rPr>
                <w:rFonts w:ascii="Times New Roman" w:eastAsia="Times New Roman" w:hAnsi="Times New Roman"/>
                <w:bdr w:val="none" w:sz="0" w:space="0" w:color="auto" w:frame="1"/>
                <w:lang w:val="ru-RU" w:eastAsia="ru-RU"/>
              </w:rPr>
              <w:t>(далее – Комиссия);</w:t>
            </w:r>
          </w:p>
          <w:p w:rsidR="00B243F9" w:rsidRPr="00B243F9" w:rsidRDefault="00B243F9" w:rsidP="00A72B68">
            <w:pPr>
              <w:jc w:val="both"/>
              <w:textAlignment w:val="top"/>
              <w:rPr>
                <w:rFonts w:ascii="Times New Roman" w:eastAsia="Times New Roman" w:hAnsi="Times New Roman"/>
                <w:lang w:val="ru-RU" w:eastAsia="ru-RU"/>
              </w:rPr>
            </w:pPr>
            <w:r w:rsidRPr="00B243F9">
              <w:rPr>
                <w:rFonts w:ascii="Times New Roman" w:eastAsia="Times New Roman" w:hAnsi="Times New Roman"/>
                <w:lang w:val="ru-RU" w:eastAsia="ru-RU"/>
              </w:rPr>
              <w:t>- Глава Заковряжинского сельсовета Сузунского района Новосибирской области (далее – Глава поселения);</w:t>
            </w:r>
          </w:p>
          <w:p w:rsidR="00B243F9" w:rsidRPr="00B243F9" w:rsidRDefault="00B243F9" w:rsidP="00A72B68">
            <w:pPr>
              <w:jc w:val="both"/>
              <w:textAlignment w:val="top"/>
              <w:rPr>
                <w:rFonts w:ascii="Times New Roman" w:eastAsia="Times New Roman" w:hAnsi="Times New Roman"/>
                <w:color w:val="000000"/>
                <w:sz w:val="20"/>
                <w:szCs w:val="20"/>
                <w:lang w:val="ru-RU" w:eastAsia="ru-RU"/>
              </w:rPr>
            </w:pPr>
            <w:r w:rsidRPr="00B243F9">
              <w:rPr>
                <w:rFonts w:ascii="Times New Roman" w:eastAsia="Times New Roman" w:hAnsi="Times New Roman"/>
                <w:color w:val="000000"/>
                <w:bdr w:val="none" w:sz="0" w:space="0" w:color="auto" w:frame="1"/>
                <w:lang w:val="ru-RU" w:eastAsia="ru-RU"/>
              </w:rPr>
              <w:t xml:space="preserve">- </w:t>
            </w:r>
            <w:r w:rsidRPr="00B243F9">
              <w:rPr>
                <w:rFonts w:ascii="Times New Roman" w:eastAsia="Times New Roman" w:hAnsi="Times New Roman"/>
                <w:bdr w:val="none" w:sz="0" w:space="0" w:color="auto" w:frame="1"/>
                <w:lang w:val="ru-RU" w:eastAsia="ru-RU"/>
              </w:rPr>
              <w:t>О</w:t>
            </w:r>
            <w:r w:rsidRPr="00B243F9">
              <w:rPr>
                <w:rFonts w:ascii="Times New Roman" w:eastAsia="Times New Roman" w:hAnsi="Times New Roman"/>
                <w:color w:val="000000"/>
                <w:bdr w:val="none" w:sz="0" w:space="0" w:color="auto" w:frame="1"/>
                <w:lang w:val="ru-RU" w:eastAsia="ru-RU"/>
              </w:rPr>
              <w:t>МВД РФ</w:t>
            </w:r>
            <w:r>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(по согласованию) (далее-полиция);</w:t>
            </w:r>
            <w:r w:rsidRPr="006C7CBF">
              <w:rPr>
                <w:rFonts w:ascii="Times New Roman" w:eastAsia="Times New Roman" w:hAnsi="Times New Roman"/>
                <w:color w:val="000000"/>
                <w:bdr w:val="none" w:sz="0" w:space="0" w:color="auto" w:frame="1"/>
                <w:lang w:eastAsia="ru-RU"/>
              </w:rPr>
              <w:t> </w:t>
            </w:r>
          </w:p>
        </w:tc>
      </w:tr>
    </w:tbl>
    <w:p w:rsidR="00B243F9" w:rsidRPr="00B243F9" w:rsidRDefault="00B243F9" w:rsidP="00B243F9">
      <w:pPr>
        <w:ind w:left="4045"/>
        <w:jc w:val="both"/>
        <w:rPr>
          <w:rFonts w:ascii="Times New Roman" w:hAnsi="Times New Roman"/>
          <w:sz w:val="28"/>
          <w:szCs w:val="28"/>
          <w:lang w:val="ru-RU"/>
        </w:rPr>
      </w:pPr>
    </w:p>
    <w:p w:rsidR="00B243F9" w:rsidRPr="00B243F9" w:rsidRDefault="00B243F9" w:rsidP="00B243F9">
      <w:pPr>
        <w:numPr>
          <w:ilvl w:val="3"/>
          <w:numId w:val="36"/>
        </w:numPr>
        <w:ind w:left="0" w:firstLine="709"/>
        <w:jc w:val="both"/>
        <w:rPr>
          <w:rFonts w:ascii="Times New Roman" w:hAnsi="Times New Roman"/>
          <w:sz w:val="28"/>
          <w:szCs w:val="28"/>
          <w:lang w:val="ru-RU"/>
        </w:rPr>
      </w:pPr>
      <w:r w:rsidRPr="00B243F9">
        <w:rPr>
          <w:rFonts w:ascii="Times New Roman" w:hAnsi="Times New Roman"/>
          <w:sz w:val="28"/>
          <w:szCs w:val="28"/>
          <w:lang w:val="ru-RU"/>
        </w:rPr>
        <w:t>Строку «Цели и задачи Программы» изложить в следующей редакции:</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07"/>
        <w:gridCol w:w="7986"/>
      </w:tblGrid>
      <w:tr w:rsidR="00B243F9" w:rsidRPr="00910A48" w:rsidTr="00A72B68">
        <w:trPr>
          <w:cantSplit/>
          <w:trHeight w:val="2586"/>
        </w:trPr>
        <w:tc>
          <w:tcPr>
            <w:tcW w:w="2070" w:type="dxa"/>
            <w:shd w:val="clear" w:color="auto" w:fill="auto"/>
            <w:tcMar>
              <w:top w:w="0" w:type="dxa"/>
              <w:left w:w="70" w:type="dxa"/>
              <w:bottom w:w="0" w:type="dxa"/>
              <w:right w:w="70" w:type="dxa"/>
            </w:tcMar>
            <w:hideMark/>
          </w:tcPr>
          <w:p w:rsidR="00B243F9" w:rsidRPr="009444E3" w:rsidRDefault="00B243F9" w:rsidP="00A72B68">
            <w:pPr>
              <w:textAlignment w:val="top"/>
              <w:rPr>
                <w:rFonts w:ascii="Times New Roman" w:eastAsia="Times New Roman" w:hAnsi="Times New Roman"/>
                <w:color w:val="000000"/>
                <w:sz w:val="20"/>
                <w:szCs w:val="20"/>
                <w:lang w:eastAsia="ru-RU"/>
              </w:rPr>
            </w:pPr>
            <w:r w:rsidRPr="009444E3">
              <w:rPr>
                <w:rFonts w:ascii="Times New Roman" w:eastAsia="Times New Roman" w:hAnsi="Times New Roman"/>
                <w:bCs/>
                <w:color w:val="000000"/>
                <w:bdr w:val="none" w:sz="0" w:space="0" w:color="auto" w:frame="1"/>
                <w:lang w:eastAsia="ru-RU"/>
              </w:rPr>
              <w:lastRenderedPageBreak/>
              <w:t>Цели и  задачи</w:t>
            </w:r>
            <w:r w:rsidRPr="009444E3">
              <w:rPr>
                <w:rFonts w:ascii="Times New Roman" w:eastAsia="Times New Roman" w:hAnsi="Times New Roman"/>
                <w:bCs/>
                <w:color w:val="000000"/>
                <w:bdr w:val="none" w:sz="0" w:space="0" w:color="auto" w:frame="1"/>
                <w:lang w:eastAsia="ru-RU"/>
              </w:rPr>
              <w:br/>
              <w:t>Программы    </w:t>
            </w:r>
          </w:p>
          <w:p w:rsidR="00B243F9" w:rsidRPr="009444E3" w:rsidRDefault="00B243F9" w:rsidP="00A72B68">
            <w:pPr>
              <w:textAlignment w:val="top"/>
              <w:rPr>
                <w:rFonts w:ascii="Times New Roman" w:eastAsia="Times New Roman" w:hAnsi="Times New Roman"/>
                <w:color w:val="000000"/>
                <w:sz w:val="20"/>
                <w:szCs w:val="20"/>
                <w:lang w:eastAsia="ru-RU"/>
              </w:rPr>
            </w:pPr>
            <w:r w:rsidRPr="009444E3">
              <w:rPr>
                <w:rFonts w:ascii="Times New Roman" w:eastAsia="Times New Roman" w:hAnsi="Times New Roman"/>
                <w:color w:val="000000"/>
                <w:sz w:val="20"/>
                <w:szCs w:val="20"/>
                <w:lang w:eastAsia="ru-RU"/>
              </w:rPr>
              <w:t> </w:t>
            </w:r>
          </w:p>
        </w:tc>
        <w:tc>
          <w:tcPr>
            <w:tcW w:w="8278" w:type="dxa"/>
            <w:shd w:val="clear" w:color="auto" w:fill="auto"/>
            <w:tcMar>
              <w:top w:w="0" w:type="dxa"/>
              <w:left w:w="70" w:type="dxa"/>
              <w:bottom w:w="0" w:type="dxa"/>
              <w:right w:w="70" w:type="dxa"/>
            </w:tcMar>
            <w:hideMark/>
          </w:tcPr>
          <w:p w:rsidR="00B243F9" w:rsidRPr="00B243F9" w:rsidRDefault="00B243F9" w:rsidP="00A72B68">
            <w:pPr>
              <w:jc w:val="both"/>
              <w:textAlignment w:val="top"/>
              <w:rPr>
                <w:rFonts w:ascii="Times New Roman" w:eastAsia="Times New Roman" w:hAnsi="Times New Roman"/>
                <w:bdr w:val="none" w:sz="0" w:space="0" w:color="auto" w:frame="1"/>
                <w:lang w:val="ru-RU" w:eastAsia="ru-RU"/>
              </w:rPr>
            </w:pPr>
            <w:r w:rsidRPr="00B243F9">
              <w:rPr>
                <w:rFonts w:ascii="Times New Roman" w:eastAsia="Times New Roman" w:hAnsi="Times New Roman"/>
                <w:bCs/>
                <w:color w:val="000000"/>
                <w:bdr w:val="none" w:sz="0" w:space="0" w:color="auto" w:frame="1"/>
                <w:lang w:val="ru-RU" w:eastAsia="ru-RU"/>
              </w:rPr>
              <w:t>Цели:</w:t>
            </w:r>
            <w:r w:rsidRPr="009444E3">
              <w:rPr>
                <w:rFonts w:ascii="Times New Roman" w:eastAsia="Times New Roman" w:hAnsi="Times New Roman"/>
                <w:color w:val="000000"/>
                <w:bdr w:val="none" w:sz="0" w:space="0" w:color="auto" w:frame="1"/>
                <w:lang w:eastAsia="ru-RU"/>
              </w:rPr>
              <w:t>                                                    </w:t>
            </w:r>
            <w:r w:rsidRPr="009444E3">
              <w:rPr>
                <w:rFonts w:ascii="Times New Roman" w:eastAsia="Times New Roman" w:hAnsi="Times New Roman"/>
                <w:color w:val="000000"/>
                <w:lang w:eastAsia="ru-RU"/>
              </w:rPr>
              <w:t> </w:t>
            </w:r>
            <w:r w:rsidRPr="00B243F9">
              <w:rPr>
                <w:rFonts w:ascii="Times New Roman" w:eastAsia="Times New Roman" w:hAnsi="Times New Roman"/>
                <w:color w:val="000000"/>
                <w:bdr w:val="none" w:sz="0" w:space="0" w:color="auto" w:frame="1"/>
                <w:lang w:val="ru-RU" w:eastAsia="ru-RU"/>
              </w:rPr>
              <w:br/>
              <w:t>- объединение усилий</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органов</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местного</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самоуправления</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и правоохранительных органов в профилактике правонарушений и борьбы с преступностью;</w:t>
            </w:r>
            <w:r w:rsidRPr="009444E3">
              <w:rPr>
                <w:rFonts w:ascii="Times New Roman" w:eastAsia="Times New Roman" w:hAnsi="Times New Roman"/>
                <w:color w:val="000000"/>
                <w:bdr w:val="none" w:sz="0" w:space="0" w:color="auto" w:frame="1"/>
                <w:lang w:eastAsia="ru-RU"/>
              </w:rPr>
              <w:t>                                  </w:t>
            </w:r>
            <w:r w:rsidRPr="009444E3">
              <w:rPr>
                <w:rFonts w:ascii="Times New Roman" w:eastAsia="Times New Roman" w:hAnsi="Times New Roman"/>
                <w:color w:val="000000"/>
                <w:lang w:eastAsia="ru-RU"/>
              </w:rPr>
              <w:t> </w:t>
            </w:r>
            <w:r w:rsidRPr="00B243F9">
              <w:rPr>
                <w:rFonts w:ascii="Times New Roman" w:eastAsia="Times New Roman" w:hAnsi="Times New Roman"/>
                <w:color w:val="000000"/>
                <w:bdr w:val="none" w:sz="0" w:space="0" w:color="auto" w:frame="1"/>
                <w:lang w:val="ru-RU" w:eastAsia="ru-RU"/>
              </w:rPr>
              <w:br/>
              <w:t>-</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комплексное</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обеспечение</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безопасности</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граждан</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на территории</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w:t>
            </w:r>
            <w:r w:rsidRPr="00B243F9">
              <w:rPr>
                <w:rFonts w:ascii="Times New Roman" w:eastAsia="Times New Roman" w:hAnsi="Times New Roman"/>
                <w:bdr w:val="none" w:sz="0" w:space="0" w:color="auto" w:frame="1"/>
                <w:lang w:val="ru-RU" w:eastAsia="ru-RU"/>
              </w:rPr>
              <w:t>муниципального образования;</w:t>
            </w:r>
          </w:p>
          <w:p w:rsidR="00B243F9" w:rsidRPr="00B243F9" w:rsidRDefault="00B243F9" w:rsidP="00A72B68">
            <w:pPr>
              <w:jc w:val="both"/>
              <w:textAlignment w:val="top"/>
              <w:rPr>
                <w:rFonts w:ascii="Times New Roman" w:hAnsi="Times New Roman"/>
                <w:shd w:val="clear" w:color="auto" w:fill="FFFFFF"/>
                <w:lang w:val="ru-RU"/>
              </w:rPr>
            </w:pPr>
            <w:r w:rsidRPr="00B243F9">
              <w:rPr>
                <w:rFonts w:ascii="Times New Roman" w:eastAsia="Times New Roman" w:hAnsi="Times New Roman"/>
                <w:bdr w:val="none" w:sz="0" w:space="0" w:color="auto" w:frame="1"/>
                <w:lang w:val="ru-RU" w:eastAsia="ru-RU"/>
              </w:rPr>
              <w:t xml:space="preserve">- организация правового просвещения и правового информирования  населения путем </w:t>
            </w:r>
            <w:r w:rsidRPr="00B243F9">
              <w:rPr>
                <w:rFonts w:ascii="Times New Roman" w:hAnsi="Times New Roman"/>
                <w:shd w:val="clear" w:color="auto" w:fill="FFFFFF"/>
                <w:lang w:val="ru-RU"/>
              </w:rPr>
              <w:t>доведения до них информации, направленной на обеспечение защиты прав и свобод человека и гражданина, общества и государства от противоправных посягательств,</w:t>
            </w:r>
          </w:p>
          <w:p w:rsidR="00B243F9" w:rsidRPr="00B243F9" w:rsidRDefault="00B243F9" w:rsidP="00A72B68">
            <w:pPr>
              <w:jc w:val="both"/>
              <w:textAlignment w:val="top"/>
              <w:rPr>
                <w:rFonts w:ascii="Times New Roman" w:eastAsia="Times New Roman" w:hAnsi="Times New Roman"/>
                <w:bdr w:val="none" w:sz="0" w:space="0" w:color="auto" w:frame="1"/>
                <w:lang w:val="ru-RU" w:eastAsia="ru-RU"/>
              </w:rPr>
            </w:pPr>
            <w:r w:rsidRPr="00B243F9">
              <w:rPr>
                <w:rFonts w:ascii="Times New Roman" w:hAnsi="Times New Roman"/>
                <w:shd w:val="clear" w:color="auto" w:fill="FFFFFF"/>
                <w:lang w:val="ru-RU"/>
              </w:rPr>
              <w:t>- организация социальной адаптации, ресоциализации, социальной реабилитации, помощи лицам, пострадавших от правонарушений или подверженным риску стать таковыми;</w:t>
            </w:r>
            <w:r w:rsidRPr="009444E3">
              <w:rPr>
                <w:rFonts w:ascii="Times New Roman" w:eastAsia="Times New Roman" w:hAnsi="Times New Roman"/>
                <w:bdr w:val="none" w:sz="0" w:space="0" w:color="auto" w:frame="1"/>
                <w:lang w:eastAsia="ru-RU"/>
              </w:rPr>
              <w:t>       </w:t>
            </w:r>
          </w:p>
          <w:p w:rsidR="00B243F9" w:rsidRPr="00B243F9" w:rsidRDefault="00B243F9" w:rsidP="00A72B68">
            <w:pPr>
              <w:jc w:val="both"/>
              <w:textAlignment w:val="top"/>
              <w:rPr>
                <w:rFonts w:ascii="Times New Roman" w:hAnsi="Times New Roman"/>
                <w:color w:val="000000"/>
                <w:shd w:val="clear" w:color="auto" w:fill="FFFFFF"/>
                <w:lang w:val="ru-RU"/>
              </w:rPr>
            </w:pPr>
            <w:r w:rsidRPr="00B243F9">
              <w:rPr>
                <w:rFonts w:ascii="Times New Roman" w:eastAsia="Times New Roman" w:hAnsi="Times New Roman"/>
                <w:color w:val="000000"/>
                <w:bdr w:val="none" w:sz="0" w:space="0" w:color="auto" w:frame="1"/>
                <w:lang w:val="ru-RU" w:eastAsia="ru-RU"/>
              </w:rPr>
              <w:t>-профилактика</w:t>
            </w:r>
            <w:r w:rsidRPr="00B243F9">
              <w:rPr>
                <w:rFonts w:ascii="Times New Roman" w:hAnsi="Times New Roman"/>
                <w:color w:val="000000"/>
                <w:shd w:val="clear" w:color="auto" w:fill="FFFFFF"/>
                <w:lang w:val="ru-RU"/>
              </w:rPr>
              <w:t xml:space="preserve"> коррупционных правонарушений, совершаемых от имени или в интересах юридических лиц;</w:t>
            </w:r>
          </w:p>
          <w:p w:rsidR="00B243F9" w:rsidRPr="00B243F9" w:rsidRDefault="00B243F9" w:rsidP="00A72B68">
            <w:pPr>
              <w:jc w:val="both"/>
              <w:textAlignment w:val="top"/>
              <w:rPr>
                <w:rFonts w:ascii="Times New Roman" w:hAnsi="Times New Roman"/>
                <w:color w:val="000000"/>
                <w:shd w:val="clear" w:color="auto" w:fill="FFFFFF"/>
                <w:lang w:val="ru-RU"/>
              </w:rPr>
            </w:pPr>
            <w:r w:rsidRPr="00B243F9">
              <w:rPr>
                <w:rFonts w:ascii="Times New Roman" w:hAnsi="Times New Roman"/>
                <w:color w:val="000000"/>
                <w:shd w:val="clear" w:color="auto" w:fill="FFFFFF"/>
                <w:lang w:val="ru-RU"/>
              </w:rPr>
              <w:t>- обеспечение безопасности, защиты жителей и их имущества от преступных посягательств;</w:t>
            </w:r>
          </w:p>
          <w:p w:rsidR="00B243F9" w:rsidRPr="00B243F9" w:rsidRDefault="00B243F9" w:rsidP="00A72B68">
            <w:pPr>
              <w:jc w:val="both"/>
              <w:textAlignment w:val="top"/>
              <w:rPr>
                <w:rFonts w:ascii="Times New Roman" w:hAnsi="Times New Roman"/>
                <w:color w:val="000000"/>
                <w:shd w:val="clear" w:color="auto" w:fill="FFFFFF"/>
                <w:lang w:val="ru-RU"/>
              </w:rPr>
            </w:pPr>
            <w:r w:rsidRPr="00B243F9">
              <w:rPr>
                <w:rFonts w:ascii="Times New Roman" w:hAnsi="Times New Roman"/>
                <w:color w:val="000000"/>
                <w:shd w:val="clear" w:color="auto" w:fill="FFFFFF"/>
                <w:lang w:val="ru-RU"/>
              </w:rPr>
              <w:t>противодействие возможным террористическим акциям на объектах жизнеобеспечения, социальной сферы и в местах с массовым пребыванием граждан;</w:t>
            </w:r>
            <w:r w:rsidRPr="00B243F9">
              <w:rPr>
                <w:rFonts w:ascii="Times New Roman" w:eastAsia="Times New Roman" w:hAnsi="Times New Roman"/>
                <w:color w:val="000000"/>
                <w:bdr w:val="none" w:sz="0" w:space="0" w:color="auto" w:frame="1"/>
                <w:lang w:val="ru-RU" w:eastAsia="ru-RU"/>
              </w:rPr>
              <w:br/>
              <w:t>- повышение уровня доверия населения</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к</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органам</w:t>
            </w:r>
            <w:r w:rsidRPr="009444E3">
              <w:rPr>
                <w:rFonts w:ascii="Times New Roman" w:eastAsia="Times New Roman" w:hAnsi="Times New Roman"/>
                <w:color w:val="000000"/>
                <w:bdr w:val="none" w:sz="0" w:space="0" w:color="auto" w:frame="1"/>
                <w:lang w:eastAsia="ru-RU"/>
              </w:rPr>
              <w:t> </w:t>
            </w:r>
            <w:r w:rsidRPr="00B243F9">
              <w:rPr>
                <w:rFonts w:ascii="Times New Roman" w:eastAsia="Times New Roman" w:hAnsi="Times New Roman"/>
                <w:color w:val="000000"/>
                <w:bdr w:val="none" w:sz="0" w:space="0" w:color="auto" w:frame="1"/>
                <w:lang w:val="ru-RU" w:eastAsia="ru-RU"/>
              </w:rPr>
              <w:t xml:space="preserve"> местного самоуправления в сфере обеспечения безопасности.</w:t>
            </w:r>
            <w:r w:rsidRPr="009444E3">
              <w:rPr>
                <w:rFonts w:ascii="Times New Roman" w:eastAsia="Times New Roman" w:hAnsi="Times New Roman"/>
                <w:color w:val="000000"/>
                <w:bdr w:val="none" w:sz="0" w:space="0" w:color="auto" w:frame="1"/>
                <w:lang w:eastAsia="ru-RU"/>
              </w:rPr>
              <w:t>         </w:t>
            </w:r>
            <w:r w:rsidRPr="009444E3">
              <w:rPr>
                <w:rFonts w:ascii="Times New Roman" w:eastAsia="Times New Roman" w:hAnsi="Times New Roman"/>
                <w:color w:val="000000"/>
                <w:lang w:eastAsia="ru-RU"/>
              </w:rPr>
              <w:t> </w:t>
            </w:r>
            <w:r w:rsidRPr="00B243F9">
              <w:rPr>
                <w:rFonts w:ascii="Times New Roman" w:eastAsia="Times New Roman" w:hAnsi="Times New Roman"/>
                <w:color w:val="000000"/>
                <w:bdr w:val="none" w:sz="0" w:space="0" w:color="auto" w:frame="1"/>
                <w:lang w:val="ru-RU" w:eastAsia="ru-RU"/>
              </w:rPr>
              <w:br/>
            </w:r>
            <w:r w:rsidRPr="00B243F9">
              <w:rPr>
                <w:rFonts w:ascii="Times New Roman" w:eastAsia="Times New Roman" w:hAnsi="Times New Roman"/>
                <w:color w:val="000000"/>
                <w:bdr w:val="none" w:sz="0" w:space="0" w:color="auto" w:frame="1"/>
                <w:lang w:val="ru-RU" w:eastAsia="ru-RU"/>
              </w:rPr>
              <w:br/>
            </w:r>
          </w:p>
        </w:tc>
      </w:tr>
    </w:tbl>
    <w:p w:rsidR="00B243F9" w:rsidRPr="00B243F9" w:rsidRDefault="00B243F9" w:rsidP="00B243F9">
      <w:pPr>
        <w:ind w:left="709"/>
        <w:jc w:val="both"/>
        <w:rPr>
          <w:rFonts w:ascii="Times New Roman" w:hAnsi="Times New Roman"/>
          <w:sz w:val="28"/>
          <w:szCs w:val="28"/>
          <w:lang w:val="ru-RU"/>
        </w:rPr>
      </w:pPr>
    </w:p>
    <w:p w:rsidR="00B243F9" w:rsidRPr="00B243F9" w:rsidRDefault="00B243F9" w:rsidP="00B243F9">
      <w:pPr>
        <w:numPr>
          <w:ilvl w:val="3"/>
          <w:numId w:val="36"/>
        </w:numPr>
        <w:ind w:left="0" w:firstLine="709"/>
        <w:jc w:val="both"/>
        <w:rPr>
          <w:rFonts w:ascii="Times New Roman" w:hAnsi="Times New Roman"/>
          <w:sz w:val="28"/>
          <w:szCs w:val="28"/>
          <w:lang w:val="ru-RU"/>
        </w:rPr>
      </w:pPr>
      <w:r w:rsidRPr="00B243F9">
        <w:rPr>
          <w:rFonts w:ascii="Times New Roman" w:hAnsi="Times New Roman"/>
          <w:sz w:val="28"/>
          <w:szCs w:val="28"/>
          <w:lang w:val="ru-RU"/>
        </w:rPr>
        <w:t>Строку «Финансовое обеспечение Программы» изложить в следующей редакции:</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49"/>
        <w:gridCol w:w="7944"/>
      </w:tblGrid>
      <w:tr w:rsidR="00B243F9" w:rsidRPr="00910A48" w:rsidTr="00A72B68">
        <w:trPr>
          <w:cantSplit/>
          <w:trHeight w:val="1560"/>
        </w:trPr>
        <w:tc>
          <w:tcPr>
            <w:tcW w:w="2070" w:type="dxa"/>
            <w:shd w:val="clear" w:color="auto" w:fill="auto"/>
            <w:tcMar>
              <w:top w:w="0" w:type="dxa"/>
              <w:left w:w="70" w:type="dxa"/>
              <w:bottom w:w="0" w:type="dxa"/>
              <w:right w:w="70" w:type="dxa"/>
            </w:tcMar>
            <w:hideMark/>
          </w:tcPr>
          <w:p w:rsidR="00B243F9" w:rsidRPr="006C7CBF" w:rsidRDefault="00B243F9" w:rsidP="00A72B68">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bdr w:val="none" w:sz="0" w:space="0" w:color="auto" w:frame="1"/>
                <w:lang w:eastAsia="ru-RU"/>
              </w:rPr>
              <w:t>Финансовое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обеспечение  </w:t>
            </w:r>
            <w:r w:rsidRPr="006C7CBF">
              <w:rPr>
                <w:rFonts w:ascii="Times New Roman" w:eastAsia="Times New Roman" w:hAnsi="Times New Roman"/>
                <w:color w:val="000000"/>
                <w:lang w:eastAsia="ru-RU"/>
              </w:rPr>
              <w:t> </w:t>
            </w:r>
            <w:r w:rsidRPr="006C7CBF">
              <w:rPr>
                <w:rFonts w:ascii="Times New Roman" w:eastAsia="Times New Roman" w:hAnsi="Times New Roman"/>
                <w:color w:val="000000"/>
                <w:bdr w:val="none" w:sz="0" w:space="0" w:color="auto" w:frame="1"/>
                <w:lang w:eastAsia="ru-RU"/>
              </w:rPr>
              <w:br/>
              <w:t>Программы    </w:t>
            </w:r>
          </w:p>
          <w:p w:rsidR="00B243F9" w:rsidRPr="006C7CBF" w:rsidRDefault="00B243F9" w:rsidP="00A72B68">
            <w:pPr>
              <w:textAlignment w:val="top"/>
              <w:rPr>
                <w:rFonts w:ascii="Times New Roman" w:eastAsia="Times New Roman" w:hAnsi="Times New Roman"/>
                <w:color w:val="000000"/>
                <w:sz w:val="20"/>
                <w:szCs w:val="20"/>
                <w:lang w:eastAsia="ru-RU"/>
              </w:rPr>
            </w:pPr>
            <w:r w:rsidRPr="006C7CBF">
              <w:rPr>
                <w:rFonts w:ascii="Times New Roman" w:eastAsia="Times New Roman" w:hAnsi="Times New Roman"/>
                <w:color w:val="000000"/>
                <w:sz w:val="20"/>
                <w:szCs w:val="20"/>
                <w:lang w:eastAsia="ru-RU"/>
              </w:rPr>
              <w:t> </w:t>
            </w:r>
          </w:p>
        </w:tc>
        <w:tc>
          <w:tcPr>
            <w:tcW w:w="8278" w:type="dxa"/>
            <w:shd w:val="clear" w:color="auto" w:fill="auto"/>
            <w:tcMar>
              <w:top w:w="0" w:type="dxa"/>
              <w:left w:w="70" w:type="dxa"/>
              <w:bottom w:w="0" w:type="dxa"/>
              <w:right w:w="70" w:type="dxa"/>
            </w:tcMar>
            <w:hideMark/>
          </w:tcPr>
          <w:p w:rsidR="00B243F9" w:rsidRPr="00B243F9" w:rsidRDefault="00B243F9" w:rsidP="00A72B68">
            <w:pPr>
              <w:jc w:val="both"/>
              <w:textAlignment w:val="top"/>
              <w:rPr>
                <w:rFonts w:ascii="Times New Roman" w:eastAsia="Times New Roman" w:hAnsi="Times New Roman"/>
                <w:lang w:val="ru-RU" w:eastAsia="ru-RU"/>
              </w:rPr>
            </w:pPr>
            <w:r w:rsidRPr="00B243F9">
              <w:rPr>
                <w:rFonts w:ascii="Times New Roman" w:eastAsia="Times New Roman" w:hAnsi="Times New Roman"/>
                <w:color w:val="000000"/>
                <w:bdr w:val="none" w:sz="0" w:space="0" w:color="auto" w:frame="1"/>
                <w:lang w:val="ru-RU" w:eastAsia="ru-RU"/>
              </w:rPr>
              <w:t xml:space="preserve"> </w:t>
            </w:r>
            <w:r w:rsidRPr="00B243F9">
              <w:rPr>
                <w:rFonts w:ascii="Times New Roman" w:hAnsi="Times New Roman"/>
                <w:lang w:val="ru-RU"/>
              </w:rPr>
              <w:t>Средства местного бюджета  в размере 1000 рублей</w:t>
            </w:r>
            <w:r w:rsidRPr="00B243F9">
              <w:rPr>
                <w:rFonts w:ascii="Times New Roman" w:eastAsia="Times New Roman" w:hAnsi="Times New Roman"/>
                <w:bdr w:val="none" w:sz="0" w:space="0" w:color="auto" w:frame="1"/>
                <w:lang w:val="ru-RU" w:eastAsia="ru-RU"/>
              </w:rPr>
              <w:t>.</w:t>
            </w:r>
          </w:p>
          <w:p w:rsidR="00B243F9" w:rsidRPr="00B243F9" w:rsidRDefault="00B243F9" w:rsidP="00A72B68">
            <w:pPr>
              <w:jc w:val="both"/>
              <w:textAlignment w:val="top"/>
              <w:rPr>
                <w:rFonts w:ascii="Times New Roman" w:eastAsia="Times New Roman" w:hAnsi="Times New Roman"/>
                <w:color w:val="000000"/>
                <w:sz w:val="20"/>
                <w:szCs w:val="20"/>
                <w:lang w:val="ru-RU" w:eastAsia="ru-RU"/>
              </w:rPr>
            </w:pPr>
          </w:p>
        </w:tc>
      </w:tr>
    </w:tbl>
    <w:p w:rsidR="00B243F9" w:rsidRPr="00B243F9" w:rsidRDefault="00B243F9" w:rsidP="00B243F9">
      <w:pPr>
        <w:ind w:left="709"/>
        <w:jc w:val="both"/>
        <w:rPr>
          <w:rFonts w:ascii="Times New Roman" w:hAnsi="Times New Roman"/>
          <w:sz w:val="28"/>
          <w:szCs w:val="28"/>
          <w:lang w:val="ru-RU"/>
        </w:rPr>
      </w:pPr>
    </w:p>
    <w:p w:rsidR="00B243F9" w:rsidRPr="00B243F9" w:rsidRDefault="00B243F9" w:rsidP="00B243F9">
      <w:pPr>
        <w:ind w:firstLine="709"/>
        <w:jc w:val="both"/>
        <w:rPr>
          <w:rFonts w:ascii="Times New Roman" w:hAnsi="Times New Roman"/>
          <w:sz w:val="28"/>
          <w:szCs w:val="28"/>
          <w:lang w:val="ru-RU"/>
        </w:rPr>
      </w:pPr>
      <w:r w:rsidRPr="00B243F9">
        <w:rPr>
          <w:rFonts w:ascii="Times New Roman" w:hAnsi="Times New Roman"/>
          <w:sz w:val="28"/>
          <w:szCs w:val="28"/>
          <w:lang w:val="ru-RU"/>
        </w:rPr>
        <w:t xml:space="preserve">1.1.2. Пункт 2.3 раздела </w:t>
      </w:r>
      <w:r>
        <w:rPr>
          <w:rFonts w:ascii="Times New Roman" w:hAnsi="Times New Roman"/>
          <w:sz w:val="28"/>
          <w:szCs w:val="28"/>
        </w:rPr>
        <w:t>II</w:t>
      </w:r>
      <w:r w:rsidRPr="00B243F9">
        <w:rPr>
          <w:rFonts w:ascii="Times New Roman" w:hAnsi="Times New Roman"/>
          <w:sz w:val="28"/>
          <w:szCs w:val="28"/>
          <w:lang w:val="ru-RU"/>
        </w:rPr>
        <w:t xml:space="preserve"> «ОСНОВНЫЕ ПОЛОЖЕНИЯ ПРОГРАММЫ» изложить в следующей редакции:</w:t>
      </w:r>
    </w:p>
    <w:p w:rsidR="00B243F9" w:rsidRPr="00B243F9" w:rsidRDefault="00B243F9" w:rsidP="00B243F9">
      <w:pPr>
        <w:ind w:firstLine="709"/>
        <w:textAlignment w:val="top"/>
        <w:rPr>
          <w:rFonts w:ascii="Times New Roman" w:eastAsia="Times New Roman" w:hAnsi="Times New Roman"/>
          <w:color w:val="000000"/>
          <w:sz w:val="28"/>
          <w:szCs w:val="28"/>
          <w:lang w:val="ru-RU" w:eastAsia="ru-RU"/>
        </w:rPr>
      </w:pPr>
      <w:r w:rsidRPr="00B243F9">
        <w:rPr>
          <w:rFonts w:ascii="Times New Roman" w:eastAsia="Times New Roman" w:hAnsi="Times New Roman"/>
          <w:b/>
          <w:bCs/>
          <w:i/>
          <w:iCs/>
          <w:color w:val="000000"/>
          <w:sz w:val="28"/>
          <w:szCs w:val="28"/>
          <w:bdr w:val="none" w:sz="0" w:space="0" w:color="auto" w:frame="1"/>
          <w:lang w:val="ru-RU" w:eastAsia="ru-RU"/>
        </w:rPr>
        <w:t>«2.3. Цели и задачи Программы</w:t>
      </w:r>
    </w:p>
    <w:p w:rsidR="00B243F9" w:rsidRPr="00B243F9" w:rsidRDefault="00B243F9" w:rsidP="00B243F9">
      <w:pPr>
        <w:ind w:firstLine="709"/>
        <w:textAlignment w:val="top"/>
        <w:rPr>
          <w:rFonts w:ascii="Times New Roman" w:eastAsia="Times New Roman" w:hAnsi="Times New Roman"/>
          <w:color w:val="000000"/>
          <w:sz w:val="28"/>
          <w:szCs w:val="28"/>
          <w:lang w:val="ru-RU" w:eastAsia="ru-RU"/>
        </w:rPr>
      </w:pPr>
      <w:r w:rsidRPr="00B243F9">
        <w:rPr>
          <w:rFonts w:ascii="Times New Roman" w:eastAsia="Times New Roman" w:hAnsi="Times New Roman"/>
          <w:color w:val="000000"/>
          <w:sz w:val="28"/>
          <w:szCs w:val="28"/>
          <w:bdr w:val="none" w:sz="0" w:space="0" w:color="auto" w:frame="1"/>
          <w:lang w:val="ru-RU" w:eastAsia="ru-RU"/>
        </w:rPr>
        <w:t>Целями Программы являются следующие:</w:t>
      </w:r>
    </w:p>
    <w:p w:rsidR="00B243F9" w:rsidRPr="00B243F9" w:rsidRDefault="00B243F9" w:rsidP="00B243F9">
      <w:pPr>
        <w:ind w:firstLine="709"/>
        <w:jc w:val="both"/>
        <w:textAlignment w:val="top"/>
        <w:rPr>
          <w:rFonts w:ascii="Times New Roman" w:eastAsia="Times New Roman" w:hAnsi="Times New Roman"/>
          <w:color w:val="000000"/>
          <w:sz w:val="28"/>
          <w:szCs w:val="28"/>
          <w:bdr w:val="none" w:sz="0" w:space="0" w:color="auto" w:frame="1"/>
          <w:lang w:val="ru-RU" w:eastAsia="ru-RU"/>
        </w:rPr>
      </w:pPr>
      <w:r w:rsidRPr="00B243F9">
        <w:rPr>
          <w:rFonts w:ascii="Times New Roman" w:eastAsia="Times New Roman" w:hAnsi="Times New Roman"/>
          <w:color w:val="000000"/>
          <w:sz w:val="28"/>
          <w:szCs w:val="28"/>
          <w:bdr w:val="none" w:sz="0" w:space="0" w:color="auto" w:frame="1"/>
          <w:lang w:val="ru-RU" w:eastAsia="ru-RU"/>
        </w:rPr>
        <w:t>- объединение усилий органов местного самоуправления и правоохранительных органов в профилактике правонарушений и борьбы с преступностью;</w:t>
      </w:r>
    </w:p>
    <w:p w:rsidR="00B243F9" w:rsidRPr="00B243F9" w:rsidRDefault="00B243F9" w:rsidP="00B243F9">
      <w:pPr>
        <w:ind w:firstLine="709"/>
        <w:jc w:val="both"/>
        <w:textAlignment w:val="top"/>
        <w:rPr>
          <w:rFonts w:ascii="Times New Roman" w:eastAsia="Times New Roman" w:hAnsi="Times New Roman"/>
          <w:color w:val="000000"/>
          <w:sz w:val="28"/>
          <w:szCs w:val="28"/>
          <w:bdr w:val="none" w:sz="0" w:space="0" w:color="auto" w:frame="1"/>
          <w:lang w:val="ru-RU" w:eastAsia="ru-RU"/>
        </w:rPr>
      </w:pPr>
      <w:r w:rsidRPr="00B243F9">
        <w:rPr>
          <w:rFonts w:ascii="Times New Roman" w:eastAsia="Times New Roman" w:hAnsi="Times New Roman"/>
          <w:color w:val="000000"/>
          <w:sz w:val="28"/>
          <w:szCs w:val="28"/>
          <w:bdr w:val="none" w:sz="0" w:space="0" w:color="auto" w:frame="1"/>
          <w:lang w:val="ru-RU" w:eastAsia="ru-RU"/>
        </w:rPr>
        <w:t>- комплексное обеспечение безопасности граждан на территории</w:t>
      </w:r>
      <w:r w:rsidRPr="00BD0680">
        <w:rPr>
          <w:rFonts w:ascii="Times New Roman" w:eastAsia="Times New Roman" w:hAnsi="Times New Roman"/>
          <w:color w:val="000000"/>
          <w:sz w:val="28"/>
          <w:szCs w:val="28"/>
          <w:bdr w:val="none" w:sz="0" w:space="0" w:color="auto" w:frame="1"/>
          <w:lang w:eastAsia="ru-RU"/>
        </w:rPr>
        <w:t> </w:t>
      </w:r>
      <w:r w:rsidRPr="00B243F9">
        <w:rPr>
          <w:rFonts w:ascii="Times New Roman" w:eastAsia="Times New Roman" w:hAnsi="Times New Roman"/>
          <w:color w:val="000000"/>
          <w:sz w:val="28"/>
          <w:szCs w:val="28"/>
          <w:bdr w:val="none" w:sz="0" w:space="0" w:color="auto" w:frame="1"/>
          <w:lang w:val="ru-RU" w:eastAsia="ru-RU"/>
        </w:rPr>
        <w:t xml:space="preserve"> муниципального образования;</w:t>
      </w:r>
    </w:p>
    <w:p w:rsidR="00B243F9" w:rsidRPr="00B243F9" w:rsidRDefault="00B243F9" w:rsidP="00B243F9">
      <w:pPr>
        <w:ind w:firstLine="709"/>
        <w:jc w:val="both"/>
        <w:textAlignment w:val="top"/>
        <w:rPr>
          <w:rFonts w:ascii="Times New Roman" w:hAnsi="Times New Roman"/>
          <w:sz w:val="28"/>
          <w:szCs w:val="28"/>
          <w:shd w:val="clear" w:color="auto" w:fill="FFFFFF"/>
          <w:lang w:val="ru-RU"/>
        </w:rPr>
      </w:pPr>
      <w:r w:rsidRPr="00B243F9">
        <w:rPr>
          <w:rFonts w:ascii="Times New Roman" w:eastAsia="Times New Roman" w:hAnsi="Times New Roman"/>
          <w:sz w:val="28"/>
          <w:szCs w:val="28"/>
          <w:bdr w:val="none" w:sz="0" w:space="0" w:color="auto" w:frame="1"/>
          <w:lang w:val="ru-RU" w:eastAsia="ru-RU"/>
        </w:rPr>
        <w:t xml:space="preserve">- организация проведения правового просвещения и правового информирования  населения путем </w:t>
      </w:r>
      <w:r w:rsidRPr="00B243F9">
        <w:rPr>
          <w:rFonts w:ascii="Times New Roman" w:hAnsi="Times New Roman"/>
          <w:sz w:val="28"/>
          <w:szCs w:val="28"/>
          <w:shd w:val="clear" w:color="auto" w:fill="FFFFFF"/>
          <w:lang w:val="ru-RU"/>
        </w:rPr>
        <w:t>доведения до них информации, направленной на обеспечение защиты прав и свобод человека и гражданина, общества и государства от противоправных посягательств,</w:t>
      </w:r>
    </w:p>
    <w:p w:rsidR="00B243F9" w:rsidRPr="00B243F9" w:rsidRDefault="00B243F9" w:rsidP="00B243F9">
      <w:pPr>
        <w:ind w:firstLine="709"/>
        <w:jc w:val="both"/>
        <w:textAlignment w:val="top"/>
        <w:rPr>
          <w:rFonts w:ascii="Times New Roman" w:eastAsia="Times New Roman" w:hAnsi="Times New Roman"/>
          <w:sz w:val="28"/>
          <w:szCs w:val="28"/>
          <w:bdr w:val="none" w:sz="0" w:space="0" w:color="auto" w:frame="1"/>
          <w:lang w:val="ru-RU" w:eastAsia="ru-RU"/>
        </w:rPr>
      </w:pPr>
      <w:r w:rsidRPr="00B243F9">
        <w:rPr>
          <w:rFonts w:ascii="Times New Roman" w:hAnsi="Times New Roman"/>
          <w:sz w:val="28"/>
          <w:szCs w:val="28"/>
          <w:shd w:val="clear" w:color="auto" w:fill="FFFFFF"/>
          <w:lang w:val="ru-RU"/>
        </w:rPr>
        <w:t>- организация социальной адаптации, ресоциализации, социальной реабилитации, помощи лицам, пострадавших от правонарушений или подверженным риску стать таковыми;</w:t>
      </w:r>
    </w:p>
    <w:p w:rsidR="00B243F9" w:rsidRPr="00B243F9" w:rsidRDefault="00B243F9" w:rsidP="00B243F9">
      <w:pPr>
        <w:ind w:firstLine="709"/>
        <w:jc w:val="both"/>
        <w:textAlignment w:val="top"/>
        <w:rPr>
          <w:rFonts w:ascii="Times New Roman" w:hAnsi="Times New Roman"/>
          <w:color w:val="000000"/>
          <w:sz w:val="28"/>
          <w:szCs w:val="28"/>
          <w:shd w:val="clear" w:color="auto" w:fill="FFFFFF"/>
          <w:lang w:val="ru-RU"/>
        </w:rPr>
      </w:pPr>
      <w:r w:rsidRPr="00B243F9">
        <w:rPr>
          <w:rFonts w:ascii="Times New Roman" w:eastAsia="Times New Roman" w:hAnsi="Times New Roman"/>
          <w:color w:val="000000"/>
          <w:sz w:val="28"/>
          <w:szCs w:val="28"/>
          <w:bdr w:val="none" w:sz="0" w:space="0" w:color="auto" w:frame="1"/>
          <w:lang w:val="ru-RU" w:eastAsia="ru-RU"/>
        </w:rPr>
        <w:lastRenderedPageBreak/>
        <w:t>- профилактика</w:t>
      </w:r>
      <w:r w:rsidRPr="00B243F9">
        <w:rPr>
          <w:rFonts w:ascii="Times New Roman" w:hAnsi="Times New Roman"/>
          <w:color w:val="000000"/>
          <w:sz w:val="28"/>
          <w:szCs w:val="28"/>
          <w:shd w:val="clear" w:color="auto" w:fill="FFFFFF"/>
          <w:lang w:val="ru-RU"/>
        </w:rPr>
        <w:t xml:space="preserve"> коррупционных правонарушений, совершаемых от имени или в интересах юридических лиц;</w:t>
      </w:r>
    </w:p>
    <w:p w:rsidR="00B243F9" w:rsidRPr="00B243F9" w:rsidRDefault="00B243F9" w:rsidP="00B243F9">
      <w:pPr>
        <w:ind w:firstLine="709"/>
        <w:jc w:val="both"/>
        <w:textAlignment w:val="top"/>
        <w:rPr>
          <w:rFonts w:ascii="Times New Roman" w:hAnsi="Times New Roman"/>
          <w:color w:val="000000"/>
          <w:sz w:val="28"/>
          <w:szCs w:val="28"/>
          <w:shd w:val="clear" w:color="auto" w:fill="FFFFFF"/>
          <w:lang w:val="ru-RU"/>
        </w:rPr>
      </w:pPr>
      <w:r w:rsidRPr="00B243F9">
        <w:rPr>
          <w:rFonts w:ascii="Times New Roman" w:hAnsi="Times New Roman"/>
          <w:color w:val="000000"/>
          <w:sz w:val="28"/>
          <w:szCs w:val="28"/>
          <w:shd w:val="clear" w:color="auto" w:fill="FFFFFF"/>
          <w:lang w:val="ru-RU"/>
        </w:rPr>
        <w:t>- обеспечение безопасности, защиты жителей и их имущества от преступных посягательств;</w:t>
      </w:r>
    </w:p>
    <w:p w:rsidR="00B243F9" w:rsidRPr="00B243F9" w:rsidRDefault="00B243F9" w:rsidP="00B243F9">
      <w:pPr>
        <w:ind w:firstLine="709"/>
        <w:jc w:val="both"/>
        <w:textAlignment w:val="top"/>
        <w:rPr>
          <w:rFonts w:ascii="Times New Roman" w:hAnsi="Times New Roman"/>
          <w:color w:val="000000"/>
          <w:sz w:val="28"/>
          <w:szCs w:val="28"/>
          <w:shd w:val="clear" w:color="auto" w:fill="FFFFFF"/>
          <w:lang w:val="ru-RU"/>
        </w:rPr>
      </w:pPr>
      <w:r w:rsidRPr="00B243F9">
        <w:rPr>
          <w:rFonts w:ascii="Times New Roman" w:hAnsi="Times New Roman"/>
          <w:color w:val="000000"/>
          <w:sz w:val="28"/>
          <w:szCs w:val="28"/>
          <w:shd w:val="clear" w:color="auto" w:fill="FFFFFF"/>
          <w:lang w:val="ru-RU"/>
        </w:rPr>
        <w:t>- противодействие возможным террористическим акциям на объектах жизнеобеспечения, социальной сферы и в местах с массовым пребыванием граждан;</w:t>
      </w:r>
    </w:p>
    <w:p w:rsidR="00B243F9" w:rsidRPr="00B243F9" w:rsidRDefault="00B243F9" w:rsidP="00B243F9">
      <w:pPr>
        <w:ind w:firstLine="709"/>
        <w:jc w:val="both"/>
        <w:textAlignment w:val="top"/>
        <w:rPr>
          <w:rFonts w:ascii="Times New Roman" w:eastAsia="Times New Roman" w:hAnsi="Times New Roman"/>
          <w:color w:val="000000"/>
          <w:sz w:val="28"/>
          <w:szCs w:val="28"/>
          <w:bdr w:val="none" w:sz="0" w:space="0" w:color="auto" w:frame="1"/>
          <w:lang w:val="ru-RU" w:eastAsia="ru-RU"/>
        </w:rPr>
      </w:pPr>
      <w:r w:rsidRPr="00B243F9">
        <w:rPr>
          <w:rFonts w:ascii="Times New Roman" w:eastAsia="Times New Roman" w:hAnsi="Times New Roman"/>
          <w:color w:val="000000"/>
          <w:sz w:val="28"/>
          <w:szCs w:val="28"/>
          <w:bdr w:val="none" w:sz="0" w:space="0" w:color="auto" w:frame="1"/>
          <w:lang w:val="ru-RU" w:eastAsia="ru-RU"/>
        </w:rPr>
        <w:t>- повышение уровня доверия населения</w:t>
      </w:r>
      <w:r w:rsidRPr="00BD0680">
        <w:rPr>
          <w:rFonts w:ascii="Times New Roman" w:eastAsia="Times New Roman" w:hAnsi="Times New Roman"/>
          <w:color w:val="000000"/>
          <w:sz w:val="28"/>
          <w:szCs w:val="28"/>
          <w:bdr w:val="none" w:sz="0" w:space="0" w:color="auto" w:frame="1"/>
          <w:lang w:eastAsia="ru-RU"/>
        </w:rPr>
        <w:t> </w:t>
      </w:r>
      <w:r w:rsidRPr="00B243F9">
        <w:rPr>
          <w:rFonts w:ascii="Times New Roman" w:eastAsia="Times New Roman" w:hAnsi="Times New Roman"/>
          <w:color w:val="000000"/>
          <w:sz w:val="28"/>
          <w:szCs w:val="28"/>
          <w:bdr w:val="none" w:sz="0" w:space="0" w:color="auto" w:frame="1"/>
          <w:lang w:val="ru-RU" w:eastAsia="ru-RU"/>
        </w:rPr>
        <w:t xml:space="preserve"> к</w:t>
      </w:r>
      <w:r w:rsidRPr="00BD0680">
        <w:rPr>
          <w:rFonts w:ascii="Times New Roman" w:eastAsia="Times New Roman" w:hAnsi="Times New Roman"/>
          <w:color w:val="000000"/>
          <w:sz w:val="28"/>
          <w:szCs w:val="28"/>
          <w:bdr w:val="none" w:sz="0" w:space="0" w:color="auto" w:frame="1"/>
          <w:lang w:eastAsia="ru-RU"/>
        </w:rPr>
        <w:t> </w:t>
      </w:r>
      <w:r w:rsidRPr="00B243F9">
        <w:rPr>
          <w:rFonts w:ascii="Times New Roman" w:eastAsia="Times New Roman" w:hAnsi="Times New Roman"/>
          <w:color w:val="000000"/>
          <w:sz w:val="28"/>
          <w:szCs w:val="28"/>
          <w:bdr w:val="none" w:sz="0" w:space="0" w:color="auto" w:frame="1"/>
          <w:lang w:val="ru-RU" w:eastAsia="ru-RU"/>
        </w:rPr>
        <w:t xml:space="preserve"> органам</w:t>
      </w:r>
      <w:r w:rsidRPr="00BD0680">
        <w:rPr>
          <w:rFonts w:ascii="Times New Roman" w:eastAsia="Times New Roman" w:hAnsi="Times New Roman"/>
          <w:color w:val="000000"/>
          <w:sz w:val="28"/>
          <w:szCs w:val="28"/>
          <w:bdr w:val="none" w:sz="0" w:space="0" w:color="auto" w:frame="1"/>
          <w:lang w:eastAsia="ru-RU"/>
        </w:rPr>
        <w:t> </w:t>
      </w:r>
      <w:r w:rsidRPr="00B243F9">
        <w:rPr>
          <w:rFonts w:ascii="Times New Roman" w:eastAsia="Times New Roman" w:hAnsi="Times New Roman"/>
          <w:color w:val="000000"/>
          <w:sz w:val="28"/>
          <w:szCs w:val="28"/>
          <w:bdr w:val="none" w:sz="0" w:space="0" w:color="auto" w:frame="1"/>
          <w:lang w:val="ru-RU" w:eastAsia="ru-RU"/>
        </w:rPr>
        <w:t xml:space="preserve"> местного самоуправления в сфере обеспечения безопасности</w:t>
      </w:r>
    </w:p>
    <w:p w:rsidR="00B243F9" w:rsidRPr="00B243F9" w:rsidRDefault="00B243F9" w:rsidP="00B243F9">
      <w:pPr>
        <w:ind w:firstLine="709"/>
        <w:jc w:val="both"/>
        <w:textAlignment w:val="top"/>
        <w:rPr>
          <w:rFonts w:ascii="Times New Roman" w:hAnsi="Times New Roman"/>
          <w:color w:val="000000"/>
          <w:sz w:val="28"/>
          <w:szCs w:val="28"/>
          <w:shd w:val="clear" w:color="auto" w:fill="FFFFFF"/>
          <w:lang w:val="ru-RU"/>
        </w:rPr>
      </w:pPr>
      <w:r w:rsidRPr="00B243F9">
        <w:rPr>
          <w:rFonts w:ascii="Times New Roman" w:eastAsia="Times New Roman" w:hAnsi="Times New Roman"/>
          <w:color w:val="000000"/>
          <w:sz w:val="28"/>
          <w:szCs w:val="28"/>
          <w:bdr w:val="none" w:sz="0" w:space="0" w:color="auto" w:frame="1"/>
          <w:lang w:val="ru-RU" w:eastAsia="ru-RU"/>
        </w:rPr>
        <w:t xml:space="preserve">Для достижения поставленных целей необходимо решение следующих </w:t>
      </w:r>
      <w:r w:rsidRPr="00B243F9">
        <w:rPr>
          <w:rFonts w:ascii="Times New Roman" w:eastAsia="Times New Roman" w:hAnsi="Times New Roman"/>
          <w:b/>
          <w:bCs/>
          <w:color w:val="000000"/>
          <w:sz w:val="28"/>
          <w:szCs w:val="28"/>
          <w:bdr w:val="none" w:sz="0" w:space="0" w:color="auto" w:frame="1"/>
          <w:lang w:val="ru-RU" w:eastAsia="ru-RU"/>
        </w:rPr>
        <w:t>задач:</w:t>
      </w:r>
    </w:p>
    <w:p w:rsidR="00B243F9" w:rsidRPr="00B243F9" w:rsidRDefault="00B243F9" w:rsidP="00B243F9">
      <w:pPr>
        <w:ind w:firstLine="709"/>
        <w:textAlignment w:val="top"/>
        <w:rPr>
          <w:rFonts w:ascii="Times New Roman" w:eastAsia="Times New Roman" w:hAnsi="Times New Roman"/>
          <w:color w:val="000000"/>
          <w:sz w:val="28"/>
          <w:szCs w:val="28"/>
          <w:bdr w:val="none" w:sz="0" w:space="0" w:color="auto" w:frame="1"/>
          <w:lang w:val="ru-RU" w:eastAsia="ru-RU"/>
        </w:rPr>
      </w:pPr>
      <w:r w:rsidRPr="00B243F9">
        <w:rPr>
          <w:rFonts w:ascii="Times New Roman" w:eastAsia="Times New Roman" w:hAnsi="Times New Roman"/>
          <w:color w:val="000000"/>
          <w:sz w:val="28"/>
          <w:szCs w:val="28"/>
          <w:bdr w:val="none" w:sz="0" w:space="0" w:color="auto" w:frame="1"/>
          <w:lang w:val="ru-RU" w:eastAsia="ru-RU"/>
        </w:rPr>
        <w:t>- создание действенной системы профилактики правонарушений;</w:t>
      </w:r>
    </w:p>
    <w:p w:rsidR="00B243F9" w:rsidRPr="00B243F9" w:rsidRDefault="00B243F9" w:rsidP="00B243F9">
      <w:pPr>
        <w:ind w:firstLine="709"/>
        <w:textAlignment w:val="top"/>
        <w:rPr>
          <w:rFonts w:ascii="Times New Roman" w:eastAsia="Times New Roman" w:hAnsi="Times New Roman"/>
          <w:color w:val="000000"/>
          <w:sz w:val="28"/>
          <w:szCs w:val="28"/>
          <w:bdr w:val="none" w:sz="0" w:space="0" w:color="auto" w:frame="1"/>
          <w:lang w:val="ru-RU" w:eastAsia="ru-RU"/>
        </w:rPr>
      </w:pPr>
      <w:r w:rsidRPr="00B243F9">
        <w:rPr>
          <w:rFonts w:ascii="Times New Roman" w:eastAsia="Times New Roman" w:hAnsi="Times New Roman"/>
          <w:color w:val="000000"/>
          <w:sz w:val="28"/>
          <w:szCs w:val="28"/>
          <w:bdr w:val="none" w:sz="0" w:space="0" w:color="auto" w:frame="1"/>
          <w:lang w:val="ru-RU" w:eastAsia="ru-RU"/>
        </w:rPr>
        <w:t>- усиление борьбы с преступностью, улучшение результативности в противодействии ее организованным формам.</w:t>
      </w:r>
    </w:p>
    <w:p w:rsidR="00B243F9" w:rsidRPr="00B243F9" w:rsidRDefault="00B243F9" w:rsidP="00B243F9">
      <w:pPr>
        <w:ind w:firstLine="709"/>
        <w:textAlignment w:val="top"/>
        <w:rPr>
          <w:rFonts w:ascii="Times New Roman" w:eastAsia="Times New Roman" w:hAnsi="Times New Roman"/>
          <w:color w:val="000000"/>
          <w:sz w:val="28"/>
          <w:szCs w:val="28"/>
          <w:lang w:val="ru-RU" w:eastAsia="ru-RU"/>
        </w:rPr>
      </w:pPr>
      <w:r w:rsidRPr="00B243F9">
        <w:rPr>
          <w:rFonts w:ascii="Times New Roman" w:eastAsia="Times New Roman" w:hAnsi="Times New Roman"/>
          <w:b/>
          <w:bCs/>
          <w:i/>
          <w:iCs/>
          <w:color w:val="000000"/>
          <w:sz w:val="28"/>
          <w:szCs w:val="28"/>
          <w:bdr w:val="none" w:sz="0" w:space="0" w:color="auto" w:frame="1"/>
          <w:lang w:val="ru-RU" w:eastAsia="ru-RU"/>
        </w:rPr>
        <w:t>Целевыми индикаторами и показателями являются</w:t>
      </w:r>
      <w:r w:rsidRPr="00B243F9">
        <w:rPr>
          <w:rFonts w:ascii="Times New Roman" w:eastAsia="Times New Roman" w:hAnsi="Times New Roman"/>
          <w:i/>
          <w:iCs/>
          <w:color w:val="000000"/>
          <w:sz w:val="28"/>
          <w:szCs w:val="28"/>
          <w:bdr w:val="none" w:sz="0" w:space="0" w:color="auto" w:frame="1"/>
          <w:lang w:val="ru-RU" w:eastAsia="ru-RU"/>
        </w:rPr>
        <w:t>:</w:t>
      </w:r>
    </w:p>
    <w:p w:rsidR="00B243F9" w:rsidRPr="00B243F9" w:rsidRDefault="00B243F9" w:rsidP="00B243F9">
      <w:pPr>
        <w:ind w:firstLine="709"/>
        <w:textAlignment w:val="top"/>
        <w:rPr>
          <w:rFonts w:ascii="Times New Roman" w:eastAsia="Times New Roman" w:hAnsi="Times New Roman"/>
          <w:color w:val="000000"/>
          <w:sz w:val="28"/>
          <w:szCs w:val="28"/>
          <w:lang w:val="ru-RU" w:eastAsia="ru-RU"/>
        </w:rPr>
      </w:pPr>
      <w:r w:rsidRPr="00B243F9">
        <w:rPr>
          <w:rFonts w:ascii="Times New Roman" w:eastAsia="Times New Roman" w:hAnsi="Times New Roman"/>
          <w:color w:val="000000"/>
          <w:sz w:val="28"/>
          <w:szCs w:val="28"/>
          <w:bdr w:val="none" w:sz="0" w:space="0" w:color="auto" w:frame="1"/>
          <w:lang w:val="ru-RU" w:eastAsia="ru-RU"/>
        </w:rPr>
        <w:t>- уровень преступности;</w:t>
      </w:r>
    </w:p>
    <w:p w:rsidR="00B243F9" w:rsidRPr="00B243F9" w:rsidRDefault="00B243F9" w:rsidP="00B243F9">
      <w:pPr>
        <w:ind w:firstLine="709"/>
        <w:textAlignment w:val="top"/>
        <w:rPr>
          <w:rFonts w:ascii="Times New Roman" w:eastAsia="Times New Roman" w:hAnsi="Times New Roman"/>
          <w:color w:val="000000"/>
          <w:sz w:val="28"/>
          <w:szCs w:val="28"/>
          <w:bdr w:val="none" w:sz="0" w:space="0" w:color="auto" w:frame="1"/>
          <w:lang w:val="ru-RU" w:eastAsia="ru-RU"/>
        </w:rPr>
      </w:pPr>
      <w:r w:rsidRPr="00B243F9">
        <w:rPr>
          <w:rFonts w:ascii="Times New Roman" w:eastAsia="Times New Roman" w:hAnsi="Times New Roman"/>
          <w:color w:val="000000"/>
          <w:sz w:val="28"/>
          <w:szCs w:val="28"/>
          <w:bdr w:val="none" w:sz="0" w:space="0" w:color="auto" w:frame="1"/>
          <w:lang w:val="ru-RU" w:eastAsia="ru-RU"/>
        </w:rPr>
        <w:t xml:space="preserve">- антитеррористическая и антиэкстремистская безопасность; </w:t>
      </w:r>
    </w:p>
    <w:p w:rsidR="00B243F9" w:rsidRPr="00B243F9" w:rsidRDefault="00B243F9" w:rsidP="00B243F9">
      <w:pPr>
        <w:ind w:firstLine="709"/>
        <w:textAlignment w:val="top"/>
        <w:rPr>
          <w:rFonts w:ascii="Times New Roman" w:eastAsia="Times New Roman" w:hAnsi="Times New Roman"/>
          <w:color w:val="000000"/>
          <w:sz w:val="28"/>
          <w:szCs w:val="28"/>
          <w:bdr w:val="none" w:sz="0" w:space="0" w:color="auto" w:frame="1"/>
          <w:lang w:val="ru-RU" w:eastAsia="ru-RU"/>
        </w:rPr>
      </w:pPr>
      <w:r w:rsidRPr="00B243F9">
        <w:rPr>
          <w:rFonts w:ascii="Times New Roman" w:eastAsia="Times New Roman" w:hAnsi="Times New Roman"/>
          <w:color w:val="000000"/>
          <w:sz w:val="28"/>
          <w:szCs w:val="28"/>
          <w:bdr w:val="none" w:sz="0" w:space="0" w:color="auto" w:frame="1"/>
          <w:lang w:val="ru-RU" w:eastAsia="ru-RU"/>
        </w:rPr>
        <w:t>- динамика корыстно-насильственных преступлений;</w:t>
      </w:r>
    </w:p>
    <w:p w:rsidR="00B243F9" w:rsidRPr="00B243F9" w:rsidRDefault="00B243F9" w:rsidP="00B243F9">
      <w:pPr>
        <w:ind w:firstLine="709"/>
        <w:textAlignment w:val="top"/>
        <w:rPr>
          <w:rFonts w:ascii="Times New Roman" w:eastAsia="Times New Roman" w:hAnsi="Times New Roman"/>
          <w:color w:val="000000"/>
          <w:sz w:val="28"/>
          <w:szCs w:val="28"/>
          <w:bdr w:val="none" w:sz="0" w:space="0" w:color="auto" w:frame="1"/>
          <w:lang w:val="ru-RU" w:eastAsia="ru-RU"/>
        </w:rPr>
      </w:pPr>
      <w:r w:rsidRPr="00B243F9">
        <w:rPr>
          <w:rFonts w:ascii="Times New Roman" w:eastAsia="Times New Roman" w:hAnsi="Times New Roman"/>
          <w:color w:val="000000"/>
          <w:sz w:val="28"/>
          <w:szCs w:val="28"/>
          <w:bdr w:val="none" w:sz="0" w:space="0" w:color="auto" w:frame="1"/>
          <w:lang w:val="ru-RU" w:eastAsia="ru-RU"/>
        </w:rPr>
        <w:t xml:space="preserve">-динамика </w:t>
      </w:r>
      <w:r w:rsidRPr="00B243F9">
        <w:rPr>
          <w:rFonts w:ascii="Times New Roman" w:hAnsi="Times New Roman"/>
          <w:color w:val="000000"/>
          <w:sz w:val="28"/>
          <w:szCs w:val="28"/>
          <w:shd w:val="clear" w:color="auto" w:fill="FFFFFF"/>
          <w:lang w:val="ru-RU"/>
        </w:rPr>
        <w:t>коррупционных правонарушений, совершаемых от имени или в интересах юридических лиц;</w:t>
      </w:r>
    </w:p>
    <w:p w:rsidR="00B243F9" w:rsidRPr="00B243F9" w:rsidRDefault="00B243F9" w:rsidP="00B243F9">
      <w:pPr>
        <w:ind w:firstLine="709"/>
        <w:textAlignment w:val="top"/>
        <w:rPr>
          <w:rFonts w:ascii="Times New Roman" w:eastAsia="Times New Roman" w:hAnsi="Times New Roman"/>
          <w:color w:val="000000"/>
          <w:sz w:val="28"/>
          <w:szCs w:val="28"/>
          <w:lang w:val="ru-RU" w:eastAsia="ru-RU"/>
        </w:rPr>
      </w:pPr>
      <w:r w:rsidRPr="00B243F9">
        <w:rPr>
          <w:rFonts w:ascii="Times New Roman" w:eastAsia="Times New Roman" w:hAnsi="Times New Roman"/>
          <w:color w:val="000000"/>
          <w:sz w:val="28"/>
          <w:szCs w:val="28"/>
          <w:bdr w:val="none" w:sz="0" w:space="0" w:color="auto" w:frame="1"/>
          <w:lang w:val="ru-RU" w:eastAsia="ru-RU"/>
        </w:rPr>
        <w:t>- результаты противодействия преступности в сфере экономики и налогообложения;</w:t>
      </w:r>
    </w:p>
    <w:p w:rsidR="00B243F9" w:rsidRPr="00B243F9" w:rsidRDefault="00B243F9" w:rsidP="00B243F9">
      <w:pPr>
        <w:ind w:firstLine="709"/>
        <w:textAlignment w:val="top"/>
        <w:rPr>
          <w:rFonts w:ascii="Times New Roman" w:eastAsia="Times New Roman" w:hAnsi="Times New Roman"/>
          <w:color w:val="000000"/>
          <w:sz w:val="28"/>
          <w:szCs w:val="28"/>
          <w:bdr w:val="none" w:sz="0" w:space="0" w:color="auto" w:frame="1"/>
          <w:lang w:val="ru-RU" w:eastAsia="ru-RU"/>
        </w:rPr>
      </w:pPr>
      <w:r w:rsidRPr="00B243F9">
        <w:rPr>
          <w:rFonts w:ascii="Times New Roman" w:eastAsia="Times New Roman" w:hAnsi="Times New Roman"/>
          <w:color w:val="000000"/>
          <w:sz w:val="28"/>
          <w:szCs w:val="28"/>
          <w:bdr w:val="none" w:sz="0" w:space="0" w:color="auto" w:frame="1"/>
          <w:lang w:val="ru-RU" w:eastAsia="ru-RU"/>
        </w:rPr>
        <w:t>- социально – криминологическая структура преступности»;</w:t>
      </w:r>
    </w:p>
    <w:p w:rsidR="00B243F9" w:rsidRPr="00B243F9" w:rsidRDefault="00B243F9" w:rsidP="00B243F9">
      <w:pPr>
        <w:shd w:val="clear" w:color="auto" w:fill="FFFFFF"/>
        <w:ind w:firstLine="709"/>
        <w:jc w:val="both"/>
        <w:textAlignment w:val="top"/>
        <w:rPr>
          <w:rFonts w:ascii="Times New Roman" w:eastAsia="Times New Roman" w:hAnsi="Times New Roman"/>
          <w:color w:val="000000"/>
          <w:sz w:val="28"/>
          <w:szCs w:val="28"/>
          <w:bdr w:val="none" w:sz="0" w:space="0" w:color="auto" w:frame="1"/>
          <w:lang w:val="ru-RU" w:eastAsia="ru-RU"/>
        </w:rPr>
      </w:pPr>
      <w:r w:rsidRPr="00B243F9">
        <w:rPr>
          <w:rFonts w:ascii="Times New Roman" w:eastAsia="Times New Roman" w:hAnsi="Times New Roman"/>
          <w:color w:val="000000"/>
          <w:sz w:val="28"/>
          <w:szCs w:val="28"/>
          <w:bdr w:val="none" w:sz="0" w:space="0" w:color="auto" w:frame="1"/>
          <w:lang w:val="ru-RU" w:eastAsia="ru-RU"/>
        </w:rPr>
        <w:t xml:space="preserve">1.1.3. В разделе </w:t>
      </w:r>
      <w:r>
        <w:rPr>
          <w:rFonts w:ascii="Times New Roman" w:eastAsia="Times New Roman" w:hAnsi="Times New Roman"/>
          <w:color w:val="000000"/>
          <w:sz w:val="28"/>
          <w:szCs w:val="28"/>
          <w:bdr w:val="none" w:sz="0" w:space="0" w:color="auto" w:frame="1"/>
          <w:lang w:eastAsia="ru-RU"/>
        </w:rPr>
        <w:t>III</w:t>
      </w:r>
      <w:r w:rsidRPr="00B243F9">
        <w:rPr>
          <w:rFonts w:ascii="Times New Roman" w:eastAsia="Times New Roman" w:hAnsi="Times New Roman"/>
          <w:color w:val="000000"/>
          <w:sz w:val="28"/>
          <w:szCs w:val="28"/>
          <w:bdr w:val="none" w:sz="0" w:space="0" w:color="auto" w:frame="1"/>
          <w:lang w:val="ru-RU" w:eastAsia="ru-RU"/>
        </w:rPr>
        <w:t xml:space="preserve"> «МЕРОПРИЯТИЯ МУНИЦИПАЛЬНОЙ ПРОГРАММЫ ПРОФИЛАКТИКИ ПРАВОНАРУШЕНИЙ</w:t>
      </w:r>
      <w:r w:rsidRPr="00B243F9">
        <w:rPr>
          <w:rFonts w:ascii="Times New Roman" w:eastAsia="Times New Roman" w:hAnsi="Times New Roman"/>
          <w:color w:val="000000"/>
          <w:sz w:val="28"/>
          <w:szCs w:val="28"/>
          <w:lang w:val="ru-RU" w:eastAsia="ru-RU"/>
        </w:rPr>
        <w:t xml:space="preserve"> </w:t>
      </w:r>
      <w:r w:rsidRPr="00B243F9">
        <w:rPr>
          <w:rFonts w:ascii="Times New Roman" w:eastAsia="Times New Roman" w:hAnsi="Times New Roman"/>
          <w:color w:val="000000"/>
          <w:sz w:val="28"/>
          <w:szCs w:val="28"/>
          <w:bdr w:val="none" w:sz="0" w:space="0" w:color="auto" w:frame="1"/>
          <w:lang w:val="ru-RU" w:eastAsia="ru-RU"/>
        </w:rPr>
        <w:t>И БОРЬБЫ С ПРЕСТУПНОСТЬЮ НА ТЕРРИТОРИИ ЗАКОВРЯЖИНСКОГО СЕЛЬСОВЕТА СУЗУНСКОГО РАЙОНА НОВОСИБИРСКОЙ ОБЛАСТИ НА 2021 ГОД»:</w:t>
      </w:r>
    </w:p>
    <w:p w:rsidR="00B243F9" w:rsidRPr="00B243F9" w:rsidRDefault="00B243F9" w:rsidP="00B243F9">
      <w:pPr>
        <w:shd w:val="clear" w:color="auto" w:fill="FFFFFF"/>
        <w:ind w:firstLine="709"/>
        <w:jc w:val="both"/>
        <w:textAlignment w:val="top"/>
        <w:rPr>
          <w:rFonts w:ascii="Times New Roman" w:eastAsia="Times New Roman" w:hAnsi="Times New Roman"/>
          <w:color w:val="000000"/>
          <w:sz w:val="28"/>
          <w:szCs w:val="28"/>
          <w:bdr w:val="none" w:sz="0" w:space="0" w:color="auto" w:frame="1"/>
          <w:lang w:val="ru-RU" w:eastAsia="ru-RU"/>
        </w:rPr>
      </w:pPr>
    </w:p>
    <w:p w:rsidR="00B243F9" w:rsidRDefault="00B243F9" w:rsidP="00B243F9">
      <w:pPr>
        <w:ind w:firstLine="709"/>
        <w:textAlignment w:val="top"/>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1.1.3.1. Дополнить строкой 2.5 следующего содержания:</w:t>
      </w:r>
    </w:p>
    <w:tbl>
      <w:tblPr>
        <w:tblW w:w="11057" w:type="dxa"/>
        <w:tblInd w:w="-1064" w:type="dxa"/>
        <w:shd w:val="clear" w:color="auto" w:fill="FFFFFF"/>
        <w:tblLayout w:type="fixed"/>
        <w:tblCellMar>
          <w:left w:w="0" w:type="dxa"/>
          <w:right w:w="0" w:type="dxa"/>
        </w:tblCellMar>
        <w:tblLook w:val="04A0"/>
      </w:tblPr>
      <w:tblGrid>
        <w:gridCol w:w="567"/>
        <w:gridCol w:w="4820"/>
        <w:gridCol w:w="2058"/>
        <w:gridCol w:w="1417"/>
        <w:gridCol w:w="1418"/>
        <w:gridCol w:w="777"/>
      </w:tblGrid>
      <w:tr w:rsidR="00B243F9" w:rsidRPr="007549BA" w:rsidTr="00A72B68">
        <w:trPr>
          <w:cantSplit/>
          <w:trHeight w:val="1800"/>
        </w:trPr>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B243F9" w:rsidRPr="00622F69" w:rsidRDefault="00B243F9" w:rsidP="00A72B68">
            <w:pPr>
              <w:textAlignment w:val="top"/>
              <w:rPr>
                <w:rFonts w:ascii="Times New Roman" w:eastAsia="Times New Roman" w:hAnsi="Times New Roman"/>
                <w:sz w:val="20"/>
                <w:szCs w:val="20"/>
                <w:bdr w:val="none" w:sz="0" w:space="0" w:color="auto" w:frame="1"/>
                <w:lang w:eastAsia="ru-RU"/>
              </w:rPr>
            </w:pPr>
            <w:r w:rsidRPr="00622F69">
              <w:rPr>
                <w:rFonts w:ascii="Times New Roman" w:eastAsia="Times New Roman" w:hAnsi="Times New Roman"/>
                <w:sz w:val="20"/>
                <w:szCs w:val="20"/>
                <w:bdr w:val="none" w:sz="0" w:space="0" w:color="auto" w:frame="1"/>
                <w:lang w:eastAsia="ru-RU"/>
              </w:rPr>
              <w:t>2.5.</w:t>
            </w:r>
          </w:p>
          <w:p w:rsidR="00B243F9" w:rsidRPr="00622F69" w:rsidRDefault="00B243F9" w:rsidP="00A72B68">
            <w:pPr>
              <w:rPr>
                <w:rFonts w:ascii="Times New Roman" w:eastAsia="Times New Roman" w:hAnsi="Times New Roman"/>
                <w:sz w:val="20"/>
                <w:szCs w:val="20"/>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B243F9" w:rsidRPr="00B243F9" w:rsidRDefault="00B243F9" w:rsidP="00A72B68">
            <w:pPr>
              <w:jc w:val="both"/>
              <w:textAlignment w:val="top"/>
              <w:rPr>
                <w:rFonts w:ascii="Times New Roman" w:hAnsi="Times New Roman"/>
                <w:sz w:val="20"/>
                <w:szCs w:val="20"/>
                <w:shd w:val="clear" w:color="auto" w:fill="FFFFFF"/>
                <w:lang w:val="ru-RU"/>
              </w:rPr>
            </w:pPr>
            <w:r w:rsidRPr="00B243F9">
              <w:rPr>
                <w:rFonts w:ascii="Times New Roman" w:eastAsia="Times New Roman" w:hAnsi="Times New Roman"/>
                <w:sz w:val="20"/>
                <w:szCs w:val="20"/>
                <w:bdr w:val="none" w:sz="0" w:space="0" w:color="auto" w:frame="1"/>
                <w:lang w:val="ru-RU" w:eastAsia="ru-RU"/>
              </w:rPr>
              <w:t xml:space="preserve">Организовывать проведение правового просвещения и правового информирования  населения путем </w:t>
            </w:r>
            <w:r w:rsidRPr="00B243F9">
              <w:rPr>
                <w:rFonts w:ascii="Times New Roman" w:hAnsi="Times New Roman"/>
                <w:sz w:val="20"/>
                <w:szCs w:val="20"/>
                <w:shd w:val="clear" w:color="auto" w:fill="FFFFFF"/>
                <w:lang w:val="ru-RU"/>
              </w:rPr>
              <w:t>доведения до населения информации, направленной на обеспечение защиты прав и свобод человека и гражданина, общества и государства от противоправных посягательств.</w:t>
            </w:r>
          </w:p>
          <w:p w:rsidR="00B243F9" w:rsidRPr="00B243F9" w:rsidRDefault="00B243F9" w:rsidP="00A72B68">
            <w:pPr>
              <w:textAlignment w:val="top"/>
              <w:rPr>
                <w:rFonts w:ascii="Times New Roman" w:eastAsia="Times New Roman" w:hAnsi="Times New Roman"/>
                <w:sz w:val="20"/>
                <w:szCs w:val="20"/>
                <w:bdr w:val="none" w:sz="0" w:space="0" w:color="auto" w:frame="1"/>
                <w:lang w:val="ru-RU" w:eastAsia="ru-RU"/>
              </w:rPr>
            </w:pPr>
          </w:p>
        </w:tc>
        <w:tc>
          <w:tcPr>
            <w:tcW w:w="205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B243F9" w:rsidRPr="00B243F9" w:rsidRDefault="00B243F9" w:rsidP="00A72B68">
            <w:pPr>
              <w:textAlignment w:val="top"/>
              <w:rPr>
                <w:rFonts w:ascii="Times New Roman" w:eastAsia="Times New Roman" w:hAnsi="Times New Roman"/>
                <w:sz w:val="20"/>
                <w:szCs w:val="20"/>
                <w:bdr w:val="none" w:sz="0" w:space="0" w:color="auto" w:frame="1"/>
                <w:lang w:val="ru-RU" w:eastAsia="ru-RU"/>
              </w:rPr>
            </w:pPr>
            <w:r w:rsidRPr="00B243F9">
              <w:rPr>
                <w:rFonts w:ascii="Times New Roman" w:eastAsia="Times New Roman" w:hAnsi="Times New Roman"/>
                <w:sz w:val="20"/>
                <w:szCs w:val="20"/>
                <w:bdr w:val="none" w:sz="0" w:space="0" w:color="auto" w:frame="1"/>
                <w:lang w:val="ru-RU" w:eastAsia="ru-RU"/>
              </w:rPr>
              <w:t>Комиссия, Глава поселения, полиция (по согласованию)</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B243F9" w:rsidRPr="00622F69" w:rsidRDefault="00B243F9" w:rsidP="00A72B68">
            <w:pPr>
              <w:textAlignment w:val="top"/>
              <w:rPr>
                <w:rFonts w:ascii="Times New Roman" w:eastAsia="Times New Roman" w:hAnsi="Times New Roman"/>
                <w:sz w:val="20"/>
                <w:szCs w:val="20"/>
                <w:lang w:eastAsia="ru-RU"/>
              </w:rPr>
            </w:pPr>
            <w:r w:rsidRPr="00622F69">
              <w:rPr>
                <w:rFonts w:ascii="Times New Roman" w:eastAsia="Times New Roman" w:hAnsi="Times New Roman"/>
                <w:sz w:val="20"/>
                <w:szCs w:val="20"/>
                <w:bdr w:val="none" w:sz="0" w:space="0" w:color="auto" w:frame="1"/>
                <w:lang w:eastAsia="ru-RU"/>
              </w:rPr>
              <w:t>постоянно     </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B243F9" w:rsidRPr="00622F69" w:rsidRDefault="00B243F9" w:rsidP="00A72B68">
            <w:pPr>
              <w:textAlignment w:val="top"/>
              <w:rPr>
                <w:rFonts w:ascii="Times New Roman" w:eastAsia="Times New Roman" w:hAnsi="Times New Roman"/>
                <w:sz w:val="20"/>
                <w:szCs w:val="20"/>
                <w:lang w:eastAsia="ru-RU"/>
              </w:rPr>
            </w:pPr>
            <w:r w:rsidRPr="00622F69">
              <w:rPr>
                <w:rFonts w:ascii="Times New Roman" w:eastAsia="Times New Roman" w:hAnsi="Times New Roman"/>
                <w:sz w:val="20"/>
                <w:szCs w:val="20"/>
                <w:bdr w:val="none" w:sz="0" w:space="0" w:color="auto" w:frame="1"/>
                <w:lang w:eastAsia="ru-RU"/>
              </w:rPr>
              <w:t>без           </w:t>
            </w:r>
            <w:r w:rsidRPr="00622F69">
              <w:rPr>
                <w:rFonts w:ascii="Times New Roman" w:eastAsia="Times New Roman" w:hAnsi="Times New Roman"/>
                <w:sz w:val="20"/>
                <w:lang w:eastAsia="ru-RU"/>
              </w:rPr>
              <w:t> </w:t>
            </w:r>
            <w:r w:rsidRPr="00622F69">
              <w:rPr>
                <w:rFonts w:ascii="Times New Roman" w:eastAsia="Times New Roman" w:hAnsi="Times New Roman"/>
                <w:sz w:val="20"/>
                <w:szCs w:val="20"/>
                <w:bdr w:val="none" w:sz="0" w:space="0" w:color="auto" w:frame="1"/>
                <w:lang w:eastAsia="ru-RU"/>
              </w:rPr>
              <w:br/>
              <w:t>дополнительного</w:t>
            </w:r>
            <w:r w:rsidRPr="00622F69">
              <w:rPr>
                <w:rFonts w:ascii="Times New Roman" w:eastAsia="Times New Roman" w:hAnsi="Times New Roman"/>
                <w:sz w:val="20"/>
                <w:szCs w:val="20"/>
                <w:bdr w:val="none" w:sz="0" w:space="0" w:color="auto" w:frame="1"/>
                <w:lang w:eastAsia="ru-RU"/>
              </w:rPr>
              <w:br/>
              <w:t>финансирования</w:t>
            </w:r>
          </w:p>
        </w:tc>
        <w:tc>
          <w:tcPr>
            <w:tcW w:w="77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hideMark/>
          </w:tcPr>
          <w:p w:rsidR="00B243F9" w:rsidRPr="007549BA" w:rsidRDefault="00B243F9" w:rsidP="00A72B68">
            <w:pPr>
              <w:textAlignment w:val="top"/>
              <w:rPr>
                <w:rFonts w:ascii="Times New Roman" w:eastAsia="Times New Roman" w:hAnsi="Times New Roman"/>
                <w:color w:val="FF0000"/>
                <w:sz w:val="20"/>
                <w:szCs w:val="20"/>
                <w:lang w:eastAsia="ru-RU"/>
              </w:rPr>
            </w:pPr>
            <w:r w:rsidRPr="007549BA">
              <w:rPr>
                <w:rFonts w:ascii="Times New Roman" w:eastAsia="Times New Roman" w:hAnsi="Times New Roman"/>
                <w:color w:val="FF0000"/>
                <w:sz w:val="20"/>
                <w:szCs w:val="20"/>
                <w:lang w:eastAsia="ru-RU"/>
              </w:rPr>
              <w:t>-</w:t>
            </w:r>
          </w:p>
        </w:tc>
      </w:tr>
    </w:tbl>
    <w:p w:rsidR="00B243F9" w:rsidRDefault="00B243F9" w:rsidP="00B243F9">
      <w:pPr>
        <w:ind w:firstLine="709"/>
        <w:textAlignment w:val="top"/>
        <w:rPr>
          <w:rFonts w:ascii="Times New Roman" w:eastAsia="Times New Roman" w:hAnsi="Times New Roman"/>
          <w:color w:val="000000"/>
          <w:sz w:val="28"/>
          <w:szCs w:val="28"/>
          <w:lang w:eastAsia="ru-RU"/>
        </w:rPr>
      </w:pPr>
    </w:p>
    <w:p w:rsidR="00B243F9" w:rsidRDefault="00B243F9" w:rsidP="00B243F9">
      <w:pPr>
        <w:ind w:firstLine="709"/>
        <w:textAlignment w:val="top"/>
        <w:rPr>
          <w:rFonts w:ascii="Times New Roman" w:eastAsia="Times New Roman" w:hAnsi="Times New Roman"/>
          <w:color w:val="000000"/>
          <w:sz w:val="28"/>
          <w:szCs w:val="28"/>
          <w:lang w:eastAsia="ru-RU"/>
        </w:rPr>
      </w:pPr>
    </w:p>
    <w:p w:rsidR="00B243F9" w:rsidRDefault="00B243F9" w:rsidP="00B243F9">
      <w:pPr>
        <w:ind w:firstLine="709"/>
        <w:textAlignment w:val="top"/>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1.1.3.2. Дополнить строкой 2.6 следующего содержания:</w:t>
      </w:r>
    </w:p>
    <w:tbl>
      <w:tblPr>
        <w:tblW w:w="11057"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67"/>
        <w:gridCol w:w="4820"/>
        <w:gridCol w:w="2058"/>
        <w:gridCol w:w="1417"/>
        <w:gridCol w:w="1418"/>
        <w:gridCol w:w="777"/>
      </w:tblGrid>
      <w:tr w:rsidR="00B243F9" w:rsidRPr="00622F69" w:rsidTr="00A72B68">
        <w:trPr>
          <w:cantSplit/>
          <w:trHeight w:val="1800"/>
        </w:trPr>
        <w:tc>
          <w:tcPr>
            <w:tcW w:w="567" w:type="dxa"/>
            <w:shd w:val="clear" w:color="auto" w:fill="auto"/>
            <w:tcMar>
              <w:top w:w="0" w:type="dxa"/>
              <w:left w:w="70" w:type="dxa"/>
              <w:bottom w:w="0" w:type="dxa"/>
              <w:right w:w="70" w:type="dxa"/>
            </w:tcMar>
            <w:hideMark/>
          </w:tcPr>
          <w:p w:rsidR="00B243F9" w:rsidRPr="00994F3F" w:rsidRDefault="00B243F9" w:rsidP="00A72B68">
            <w:pPr>
              <w:textAlignment w:val="top"/>
              <w:rPr>
                <w:rFonts w:ascii="Times New Roman" w:eastAsia="Times New Roman" w:hAnsi="Times New Roman"/>
                <w:sz w:val="20"/>
                <w:szCs w:val="20"/>
                <w:bdr w:val="none" w:sz="0" w:space="0" w:color="auto" w:frame="1"/>
                <w:lang w:eastAsia="ru-RU"/>
              </w:rPr>
            </w:pPr>
            <w:r w:rsidRPr="00994F3F">
              <w:rPr>
                <w:rFonts w:ascii="Times New Roman" w:eastAsia="Times New Roman" w:hAnsi="Times New Roman"/>
                <w:sz w:val="20"/>
                <w:szCs w:val="20"/>
                <w:bdr w:val="none" w:sz="0" w:space="0" w:color="auto" w:frame="1"/>
                <w:lang w:eastAsia="ru-RU"/>
              </w:rPr>
              <w:t xml:space="preserve">2.6. </w:t>
            </w:r>
          </w:p>
        </w:tc>
        <w:tc>
          <w:tcPr>
            <w:tcW w:w="4820" w:type="dxa"/>
            <w:shd w:val="clear" w:color="auto" w:fill="auto"/>
            <w:tcMar>
              <w:top w:w="0" w:type="dxa"/>
              <w:left w:w="70" w:type="dxa"/>
              <w:bottom w:w="0" w:type="dxa"/>
              <w:right w:w="70" w:type="dxa"/>
            </w:tcMar>
            <w:hideMark/>
          </w:tcPr>
          <w:p w:rsidR="00B243F9" w:rsidRPr="00B243F9" w:rsidRDefault="00B243F9" w:rsidP="00A72B68">
            <w:pPr>
              <w:jc w:val="both"/>
              <w:textAlignment w:val="top"/>
              <w:rPr>
                <w:rFonts w:ascii="Times New Roman" w:eastAsia="Times New Roman" w:hAnsi="Times New Roman"/>
                <w:sz w:val="20"/>
                <w:szCs w:val="20"/>
                <w:bdr w:val="none" w:sz="0" w:space="0" w:color="auto" w:frame="1"/>
                <w:lang w:val="ru-RU" w:eastAsia="ru-RU"/>
              </w:rPr>
            </w:pPr>
            <w:r w:rsidRPr="00B243F9">
              <w:rPr>
                <w:rFonts w:ascii="Times New Roman" w:eastAsia="Times New Roman" w:hAnsi="Times New Roman"/>
                <w:sz w:val="20"/>
                <w:szCs w:val="20"/>
                <w:bdr w:val="none" w:sz="0" w:space="0" w:color="auto" w:frame="1"/>
                <w:lang w:val="ru-RU" w:eastAsia="ru-RU"/>
              </w:rPr>
              <w:t>Осуществить комплекс мероприятий, направленных на</w:t>
            </w:r>
            <w:r w:rsidRPr="00B243F9">
              <w:rPr>
                <w:rFonts w:ascii="Times New Roman" w:hAnsi="Times New Roman"/>
                <w:sz w:val="20"/>
                <w:szCs w:val="20"/>
                <w:shd w:val="clear" w:color="auto" w:fill="FFFFFF"/>
                <w:lang w:val="ru-RU"/>
              </w:rPr>
              <w:t xml:space="preserve"> организацию социальной адаптации, ресоциализации, социальной реабилитации, помощи лицам, пострадавших от правонарушений или подверженным риску стать таковыми</w:t>
            </w:r>
          </w:p>
        </w:tc>
        <w:tc>
          <w:tcPr>
            <w:tcW w:w="2058" w:type="dxa"/>
            <w:shd w:val="clear" w:color="auto" w:fill="auto"/>
            <w:tcMar>
              <w:top w:w="0" w:type="dxa"/>
              <w:left w:w="70" w:type="dxa"/>
              <w:bottom w:w="0" w:type="dxa"/>
              <w:right w:w="70" w:type="dxa"/>
            </w:tcMar>
            <w:hideMark/>
          </w:tcPr>
          <w:p w:rsidR="00B243F9" w:rsidRPr="00B243F9" w:rsidRDefault="00B243F9" w:rsidP="00A72B68">
            <w:pPr>
              <w:textAlignment w:val="top"/>
              <w:rPr>
                <w:rFonts w:ascii="Times New Roman" w:eastAsia="Times New Roman" w:hAnsi="Times New Roman"/>
                <w:sz w:val="20"/>
                <w:szCs w:val="20"/>
                <w:bdr w:val="none" w:sz="0" w:space="0" w:color="auto" w:frame="1"/>
                <w:lang w:val="ru-RU" w:eastAsia="ru-RU"/>
              </w:rPr>
            </w:pPr>
            <w:r w:rsidRPr="00B243F9">
              <w:rPr>
                <w:rFonts w:ascii="Times New Roman" w:eastAsia="Times New Roman" w:hAnsi="Times New Roman"/>
                <w:sz w:val="20"/>
                <w:szCs w:val="20"/>
                <w:bdr w:val="none" w:sz="0" w:space="0" w:color="auto" w:frame="1"/>
                <w:lang w:val="ru-RU" w:eastAsia="ru-RU"/>
              </w:rPr>
              <w:t>Комиссия, Глава поселения, полиция (по согласованию)</w:t>
            </w:r>
          </w:p>
        </w:tc>
        <w:tc>
          <w:tcPr>
            <w:tcW w:w="1417" w:type="dxa"/>
            <w:shd w:val="clear" w:color="auto" w:fill="auto"/>
            <w:tcMar>
              <w:top w:w="0" w:type="dxa"/>
              <w:left w:w="70" w:type="dxa"/>
              <w:bottom w:w="0" w:type="dxa"/>
              <w:right w:w="70" w:type="dxa"/>
            </w:tcMar>
            <w:hideMark/>
          </w:tcPr>
          <w:p w:rsidR="00B243F9" w:rsidRPr="00622F69" w:rsidRDefault="00B243F9" w:rsidP="00A72B68">
            <w:pPr>
              <w:textAlignment w:val="top"/>
              <w:rPr>
                <w:rFonts w:ascii="Times New Roman" w:eastAsia="Times New Roman" w:hAnsi="Times New Roman"/>
                <w:sz w:val="20"/>
                <w:szCs w:val="20"/>
                <w:lang w:eastAsia="ru-RU"/>
              </w:rPr>
            </w:pPr>
            <w:r w:rsidRPr="00622F69">
              <w:rPr>
                <w:rFonts w:ascii="Times New Roman" w:eastAsia="Times New Roman" w:hAnsi="Times New Roman"/>
                <w:sz w:val="20"/>
                <w:szCs w:val="20"/>
                <w:bdr w:val="none" w:sz="0" w:space="0" w:color="auto" w:frame="1"/>
                <w:lang w:eastAsia="ru-RU"/>
              </w:rPr>
              <w:t>постоянно     </w:t>
            </w:r>
          </w:p>
        </w:tc>
        <w:tc>
          <w:tcPr>
            <w:tcW w:w="1418" w:type="dxa"/>
            <w:shd w:val="clear" w:color="auto" w:fill="auto"/>
            <w:tcMar>
              <w:top w:w="0" w:type="dxa"/>
              <w:left w:w="70" w:type="dxa"/>
              <w:bottom w:w="0" w:type="dxa"/>
              <w:right w:w="70" w:type="dxa"/>
            </w:tcMar>
            <w:hideMark/>
          </w:tcPr>
          <w:p w:rsidR="00B243F9" w:rsidRPr="00622F69" w:rsidRDefault="00B243F9" w:rsidP="00A72B68">
            <w:pPr>
              <w:textAlignment w:val="top"/>
              <w:rPr>
                <w:rFonts w:ascii="Times New Roman" w:eastAsia="Times New Roman" w:hAnsi="Times New Roman"/>
                <w:sz w:val="20"/>
                <w:szCs w:val="20"/>
                <w:lang w:eastAsia="ru-RU"/>
              </w:rPr>
            </w:pPr>
            <w:r w:rsidRPr="00622F69">
              <w:rPr>
                <w:rFonts w:ascii="Times New Roman" w:eastAsia="Times New Roman" w:hAnsi="Times New Roman"/>
                <w:sz w:val="20"/>
                <w:szCs w:val="20"/>
                <w:bdr w:val="none" w:sz="0" w:space="0" w:color="auto" w:frame="1"/>
                <w:lang w:eastAsia="ru-RU"/>
              </w:rPr>
              <w:t>без           </w:t>
            </w:r>
            <w:r w:rsidRPr="00622F69">
              <w:rPr>
                <w:rFonts w:ascii="Times New Roman" w:eastAsia="Times New Roman" w:hAnsi="Times New Roman"/>
                <w:sz w:val="20"/>
                <w:lang w:eastAsia="ru-RU"/>
              </w:rPr>
              <w:t> </w:t>
            </w:r>
            <w:r w:rsidRPr="00622F69">
              <w:rPr>
                <w:rFonts w:ascii="Times New Roman" w:eastAsia="Times New Roman" w:hAnsi="Times New Roman"/>
                <w:sz w:val="20"/>
                <w:szCs w:val="20"/>
                <w:bdr w:val="none" w:sz="0" w:space="0" w:color="auto" w:frame="1"/>
                <w:lang w:eastAsia="ru-RU"/>
              </w:rPr>
              <w:br/>
              <w:t>дополнительного</w:t>
            </w:r>
            <w:r w:rsidRPr="00622F69">
              <w:rPr>
                <w:rFonts w:ascii="Times New Roman" w:eastAsia="Times New Roman" w:hAnsi="Times New Roman"/>
                <w:sz w:val="20"/>
                <w:szCs w:val="20"/>
                <w:bdr w:val="none" w:sz="0" w:space="0" w:color="auto" w:frame="1"/>
                <w:lang w:eastAsia="ru-RU"/>
              </w:rPr>
              <w:br/>
              <w:t>финансирования</w:t>
            </w:r>
          </w:p>
        </w:tc>
        <w:tc>
          <w:tcPr>
            <w:tcW w:w="777" w:type="dxa"/>
            <w:shd w:val="clear" w:color="auto" w:fill="auto"/>
            <w:tcMar>
              <w:top w:w="0" w:type="dxa"/>
              <w:left w:w="70" w:type="dxa"/>
              <w:bottom w:w="0" w:type="dxa"/>
              <w:right w:w="70" w:type="dxa"/>
            </w:tcMar>
            <w:hideMark/>
          </w:tcPr>
          <w:p w:rsidR="00B243F9" w:rsidRPr="00622F69" w:rsidRDefault="00B243F9" w:rsidP="00A72B68">
            <w:pPr>
              <w:textAlignment w:val="top"/>
              <w:rPr>
                <w:rFonts w:ascii="Times New Roman" w:eastAsia="Times New Roman" w:hAnsi="Times New Roman"/>
                <w:sz w:val="20"/>
                <w:szCs w:val="20"/>
                <w:lang w:eastAsia="ru-RU"/>
              </w:rPr>
            </w:pPr>
            <w:r w:rsidRPr="00622F69">
              <w:rPr>
                <w:rFonts w:ascii="Times New Roman" w:eastAsia="Times New Roman" w:hAnsi="Times New Roman"/>
                <w:sz w:val="20"/>
                <w:szCs w:val="20"/>
                <w:lang w:eastAsia="ru-RU"/>
              </w:rPr>
              <w:t>-</w:t>
            </w:r>
          </w:p>
        </w:tc>
      </w:tr>
    </w:tbl>
    <w:p w:rsidR="00B243F9" w:rsidRPr="00BD0680" w:rsidRDefault="00B243F9" w:rsidP="00B243F9">
      <w:pPr>
        <w:ind w:firstLine="709"/>
        <w:textAlignment w:val="top"/>
        <w:rPr>
          <w:rFonts w:ascii="Times New Roman" w:eastAsia="Times New Roman" w:hAnsi="Times New Roman"/>
          <w:color w:val="000000"/>
          <w:sz w:val="28"/>
          <w:szCs w:val="28"/>
          <w:lang w:eastAsia="ru-RU"/>
        </w:rPr>
      </w:pPr>
    </w:p>
    <w:p w:rsidR="00B243F9" w:rsidRDefault="00B243F9" w:rsidP="00B243F9">
      <w:pPr>
        <w:pStyle w:val="ae"/>
        <w:ind w:left="0" w:firstLine="709"/>
        <w:jc w:val="both"/>
        <w:rPr>
          <w:rFonts w:ascii="Times New Roman" w:hAnsi="Times New Roman"/>
          <w:color w:val="000000"/>
          <w:sz w:val="28"/>
          <w:szCs w:val="28"/>
        </w:rPr>
      </w:pPr>
    </w:p>
    <w:p w:rsidR="00B243F9" w:rsidRPr="00B243F9" w:rsidRDefault="00B243F9" w:rsidP="00B243F9">
      <w:pPr>
        <w:pStyle w:val="ae"/>
        <w:ind w:left="0" w:firstLine="709"/>
        <w:jc w:val="both"/>
        <w:rPr>
          <w:rFonts w:ascii="Times New Roman" w:hAnsi="Times New Roman"/>
          <w:sz w:val="28"/>
          <w:szCs w:val="28"/>
          <w:lang w:val="ru-RU"/>
        </w:rPr>
      </w:pPr>
      <w:r w:rsidRPr="00B243F9">
        <w:rPr>
          <w:rFonts w:ascii="Times New Roman" w:hAnsi="Times New Roman"/>
          <w:color w:val="000000"/>
          <w:sz w:val="28"/>
          <w:szCs w:val="28"/>
          <w:lang w:val="ru-RU"/>
        </w:rPr>
        <w:lastRenderedPageBreak/>
        <w:t xml:space="preserve">2. </w:t>
      </w:r>
      <w:r w:rsidRPr="00B243F9">
        <w:rPr>
          <w:rFonts w:ascii="Times New Roman" w:hAnsi="Times New Roman"/>
          <w:sz w:val="28"/>
          <w:szCs w:val="28"/>
          <w:lang w:val="ru-RU"/>
        </w:rPr>
        <w:t>Опубликовать настоящее постановление в периодическом печатном издании «Заковряжинский вестник</w:t>
      </w:r>
      <w:r w:rsidRPr="00B243F9">
        <w:rPr>
          <w:rFonts w:ascii="Times New Roman" w:eastAsia="Times New Roman" w:hAnsi="Times New Roman"/>
          <w:sz w:val="28"/>
          <w:szCs w:val="28"/>
          <w:lang w:val="ru-RU" w:eastAsia="ru-RU"/>
        </w:rPr>
        <w:t>» и разместить на официальном сайте администрации Заковряжинского сельсовета Сузунского</w:t>
      </w:r>
      <w:r w:rsidRPr="00B243F9">
        <w:rPr>
          <w:rFonts w:ascii="Times New Roman" w:hAnsi="Times New Roman"/>
          <w:sz w:val="28"/>
          <w:szCs w:val="28"/>
          <w:lang w:val="ru-RU"/>
        </w:rPr>
        <w:t xml:space="preserve"> района Новосибирской области.</w:t>
      </w:r>
    </w:p>
    <w:p w:rsidR="00B243F9" w:rsidRPr="00B243F9" w:rsidRDefault="00B243F9" w:rsidP="00B243F9">
      <w:pPr>
        <w:jc w:val="both"/>
        <w:rPr>
          <w:rFonts w:ascii="Times New Roman" w:hAnsi="Times New Roman"/>
          <w:sz w:val="28"/>
          <w:szCs w:val="28"/>
          <w:lang w:val="ru-RU"/>
        </w:rPr>
      </w:pPr>
    </w:p>
    <w:p w:rsidR="00B243F9" w:rsidRPr="00B243F9" w:rsidRDefault="00B243F9" w:rsidP="00B243F9">
      <w:pPr>
        <w:jc w:val="both"/>
        <w:rPr>
          <w:rFonts w:ascii="Times New Roman" w:hAnsi="Times New Roman"/>
          <w:sz w:val="28"/>
          <w:szCs w:val="28"/>
          <w:lang w:val="ru-RU"/>
        </w:rPr>
      </w:pPr>
    </w:p>
    <w:p w:rsidR="00B243F9" w:rsidRPr="00B243F9" w:rsidRDefault="00B243F9" w:rsidP="00B243F9">
      <w:pPr>
        <w:ind w:right="-1"/>
        <w:rPr>
          <w:rFonts w:ascii="Times New Roman" w:hAnsi="Times New Roman"/>
          <w:sz w:val="28"/>
          <w:szCs w:val="28"/>
          <w:lang w:val="ru-RU"/>
        </w:rPr>
      </w:pPr>
      <w:r w:rsidRPr="00B243F9">
        <w:rPr>
          <w:rFonts w:ascii="Times New Roman" w:hAnsi="Times New Roman"/>
          <w:sz w:val="28"/>
          <w:szCs w:val="28"/>
          <w:lang w:val="ru-RU"/>
        </w:rPr>
        <w:t xml:space="preserve">Глава Заковряжинского  сельсовета </w:t>
      </w:r>
    </w:p>
    <w:p w:rsidR="00B243F9" w:rsidRPr="00B243F9" w:rsidRDefault="00B243F9" w:rsidP="00B243F9">
      <w:pPr>
        <w:ind w:right="-1"/>
        <w:rPr>
          <w:lang w:val="ru-RU"/>
        </w:rPr>
      </w:pPr>
      <w:r w:rsidRPr="00B243F9">
        <w:rPr>
          <w:rFonts w:ascii="Times New Roman" w:hAnsi="Times New Roman"/>
          <w:sz w:val="28"/>
          <w:szCs w:val="28"/>
          <w:lang w:val="ru-RU"/>
        </w:rPr>
        <w:t>Сузунского района Новосибирской области                                       Е.А. Цорн</w:t>
      </w:r>
    </w:p>
    <w:p w:rsidR="00B243F9" w:rsidRDefault="00B243F9" w:rsidP="00053BB1">
      <w:pPr>
        <w:pStyle w:val="ac"/>
        <w:jc w:val="center"/>
        <w:rPr>
          <w:rFonts w:ascii="Times New Roman" w:hAnsi="Times New Roman"/>
          <w:b/>
          <w:sz w:val="28"/>
          <w:szCs w:val="28"/>
          <w:lang w:val="ru-RU"/>
        </w:rPr>
      </w:pPr>
    </w:p>
    <w:p w:rsidR="00B243F9" w:rsidRDefault="00B243F9" w:rsidP="00053BB1">
      <w:pPr>
        <w:pStyle w:val="ac"/>
        <w:jc w:val="center"/>
        <w:rPr>
          <w:rFonts w:ascii="Times New Roman" w:hAnsi="Times New Roman"/>
          <w:b/>
          <w:sz w:val="28"/>
          <w:szCs w:val="28"/>
          <w:lang w:val="ru-RU"/>
        </w:rPr>
      </w:pPr>
    </w:p>
    <w:p w:rsidR="00B243F9" w:rsidRDefault="00B243F9" w:rsidP="00053BB1">
      <w:pPr>
        <w:pStyle w:val="ac"/>
        <w:jc w:val="center"/>
        <w:rPr>
          <w:rFonts w:ascii="Times New Roman" w:hAnsi="Times New Roman"/>
          <w:b/>
          <w:sz w:val="28"/>
          <w:szCs w:val="28"/>
          <w:lang w:val="ru-RU"/>
        </w:rPr>
      </w:pP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АДМИНИСТРАЦИЯ</w:t>
      </w: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ЗАКОВРЯЖИНСКОГО СЕЛЬСОВЕТА</w:t>
      </w: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Сузунского района Новосибирской области</w:t>
      </w:r>
    </w:p>
    <w:p w:rsidR="00B243F9" w:rsidRPr="00B243F9" w:rsidRDefault="00B243F9" w:rsidP="00B243F9">
      <w:pPr>
        <w:pStyle w:val="ac"/>
        <w:jc w:val="center"/>
        <w:rPr>
          <w:rFonts w:ascii="Times New Roman" w:hAnsi="Times New Roman"/>
          <w:b/>
          <w:sz w:val="28"/>
          <w:szCs w:val="28"/>
          <w:lang w:val="ru-RU"/>
        </w:rPr>
      </w:pPr>
    </w:p>
    <w:p w:rsidR="00B243F9" w:rsidRPr="00B243F9" w:rsidRDefault="00B243F9" w:rsidP="00B243F9">
      <w:pPr>
        <w:pStyle w:val="ac"/>
        <w:jc w:val="center"/>
        <w:rPr>
          <w:rFonts w:ascii="Times New Roman" w:hAnsi="Times New Roman"/>
          <w:b/>
          <w:sz w:val="28"/>
          <w:szCs w:val="28"/>
          <w:lang w:val="ru-RU"/>
        </w:rPr>
      </w:pPr>
      <w:r w:rsidRPr="00B243F9">
        <w:rPr>
          <w:rFonts w:ascii="Times New Roman" w:hAnsi="Times New Roman"/>
          <w:b/>
          <w:sz w:val="28"/>
          <w:szCs w:val="28"/>
          <w:lang w:val="ru-RU"/>
        </w:rPr>
        <w:t>ПОСТАНОВЛЕНИЕ</w:t>
      </w:r>
    </w:p>
    <w:p w:rsidR="00B243F9" w:rsidRPr="00B243F9" w:rsidRDefault="00B243F9" w:rsidP="00B243F9">
      <w:pPr>
        <w:pStyle w:val="ac"/>
        <w:jc w:val="center"/>
        <w:rPr>
          <w:rFonts w:ascii="Times New Roman" w:hAnsi="Times New Roman"/>
          <w:b/>
          <w:sz w:val="28"/>
          <w:szCs w:val="28"/>
          <w:lang w:val="ru-RU"/>
        </w:rPr>
      </w:pPr>
    </w:p>
    <w:p w:rsidR="00B243F9" w:rsidRPr="00B243F9" w:rsidRDefault="00B243F9" w:rsidP="00B243F9">
      <w:pPr>
        <w:jc w:val="both"/>
        <w:rPr>
          <w:rFonts w:ascii="Times New Roman" w:hAnsi="Times New Roman"/>
          <w:sz w:val="26"/>
          <w:lang w:val="ru-RU"/>
        </w:rPr>
      </w:pPr>
      <w:r w:rsidRPr="00B243F9">
        <w:rPr>
          <w:rFonts w:ascii="Times New Roman" w:hAnsi="Times New Roman"/>
          <w:sz w:val="28"/>
          <w:szCs w:val="28"/>
          <w:lang w:val="ru-RU"/>
        </w:rPr>
        <w:t xml:space="preserve">От 11 июня 2021г.                 </w:t>
      </w:r>
      <w:r w:rsidR="00E40113">
        <w:rPr>
          <w:rFonts w:ascii="Times New Roman" w:hAnsi="Times New Roman"/>
          <w:sz w:val="28"/>
          <w:szCs w:val="28"/>
          <w:lang w:val="ru-RU"/>
        </w:rPr>
        <w:t xml:space="preserve">     </w:t>
      </w:r>
      <w:r w:rsidRPr="00B243F9">
        <w:rPr>
          <w:rFonts w:ascii="Times New Roman" w:hAnsi="Times New Roman"/>
          <w:sz w:val="28"/>
          <w:szCs w:val="28"/>
          <w:lang w:val="ru-RU"/>
        </w:rPr>
        <w:t xml:space="preserve">  с. Заковряжино                                    </w:t>
      </w:r>
      <w:r w:rsidR="00E40113">
        <w:rPr>
          <w:rFonts w:ascii="Times New Roman" w:hAnsi="Times New Roman"/>
          <w:sz w:val="28"/>
          <w:szCs w:val="28"/>
          <w:lang w:val="ru-RU"/>
        </w:rPr>
        <w:t xml:space="preserve">             </w:t>
      </w:r>
      <w:r w:rsidRPr="00B243F9">
        <w:rPr>
          <w:rFonts w:ascii="Times New Roman" w:hAnsi="Times New Roman"/>
          <w:sz w:val="28"/>
          <w:szCs w:val="28"/>
          <w:lang w:val="ru-RU"/>
        </w:rPr>
        <w:t xml:space="preserve">  № 47</w:t>
      </w:r>
    </w:p>
    <w:p w:rsidR="00B243F9" w:rsidRPr="00B243F9" w:rsidRDefault="00B243F9" w:rsidP="00B243F9">
      <w:pPr>
        <w:spacing w:line="0" w:lineRule="atLeast"/>
        <w:jc w:val="both"/>
        <w:rPr>
          <w:rFonts w:ascii="Times New Roman" w:eastAsia="Times New Roman" w:hAnsi="Times New Roman"/>
          <w:sz w:val="28"/>
          <w:szCs w:val="28"/>
          <w:lang w:val="ru-RU" w:eastAsia="ru-RU"/>
        </w:rPr>
      </w:pPr>
      <w:r w:rsidRPr="00B243F9">
        <w:rPr>
          <w:rFonts w:ascii="Times New Roman" w:eastAsia="Times New Roman" w:hAnsi="Times New Roman"/>
          <w:sz w:val="28"/>
          <w:szCs w:val="28"/>
          <w:lang w:eastAsia="ru-RU"/>
        </w:rPr>
        <w:t> </w:t>
      </w:r>
    </w:p>
    <w:p w:rsidR="00B243F9" w:rsidRPr="00B243F9" w:rsidRDefault="00B243F9" w:rsidP="00B243F9">
      <w:pPr>
        <w:jc w:val="center"/>
        <w:rPr>
          <w:rFonts w:ascii="Times New Roman" w:hAnsi="Times New Roman"/>
          <w:b/>
          <w:bCs/>
          <w:sz w:val="28"/>
          <w:szCs w:val="28"/>
          <w:lang w:val="ru-RU"/>
        </w:rPr>
      </w:pPr>
      <w:r w:rsidRPr="00B243F9">
        <w:rPr>
          <w:rFonts w:ascii="Times New Roman" w:eastAsia="Times New Roman" w:hAnsi="Times New Roman"/>
          <w:b/>
          <w:bCs/>
          <w:sz w:val="28"/>
          <w:szCs w:val="28"/>
          <w:lang w:val="ru-RU" w:eastAsia="ru-RU"/>
        </w:rPr>
        <w:t>О внесении изменений в постановление администрации Заковряжинского сельсовета Сузунского района Новосибирской области от 04.08.2017 № 59 «</w:t>
      </w:r>
      <w:r w:rsidRPr="00B243F9">
        <w:rPr>
          <w:rFonts w:ascii="Times New Roman" w:hAnsi="Times New Roman"/>
          <w:b/>
          <w:sz w:val="28"/>
          <w:szCs w:val="28"/>
          <w:lang w:val="ru-RU"/>
        </w:rPr>
        <w:t xml:space="preserve">Об утверждении административного регламента </w:t>
      </w:r>
      <w:r w:rsidRPr="00B243F9">
        <w:rPr>
          <w:rFonts w:ascii="Times New Roman" w:hAnsi="Times New Roman"/>
          <w:b/>
          <w:bCs/>
          <w:sz w:val="28"/>
          <w:szCs w:val="28"/>
          <w:lang w:val="ru-RU"/>
        </w:rPr>
        <w:t xml:space="preserve">предоставления муниципальной услуги </w:t>
      </w:r>
      <w:r w:rsidRPr="00B243F9">
        <w:rPr>
          <w:rFonts w:ascii="Times New Roman" w:eastAsia="Times New Roman" w:hAnsi="Times New Roman"/>
          <w:b/>
          <w:sz w:val="28"/>
          <w:szCs w:val="28"/>
          <w:lang w:val="ru-RU" w:eastAsia="ru-RU"/>
        </w:rPr>
        <w:t xml:space="preserve">по </w:t>
      </w:r>
      <w:r w:rsidRPr="00B243F9">
        <w:rPr>
          <w:rFonts w:ascii="Times New Roman" w:hAnsi="Times New Roman"/>
          <w:b/>
          <w:sz w:val="28"/>
          <w:szCs w:val="28"/>
          <w:lang w:val="ru-RU"/>
        </w:rPr>
        <w:t>заключению договоров передачи гражданами приватизированных жилых помещений в муниципальную собственность»</w:t>
      </w:r>
    </w:p>
    <w:p w:rsidR="00B243F9" w:rsidRPr="00B243F9" w:rsidRDefault="00B243F9" w:rsidP="00B243F9">
      <w:pPr>
        <w:spacing w:line="0" w:lineRule="atLeast"/>
        <w:jc w:val="both"/>
        <w:rPr>
          <w:rFonts w:ascii="Times New Roman" w:eastAsia="Times New Roman" w:hAnsi="Times New Roman"/>
          <w:sz w:val="28"/>
          <w:szCs w:val="28"/>
          <w:lang w:val="ru-RU" w:eastAsia="ru-RU"/>
        </w:rPr>
      </w:pPr>
      <w:r w:rsidRPr="00B243F9">
        <w:rPr>
          <w:rFonts w:ascii="Times New Roman" w:eastAsia="Times New Roman" w:hAnsi="Times New Roman"/>
          <w:sz w:val="28"/>
          <w:szCs w:val="28"/>
          <w:lang w:eastAsia="ru-RU"/>
        </w:rPr>
        <w:t> </w:t>
      </w:r>
    </w:p>
    <w:p w:rsidR="00B243F9" w:rsidRPr="00B243F9" w:rsidRDefault="00B243F9" w:rsidP="00B243F9">
      <w:pPr>
        <w:spacing w:line="0" w:lineRule="atLeast"/>
        <w:ind w:firstLine="709"/>
        <w:jc w:val="both"/>
        <w:rPr>
          <w:rFonts w:ascii="Times New Roman" w:eastAsia="Times New Roman" w:hAnsi="Times New Roman"/>
          <w:color w:val="212121"/>
          <w:sz w:val="17"/>
          <w:szCs w:val="17"/>
          <w:lang w:val="ru-RU" w:eastAsia="ru-RU"/>
        </w:rPr>
      </w:pPr>
      <w:r w:rsidRPr="00B243F9">
        <w:rPr>
          <w:rFonts w:ascii="Times New Roman" w:eastAsia="Times New Roman" w:hAnsi="Times New Roman"/>
          <w:sz w:val="28"/>
          <w:szCs w:val="28"/>
          <w:lang w:val="ru-RU" w:eastAsia="ru-RU"/>
        </w:rPr>
        <w:t xml:space="preserve">В соответствии с Федеральным законом </w:t>
      </w:r>
      <w:r w:rsidRPr="00B243F9">
        <w:rPr>
          <w:rFonts w:ascii="Times New Roman" w:hAnsi="Times New Roman"/>
          <w:sz w:val="28"/>
          <w:szCs w:val="28"/>
          <w:lang w:val="ru-RU"/>
        </w:rPr>
        <w:t>от 06.10. 2003 года № 131-ФЗ «Об общих принципах организации местного самоуправления в Российской Федерации»</w:t>
      </w:r>
      <w:r w:rsidRPr="00B243F9">
        <w:rPr>
          <w:rFonts w:ascii="Times New Roman" w:eastAsia="Times New Roman" w:hAnsi="Times New Roman"/>
          <w:sz w:val="28"/>
          <w:szCs w:val="28"/>
          <w:lang w:val="ru-RU" w:eastAsia="ru-RU"/>
        </w:rPr>
        <w:t xml:space="preserve">, администрация </w:t>
      </w:r>
      <w:r w:rsidRPr="00B243F9">
        <w:rPr>
          <w:rFonts w:ascii="Times New Roman" w:eastAsia="Times New Roman" w:hAnsi="Times New Roman"/>
          <w:bCs/>
          <w:sz w:val="28"/>
          <w:szCs w:val="28"/>
          <w:lang w:val="ru-RU" w:eastAsia="ru-RU"/>
        </w:rPr>
        <w:t xml:space="preserve">Заковряжинского </w:t>
      </w:r>
      <w:r w:rsidRPr="00B243F9">
        <w:rPr>
          <w:rFonts w:ascii="Times New Roman" w:eastAsia="Times New Roman" w:hAnsi="Times New Roman"/>
          <w:sz w:val="28"/>
          <w:szCs w:val="28"/>
          <w:lang w:val="ru-RU" w:eastAsia="ru-RU"/>
        </w:rPr>
        <w:t>сельсовета Сузунского района Новосибирской области</w:t>
      </w:r>
    </w:p>
    <w:p w:rsidR="00B243F9" w:rsidRPr="00B243F9" w:rsidRDefault="00B243F9" w:rsidP="00B243F9">
      <w:pPr>
        <w:spacing w:line="0" w:lineRule="atLeast"/>
        <w:jc w:val="both"/>
        <w:rPr>
          <w:rFonts w:ascii="Times New Roman" w:eastAsia="Times New Roman" w:hAnsi="Times New Roman"/>
          <w:b/>
          <w:sz w:val="28"/>
          <w:szCs w:val="28"/>
          <w:lang w:val="ru-RU" w:eastAsia="ru-RU"/>
        </w:rPr>
      </w:pPr>
    </w:p>
    <w:p w:rsidR="00B243F9" w:rsidRPr="00B243F9" w:rsidRDefault="00B243F9" w:rsidP="00B243F9">
      <w:pPr>
        <w:spacing w:line="0" w:lineRule="atLeast"/>
        <w:jc w:val="both"/>
        <w:rPr>
          <w:rFonts w:ascii="Times New Roman" w:eastAsia="Times New Roman" w:hAnsi="Times New Roman"/>
          <w:b/>
          <w:sz w:val="28"/>
          <w:szCs w:val="28"/>
          <w:lang w:eastAsia="ru-RU"/>
        </w:rPr>
      </w:pPr>
      <w:r w:rsidRPr="00B243F9">
        <w:rPr>
          <w:rFonts w:ascii="Times New Roman" w:eastAsia="Times New Roman" w:hAnsi="Times New Roman"/>
          <w:b/>
          <w:sz w:val="28"/>
          <w:szCs w:val="28"/>
          <w:lang w:eastAsia="ru-RU"/>
        </w:rPr>
        <w:t>ПОСТАНОВЛЯЕТ:</w:t>
      </w:r>
    </w:p>
    <w:p w:rsidR="00B243F9" w:rsidRPr="00B243F9" w:rsidRDefault="00B243F9" w:rsidP="00B243F9">
      <w:pPr>
        <w:numPr>
          <w:ilvl w:val="0"/>
          <w:numId w:val="37"/>
        </w:numPr>
        <w:shd w:val="clear" w:color="auto" w:fill="FFFFFF"/>
        <w:ind w:left="0" w:firstLine="709"/>
        <w:jc w:val="both"/>
        <w:textAlignment w:val="baseline"/>
        <w:rPr>
          <w:rFonts w:ascii="Times New Roman" w:eastAsia="Times New Roman" w:hAnsi="Times New Roman"/>
          <w:sz w:val="28"/>
          <w:szCs w:val="28"/>
          <w:lang w:val="ru-RU" w:eastAsia="ru-RU"/>
        </w:rPr>
      </w:pPr>
      <w:r w:rsidRPr="00B243F9">
        <w:rPr>
          <w:rFonts w:ascii="Times New Roman" w:hAnsi="Times New Roman"/>
          <w:sz w:val="28"/>
          <w:szCs w:val="28"/>
          <w:lang w:val="ru-RU" w:eastAsia="ru-RU"/>
        </w:rPr>
        <w:t xml:space="preserve">Внести </w:t>
      </w:r>
      <w:r w:rsidRPr="00B243F9">
        <w:rPr>
          <w:rFonts w:ascii="Times New Roman" w:eastAsia="Times New Roman" w:hAnsi="Times New Roman"/>
          <w:bCs/>
          <w:sz w:val="28"/>
          <w:szCs w:val="28"/>
          <w:lang w:val="ru-RU" w:eastAsia="ru-RU"/>
        </w:rPr>
        <w:t>в постановление администрации Заковряжинского сельсовета Сузунского района Новосибирской области от 04.08.2017 № 59 «</w:t>
      </w:r>
      <w:r w:rsidRPr="00B243F9">
        <w:rPr>
          <w:rFonts w:ascii="Times New Roman" w:hAnsi="Times New Roman"/>
          <w:sz w:val="28"/>
          <w:szCs w:val="28"/>
          <w:lang w:val="ru-RU"/>
        </w:rPr>
        <w:t xml:space="preserve">Об утверждении административного регламента </w:t>
      </w:r>
      <w:r w:rsidRPr="00B243F9">
        <w:rPr>
          <w:rFonts w:ascii="Times New Roman" w:hAnsi="Times New Roman"/>
          <w:bCs/>
          <w:sz w:val="28"/>
          <w:szCs w:val="28"/>
          <w:lang w:val="ru-RU"/>
        </w:rPr>
        <w:t xml:space="preserve">предоставления муниципальной услуги по </w:t>
      </w:r>
      <w:r w:rsidRPr="00B243F9">
        <w:rPr>
          <w:rFonts w:ascii="Times New Roman" w:hAnsi="Times New Roman"/>
          <w:sz w:val="28"/>
          <w:szCs w:val="28"/>
          <w:lang w:val="ru-RU"/>
        </w:rPr>
        <w:t>заключению договоров передачи гражданами приватизированных жилых помещений в муниципальную собственность» следующие изменения</w:t>
      </w:r>
      <w:r w:rsidRPr="00B243F9">
        <w:rPr>
          <w:rFonts w:ascii="Times New Roman" w:eastAsia="Times New Roman" w:hAnsi="Times New Roman"/>
          <w:bCs/>
          <w:sz w:val="28"/>
          <w:szCs w:val="28"/>
          <w:lang w:val="ru-RU" w:eastAsia="ru-RU"/>
        </w:rPr>
        <w:t>:</w:t>
      </w:r>
    </w:p>
    <w:p w:rsidR="00B243F9" w:rsidRPr="00B243F9" w:rsidRDefault="00B243F9" w:rsidP="00B243F9">
      <w:pPr>
        <w:numPr>
          <w:ilvl w:val="1"/>
          <w:numId w:val="37"/>
        </w:numPr>
        <w:spacing w:line="20" w:lineRule="atLeast"/>
        <w:ind w:left="0" w:firstLine="709"/>
        <w:jc w:val="both"/>
        <w:rPr>
          <w:rFonts w:ascii="Times New Roman" w:hAnsi="Times New Roman"/>
          <w:sz w:val="28"/>
          <w:szCs w:val="28"/>
          <w:lang w:val="ru-RU"/>
        </w:rPr>
      </w:pPr>
      <w:r w:rsidRPr="00B243F9">
        <w:rPr>
          <w:rFonts w:ascii="Times New Roman" w:eastAsia="Times New Roman" w:hAnsi="Times New Roman"/>
          <w:bCs/>
          <w:sz w:val="28"/>
          <w:szCs w:val="28"/>
          <w:lang w:val="ru-RU" w:eastAsia="ru-RU"/>
        </w:rPr>
        <w:t xml:space="preserve">В административном регламенте </w:t>
      </w:r>
      <w:r w:rsidRPr="00B243F9">
        <w:rPr>
          <w:rFonts w:ascii="Times New Roman" w:eastAsia="Times New Roman" w:hAnsi="Times New Roman"/>
          <w:sz w:val="28"/>
          <w:szCs w:val="28"/>
          <w:lang w:val="ru-RU" w:eastAsia="ru-RU"/>
        </w:rPr>
        <w:t xml:space="preserve">предоставления муниципальной услуги по </w:t>
      </w:r>
      <w:r w:rsidRPr="00B243F9">
        <w:rPr>
          <w:rFonts w:ascii="Times New Roman" w:hAnsi="Times New Roman"/>
          <w:sz w:val="28"/>
          <w:szCs w:val="28"/>
          <w:lang w:val="ru-RU"/>
        </w:rPr>
        <w:t>заключению договоров передачи гражданами приватизированных жилых помещений в муниципальную собственность:</w:t>
      </w:r>
    </w:p>
    <w:p w:rsidR="00B243F9" w:rsidRPr="00B243F9" w:rsidRDefault="00B243F9" w:rsidP="00B243F9">
      <w:pPr>
        <w:numPr>
          <w:ilvl w:val="2"/>
          <w:numId w:val="37"/>
        </w:numPr>
        <w:tabs>
          <w:tab w:val="left" w:pos="1701"/>
        </w:tabs>
        <w:spacing w:line="20" w:lineRule="atLeast"/>
        <w:ind w:left="0" w:firstLine="709"/>
        <w:jc w:val="both"/>
        <w:rPr>
          <w:rFonts w:ascii="Times New Roman" w:eastAsia="Times New Roman" w:hAnsi="Times New Roman"/>
          <w:sz w:val="28"/>
          <w:szCs w:val="28"/>
          <w:lang w:val="ru-RU" w:eastAsia="ru-RU"/>
        </w:rPr>
      </w:pPr>
      <w:r w:rsidRPr="00B243F9">
        <w:rPr>
          <w:rFonts w:ascii="Times New Roman" w:eastAsia="Times New Roman" w:hAnsi="Times New Roman"/>
          <w:bCs/>
          <w:sz w:val="28"/>
          <w:szCs w:val="28"/>
          <w:lang w:val="ru-RU" w:eastAsia="ru-RU"/>
        </w:rPr>
        <w:t>В пункте 2.6 слова «-</w:t>
      </w:r>
      <w:r w:rsidRPr="00B243F9">
        <w:rPr>
          <w:rFonts w:ascii="Times New Roman" w:eastAsia="Times New Roman" w:hAnsi="Times New Roman"/>
          <w:sz w:val="28"/>
          <w:szCs w:val="28"/>
          <w:lang w:val="ru-RU" w:eastAsia="ru-RU"/>
        </w:rPr>
        <w:t xml:space="preserve"> выписка из домовой книги с полной информацией о гражданах, зарегистрированных на данной жилой площади на момент обращения, а также зарегистрированных ранее и выбывших за период с момента приватизации жилого помещения;» исключить;</w:t>
      </w:r>
    </w:p>
    <w:p w:rsidR="00B243F9" w:rsidRPr="00B243F9" w:rsidRDefault="00B243F9" w:rsidP="00B243F9">
      <w:pPr>
        <w:numPr>
          <w:ilvl w:val="2"/>
          <w:numId w:val="37"/>
        </w:numPr>
        <w:tabs>
          <w:tab w:val="left" w:pos="1701"/>
        </w:tabs>
        <w:spacing w:line="20" w:lineRule="atLeast"/>
        <w:ind w:left="0" w:firstLine="709"/>
        <w:jc w:val="both"/>
        <w:rPr>
          <w:rFonts w:ascii="Times New Roman" w:eastAsia="Times New Roman" w:hAnsi="Times New Roman"/>
          <w:sz w:val="28"/>
          <w:szCs w:val="28"/>
          <w:lang w:val="ru-RU" w:eastAsia="ru-RU"/>
        </w:rPr>
      </w:pPr>
      <w:r w:rsidRPr="00B243F9">
        <w:rPr>
          <w:rFonts w:ascii="Times New Roman" w:eastAsia="Times New Roman" w:hAnsi="Times New Roman"/>
          <w:bCs/>
          <w:sz w:val="28"/>
          <w:szCs w:val="28"/>
          <w:lang w:val="ru-RU" w:eastAsia="ru-RU"/>
        </w:rPr>
        <w:t>В пункте 2.7 слова «</w:t>
      </w:r>
      <w:r w:rsidRPr="00B243F9">
        <w:rPr>
          <w:rFonts w:ascii="Times New Roman" w:hAnsi="Times New Roman"/>
          <w:sz w:val="28"/>
          <w:szCs w:val="28"/>
          <w:lang w:val="ru-RU"/>
        </w:rPr>
        <w:t xml:space="preserve">- выписка из домовой книги с полной информацией о гражданах, зарегистрированных на данной жилой площади на </w:t>
      </w:r>
      <w:r w:rsidRPr="00B243F9">
        <w:rPr>
          <w:rFonts w:ascii="Times New Roman" w:hAnsi="Times New Roman"/>
          <w:sz w:val="28"/>
          <w:szCs w:val="28"/>
          <w:lang w:val="ru-RU"/>
        </w:rPr>
        <w:lastRenderedPageBreak/>
        <w:t>момент обращения, а также зарегистрированных ранее и выбывших за период с момента выдачи ордера;» исключить.</w:t>
      </w:r>
    </w:p>
    <w:p w:rsidR="00B243F9" w:rsidRPr="00B243F9" w:rsidRDefault="00B243F9" w:rsidP="00B243F9">
      <w:pPr>
        <w:pStyle w:val="ac"/>
        <w:numPr>
          <w:ilvl w:val="0"/>
          <w:numId w:val="37"/>
        </w:numPr>
        <w:ind w:left="0" w:firstLine="709"/>
        <w:jc w:val="both"/>
        <w:rPr>
          <w:rFonts w:ascii="Times New Roman" w:hAnsi="Times New Roman"/>
          <w:sz w:val="28"/>
          <w:szCs w:val="28"/>
          <w:lang w:val="ru-RU"/>
        </w:rPr>
      </w:pPr>
      <w:r w:rsidRPr="00B243F9">
        <w:rPr>
          <w:rFonts w:ascii="Times New Roman" w:hAnsi="Times New Roman"/>
          <w:sz w:val="28"/>
          <w:szCs w:val="28"/>
          <w:lang w:val="ru-RU"/>
        </w:rPr>
        <w:t xml:space="preserve">Опубликовать настоящее постановление в периодическом печатном издании «Заковряжинский вестник» и разместить на официальном сайте администрации </w:t>
      </w:r>
      <w:r w:rsidRPr="00B243F9">
        <w:rPr>
          <w:rFonts w:ascii="Times New Roman" w:hAnsi="Times New Roman"/>
          <w:bCs/>
          <w:sz w:val="28"/>
          <w:szCs w:val="28"/>
          <w:lang w:val="ru-RU" w:eastAsia="ru-RU"/>
        </w:rPr>
        <w:t>Заковряжинского</w:t>
      </w:r>
      <w:r w:rsidRPr="00B243F9">
        <w:rPr>
          <w:rFonts w:ascii="Times New Roman" w:hAnsi="Times New Roman"/>
          <w:sz w:val="28"/>
          <w:szCs w:val="28"/>
          <w:lang w:val="ru-RU"/>
        </w:rPr>
        <w:t xml:space="preserve"> сельсовета Сузунского района Новосибирской области.</w:t>
      </w:r>
    </w:p>
    <w:p w:rsidR="00B243F9" w:rsidRPr="00B243F9" w:rsidRDefault="00B243F9" w:rsidP="00B243F9">
      <w:pPr>
        <w:pStyle w:val="ac"/>
        <w:jc w:val="both"/>
        <w:rPr>
          <w:rFonts w:ascii="Times New Roman" w:hAnsi="Times New Roman"/>
          <w:sz w:val="28"/>
          <w:szCs w:val="28"/>
          <w:lang w:val="ru-RU" w:eastAsia="ru-RU"/>
        </w:rPr>
      </w:pPr>
    </w:p>
    <w:p w:rsidR="00B243F9" w:rsidRPr="00B243F9" w:rsidRDefault="00B243F9" w:rsidP="00B243F9">
      <w:pPr>
        <w:pStyle w:val="ac"/>
        <w:jc w:val="both"/>
        <w:rPr>
          <w:rFonts w:ascii="Times New Roman" w:hAnsi="Times New Roman"/>
          <w:spacing w:val="2"/>
          <w:sz w:val="28"/>
          <w:szCs w:val="28"/>
          <w:lang w:val="ru-RU"/>
        </w:rPr>
      </w:pPr>
      <w:r w:rsidRPr="00B243F9">
        <w:rPr>
          <w:rFonts w:ascii="Times New Roman" w:hAnsi="Times New Roman"/>
          <w:spacing w:val="2"/>
          <w:sz w:val="28"/>
          <w:szCs w:val="28"/>
          <w:lang w:val="ru-RU"/>
        </w:rPr>
        <w:t xml:space="preserve">Глава </w:t>
      </w:r>
      <w:r w:rsidRPr="00B243F9">
        <w:rPr>
          <w:rFonts w:ascii="Times New Roman" w:hAnsi="Times New Roman"/>
          <w:bCs/>
          <w:sz w:val="28"/>
          <w:szCs w:val="28"/>
          <w:lang w:val="ru-RU" w:eastAsia="ru-RU"/>
        </w:rPr>
        <w:t>Заковряжинского</w:t>
      </w:r>
      <w:r w:rsidRPr="00B243F9">
        <w:rPr>
          <w:rFonts w:ascii="Times New Roman" w:hAnsi="Times New Roman"/>
          <w:spacing w:val="2"/>
          <w:sz w:val="28"/>
          <w:szCs w:val="28"/>
          <w:lang w:val="ru-RU"/>
        </w:rPr>
        <w:t xml:space="preserve"> сельсовета </w:t>
      </w:r>
    </w:p>
    <w:p w:rsidR="00B243F9" w:rsidRPr="00B243F9" w:rsidRDefault="00B243F9" w:rsidP="00B243F9">
      <w:pPr>
        <w:pStyle w:val="ac"/>
        <w:jc w:val="both"/>
        <w:rPr>
          <w:rFonts w:ascii="Times New Roman" w:hAnsi="Times New Roman"/>
          <w:spacing w:val="2"/>
          <w:sz w:val="28"/>
          <w:szCs w:val="28"/>
          <w:lang w:val="ru-RU"/>
        </w:rPr>
      </w:pPr>
      <w:r w:rsidRPr="00B243F9">
        <w:rPr>
          <w:rFonts w:ascii="Times New Roman" w:hAnsi="Times New Roman"/>
          <w:spacing w:val="2"/>
          <w:sz w:val="28"/>
          <w:szCs w:val="28"/>
          <w:lang w:val="ru-RU"/>
        </w:rPr>
        <w:t xml:space="preserve">Сузунского района Новосибирской области                                       </w:t>
      </w:r>
      <w:r w:rsidRPr="00B243F9">
        <w:rPr>
          <w:rFonts w:ascii="Times New Roman" w:hAnsi="Times New Roman"/>
          <w:sz w:val="28"/>
          <w:szCs w:val="28"/>
          <w:lang w:val="ru-RU"/>
        </w:rPr>
        <w:t>Е.А. Цорн</w:t>
      </w:r>
    </w:p>
    <w:p w:rsidR="00B243F9" w:rsidRPr="00B243F9" w:rsidRDefault="00B243F9" w:rsidP="00053BB1">
      <w:pPr>
        <w:pStyle w:val="ac"/>
        <w:jc w:val="center"/>
        <w:rPr>
          <w:rFonts w:ascii="Times New Roman" w:hAnsi="Times New Roman"/>
          <w:b/>
          <w:sz w:val="28"/>
          <w:szCs w:val="28"/>
          <w:lang w:val="ru-RU"/>
        </w:rPr>
      </w:pPr>
    </w:p>
    <w:p w:rsidR="00B243F9" w:rsidRPr="00B243F9" w:rsidRDefault="00B243F9" w:rsidP="00053BB1">
      <w:pPr>
        <w:pStyle w:val="ac"/>
        <w:jc w:val="center"/>
        <w:rPr>
          <w:rFonts w:ascii="Times New Roman" w:hAnsi="Times New Roman"/>
          <w:b/>
          <w:sz w:val="28"/>
          <w:szCs w:val="28"/>
          <w:lang w:val="ru-RU"/>
        </w:rPr>
      </w:pPr>
    </w:p>
    <w:p w:rsidR="00DD0139" w:rsidRPr="00B243F9" w:rsidRDefault="00DD0139" w:rsidP="00BB5E21">
      <w:pPr>
        <w:pStyle w:val="ac"/>
        <w:jc w:val="center"/>
        <w:rPr>
          <w:rFonts w:ascii="Times New Roman" w:hAnsi="Times New Roman"/>
          <w:szCs w:val="24"/>
          <w:lang w:val="ru-RU"/>
        </w:rPr>
      </w:pPr>
      <w:bookmarkStart w:id="0" w:name="sub_1"/>
    </w:p>
    <w:p w:rsidR="00DD0139" w:rsidRPr="00743B74" w:rsidRDefault="00DD0139" w:rsidP="00BB5E21">
      <w:pPr>
        <w:pStyle w:val="ac"/>
        <w:jc w:val="center"/>
        <w:rPr>
          <w:rFonts w:ascii="Times New Roman" w:hAnsi="Times New Roman"/>
          <w:szCs w:val="24"/>
          <w:lang w:val="ru-RU"/>
        </w:rPr>
      </w:pPr>
    </w:p>
    <w:p w:rsidR="00DD0139" w:rsidRPr="00743B74" w:rsidRDefault="00DD0139" w:rsidP="00BB5E21">
      <w:pPr>
        <w:pStyle w:val="ac"/>
        <w:jc w:val="center"/>
        <w:rPr>
          <w:rFonts w:ascii="Times New Roman" w:hAnsi="Times New Roman"/>
          <w:szCs w:val="24"/>
          <w:lang w:val="ru-RU"/>
        </w:rPr>
      </w:pPr>
    </w:p>
    <w:bookmarkEnd w:id="0"/>
    <w:p w:rsidR="00B37816" w:rsidRPr="00743B74" w:rsidRDefault="002804C8" w:rsidP="009F07F8">
      <w:pPr>
        <w:pBdr>
          <w:bottom w:val="dotted" w:sz="24" w:space="1" w:color="auto"/>
        </w:pBdr>
        <w:jc w:val="center"/>
        <w:rPr>
          <w:rFonts w:ascii="Times New Roman" w:hAnsi="Times New Roman"/>
          <w:b/>
          <w:lang w:val="ru-RU"/>
        </w:rPr>
      </w:pPr>
      <w:r w:rsidRPr="00743B74">
        <w:rPr>
          <w:rFonts w:ascii="Times New Roman" w:hAnsi="Times New Roman"/>
          <w:b/>
          <w:lang w:val="ru-RU"/>
        </w:rPr>
        <w:t>Р</w:t>
      </w:r>
      <w:r w:rsidR="00B37816" w:rsidRPr="00743B74">
        <w:rPr>
          <w:rFonts w:ascii="Times New Roman" w:hAnsi="Times New Roman"/>
          <w:b/>
          <w:lang w:val="ru-RU"/>
        </w:rPr>
        <w:t>АЗДЕЛ 2</w:t>
      </w:r>
    </w:p>
    <w:p w:rsidR="003A6A47" w:rsidRPr="00743B74" w:rsidRDefault="003A6A47" w:rsidP="005677B3">
      <w:pPr>
        <w:rPr>
          <w:rFonts w:ascii="Times New Roman" w:hAnsi="Times New Roman"/>
          <w:lang w:val="ru-RU"/>
        </w:rPr>
      </w:pPr>
    </w:p>
    <w:p w:rsidR="00B115A0" w:rsidRDefault="00B115A0" w:rsidP="005677B3">
      <w:pPr>
        <w:rPr>
          <w:rFonts w:ascii="Times New Roman" w:hAnsi="Times New Roman"/>
          <w:lang w:val="ru-RU"/>
        </w:rPr>
      </w:pPr>
    </w:p>
    <w:p w:rsidR="00362BB6" w:rsidRDefault="00362BB6" w:rsidP="005677B3">
      <w:pPr>
        <w:rPr>
          <w:rFonts w:ascii="Times New Roman" w:hAnsi="Times New Roman"/>
          <w:lang w:val="ru-RU"/>
        </w:rPr>
      </w:pPr>
    </w:p>
    <w:p w:rsidR="00362BB6" w:rsidRDefault="00362BB6" w:rsidP="005677B3">
      <w:pPr>
        <w:rPr>
          <w:rFonts w:ascii="Times New Roman" w:hAnsi="Times New Roman"/>
          <w:lang w:val="ru-RU"/>
        </w:rPr>
      </w:pPr>
    </w:p>
    <w:p w:rsidR="00362BB6" w:rsidRDefault="00362BB6" w:rsidP="005677B3">
      <w:pPr>
        <w:rPr>
          <w:rFonts w:ascii="Times New Roman" w:hAnsi="Times New Roman"/>
          <w:lang w:val="ru-RU"/>
        </w:rPr>
      </w:pPr>
    </w:p>
    <w:p w:rsidR="00362BB6" w:rsidRDefault="00362BB6" w:rsidP="005677B3">
      <w:pPr>
        <w:rPr>
          <w:rFonts w:ascii="Times New Roman" w:hAnsi="Times New Roman"/>
          <w:lang w:val="ru-RU"/>
        </w:rPr>
      </w:pPr>
    </w:p>
    <w:p w:rsidR="00362BB6" w:rsidRDefault="00362BB6" w:rsidP="005677B3">
      <w:pPr>
        <w:rPr>
          <w:rFonts w:ascii="Times New Roman" w:hAnsi="Times New Roman"/>
          <w:lang w:val="ru-RU"/>
        </w:rPr>
      </w:pPr>
    </w:p>
    <w:p w:rsidR="008B75A4" w:rsidRPr="008B75A4" w:rsidRDefault="008B75A4" w:rsidP="00AC6C00">
      <w:pPr>
        <w:rPr>
          <w:rFonts w:ascii="Times New Roman" w:hAnsi="Times New Roman"/>
          <w:lang w:val="ru-RU"/>
        </w:rPr>
      </w:pPr>
    </w:p>
    <w:p w:rsidR="00743B74" w:rsidRPr="008B75A4" w:rsidRDefault="00743B74" w:rsidP="00AC6C00">
      <w:pPr>
        <w:rPr>
          <w:rFonts w:ascii="Times New Roman" w:hAnsi="Times New Roman"/>
          <w:lang w:val="ru-RU"/>
        </w:rPr>
      </w:pPr>
    </w:p>
    <w:p w:rsidR="00743B74" w:rsidRPr="00AC6C00" w:rsidRDefault="00743B74" w:rsidP="00AC6C00">
      <w:pPr>
        <w:rPr>
          <w:rFonts w:ascii="Times New Roman" w:hAnsi="Times New Roman"/>
          <w:sz w:val="28"/>
          <w:szCs w:val="28"/>
          <w:lang w:val="ru-RU"/>
        </w:rPr>
      </w:pPr>
    </w:p>
    <w:p w:rsidR="00B37816" w:rsidRDefault="00AC6C00" w:rsidP="00AC6C00">
      <w:pPr>
        <w:rPr>
          <w:rFonts w:ascii="Times New Roman" w:hAnsi="Times New Roman"/>
          <w:b/>
          <w:sz w:val="32"/>
          <w:szCs w:val="32"/>
          <w:lang w:val="ru-RU"/>
        </w:rPr>
      </w:pPr>
      <w:r w:rsidRPr="00AC6C00">
        <w:rPr>
          <w:rFonts w:ascii="Times New Roman" w:hAnsi="Times New Roman"/>
          <w:sz w:val="28"/>
          <w:szCs w:val="28"/>
          <w:lang w:val="ru-RU"/>
        </w:rPr>
        <w:t xml:space="preserve"> </w:t>
      </w:r>
      <w:r>
        <w:rPr>
          <w:rFonts w:ascii="Times New Roman" w:hAnsi="Times New Roman"/>
          <w:sz w:val="28"/>
          <w:szCs w:val="28"/>
          <w:lang w:val="ru-RU"/>
        </w:rPr>
        <w:t xml:space="preserve">                                                             </w:t>
      </w:r>
      <w:r w:rsidR="00B37816">
        <w:rPr>
          <w:rFonts w:ascii="Times New Roman" w:hAnsi="Times New Roman"/>
          <w:b/>
          <w:sz w:val="32"/>
          <w:szCs w:val="32"/>
          <w:lang w:val="ru-RU"/>
        </w:rPr>
        <w:t>РАЗДЕЛ 3</w:t>
      </w:r>
    </w:p>
    <w:p w:rsidR="00914126" w:rsidRDefault="00914126" w:rsidP="00914126">
      <w:pPr>
        <w:jc w:val="center"/>
        <w:rPr>
          <w:b/>
        </w:rPr>
      </w:pPr>
      <w:r>
        <w:rPr>
          <w:b/>
        </w:rPr>
        <w:t>*************************</w:t>
      </w: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c"/>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c"/>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c"/>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c"/>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c"/>
              <w:rPr>
                <w:rFonts w:ascii="Times New Roman" w:hAnsi="Times New Roman"/>
                <w:sz w:val="28"/>
                <w:szCs w:val="28"/>
                <w:lang w:val="ru-RU"/>
              </w:rPr>
            </w:pPr>
          </w:p>
          <w:p w:rsidR="00B37816" w:rsidRPr="00B37816" w:rsidRDefault="00B37816" w:rsidP="00B37816">
            <w:pPr>
              <w:pStyle w:val="ac"/>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60C31">
      <w:footerReference w:type="default" r:id="rId11"/>
      <w:pgSz w:w="11906" w:h="16838"/>
      <w:pgMar w:top="567" w:right="707"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A13" w:rsidRDefault="00E06A13" w:rsidP="009E0C16">
      <w:r>
        <w:separator/>
      </w:r>
    </w:p>
  </w:endnote>
  <w:endnote w:type="continuationSeparator" w:id="1">
    <w:p w:rsidR="00E06A13" w:rsidRDefault="00E06A13"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dobe Myungjo Std M">
    <w:altName w:val="Arial Unicode MS"/>
    <w:panose1 w:val="00000000000000000000"/>
    <w:charset w:val="80"/>
    <w:family w:val="roman"/>
    <w:notTrueType/>
    <w:pitch w:val="variable"/>
    <w:sig w:usb0="00000000" w:usb1="29D7FCFB" w:usb2="00000010" w:usb3="00000000" w:csb0="002A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BB1" w:rsidRDefault="00ED2BE5">
    <w:pPr>
      <w:pStyle w:val="aff5"/>
      <w:jc w:val="right"/>
    </w:pPr>
    <w:fldSimple w:instr=" PAGE   \* MERGEFORMAT ">
      <w:r w:rsidR="00910A48">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A13" w:rsidRDefault="00E06A13" w:rsidP="009E0C16">
      <w:r>
        <w:separator/>
      </w:r>
    </w:p>
  </w:footnote>
  <w:footnote w:type="continuationSeparator" w:id="1">
    <w:p w:rsidR="00E06A13" w:rsidRDefault="00E06A13"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1"/>
    <w:multiLevelType w:val="singleLevel"/>
    <w:tmpl w:val="00000001"/>
    <w:name w:val="WW8Num1"/>
    <w:lvl w:ilvl="0">
      <w:start w:val="1"/>
      <w:numFmt w:val="decimal"/>
      <w:lvlText w:val="%1."/>
      <w:lvlJc w:val="left"/>
      <w:pPr>
        <w:tabs>
          <w:tab w:val="num" w:pos="0"/>
        </w:tabs>
        <w:ind w:left="927" w:hanging="360"/>
      </w:pPr>
    </w:lvl>
  </w:abstractNum>
  <w:abstractNum w:abstractNumId="1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1">
    <w:nsid w:val="00FE320C"/>
    <w:multiLevelType w:val="hybridMultilevel"/>
    <w:tmpl w:val="861A38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01DB6CBB"/>
    <w:multiLevelType w:val="hybridMultilevel"/>
    <w:tmpl w:val="B4EA125A"/>
    <w:lvl w:ilvl="0" w:tplc="C28E454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03521293"/>
    <w:multiLevelType w:val="hybridMultilevel"/>
    <w:tmpl w:val="87DEF0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5DF59AD"/>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5">
    <w:nsid w:val="0B697E75"/>
    <w:multiLevelType w:val="multilevel"/>
    <w:tmpl w:val="5E2E5F8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FB55065"/>
    <w:multiLevelType w:val="hybridMultilevel"/>
    <w:tmpl w:val="A4D8801E"/>
    <w:lvl w:ilvl="0" w:tplc="5FEAFB80">
      <w:start w:val="1"/>
      <w:numFmt w:val="decimal"/>
      <w:lvlText w:val="%1."/>
      <w:lvlJc w:val="left"/>
      <w:pPr>
        <w:tabs>
          <w:tab w:val="num" w:pos="1080"/>
        </w:tabs>
        <w:ind w:left="1080" w:hanging="900"/>
      </w:pPr>
      <w:rPr>
        <w:rFonts w:hint="default"/>
      </w:rPr>
    </w:lvl>
    <w:lvl w:ilvl="1" w:tplc="18AA719C">
      <w:numFmt w:val="none"/>
      <w:lvlText w:val=""/>
      <w:lvlJc w:val="left"/>
      <w:pPr>
        <w:tabs>
          <w:tab w:val="num" w:pos="360"/>
        </w:tabs>
      </w:pPr>
    </w:lvl>
    <w:lvl w:ilvl="2" w:tplc="F9667250">
      <w:numFmt w:val="none"/>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17">
    <w:nsid w:val="1828768B"/>
    <w:multiLevelType w:val="hybridMultilevel"/>
    <w:tmpl w:val="02BC328C"/>
    <w:lvl w:ilvl="0" w:tplc="648CBF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BF133D6"/>
    <w:multiLevelType w:val="hybridMultilevel"/>
    <w:tmpl w:val="73CE40A2"/>
    <w:lvl w:ilvl="0" w:tplc="F348C6C2">
      <w:start w:val="1"/>
      <w:numFmt w:val="decimal"/>
      <w:lvlText w:val="%1."/>
      <w:lvlJc w:val="left"/>
      <w:pPr>
        <w:tabs>
          <w:tab w:val="num" w:pos="1107"/>
        </w:tabs>
        <w:ind w:left="540" w:firstLine="340"/>
      </w:pPr>
      <w:rPr>
        <w:rFonts w:hint="default"/>
      </w:rPr>
    </w:lvl>
    <w:lvl w:ilvl="1" w:tplc="7D664076">
      <w:numFmt w:val="none"/>
      <w:lvlText w:val=""/>
      <w:lvlJc w:val="left"/>
      <w:pPr>
        <w:tabs>
          <w:tab w:val="num" w:pos="360"/>
        </w:tabs>
      </w:pPr>
    </w:lvl>
    <w:lvl w:ilvl="2" w:tplc="700E5564">
      <w:numFmt w:val="none"/>
      <w:lvlText w:val=""/>
      <w:lvlJc w:val="left"/>
      <w:pPr>
        <w:tabs>
          <w:tab w:val="num" w:pos="360"/>
        </w:tabs>
      </w:pPr>
    </w:lvl>
    <w:lvl w:ilvl="3" w:tplc="30CAFA72">
      <w:numFmt w:val="none"/>
      <w:lvlText w:val=""/>
      <w:lvlJc w:val="left"/>
      <w:pPr>
        <w:tabs>
          <w:tab w:val="num" w:pos="360"/>
        </w:tabs>
      </w:pPr>
    </w:lvl>
    <w:lvl w:ilvl="4" w:tplc="69242080">
      <w:numFmt w:val="none"/>
      <w:lvlText w:val=""/>
      <w:lvlJc w:val="left"/>
      <w:pPr>
        <w:tabs>
          <w:tab w:val="num" w:pos="360"/>
        </w:tabs>
      </w:pPr>
    </w:lvl>
    <w:lvl w:ilvl="5" w:tplc="2FB0FD36">
      <w:numFmt w:val="none"/>
      <w:lvlText w:val=""/>
      <w:lvlJc w:val="left"/>
      <w:pPr>
        <w:tabs>
          <w:tab w:val="num" w:pos="360"/>
        </w:tabs>
      </w:pPr>
    </w:lvl>
    <w:lvl w:ilvl="6" w:tplc="BB727452">
      <w:numFmt w:val="none"/>
      <w:lvlText w:val=""/>
      <w:lvlJc w:val="left"/>
      <w:pPr>
        <w:tabs>
          <w:tab w:val="num" w:pos="360"/>
        </w:tabs>
      </w:pPr>
    </w:lvl>
    <w:lvl w:ilvl="7" w:tplc="F0E07D16">
      <w:numFmt w:val="none"/>
      <w:lvlText w:val=""/>
      <w:lvlJc w:val="left"/>
      <w:pPr>
        <w:tabs>
          <w:tab w:val="num" w:pos="360"/>
        </w:tabs>
      </w:pPr>
    </w:lvl>
    <w:lvl w:ilvl="8" w:tplc="26805D2A">
      <w:numFmt w:val="none"/>
      <w:lvlText w:val=""/>
      <w:lvlJc w:val="left"/>
      <w:pPr>
        <w:tabs>
          <w:tab w:val="num" w:pos="360"/>
        </w:tabs>
      </w:pPr>
    </w:lvl>
  </w:abstractNum>
  <w:abstractNum w:abstractNumId="19">
    <w:nsid w:val="1E7E04D5"/>
    <w:multiLevelType w:val="singleLevel"/>
    <w:tmpl w:val="D34A6FD8"/>
    <w:lvl w:ilvl="0">
      <w:start w:val="1"/>
      <w:numFmt w:val="decimal"/>
      <w:pStyle w:val="31"/>
      <w:lvlText w:val="%1."/>
      <w:lvlJc w:val="left"/>
      <w:pPr>
        <w:tabs>
          <w:tab w:val="num" w:pos="360"/>
        </w:tabs>
        <w:ind w:left="360" w:hanging="360"/>
      </w:pPr>
    </w:lvl>
  </w:abstractNum>
  <w:abstractNum w:abstractNumId="20">
    <w:nsid w:val="241E428B"/>
    <w:multiLevelType w:val="hybridMultilevel"/>
    <w:tmpl w:val="2DC2F7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2">
    <w:nsid w:val="320D6CC8"/>
    <w:multiLevelType w:val="multilevel"/>
    <w:tmpl w:val="ED44F69A"/>
    <w:lvl w:ilvl="0">
      <w:start w:val="1"/>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3">
    <w:nsid w:val="364F2E90"/>
    <w:multiLevelType w:val="hybridMultilevel"/>
    <w:tmpl w:val="A9440422"/>
    <w:lvl w:ilvl="0" w:tplc="B48CF572">
      <w:start w:val="4"/>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4">
    <w:nsid w:val="38ED2066"/>
    <w:multiLevelType w:val="hybridMultilevel"/>
    <w:tmpl w:val="673272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B086FC6"/>
    <w:multiLevelType w:val="multilevel"/>
    <w:tmpl w:val="971EDF54"/>
    <w:lvl w:ilvl="0">
      <w:start w:val="9"/>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3F764733"/>
    <w:multiLevelType w:val="hybridMultilevel"/>
    <w:tmpl w:val="53844D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43793CD1"/>
    <w:multiLevelType w:val="hybridMultilevel"/>
    <w:tmpl w:val="A81CAD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44303186"/>
    <w:multiLevelType w:val="multilevel"/>
    <w:tmpl w:val="5016AE78"/>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47B06563"/>
    <w:multiLevelType w:val="multilevel"/>
    <w:tmpl w:val="12746908"/>
    <w:lvl w:ilvl="0">
      <w:start w:val="1"/>
      <w:numFmt w:val="decimal"/>
      <w:lvlText w:val="%1."/>
      <w:lvlJc w:val="left"/>
      <w:pPr>
        <w:ind w:left="1825" w:hanging="1116"/>
      </w:pPr>
      <w:rPr>
        <w:rFonts w:cs="Times New Roman" w:hint="default"/>
      </w:rPr>
    </w:lvl>
    <w:lvl w:ilvl="1">
      <w:start w:val="1"/>
      <w:numFmt w:val="decimal"/>
      <w:isLgl/>
      <w:lvlText w:val="%1.%2."/>
      <w:lvlJc w:val="left"/>
      <w:pPr>
        <w:ind w:left="2545" w:hanging="720"/>
      </w:pPr>
      <w:rPr>
        <w:rFonts w:cs="Times New Roman" w:hint="default"/>
      </w:rPr>
    </w:lvl>
    <w:lvl w:ilvl="2">
      <w:start w:val="1"/>
      <w:numFmt w:val="decimal"/>
      <w:isLgl/>
      <w:lvlText w:val="%1.%2.%3."/>
      <w:lvlJc w:val="left"/>
      <w:pPr>
        <w:ind w:left="366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6253" w:hanging="1080"/>
      </w:pPr>
      <w:rPr>
        <w:rFonts w:cs="Times New Roman" w:hint="default"/>
      </w:rPr>
    </w:lvl>
    <w:lvl w:ilvl="5">
      <w:start w:val="1"/>
      <w:numFmt w:val="decimal"/>
      <w:isLgl/>
      <w:lvlText w:val="%1.%2.%3.%4.%5.%6."/>
      <w:lvlJc w:val="left"/>
      <w:pPr>
        <w:ind w:left="7729" w:hanging="1440"/>
      </w:pPr>
      <w:rPr>
        <w:rFonts w:cs="Times New Roman" w:hint="default"/>
      </w:rPr>
    </w:lvl>
    <w:lvl w:ilvl="6">
      <w:start w:val="1"/>
      <w:numFmt w:val="decimal"/>
      <w:isLgl/>
      <w:lvlText w:val="%1.%2.%3.%4.%5.%6.%7."/>
      <w:lvlJc w:val="left"/>
      <w:pPr>
        <w:ind w:left="9205" w:hanging="1800"/>
      </w:pPr>
      <w:rPr>
        <w:rFonts w:cs="Times New Roman" w:hint="default"/>
      </w:rPr>
    </w:lvl>
    <w:lvl w:ilvl="7">
      <w:start w:val="1"/>
      <w:numFmt w:val="decimal"/>
      <w:isLgl/>
      <w:lvlText w:val="%1.%2.%3.%4.%5.%6.%7.%8."/>
      <w:lvlJc w:val="left"/>
      <w:pPr>
        <w:ind w:left="10321" w:hanging="1800"/>
      </w:pPr>
      <w:rPr>
        <w:rFonts w:cs="Times New Roman" w:hint="default"/>
      </w:rPr>
    </w:lvl>
    <w:lvl w:ilvl="8">
      <w:start w:val="1"/>
      <w:numFmt w:val="decimal"/>
      <w:isLgl/>
      <w:lvlText w:val="%1.%2.%3.%4.%5.%6.%7.%8.%9."/>
      <w:lvlJc w:val="left"/>
      <w:pPr>
        <w:ind w:left="11797" w:hanging="2160"/>
      </w:pPr>
      <w:rPr>
        <w:rFonts w:cs="Times New Roman" w:hint="default"/>
      </w:rPr>
    </w:lvl>
  </w:abstractNum>
  <w:abstractNum w:abstractNumId="30">
    <w:nsid w:val="491872B1"/>
    <w:multiLevelType w:val="multilevel"/>
    <w:tmpl w:val="6C8807E4"/>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290"/>
        </w:tabs>
        <w:ind w:left="290" w:hanging="360"/>
      </w:pPr>
      <w:rPr>
        <w:rFonts w:hint="default"/>
      </w:rPr>
    </w:lvl>
    <w:lvl w:ilvl="2">
      <w:start w:val="1"/>
      <w:numFmt w:val="decimal"/>
      <w:lvlText w:val="%1.%2.%3."/>
      <w:lvlJc w:val="left"/>
      <w:pPr>
        <w:tabs>
          <w:tab w:val="num" w:pos="580"/>
        </w:tabs>
        <w:ind w:left="580" w:hanging="720"/>
      </w:pPr>
      <w:rPr>
        <w:rFonts w:hint="default"/>
      </w:rPr>
    </w:lvl>
    <w:lvl w:ilvl="3">
      <w:start w:val="1"/>
      <w:numFmt w:val="decimal"/>
      <w:lvlText w:val="%1.%2.%3.%4."/>
      <w:lvlJc w:val="left"/>
      <w:pPr>
        <w:tabs>
          <w:tab w:val="num" w:pos="510"/>
        </w:tabs>
        <w:ind w:left="510" w:hanging="720"/>
      </w:pPr>
      <w:rPr>
        <w:rFonts w:hint="default"/>
      </w:rPr>
    </w:lvl>
    <w:lvl w:ilvl="4">
      <w:start w:val="1"/>
      <w:numFmt w:val="decimal"/>
      <w:lvlText w:val="%1.%2.%3.%4.%5."/>
      <w:lvlJc w:val="left"/>
      <w:pPr>
        <w:tabs>
          <w:tab w:val="num" w:pos="800"/>
        </w:tabs>
        <w:ind w:left="800" w:hanging="1080"/>
      </w:pPr>
      <w:rPr>
        <w:rFonts w:hint="default"/>
      </w:rPr>
    </w:lvl>
    <w:lvl w:ilvl="5">
      <w:start w:val="1"/>
      <w:numFmt w:val="decimal"/>
      <w:lvlText w:val="%1.%2.%3.%4.%5.%6."/>
      <w:lvlJc w:val="left"/>
      <w:pPr>
        <w:tabs>
          <w:tab w:val="num" w:pos="730"/>
        </w:tabs>
        <w:ind w:left="730" w:hanging="1080"/>
      </w:pPr>
      <w:rPr>
        <w:rFonts w:hint="default"/>
      </w:rPr>
    </w:lvl>
    <w:lvl w:ilvl="6">
      <w:start w:val="1"/>
      <w:numFmt w:val="decimal"/>
      <w:lvlText w:val="%1.%2.%3.%4.%5.%6.%7."/>
      <w:lvlJc w:val="left"/>
      <w:pPr>
        <w:tabs>
          <w:tab w:val="num" w:pos="1020"/>
        </w:tabs>
        <w:ind w:left="1020" w:hanging="1440"/>
      </w:pPr>
      <w:rPr>
        <w:rFonts w:hint="default"/>
      </w:rPr>
    </w:lvl>
    <w:lvl w:ilvl="7">
      <w:start w:val="1"/>
      <w:numFmt w:val="decimal"/>
      <w:lvlText w:val="%1.%2.%3.%4.%5.%6.%7.%8."/>
      <w:lvlJc w:val="left"/>
      <w:pPr>
        <w:tabs>
          <w:tab w:val="num" w:pos="950"/>
        </w:tabs>
        <w:ind w:left="950" w:hanging="1440"/>
      </w:pPr>
      <w:rPr>
        <w:rFonts w:hint="default"/>
      </w:rPr>
    </w:lvl>
    <w:lvl w:ilvl="8">
      <w:start w:val="1"/>
      <w:numFmt w:val="decimal"/>
      <w:lvlText w:val="%1.%2.%3.%4.%5.%6.%7.%8.%9."/>
      <w:lvlJc w:val="left"/>
      <w:pPr>
        <w:tabs>
          <w:tab w:val="num" w:pos="1240"/>
        </w:tabs>
        <w:ind w:left="1240" w:hanging="1800"/>
      </w:pPr>
      <w:rPr>
        <w:rFonts w:hint="default"/>
      </w:rPr>
    </w:lvl>
  </w:abstractNum>
  <w:abstractNum w:abstractNumId="31">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32">
    <w:nsid w:val="53C618F5"/>
    <w:multiLevelType w:val="hybridMultilevel"/>
    <w:tmpl w:val="43E2AF4C"/>
    <w:lvl w:ilvl="0" w:tplc="648CBF5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E2D3AEA"/>
    <w:multiLevelType w:val="multilevel"/>
    <w:tmpl w:val="5A700336"/>
    <w:lvl w:ilvl="0">
      <w:start w:val="1"/>
      <w:numFmt w:val="decimal"/>
      <w:lvlText w:val="%1."/>
      <w:lvlJc w:val="left"/>
      <w:pPr>
        <w:ind w:left="1909" w:hanging="1200"/>
      </w:pPr>
      <w:rPr>
        <w:rFonts w:hint="default"/>
      </w:rPr>
    </w:lvl>
    <w:lvl w:ilvl="1">
      <w:start w:val="1"/>
      <w:numFmt w:val="decimal"/>
      <w:isLgl/>
      <w:lvlText w:val="%1.%2."/>
      <w:lvlJc w:val="left"/>
      <w:pPr>
        <w:ind w:left="2845" w:hanging="936"/>
      </w:pPr>
      <w:rPr>
        <w:rFonts w:hint="default"/>
        <w:color w:val="auto"/>
      </w:rPr>
    </w:lvl>
    <w:lvl w:ilvl="2">
      <w:start w:val="1"/>
      <w:numFmt w:val="decimal"/>
      <w:isLgl/>
      <w:lvlText w:val="%1.%2.%3."/>
      <w:lvlJc w:val="left"/>
      <w:pPr>
        <w:ind w:left="4045" w:hanging="936"/>
      </w:pPr>
      <w:rPr>
        <w:rFonts w:hint="default"/>
        <w:color w:val="auto"/>
      </w:rPr>
    </w:lvl>
    <w:lvl w:ilvl="3">
      <w:start w:val="1"/>
      <w:numFmt w:val="decimal"/>
      <w:isLgl/>
      <w:lvlText w:val="%1.%2.%3.%4."/>
      <w:lvlJc w:val="left"/>
      <w:pPr>
        <w:ind w:left="5389" w:hanging="1080"/>
      </w:pPr>
      <w:rPr>
        <w:rFonts w:hint="default"/>
        <w:color w:val="auto"/>
      </w:rPr>
    </w:lvl>
    <w:lvl w:ilvl="4">
      <w:start w:val="1"/>
      <w:numFmt w:val="decimal"/>
      <w:isLgl/>
      <w:lvlText w:val="%1.%2.%3.%4.%5."/>
      <w:lvlJc w:val="left"/>
      <w:pPr>
        <w:ind w:left="6589" w:hanging="1080"/>
      </w:pPr>
      <w:rPr>
        <w:rFonts w:hint="default"/>
        <w:color w:val="auto"/>
      </w:rPr>
    </w:lvl>
    <w:lvl w:ilvl="5">
      <w:start w:val="1"/>
      <w:numFmt w:val="decimal"/>
      <w:isLgl/>
      <w:lvlText w:val="%1.%2.%3.%4.%5.%6."/>
      <w:lvlJc w:val="left"/>
      <w:pPr>
        <w:ind w:left="8149" w:hanging="1440"/>
      </w:pPr>
      <w:rPr>
        <w:rFonts w:hint="default"/>
        <w:color w:val="auto"/>
      </w:rPr>
    </w:lvl>
    <w:lvl w:ilvl="6">
      <w:start w:val="1"/>
      <w:numFmt w:val="decimal"/>
      <w:isLgl/>
      <w:lvlText w:val="%1.%2.%3.%4.%5.%6.%7."/>
      <w:lvlJc w:val="left"/>
      <w:pPr>
        <w:ind w:left="9709" w:hanging="1800"/>
      </w:pPr>
      <w:rPr>
        <w:rFonts w:hint="default"/>
        <w:color w:val="auto"/>
      </w:rPr>
    </w:lvl>
    <w:lvl w:ilvl="7">
      <w:start w:val="1"/>
      <w:numFmt w:val="decimal"/>
      <w:isLgl/>
      <w:lvlText w:val="%1.%2.%3.%4.%5.%6.%7.%8."/>
      <w:lvlJc w:val="left"/>
      <w:pPr>
        <w:ind w:left="10909" w:hanging="1800"/>
      </w:pPr>
      <w:rPr>
        <w:rFonts w:hint="default"/>
        <w:color w:val="auto"/>
      </w:rPr>
    </w:lvl>
    <w:lvl w:ilvl="8">
      <w:start w:val="1"/>
      <w:numFmt w:val="decimal"/>
      <w:isLgl/>
      <w:lvlText w:val="%1.%2.%3.%4.%5.%6.%7.%8.%9."/>
      <w:lvlJc w:val="left"/>
      <w:pPr>
        <w:ind w:left="12469" w:hanging="2160"/>
      </w:pPr>
      <w:rPr>
        <w:rFonts w:hint="default"/>
        <w:color w:val="auto"/>
      </w:rPr>
    </w:lvl>
  </w:abstractNum>
  <w:abstractNum w:abstractNumId="34">
    <w:nsid w:val="5F1F7853"/>
    <w:multiLevelType w:val="multilevel"/>
    <w:tmpl w:val="8620F4E6"/>
    <w:lvl w:ilvl="0">
      <w:start w:val="3"/>
      <w:numFmt w:val="decimal"/>
      <w:lvlText w:val="%1."/>
      <w:lvlJc w:val="left"/>
      <w:pPr>
        <w:ind w:left="720" w:hanging="360"/>
      </w:pPr>
      <w:rPr>
        <w:rFonts w:hint="default"/>
      </w:rPr>
    </w:lvl>
    <w:lvl w:ilvl="1">
      <w:start w:val="3"/>
      <w:numFmt w:val="decimal"/>
      <w:isLgl/>
      <w:lvlText w:val="%1.%2."/>
      <w:lvlJc w:val="left"/>
      <w:pPr>
        <w:ind w:left="1113" w:hanging="72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35">
    <w:nsid w:val="6D0B080A"/>
    <w:multiLevelType w:val="hybridMultilevel"/>
    <w:tmpl w:val="476A01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6"/>
  </w:num>
  <w:num w:numId="11">
    <w:abstractNumId w:val="19"/>
  </w:num>
  <w:num w:numId="12">
    <w:abstractNumId w:val="20"/>
  </w:num>
  <w:num w:numId="13">
    <w:abstractNumId w:val="16"/>
  </w:num>
  <w:num w:numId="14">
    <w:abstractNumId w:val="13"/>
  </w:num>
  <w:num w:numId="15">
    <w:abstractNumId w:val="23"/>
  </w:num>
  <w:num w:numId="16">
    <w:abstractNumId w:val="30"/>
  </w:num>
  <w:num w:numId="17">
    <w:abstractNumId w:val="18"/>
  </w:num>
  <w:num w:numId="18">
    <w:abstractNumId w:val="17"/>
  </w:num>
  <w:num w:numId="19">
    <w:abstractNumId w:val="32"/>
  </w:num>
  <w:num w:numId="20">
    <w:abstractNumId w:val="2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1"/>
  </w:num>
  <w:num w:numId="23">
    <w:abstractNumId w:val="31"/>
  </w:num>
  <w:num w:numId="24">
    <w:abstractNumId w:val="15"/>
  </w:num>
  <w:num w:numId="25">
    <w:abstractNumId w:val="28"/>
  </w:num>
  <w:num w:numId="26">
    <w:abstractNumId w:val="34"/>
  </w:num>
  <w:num w:numId="27">
    <w:abstractNumId w:val="14"/>
  </w:num>
  <w:num w:numId="28">
    <w:abstractNumId w:val="29"/>
  </w:num>
  <w:num w:numId="29">
    <w:abstractNumId w:val="12"/>
  </w:num>
  <w:num w:numId="30">
    <w:abstractNumId w:val="27"/>
  </w:num>
  <w:num w:numId="31">
    <w:abstractNumId w:val="24"/>
  </w:num>
  <w:num w:numId="32">
    <w:abstractNumId w:val="11"/>
  </w:num>
  <w:num w:numId="33">
    <w:abstractNumId w:val="26"/>
  </w:num>
  <w:num w:numId="34">
    <w:abstractNumId w:val="35"/>
  </w:num>
  <w:num w:numId="35">
    <w:abstractNumId w:val="10"/>
  </w:num>
  <w:num w:numId="36">
    <w:abstractNumId w:val="33"/>
  </w:num>
  <w:num w:numId="37">
    <w:abstractNumId w:val="3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0528F"/>
    <w:rsid w:val="00007BB3"/>
    <w:rsid w:val="0001599D"/>
    <w:rsid w:val="00016C7D"/>
    <w:rsid w:val="00021479"/>
    <w:rsid w:val="00025088"/>
    <w:rsid w:val="00031C8E"/>
    <w:rsid w:val="00031D42"/>
    <w:rsid w:val="00040C91"/>
    <w:rsid w:val="00042B3B"/>
    <w:rsid w:val="00043CCB"/>
    <w:rsid w:val="00045B0C"/>
    <w:rsid w:val="00053BB1"/>
    <w:rsid w:val="0005426F"/>
    <w:rsid w:val="000560E3"/>
    <w:rsid w:val="000618DF"/>
    <w:rsid w:val="0006455C"/>
    <w:rsid w:val="000650BC"/>
    <w:rsid w:val="00067753"/>
    <w:rsid w:val="00070653"/>
    <w:rsid w:val="00075AFB"/>
    <w:rsid w:val="00080C51"/>
    <w:rsid w:val="000816B5"/>
    <w:rsid w:val="00081BB0"/>
    <w:rsid w:val="00082B42"/>
    <w:rsid w:val="00085964"/>
    <w:rsid w:val="00085ADA"/>
    <w:rsid w:val="000905A9"/>
    <w:rsid w:val="000A0173"/>
    <w:rsid w:val="000A1C01"/>
    <w:rsid w:val="000B13AD"/>
    <w:rsid w:val="000B4D19"/>
    <w:rsid w:val="000B6D6B"/>
    <w:rsid w:val="000C225C"/>
    <w:rsid w:val="000C339E"/>
    <w:rsid w:val="000C4AB8"/>
    <w:rsid w:val="000C715C"/>
    <w:rsid w:val="000D0FED"/>
    <w:rsid w:val="000D16D8"/>
    <w:rsid w:val="000D5AFB"/>
    <w:rsid w:val="000D7444"/>
    <w:rsid w:val="000D7DA2"/>
    <w:rsid w:val="000E176C"/>
    <w:rsid w:val="000E20F2"/>
    <w:rsid w:val="000F23B3"/>
    <w:rsid w:val="000F46C8"/>
    <w:rsid w:val="000F6920"/>
    <w:rsid w:val="0010260B"/>
    <w:rsid w:val="00103A9E"/>
    <w:rsid w:val="00106DDD"/>
    <w:rsid w:val="001112FB"/>
    <w:rsid w:val="0011491E"/>
    <w:rsid w:val="00121665"/>
    <w:rsid w:val="00124F83"/>
    <w:rsid w:val="001256EA"/>
    <w:rsid w:val="00126256"/>
    <w:rsid w:val="0012729A"/>
    <w:rsid w:val="00134DF9"/>
    <w:rsid w:val="00150623"/>
    <w:rsid w:val="00150B5E"/>
    <w:rsid w:val="0015221D"/>
    <w:rsid w:val="00152A78"/>
    <w:rsid w:val="00154DC1"/>
    <w:rsid w:val="001572AF"/>
    <w:rsid w:val="00161076"/>
    <w:rsid w:val="00161877"/>
    <w:rsid w:val="00164057"/>
    <w:rsid w:val="0016496B"/>
    <w:rsid w:val="00174C41"/>
    <w:rsid w:val="00175B64"/>
    <w:rsid w:val="00176CFD"/>
    <w:rsid w:val="001876D6"/>
    <w:rsid w:val="00190ADB"/>
    <w:rsid w:val="001925EC"/>
    <w:rsid w:val="00193B66"/>
    <w:rsid w:val="00197E18"/>
    <w:rsid w:val="001A095B"/>
    <w:rsid w:val="001B0A8D"/>
    <w:rsid w:val="001B0D56"/>
    <w:rsid w:val="001B0FF1"/>
    <w:rsid w:val="001B1B71"/>
    <w:rsid w:val="001B20C2"/>
    <w:rsid w:val="001B2815"/>
    <w:rsid w:val="001B3B21"/>
    <w:rsid w:val="001C3F21"/>
    <w:rsid w:val="001C6033"/>
    <w:rsid w:val="001D5D98"/>
    <w:rsid w:val="001E2B82"/>
    <w:rsid w:val="001E3529"/>
    <w:rsid w:val="001E64CC"/>
    <w:rsid w:val="001F0465"/>
    <w:rsid w:val="001F27B6"/>
    <w:rsid w:val="001F36B8"/>
    <w:rsid w:val="001F74B0"/>
    <w:rsid w:val="00204EED"/>
    <w:rsid w:val="0020514C"/>
    <w:rsid w:val="0020673D"/>
    <w:rsid w:val="002127D0"/>
    <w:rsid w:val="0021364B"/>
    <w:rsid w:val="00213E3A"/>
    <w:rsid w:val="00234D54"/>
    <w:rsid w:val="0023528E"/>
    <w:rsid w:val="00240204"/>
    <w:rsid w:val="002415B7"/>
    <w:rsid w:val="00246443"/>
    <w:rsid w:val="00256025"/>
    <w:rsid w:val="00261CFD"/>
    <w:rsid w:val="00262E6D"/>
    <w:rsid w:val="00263399"/>
    <w:rsid w:val="0026451F"/>
    <w:rsid w:val="002652DB"/>
    <w:rsid w:val="0027392D"/>
    <w:rsid w:val="00280123"/>
    <w:rsid w:val="002804C8"/>
    <w:rsid w:val="00280E1B"/>
    <w:rsid w:val="00284368"/>
    <w:rsid w:val="0028501F"/>
    <w:rsid w:val="002852E5"/>
    <w:rsid w:val="00294BE7"/>
    <w:rsid w:val="002976EF"/>
    <w:rsid w:val="002A1F70"/>
    <w:rsid w:val="002A619C"/>
    <w:rsid w:val="002B696A"/>
    <w:rsid w:val="002D2A9B"/>
    <w:rsid w:val="002D342B"/>
    <w:rsid w:val="002D3D95"/>
    <w:rsid w:val="002D7356"/>
    <w:rsid w:val="002F0118"/>
    <w:rsid w:val="002F0787"/>
    <w:rsid w:val="00305CEB"/>
    <w:rsid w:val="003067DF"/>
    <w:rsid w:val="00307001"/>
    <w:rsid w:val="0031044C"/>
    <w:rsid w:val="003109BE"/>
    <w:rsid w:val="00311768"/>
    <w:rsid w:val="003134AD"/>
    <w:rsid w:val="00317BCD"/>
    <w:rsid w:val="003261B2"/>
    <w:rsid w:val="003304D3"/>
    <w:rsid w:val="00337A18"/>
    <w:rsid w:val="00341512"/>
    <w:rsid w:val="003501A1"/>
    <w:rsid w:val="00354FAC"/>
    <w:rsid w:val="003552B4"/>
    <w:rsid w:val="00356012"/>
    <w:rsid w:val="00356FFE"/>
    <w:rsid w:val="00357F0C"/>
    <w:rsid w:val="00362BB6"/>
    <w:rsid w:val="00364034"/>
    <w:rsid w:val="00364216"/>
    <w:rsid w:val="00366CBA"/>
    <w:rsid w:val="0038362C"/>
    <w:rsid w:val="00383D0F"/>
    <w:rsid w:val="00385607"/>
    <w:rsid w:val="00393C5D"/>
    <w:rsid w:val="003A34E2"/>
    <w:rsid w:val="003A5A97"/>
    <w:rsid w:val="003A6A47"/>
    <w:rsid w:val="003B0DB0"/>
    <w:rsid w:val="003B1EF8"/>
    <w:rsid w:val="003C1AF2"/>
    <w:rsid w:val="003C29B9"/>
    <w:rsid w:val="003C2CBD"/>
    <w:rsid w:val="003D09D2"/>
    <w:rsid w:val="003D0B02"/>
    <w:rsid w:val="003D4AC7"/>
    <w:rsid w:val="003E05B8"/>
    <w:rsid w:val="003E152A"/>
    <w:rsid w:val="003E2A76"/>
    <w:rsid w:val="003E52B5"/>
    <w:rsid w:val="003E6EDF"/>
    <w:rsid w:val="003E75DE"/>
    <w:rsid w:val="003F0224"/>
    <w:rsid w:val="003F0939"/>
    <w:rsid w:val="003F0F97"/>
    <w:rsid w:val="003F1E8D"/>
    <w:rsid w:val="003F526E"/>
    <w:rsid w:val="003F7552"/>
    <w:rsid w:val="00400698"/>
    <w:rsid w:val="00400D74"/>
    <w:rsid w:val="00405BF0"/>
    <w:rsid w:val="00407B04"/>
    <w:rsid w:val="00410D28"/>
    <w:rsid w:val="004134AD"/>
    <w:rsid w:val="00414D74"/>
    <w:rsid w:val="00420300"/>
    <w:rsid w:val="00421AD2"/>
    <w:rsid w:val="004351BD"/>
    <w:rsid w:val="00441735"/>
    <w:rsid w:val="00441DFC"/>
    <w:rsid w:val="00446243"/>
    <w:rsid w:val="004473D4"/>
    <w:rsid w:val="00452BAA"/>
    <w:rsid w:val="00452EB7"/>
    <w:rsid w:val="0045461E"/>
    <w:rsid w:val="00456942"/>
    <w:rsid w:val="00457332"/>
    <w:rsid w:val="00460A68"/>
    <w:rsid w:val="0046245E"/>
    <w:rsid w:val="00464756"/>
    <w:rsid w:val="0046476B"/>
    <w:rsid w:val="004671E0"/>
    <w:rsid w:val="00470AD8"/>
    <w:rsid w:val="00473150"/>
    <w:rsid w:val="00477A17"/>
    <w:rsid w:val="00480B61"/>
    <w:rsid w:val="004812F4"/>
    <w:rsid w:val="00481341"/>
    <w:rsid w:val="00481815"/>
    <w:rsid w:val="00481869"/>
    <w:rsid w:val="00481A92"/>
    <w:rsid w:val="00484242"/>
    <w:rsid w:val="00486F74"/>
    <w:rsid w:val="004871B0"/>
    <w:rsid w:val="00494365"/>
    <w:rsid w:val="004A102F"/>
    <w:rsid w:val="004A1889"/>
    <w:rsid w:val="004A3188"/>
    <w:rsid w:val="004A4230"/>
    <w:rsid w:val="004A4266"/>
    <w:rsid w:val="004A4A9D"/>
    <w:rsid w:val="004A6383"/>
    <w:rsid w:val="004B0918"/>
    <w:rsid w:val="004B2451"/>
    <w:rsid w:val="004B295D"/>
    <w:rsid w:val="004C19DB"/>
    <w:rsid w:val="004C3970"/>
    <w:rsid w:val="004C4775"/>
    <w:rsid w:val="004D0C5D"/>
    <w:rsid w:val="004D4D0E"/>
    <w:rsid w:val="004D4FF1"/>
    <w:rsid w:val="004E1BA3"/>
    <w:rsid w:val="004E1C7B"/>
    <w:rsid w:val="004E1EAD"/>
    <w:rsid w:val="004E270A"/>
    <w:rsid w:val="004E2828"/>
    <w:rsid w:val="004E2DE6"/>
    <w:rsid w:val="004E3FE0"/>
    <w:rsid w:val="004E450D"/>
    <w:rsid w:val="004E5064"/>
    <w:rsid w:val="004F129A"/>
    <w:rsid w:val="004F29DA"/>
    <w:rsid w:val="004F341B"/>
    <w:rsid w:val="0050361C"/>
    <w:rsid w:val="005038AE"/>
    <w:rsid w:val="005061C7"/>
    <w:rsid w:val="00512A8F"/>
    <w:rsid w:val="0051452D"/>
    <w:rsid w:val="005174C7"/>
    <w:rsid w:val="00525103"/>
    <w:rsid w:val="00526378"/>
    <w:rsid w:val="005313EB"/>
    <w:rsid w:val="0053181A"/>
    <w:rsid w:val="0053320F"/>
    <w:rsid w:val="00533E59"/>
    <w:rsid w:val="00540182"/>
    <w:rsid w:val="0054534B"/>
    <w:rsid w:val="00550080"/>
    <w:rsid w:val="00550FC4"/>
    <w:rsid w:val="00551F17"/>
    <w:rsid w:val="00552986"/>
    <w:rsid w:val="00554CA0"/>
    <w:rsid w:val="0055700C"/>
    <w:rsid w:val="0056265A"/>
    <w:rsid w:val="00562F68"/>
    <w:rsid w:val="00564DF9"/>
    <w:rsid w:val="00565CA1"/>
    <w:rsid w:val="005677B3"/>
    <w:rsid w:val="005746CE"/>
    <w:rsid w:val="00577381"/>
    <w:rsid w:val="0057794F"/>
    <w:rsid w:val="00580523"/>
    <w:rsid w:val="00580EA2"/>
    <w:rsid w:val="00581AD1"/>
    <w:rsid w:val="00592910"/>
    <w:rsid w:val="005A0B0D"/>
    <w:rsid w:val="005A24FE"/>
    <w:rsid w:val="005A4EE5"/>
    <w:rsid w:val="005A5EAA"/>
    <w:rsid w:val="005B0730"/>
    <w:rsid w:val="005B3491"/>
    <w:rsid w:val="005B4E09"/>
    <w:rsid w:val="005C1B11"/>
    <w:rsid w:val="005C571F"/>
    <w:rsid w:val="005D3AAA"/>
    <w:rsid w:val="005D4D16"/>
    <w:rsid w:val="005D53C5"/>
    <w:rsid w:val="005D54BA"/>
    <w:rsid w:val="005D5E11"/>
    <w:rsid w:val="005D7C58"/>
    <w:rsid w:val="005E653E"/>
    <w:rsid w:val="005F388B"/>
    <w:rsid w:val="005F6F1D"/>
    <w:rsid w:val="005F756F"/>
    <w:rsid w:val="0061124D"/>
    <w:rsid w:val="00613226"/>
    <w:rsid w:val="00613E18"/>
    <w:rsid w:val="0061718B"/>
    <w:rsid w:val="00617E18"/>
    <w:rsid w:val="006204DE"/>
    <w:rsid w:val="006231B3"/>
    <w:rsid w:val="00640BC4"/>
    <w:rsid w:val="00640FB8"/>
    <w:rsid w:val="0064722C"/>
    <w:rsid w:val="0065021F"/>
    <w:rsid w:val="00654311"/>
    <w:rsid w:val="00660195"/>
    <w:rsid w:val="0066787B"/>
    <w:rsid w:val="00673424"/>
    <w:rsid w:val="006774F5"/>
    <w:rsid w:val="00680963"/>
    <w:rsid w:val="00680E67"/>
    <w:rsid w:val="006820A8"/>
    <w:rsid w:val="00683645"/>
    <w:rsid w:val="00684B13"/>
    <w:rsid w:val="00685766"/>
    <w:rsid w:val="00687324"/>
    <w:rsid w:val="00693523"/>
    <w:rsid w:val="00696DD9"/>
    <w:rsid w:val="006A3E73"/>
    <w:rsid w:val="006A54AC"/>
    <w:rsid w:val="006A7ACB"/>
    <w:rsid w:val="006B7537"/>
    <w:rsid w:val="006B7933"/>
    <w:rsid w:val="006C59CE"/>
    <w:rsid w:val="006C5F0E"/>
    <w:rsid w:val="006D1608"/>
    <w:rsid w:val="006D24C7"/>
    <w:rsid w:val="006D39B5"/>
    <w:rsid w:val="006D5520"/>
    <w:rsid w:val="006D7B0E"/>
    <w:rsid w:val="006E3B6E"/>
    <w:rsid w:val="006E7857"/>
    <w:rsid w:val="006F143B"/>
    <w:rsid w:val="007000E6"/>
    <w:rsid w:val="007030DA"/>
    <w:rsid w:val="007038F7"/>
    <w:rsid w:val="007103E8"/>
    <w:rsid w:val="00713A08"/>
    <w:rsid w:val="00714BFF"/>
    <w:rsid w:val="007162DB"/>
    <w:rsid w:val="007167D4"/>
    <w:rsid w:val="00716EDD"/>
    <w:rsid w:val="00720112"/>
    <w:rsid w:val="00720F09"/>
    <w:rsid w:val="00726238"/>
    <w:rsid w:val="007300FA"/>
    <w:rsid w:val="00732751"/>
    <w:rsid w:val="00733538"/>
    <w:rsid w:val="0074151D"/>
    <w:rsid w:val="00743B74"/>
    <w:rsid w:val="0074788B"/>
    <w:rsid w:val="00750574"/>
    <w:rsid w:val="00751B05"/>
    <w:rsid w:val="00751D54"/>
    <w:rsid w:val="00755EDC"/>
    <w:rsid w:val="00756FB1"/>
    <w:rsid w:val="007606D4"/>
    <w:rsid w:val="0077324E"/>
    <w:rsid w:val="0077353F"/>
    <w:rsid w:val="00774736"/>
    <w:rsid w:val="00781BAD"/>
    <w:rsid w:val="00785557"/>
    <w:rsid w:val="0078604C"/>
    <w:rsid w:val="00786C92"/>
    <w:rsid w:val="00787F72"/>
    <w:rsid w:val="0079217D"/>
    <w:rsid w:val="00793BD2"/>
    <w:rsid w:val="00794434"/>
    <w:rsid w:val="007A3A0F"/>
    <w:rsid w:val="007A7F28"/>
    <w:rsid w:val="007B0BE1"/>
    <w:rsid w:val="007B1617"/>
    <w:rsid w:val="007B4847"/>
    <w:rsid w:val="007B51CF"/>
    <w:rsid w:val="007B7606"/>
    <w:rsid w:val="007C09D4"/>
    <w:rsid w:val="007C2338"/>
    <w:rsid w:val="007C2516"/>
    <w:rsid w:val="007C410E"/>
    <w:rsid w:val="007C5F17"/>
    <w:rsid w:val="007C6FFC"/>
    <w:rsid w:val="007C7544"/>
    <w:rsid w:val="007D0BAC"/>
    <w:rsid w:val="007D1803"/>
    <w:rsid w:val="007D2DF1"/>
    <w:rsid w:val="007D3024"/>
    <w:rsid w:val="007D30F2"/>
    <w:rsid w:val="007D3B06"/>
    <w:rsid w:val="007D6311"/>
    <w:rsid w:val="007D749F"/>
    <w:rsid w:val="007E090B"/>
    <w:rsid w:val="007F0789"/>
    <w:rsid w:val="007F10C1"/>
    <w:rsid w:val="007F181E"/>
    <w:rsid w:val="007F38B4"/>
    <w:rsid w:val="007F3CD0"/>
    <w:rsid w:val="00801035"/>
    <w:rsid w:val="008011ED"/>
    <w:rsid w:val="00803C38"/>
    <w:rsid w:val="00811F7D"/>
    <w:rsid w:val="0081222B"/>
    <w:rsid w:val="00812DC3"/>
    <w:rsid w:val="008165FF"/>
    <w:rsid w:val="00816B39"/>
    <w:rsid w:val="00821356"/>
    <w:rsid w:val="008254EA"/>
    <w:rsid w:val="008372FF"/>
    <w:rsid w:val="0084292C"/>
    <w:rsid w:val="00842E00"/>
    <w:rsid w:val="00844F05"/>
    <w:rsid w:val="00853A42"/>
    <w:rsid w:val="00856871"/>
    <w:rsid w:val="00857265"/>
    <w:rsid w:val="00860C31"/>
    <w:rsid w:val="00866BA8"/>
    <w:rsid w:val="00867109"/>
    <w:rsid w:val="00872669"/>
    <w:rsid w:val="008727ED"/>
    <w:rsid w:val="0087607C"/>
    <w:rsid w:val="00877151"/>
    <w:rsid w:val="00877F62"/>
    <w:rsid w:val="00880BBE"/>
    <w:rsid w:val="00881DBB"/>
    <w:rsid w:val="008830BF"/>
    <w:rsid w:val="00891A0B"/>
    <w:rsid w:val="00891EA2"/>
    <w:rsid w:val="00892720"/>
    <w:rsid w:val="00892C58"/>
    <w:rsid w:val="0089329D"/>
    <w:rsid w:val="0089486F"/>
    <w:rsid w:val="008948F8"/>
    <w:rsid w:val="00894B05"/>
    <w:rsid w:val="00894B55"/>
    <w:rsid w:val="008A0440"/>
    <w:rsid w:val="008A185F"/>
    <w:rsid w:val="008A2BCC"/>
    <w:rsid w:val="008A65BF"/>
    <w:rsid w:val="008B4982"/>
    <w:rsid w:val="008B75A4"/>
    <w:rsid w:val="008C11CA"/>
    <w:rsid w:val="008C4531"/>
    <w:rsid w:val="008C56DF"/>
    <w:rsid w:val="008C74DE"/>
    <w:rsid w:val="008D30DE"/>
    <w:rsid w:val="008D6504"/>
    <w:rsid w:val="008E10AF"/>
    <w:rsid w:val="008E2BAA"/>
    <w:rsid w:val="008E36E9"/>
    <w:rsid w:val="008F4FF5"/>
    <w:rsid w:val="008F6BDA"/>
    <w:rsid w:val="00901EDB"/>
    <w:rsid w:val="00902B37"/>
    <w:rsid w:val="009100D0"/>
    <w:rsid w:val="00910A48"/>
    <w:rsid w:val="00913767"/>
    <w:rsid w:val="00914126"/>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5006E"/>
    <w:rsid w:val="0095208F"/>
    <w:rsid w:val="00964DA4"/>
    <w:rsid w:val="00966916"/>
    <w:rsid w:val="009671B9"/>
    <w:rsid w:val="009703DB"/>
    <w:rsid w:val="009711C9"/>
    <w:rsid w:val="009771DF"/>
    <w:rsid w:val="00981527"/>
    <w:rsid w:val="009868B9"/>
    <w:rsid w:val="00995B9B"/>
    <w:rsid w:val="00996BFE"/>
    <w:rsid w:val="009A1190"/>
    <w:rsid w:val="009A3BBA"/>
    <w:rsid w:val="009C06E9"/>
    <w:rsid w:val="009C45A8"/>
    <w:rsid w:val="009C50AD"/>
    <w:rsid w:val="009D2218"/>
    <w:rsid w:val="009D3AEB"/>
    <w:rsid w:val="009D3B1D"/>
    <w:rsid w:val="009D5EA4"/>
    <w:rsid w:val="009E0C16"/>
    <w:rsid w:val="009E14E3"/>
    <w:rsid w:val="009E6C63"/>
    <w:rsid w:val="009E7672"/>
    <w:rsid w:val="009F07F8"/>
    <w:rsid w:val="009F313D"/>
    <w:rsid w:val="009F5258"/>
    <w:rsid w:val="009F76D3"/>
    <w:rsid w:val="009F7FCF"/>
    <w:rsid w:val="00A04AC8"/>
    <w:rsid w:val="00A1768F"/>
    <w:rsid w:val="00A23693"/>
    <w:rsid w:val="00A2538D"/>
    <w:rsid w:val="00A267B3"/>
    <w:rsid w:val="00A31BF7"/>
    <w:rsid w:val="00A42A1B"/>
    <w:rsid w:val="00A45EAF"/>
    <w:rsid w:val="00A478C9"/>
    <w:rsid w:val="00A50150"/>
    <w:rsid w:val="00A50680"/>
    <w:rsid w:val="00A50B6B"/>
    <w:rsid w:val="00A54F41"/>
    <w:rsid w:val="00A55113"/>
    <w:rsid w:val="00A606C1"/>
    <w:rsid w:val="00A60C3D"/>
    <w:rsid w:val="00A66B2B"/>
    <w:rsid w:val="00A67206"/>
    <w:rsid w:val="00A673EC"/>
    <w:rsid w:val="00A75803"/>
    <w:rsid w:val="00A90FCC"/>
    <w:rsid w:val="00AA2FA9"/>
    <w:rsid w:val="00AA7562"/>
    <w:rsid w:val="00AB0E16"/>
    <w:rsid w:val="00AB163C"/>
    <w:rsid w:val="00AB663E"/>
    <w:rsid w:val="00AB6AEB"/>
    <w:rsid w:val="00AB75EC"/>
    <w:rsid w:val="00AC17FC"/>
    <w:rsid w:val="00AC1B4E"/>
    <w:rsid w:val="00AC1DE6"/>
    <w:rsid w:val="00AC508C"/>
    <w:rsid w:val="00AC5E2B"/>
    <w:rsid w:val="00AC6C00"/>
    <w:rsid w:val="00AD36B7"/>
    <w:rsid w:val="00AD4ED9"/>
    <w:rsid w:val="00AE0DA5"/>
    <w:rsid w:val="00AE1717"/>
    <w:rsid w:val="00AF51DA"/>
    <w:rsid w:val="00AF52A3"/>
    <w:rsid w:val="00AF5BF5"/>
    <w:rsid w:val="00B01FE5"/>
    <w:rsid w:val="00B079F8"/>
    <w:rsid w:val="00B1046F"/>
    <w:rsid w:val="00B10A88"/>
    <w:rsid w:val="00B115A0"/>
    <w:rsid w:val="00B11792"/>
    <w:rsid w:val="00B12CEF"/>
    <w:rsid w:val="00B1508B"/>
    <w:rsid w:val="00B21496"/>
    <w:rsid w:val="00B243F9"/>
    <w:rsid w:val="00B24432"/>
    <w:rsid w:val="00B24D8B"/>
    <w:rsid w:val="00B254F5"/>
    <w:rsid w:val="00B351B9"/>
    <w:rsid w:val="00B37816"/>
    <w:rsid w:val="00B4074E"/>
    <w:rsid w:val="00B429AA"/>
    <w:rsid w:val="00B4607C"/>
    <w:rsid w:val="00B53915"/>
    <w:rsid w:val="00B53E94"/>
    <w:rsid w:val="00B566F8"/>
    <w:rsid w:val="00B6321A"/>
    <w:rsid w:val="00B63708"/>
    <w:rsid w:val="00B70722"/>
    <w:rsid w:val="00B71FC1"/>
    <w:rsid w:val="00B7212D"/>
    <w:rsid w:val="00B75AFA"/>
    <w:rsid w:val="00B8057E"/>
    <w:rsid w:val="00B821BB"/>
    <w:rsid w:val="00BA251E"/>
    <w:rsid w:val="00BA525A"/>
    <w:rsid w:val="00BA5D1C"/>
    <w:rsid w:val="00BB5E21"/>
    <w:rsid w:val="00BB6CCD"/>
    <w:rsid w:val="00BC64D4"/>
    <w:rsid w:val="00BE3A80"/>
    <w:rsid w:val="00BE6EC7"/>
    <w:rsid w:val="00BF0323"/>
    <w:rsid w:val="00BF10F9"/>
    <w:rsid w:val="00C01663"/>
    <w:rsid w:val="00C051DB"/>
    <w:rsid w:val="00C14A24"/>
    <w:rsid w:val="00C21CD4"/>
    <w:rsid w:val="00C2254F"/>
    <w:rsid w:val="00C262F2"/>
    <w:rsid w:val="00C2692D"/>
    <w:rsid w:val="00C300A4"/>
    <w:rsid w:val="00C30659"/>
    <w:rsid w:val="00C34ABC"/>
    <w:rsid w:val="00C37157"/>
    <w:rsid w:val="00C406E9"/>
    <w:rsid w:val="00C4312A"/>
    <w:rsid w:val="00C4422F"/>
    <w:rsid w:val="00C45BAC"/>
    <w:rsid w:val="00C469AE"/>
    <w:rsid w:val="00C54871"/>
    <w:rsid w:val="00C614D2"/>
    <w:rsid w:val="00C66129"/>
    <w:rsid w:val="00C72CD4"/>
    <w:rsid w:val="00C73B07"/>
    <w:rsid w:val="00C742EF"/>
    <w:rsid w:val="00C7555A"/>
    <w:rsid w:val="00C77E29"/>
    <w:rsid w:val="00C81205"/>
    <w:rsid w:val="00C84787"/>
    <w:rsid w:val="00C84B98"/>
    <w:rsid w:val="00C86B24"/>
    <w:rsid w:val="00C95B67"/>
    <w:rsid w:val="00CA39AF"/>
    <w:rsid w:val="00CA5904"/>
    <w:rsid w:val="00CB01FB"/>
    <w:rsid w:val="00CB0CA1"/>
    <w:rsid w:val="00CB0D7C"/>
    <w:rsid w:val="00CB0E27"/>
    <w:rsid w:val="00CB5377"/>
    <w:rsid w:val="00CC0515"/>
    <w:rsid w:val="00CD08BF"/>
    <w:rsid w:val="00CD0B3A"/>
    <w:rsid w:val="00CD0E6B"/>
    <w:rsid w:val="00CD20E7"/>
    <w:rsid w:val="00CE3349"/>
    <w:rsid w:val="00CE3DB3"/>
    <w:rsid w:val="00CE3DB7"/>
    <w:rsid w:val="00CE7583"/>
    <w:rsid w:val="00CF1F1E"/>
    <w:rsid w:val="00CF36F7"/>
    <w:rsid w:val="00CF3938"/>
    <w:rsid w:val="00CF6C71"/>
    <w:rsid w:val="00CF6FB7"/>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81C6A"/>
    <w:rsid w:val="00D874B3"/>
    <w:rsid w:val="00D93206"/>
    <w:rsid w:val="00D940BE"/>
    <w:rsid w:val="00D952C7"/>
    <w:rsid w:val="00D9716D"/>
    <w:rsid w:val="00DA05FB"/>
    <w:rsid w:val="00DA5DE3"/>
    <w:rsid w:val="00DA62B8"/>
    <w:rsid w:val="00DB067A"/>
    <w:rsid w:val="00DB10B3"/>
    <w:rsid w:val="00DD0139"/>
    <w:rsid w:val="00DD0ACF"/>
    <w:rsid w:val="00DD1ADD"/>
    <w:rsid w:val="00DD6A96"/>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257A3"/>
    <w:rsid w:val="00E32578"/>
    <w:rsid w:val="00E33C53"/>
    <w:rsid w:val="00E35215"/>
    <w:rsid w:val="00E40113"/>
    <w:rsid w:val="00E42B79"/>
    <w:rsid w:val="00E42B82"/>
    <w:rsid w:val="00E42C0D"/>
    <w:rsid w:val="00E42E1F"/>
    <w:rsid w:val="00E44EB6"/>
    <w:rsid w:val="00E44ECD"/>
    <w:rsid w:val="00E45959"/>
    <w:rsid w:val="00E46A1A"/>
    <w:rsid w:val="00E53911"/>
    <w:rsid w:val="00E562DB"/>
    <w:rsid w:val="00E675F1"/>
    <w:rsid w:val="00E73944"/>
    <w:rsid w:val="00E83461"/>
    <w:rsid w:val="00E83C07"/>
    <w:rsid w:val="00EA1121"/>
    <w:rsid w:val="00EA2E4E"/>
    <w:rsid w:val="00EA3A28"/>
    <w:rsid w:val="00EA3F5C"/>
    <w:rsid w:val="00EB17A7"/>
    <w:rsid w:val="00EB2ED8"/>
    <w:rsid w:val="00EC7CA1"/>
    <w:rsid w:val="00ED0104"/>
    <w:rsid w:val="00ED2BE5"/>
    <w:rsid w:val="00ED2DC2"/>
    <w:rsid w:val="00ED4DCE"/>
    <w:rsid w:val="00ED7784"/>
    <w:rsid w:val="00EE380A"/>
    <w:rsid w:val="00EE76C3"/>
    <w:rsid w:val="00EF03A9"/>
    <w:rsid w:val="00EF2F19"/>
    <w:rsid w:val="00EF3274"/>
    <w:rsid w:val="00EF4DE4"/>
    <w:rsid w:val="00EF53A8"/>
    <w:rsid w:val="00EF6D3E"/>
    <w:rsid w:val="00F01AE1"/>
    <w:rsid w:val="00F0522B"/>
    <w:rsid w:val="00F05A14"/>
    <w:rsid w:val="00F062A7"/>
    <w:rsid w:val="00F077E5"/>
    <w:rsid w:val="00F10E23"/>
    <w:rsid w:val="00F12597"/>
    <w:rsid w:val="00F234D6"/>
    <w:rsid w:val="00F24845"/>
    <w:rsid w:val="00F25AF1"/>
    <w:rsid w:val="00F32D45"/>
    <w:rsid w:val="00F3553C"/>
    <w:rsid w:val="00F4455D"/>
    <w:rsid w:val="00F45DE7"/>
    <w:rsid w:val="00F513D3"/>
    <w:rsid w:val="00F54585"/>
    <w:rsid w:val="00F56B94"/>
    <w:rsid w:val="00F57070"/>
    <w:rsid w:val="00F57389"/>
    <w:rsid w:val="00F62830"/>
    <w:rsid w:val="00F655D9"/>
    <w:rsid w:val="00F7560E"/>
    <w:rsid w:val="00F76457"/>
    <w:rsid w:val="00F77081"/>
    <w:rsid w:val="00F81AE1"/>
    <w:rsid w:val="00F934FD"/>
    <w:rsid w:val="00F97375"/>
    <w:rsid w:val="00FA1369"/>
    <w:rsid w:val="00FA30BD"/>
    <w:rsid w:val="00FA3EA0"/>
    <w:rsid w:val="00FA40FD"/>
    <w:rsid w:val="00FA7B7E"/>
    <w:rsid w:val="00FA7CC3"/>
    <w:rsid w:val="00FB046F"/>
    <w:rsid w:val="00FB2D58"/>
    <w:rsid w:val="00FB64E4"/>
    <w:rsid w:val="00FC3E0D"/>
    <w:rsid w:val="00FC42E2"/>
    <w:rsid w:val="00FE3917"/>
    <w:rsid w:val="00FE6BF2"/>
    <w:rsid w:val="00FE755F"/>
    <w:rsid w:val="00FE7EB5"/>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0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lsdException w:name="envelope address" w:uiPriority="0"/>
    <w:lsdException w:name="envelope return" w:uiPriority="0"/>
    <w:lsdException w:name="footnote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36EE4"/>
    <w:pPr>
      <w:spacing w:after="0" w:line="240" w:lineRule="auto"/>
    </w:pPr>
    <w:rPr>
      <w:sz w:val="24"/>
      <w:szCs w:val="24"/>
    </w:rPr>
  </w:style>
  <w:style w:type="paragraph" w:styleId="1">
    <w:name w:val="heading 1"/>
    <w:basedOn w:val="a1"/>
    <w:next w:val="a1"/>
    <w:link w:val="10"/>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1">
    <w:name w:val="heading 2"/>
    <w:basedOn w:val="a1"/>
    <w:next w:val="a1"/>
    <w:link w:val="22"/>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2">
    <w:name w:val="heading 3"/>
    <w:basedOn w:val="a1"/>
    <w:next w:val="a1"/>
    <w:link w:val="33"/>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1">
    <w:name w:val="heading 4"/>
    <w:basedOn w:val="a1"/>
    <w:next w:val="a1"/>
    <w:link w:val="42"/>
    <w:unhideWhenUsed/>
    <w:qFormat/>
    <w:rsid w:val="00936EE4"/>
    <w:pPr>
      <w:keepNext/>
      <w:spacing w:before="240" w:after="60"/>
      <w:outlineLvl w:val="3"/>
    </w:pPr>
    <w:rPr>
      <w:rFonts w:cstheme="majorBidi"/>
      <w:b/>
      <w:bCs/>
      <w:sz w:val="28"/>
      <w:szCs w:val="28"/>
    </w:rPr>
  </w:style>
  <w:style w:type="paragraph" w:styleId="51">
    <w:name w:val="heading 5"/>
    <w:basedOn w:val="a1"/>
    <w:next w:val="a1"/>
    <w:link w:val="52"/>
    <w:unhideWhenUsed/>
    <w:qFormat/>
    <w:rsid w:val="00936EE4"/>
    <w:pPr>
      <w:spacing w:before="240" w:after="60"/>
      <w:outlineLvl w:val="4"/>
    </w:pPr>
    <w:rPr>
      <w:rFonts w:cstheme="majorBidi"/>
      <w:b/>
      <w:bCs/>
      <w:i/>
      <w:iCs/>
      <w:sz w:val="26"/>
      <w:szCs w:val="26"/>
    </w:rPr>
  </w:style>
  <w:style w:type="paragraph" w:styleId="6">
    <w:name w:val="heading 6"/>
    <w:basedOn w:val="a1"/>
    <w:next w:val="a1"/>
    <w:link w:val="60"/>
    <w:unhideWhenUsed/>
    <w:qFormat/>
    <w:rsid w:val="00936EE4"/>
    <w:pPr>
      <w:spacing w:before="240" w:after="60"/>
      <w:outlineLvl w:val="5"/>
    </w:pPr>
    <w:rPr>
      <w:rFonts w:cstheme="majorBidi"/>
      <w:b/>
      <w:bCs/>
      <w:sz w:val="22"/>
      <w:szCs w:val="22"/>
    </w:rPr>
  </w:style>
  <w:style w:type="paragraph" w:styleId="7">
    <w:name w:val="heading 7"/>
    <w:basedOn w:val="a1"/>
    <w:next w:val="a1"/>
    <w:link w:val="70"/>
    <w:unhideWhenUsed/>
    <w:qFormat/>
    <w:rsid w:val="00936EE4"/>
    <w:pPr>
      <w:spacing w:before="240" w:after="60"/>
      <w:outlineLvl w:val="6"/>
    </w:pPr>
    <w:rPr>
      <w:rFonts w:cstheme="majorBidi"/>
    </w:rPr>
  </w:style>
  <w:style w:type="paragraph" w:styleId="8">
    <w:name w:val="heading 8"/>
    <w:basedOn w:val="a1"/>
    <w:next w:val="a1"/>
    <w:link w:val="80"/>
    <w:unhideWhenUsed/>
    <w:qFormat/>
    <w:rsid w:val="00936EE4"/>
    <w:pPr>
      <w:spacing w:before="240" w:after="60"/>
      <w:outlineLvl w:val="7"/>
    </w:pPr>
    <w:rPr>
      <w:rFonts w:cstheme="majorBidi"/>
      <w:i/>
      <w:iCs/>
    </w:rPr>
  </w:style>
  <w:style w:type="paragraph" w:styleId="9">
    <w:name w:val="heading 9"/>
    <w:basedOn w:val="a1"/>
    <w:next w:val="a1"/>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936EE4"/>
    <w:rPr>
      <w:rFonts w:asciiTheme="majorHAnsi" w:eastAsiaTheme="majorEastAsia" w:hAnsiTheme="majorHAnsi" w:cstheme="majorBidi"/>
      <w:b/>
      <w:bCs/>
      <w:kern w:val="32"/>
      <w:sz w:val="32"/>
      <w:szCs w:val="32"/>
    </w:rPr>
  </w:style>
  <w:style w:type="character" w:customStyle="1" w:styleId="22">
    <w:name w:val="Заголовок 2 Знак"/>
    <w:basedOn w:val="a2"/>
    <w:link w:val="21"/>
    <w:uiPriority w:val="9"/>
    <w:rsid w:val="00936EE4"/>
    <w:rPr>
      <w:rFonts w:asciiTheme="majorHAnsi" w:eastAsiaTheme="majorEastAsia" w:hAnsiTheme="majorHAnsi" w:cstheme="majorBidi"/>
      <w:b/>
      <w:bCs/>
      <w:i/>
      <w:iCs/>
      <w:sz w:val="28"/>
      <w:szCs w:val="28"/>
    </w:rPr>
  </w:style>
  <w:style w:type="character" w:customStyle="1" w:styleId="33">
    <w:name w:val="Заголовок 3 Знак"/>
    <w:basedOn w:val="a2"/>
    <w:link w:val="32"/>
    <w:rsid w:val="00936EE4"/>
    <w:rPr>
      <w:rFonts w:asciiTheme="majorHAnsi" w:eastAsiaTheme="majorEastAsia" w:hAnsiTheme="majorHAnsi" w:cstheme="majorBidi"/>
      <w:b/>
      <w:bCs/>
      <w:sz w:val="26"/>
      <w:szCs w:val="26"/>
    </w:rPr>
  </w:style>
  <w:style w:type="character" w:customStyle="1" w:styleId="42">
    <w:name w:val="Заголовок 4 Знак"/>
    <w:basedOn w:val="a2"/>
    <w:link w:val="41"/>
    <w:rsid w:val="00936EE4"/>
    <w:rPr>
      <w:rFonts w:cstheme="majorBidi"/>
      <w:b/>
      <w:bCs/>
      <w:sz w:val="28"/>
      <w:szCs w:val="28"/>
    </w:rPr>
  </w:style>
  <w:style w:type="character" w:customStyle="1" w:styleId="52">
    <w:name w:val="Заголовок 5 Знак"/>
    <w:basedOn w:val="a2"/>
    <w:link w:val="51"/>
    <w:rsid w:val="00936EE4"/>
    <w:rPr>
      <w:rFonts w:cstheme="majorBidi"/>
      <w:b/>
      <w:bCs/>
      <w:i/>
      <w:iCs/>
      <w:sz w:val="26"/>
      <w:szCs w:val="26"/>
    </w:rPr>
  </w:style>
  <w:style w:type="character" w:customStyle="1" w:styleId="60">
    <w:name w:val="Заголовок 6 Знак"/>
    <w:basedOn w:val="a2"/>
    <w:link w:val="6"/>
    <w:rsid w:val="00936EE4"/>
    <w:rPr>
      <w:rFonts w:cstheme="majorBidi"/>
      <w:b/>
      <w:bCs/>
    </w:rPr>
  </w:style>
  <w:style w:type="character" w:customStyle="1" w:styleId="70">
    <w:name w:val="Заголовок 7 Знак"/>
    <w:basedOn w:val="a2"/>
    <w:link w:val="7"/>
    <w:rsid w:val="00936EE4"/>
    <w:rPr>
      <w:rFonts w:cstheme="majorBidi"/>
      <w:sz w:val="24"/>
      <w:szCs w:val="24"/>
    </w:rPr>
  </w:style>
  <w:style w:type="character" w:customStyle="1" w:styleId="80">
    <w:name w:val="Заголовок 8 Знак"/>
    <w:basedOn w:val="a2"/>
    <w:link w:val="8"/>
    <w:rsid w:val="00936EE4"/>
    <w:rPr>
      <w:rFonts w:cstheme="majorBidi"/>
      <w:i/>
      <w:iCs/>
      <w:sz w:val="24"/>
      <w:szCs w:val="24"/>
    </w:rPr>
  </w:style>
  <w:style w:type="character" w:customStyle="1" w:styleId="90">
    <w:name w:val="Заголовок 9 Знак"/>
    <w:basedOn w:val="a2"/>
    <w:link w:val="9"/>
    <w:rsid w:val="00936EE4"/>
    <w:rPr>
      <w:rFonts w:asciiTheme="majorHAnsi" w:eastAsiaTheme="majorEastAsia" w:hAnsiTheme="majorHAnsi" w:cstheme="majorBidi"/>
    </w:rPr>
  </w:style>
  <w:style w:type="paragraph" w:styleId="a5">
    <w:name w:val="Subtitle"/>
    <w:basedOn w:val="a1"/>
    <w:next w:val="a1"/>
    <w:link w:val="a6"/>
    <w:qFormat/>
    <w:rsid w:val="00936EE4"/>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2"/>
    <w:link w:val="a5"/>
    <w:rsid w:val="00936EE4"/>
    <w:rPr>
      <w:rFonts w:asciiTheme="majorHAnsi" w:eastAsiaTheme="majorEastAsia" w:hAnsiTheme="majorHAnsi" w:cstheme="majorBidi"/>
      <w:sz w:val="24"/>
      <w:szCs w:val="24"/>
    </w:rPr>
  </w:style>
  <w:style w:type="paragraph" w:styleId="a7">
    <w:name w:val="caption"/>
    <w:basedOn w:val="a1"/>
    <w:next w:val="a1"/>
    <w:uiPriority w:val="35"/>
    <w:semiHidden/>
    <w:unhideWhenUsed/>
    <w:rsid w:val="00914126"/>
    <w:rPr>
      <w:b/>
      <w:bCs/>
      <w:color w:val="4F81BD" w:themeColor="accent1"/>
      <w:sz w:val="18"/>
      <w:szCs w:val="18"/>
    </w:rPr>
  </w:style>
  <w:style w:type="paragraph" w:styleId="a8">
    <w:name w:val="Title"/>
    <w:basedOn w:val="a1"/>
    <w:next w:val="a1"/>
    <w:link w:val="a9"/>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9">
    <w:name w:val="Название Знак"/>
    <w:basedOn w:val="a2"/>
    <w:link w:val="a8"/>
    <w:rsid w:val="00936EE4"/>
    <w:rPr>
      <w:rFonts w:asciiTheme="majorHAnsi" w:eastAsiaTheme="majorEastAsia" w:hAnsiTheme="majorHAnsi" w:cstheme="majorBidi"/>
      <w:b/>
      <w:bCs/>
      <w:kern w:val="28"/>
      <w:sz w:val="32"/>
      <w:szCs w:val="32"/>
    </w:rPr>
  </w:style>
  <w:style w:type="character" w:styleId="aa">
    <w:name w:val="Strong"/>
    <w:basedOn w:val="a2"/>
    <w:uiPriority w:val="22"/>
    <w:qFormat/>
    <w:rsid w:val="00936EE4"/>
    <w:rPr>
      <w:b/>
      <w:bCs/>
    </w:rPr>
  </w:style>
  <w:style w:type="character" w:styleId="ab">
    <w:name w:val="Emphasis"/>
    <w:basedOn w:val="a2"/>
    <w:uiPriority w:val="20"/>
    <w:qFormat/>
    <w:rsid w:val="00936EE4"/>
    <w:rPr>
      <w:rFonts w:asciiTheme="minorHAnsi" w:hAnsiTheme="minorHAnsi"/>
      <w:b/>
      <w:i/>
      <w:iCs/>
    </w:rPr>
  </w:style>
  <w:style w:type="paragraph" w:styleId="ac">
    <w:name w:val="No Spacing"/>
    <w:basedOn w:val="a1"/>
    <w:link w:val="ad"/>
    <w:uiPriority w:val="99"/>
    <w:qFormat/>
    <w:rsid w:val="00936EE4"/>
    <w:rPr>
      <w:szCs w:val="32"/>
    </w:rPr>
  </w:style>
  <w:style w:type="character" w:customStyle="1" w:styleId="ad">
    <w:name w:val="Без интервала Знак"/>
    <w:basedOn w:val="a2"/>
    <w:link w:val="ac"/>
    <w:uiPriority w:val="1"/>
    <w:locked/>
    <w:rsid w:val="00E45959"/>
    <w:rPr>
      <w:sz w:val="24"/>
      <w:szCs w:val="32"/>
    </w:rPr>
  </w:style>
  <w:style w:type="paragraph" w:styleId="ae">
    <w:name w:val="List Paragraph"/>
    <w:aliases w:val="Источник"/>
    <w:basedOn w:val="a1"/>
    <w:link w:val="af"/>
    <w:uiPriority w:val="34"/>
    <w:qFormat/>
    <w:rsid w:val="00936EE4"/>
    <w:pPr>
      <w:ind w:left="720"/>
      <w:contextualSpacing/>
    </w:pPr>
  </w:style>
  <w:style w:type="character" w:customStyle="1" w:styleId="af">
    <w:name w:val="Абзац списка Знак"/>
    <w:aliases w:val="Источник Знак"/>
    <w:basedOn w:val="a2"/>
    <w:link w:val="ae"/>
    <w:uiPriority w:val="99"/>
    <w:locked/>
    <w:rsid w:val="00EA3A28"/>
    <w:rPr>
      <w:sz w:val="24"/>
      <w:szCs w:val="24"/>
    </w:rPr>
  </w:style>
  <w:style w:type="paragraph" w:styleId="23">
    <w:name w:val="Quote"/>
    <w:basedOn w:val="a1"/>
    <w:next w:val="a1"/>
    <w:link w:val="24"/>
    <w:uiPriority w:val="29"/>
    <w:qFormat/>
    <w:rsid w:val="00936EE4"/>
    <w:rPr>
      <w:i/>
    </w:rPr>
  </w:style>
  <w:style w:type="character" w:customStyle="1" w:styleId="24">
    <w:name w:val="Цитата 2 Знак"/>
    <w:basedOn w:val="a2"/>
    <w:link w:val="23"/>
    <w:uiPriority w:val="29"/>
    <w:rsid w:val="00936EE4"/>
    <w:rPr>
      <w:i/>
      <w:sz w:val="24"/>
      <w:szCs w:val="24"/>
    </w:rPr>
  </w:style>
  <w:style w:type="paragraph" w:styleId="af0">
    <w:name w:val="Intense Quote"/>
    <w:basedOn w:val="a1"/>
    <w:next w:val="a1"/>
    <w:link w:val="af1"/>
    <w:uiPriority w:val="30"/>
    <w:qFormat/>
    <w:rsid w:val="00936EE4"/>
    <w:pPr>
      <w:ind w:left="720" w:right="720"/>
    </w:pPr>
    <w:rPr>
      <w:b/>
      <w:i/>
      <w:szCs w:val="22"/>
    </w:rPr>
  </w:style>
  <w:style w:type="character" w:customStyle="1" w:styleId="af1">
    <w:name w:val="Выделенная цитата Знак"/>
    <w:basedOn w:val="a2"/>
    <w:link w:val="af0"/>
    <w:uiPriority w:val="30"/>
    <w:rsid w:val="00936EE4"/>
    <w:rPr>
      <w:b/>
      <w:i/>
      <w:sz w:val="24"/>
    </w:rPr>
  </w:style>
  <w:style w:type="character" w:styleId="af2">
    <w:name w:val="Subtle Emphasis"/>
    <w:uiPriority w:val="19"/>
    <w:qFormat/>
    <w:rsid w:val="00936EE4"/>
    <w:rPr>
      <w:i/>
      <w:color w:val="5A5A5A" w:themeColor="text1" w:themeTint="A5"/>
    </w:rPr>
  </w:style>
  <w:style w:type="character" w:styleId="af3">
    <w:name w:val="Intense Emphasis"/>
    <w:basedOn w:val="a2"/>
    <w:uiPriority w:val="21"/>
    <w:qFormat/>
    <w:rsid w:val="00936EE4"/>
    <w:rPr>
      <w:b/>
      <w:i/>
      <w:sz w:val="24"/>
      <w:szCs w:val="24"/>
      <w:u w:val="single"/>
    </w:rPr>
  </w:style>
  <w:style w:type="character" w:styleId="af4">
    <w:name w:val="Subtle Reference"/>
    <w:basedOn w:val="a2"/>
    <w:uiPriority w:val="31"/>
    <w:qFormat/>
    <w:rsid w:val="00936EE4"/>
    <w:rPr>
      <w:sz w:val="24"/>
      <w:szCs w:val="24"/>
      <w:u w:val="single"/>
    </w:rPr>
  </w:style>
  <w:style w:type="character" w:styleId="af5">
    <w:name w:val="Intense Reference"/>
    <w:basedOn w:val="a2"/>
    <w:uiPriority w:val="32"/>
    <w:qFormat/>
    <w:rsid w:val="00936EE4"/>
    <w:rPr>
      <w:b/>
      <w:sz w:val="24"/>
      <w:u w:val="single"/>
    </w:rPr>
  </w:style>
  <w:style w:type="character" w:styleId="af6">
    <w:name w:val="Book Title"/>
    <w:basedOn w:val="a2"/>
    <w:uiPriority w:val="33"/>
    <w:qFormat/>
    <w:rsid w:val="00936EE4"/>
    <w:rPr>
      <w:rFonts w:asciiTheme="majorHAnsi" w:eastAsiaTheme="majorEastAsia" w:hAnsiTheme="majorHAnsi"/>
      <w:b/>
      <w:i/>
      <w:sz w:val="24"/>
      <w:szCs w:val="24"/>
    </w:rPr>
  </w:style>
  <w:style w:type="paragraph" w:styleId="af7">
    <w:name w:val="TOC Heading"/>
    <w:basedOn w:val="1"/>
    <w:next w:val="a1"/>
    <w:uiPriority w:val="39"/>
    <w:semiHidden/>
    <w:unhideWhenUsed/>
    <w:qFormat/>
    <w:rsid w:val="00936EE4"/>
    <w:pPr>
      <w:outlineLvl w:val="9"/>
    </w:pPr>
  </w:style>
  <w:style w:type="paragraph" w:styleId="af8">
    <w:name w:val="Body Text"/>
    <w:aliases w:val=" Знак, Знак1 Знак,Знак,Знак1 Знак"/>
    <w:basedOn w:val="a1"/>
    <w:link w:val="af9"/>
    <w:unhideWhenUsed/>
    <w:rsid w:val="00914126"/>
    <w:pPr>
      <w:spacing w:after="120"/>
    </w:pPr>
    <w:rPr>
      <w:rFonts w:ascii="Times New Roman" w:eastAsia="Times New Roman" w:hAnsi="Times New Roman"/>
      <w:lang w:val="ru-RU" w:eastAsia="ru-RU" w:bidi="ar-SA"/>
    </w:rPr>
  </w:style>
  <w:style w:type="character" w:customStyle="1" w:styleId="af9">
    <w:name w:val="Основной текст Знак"/>
    <w:aliases w:val=" Знак Знак, Знак1 Знак Знак,Знак Знак,Знак1 Знак Знак"/>
    <w:basedOn w:val="a2"/>
    <w:link w:val="af8"/>
    <w:rsid w:val="00914126"/>
    <w:rPr>
      <w:rFonts w:ascii="Times New Roman" w:eastAsia="Times New Roman" w:hAnsi="Times New Roman" w:cs="Times New Roman"/>
      <w:sz w:val="24"/>
      <w:szCs w:val="24"/>
      <w:lang w:val="ru-RU" w:eastAsia="ru-RU" w:bidi="ar-SA"/>
    </w:rPr>
  </w:style>
  <w:style w:type="paragraph" w:customStyle="1" w:styleId="ConsPlusTitle">
    <w:name w:val="ConsPlusTitle"/>
    <w:uiPriority w:val="99"/>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a">
    <w:name w:val="Прижатый влево"/>
    <w:basedOn w:val="a1"/>
    <w:next w:val="a1"/>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b">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1"/>
    <w:link w:val="34"/>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4">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b"/>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c">
    <w:name w:val="Hyperlink"/>
    <w:basedOn w:val="a2"/>
    <w:uiPriority w:val="99"/>
    <w:unhideWhenUsed/>
    <w:rsid w:val="00E562DB"/>
    <w:rPr>
      <w:color w:val="0000FF"/>
      <w:u w:val="single"/>
    </w:rPr>
  </w:style>
  <w:style w:type="paragraph" w:customStyle="1" w:styleId="revannmailrucssattributepostfix">
    <w:name w:val="rev_ann_mailru_css_attribute_postfix"/>
    <w:basedOn w:val="a1"/>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2"/>
    <w:rsid w:val="00AB163C"/>
  </w:style>
  <w:style w:type="paragraph" w:customStyle="1" w:styleId="consplusnormal1">
    <w:name w:val="consplusnormal"/>
    <w:basedOn w:val="a1"/>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1"/>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2"/>
    <w:rsid w:val="0015221D"/>
  </w:style>
  <w:style w:type="character" w:customStyle="1" w:styleId="13">
    <w:name w:val="Основной текст1"/>
    <w:basedOn w:val="a2"/>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d">
    <w:name w:val="Гипертекстовая ссылка"/>
    <w:basedOn w:val="a2"/>
    <w:rsid w:val="00A1768F"/>
    <w:rPr>
      <w:color w:val="106BBE"/>
    </w:rPr>
  </w:style>
  <w:style w:type="paragraph" w:customStyle="1" w:styleId="headertexttopleveltextcentertext">
    <w:name w:val="headertext topleveltext center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1"/>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1"/>
    <w:rsid w:val="00C72CD4"/>
    <w:pPr>
      <w:spacing w:before="100" w:beforeAutospacing="1" w:after="100" w:afterAutospacing="1"/>
    </w:pPr>
    <w:rPr>
      <w:rFonts w:ascii="Times New Roman" w:eastAsia="Times New Roman" w:hAnsi="Times New Roman"/>
      <w:lang w:val="ru-RU" w:eastAsia="ru-RU" w:bidi="ar-SA"/>
    </w:rPr>
  </w:style>
  <w:style w:type="paragraph" w:customStyle="1" w:styleId="afe">
    <w:name w:val="Базовый"/>
    <w:rsid w:val="00C72CD4"/>
    <w:pPr>
      <w:suppressAutoHyphens/>
    </w:pPr>
    <w:rPr>
      <w:rFonts w:ascii="Calibri" w:eastAsia="DejaVu Sans" w:hAnsi="Calibri" w:cs="Calibri"/>
      <w:color w:val="00000A"/>
      <w:lang w:val="ru-RU" w:bidi="ar-SA"/>
    </w:rPr>
  </w:style>
  <w:style w:type="paragraph" w:customStyle="1" w:styleId="25">
    <w:name w:val="Абзац списка2"/>
    <w:basedOn w:val="a1"/>
    <w:rsid w:val="008165FF"/>
    <w:pPr>
      <w:spacing w:after="200" w:line="276" w:lineRule="auto"/>
      <w:ind w:left="720"/>
    </w:pPr>
    <w:rPr>
      <w:rFonts w:ascii="Calibri" w:eastAsia="Times New Roman" w:hAnsi="Calibri"/>
      <w:sz w:val="22"/>
      <w:szCs w:val="22"/>
      <w:lang w:val="ru-RU" w:eastAsia="ru-RU" w:bidi="ar-SA"/>
    </w:rPr>
  </w:style>
  <w:style w:type="paragraph" w:styleId="26">
    <w:name w:val="Body Text Indent 2"/>
    <w:basedOn w:val="a1"/>
    <w:link w:val="27"/>
    <w:unhideWhenUsed/>
    <w:rsid w:val="009427B9"/>
    <w:pPr>
      <w:spacing w:after="120" w:line="480" w:lineRule="auto"/>
      <w:ind w:left="283"/>
    </w:pPr>
  </w:style>
  <w:style w:type="character" w:customStyle="1" w:styleId="27">
    <w:name w:val="Основной текст с отступом 2 Знак"/>
    <w:basedOn w:val="a2"/>
    <w:link w:val="26"/>
    <w:rsid w:val="009427B9"/>
    <w:rPr>
      <w:sz w:val="24"/>
      <w:szCs w:val="24"/>
    </w:rPr>
  </w:style>
  <w:style w:type="paragraph" w:styleId="aff">
    <w:name w:val="Body Text Indent"/>
    <w:basedOn w:val="a1"/>
    <w:link w:val="aff0"/>
    <w:unhideWhenUsed/>
    <w:rsid w:val="009427B9"/>
    <w:pPr>
      <w:spacing w:after="120"/>
      <w:ind w:left="283"/>
    </w:pPr>
  </w:style>
  <w:style w:type="character" w:customStyle="1" w:styleId="aff0">
    <w:name w:val="Основной текст с отступом Знак"/>
    <w:basedOn w:val="a2"/>
    <w:link w:val="aff"/>
    <w:rsid w:val="009427B9"/>
    <w:rPr>
      <w:sz w:val="24"/>
      <w:szCs w:val="24"/>
    </w:rPr>
  </w:style>
  <w:style w:type="character" w:customStyle="1" w:styleId="apple-style-span">
    <w:name w:val="apple-style-span"/>
    <w:basedOn w:val="a2"/>
    <w:uiPriority w:val="99"/>
    <w:rsid w:val="001B3B21"/>
  </w:style>
  <w:style w:type="paragraph" w:customStyle="1" w:styleId="s3">
    <w:name w:val="s_3"/>
    <w:basedOn w:val="a1"/>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1"/>
    <w:rsid w:val="00FF26D5"/>
    <w:pPr>
      <w:spacing w:before="100" w:beforeAutospacing="1" w:after="100" w:afterAutospacing="1"/>
    </w:pPr>
    <w:rPr>
      <w:rFonts w:ascii="Times New Roman" w:eastAsia="Times New Roman" w:hAnsi="Times New Roman"/>
      <w:lang w:val="ru-RU" w:eastAsia="ru-RU" w:bidi="ar-SA"/>
    </w:rPr>
  </w:style>
  <w:style w:type="character" w:customStyle="1" w:styleId="aff1">
    <w:name w:val="Цветовое выделение"/>
    <w:rsid w:val="00803C38"/>
    <w:rPr>
      <w:b/>
      <w:color w:val="26282F"/>
    </w:rPr>
  </w:style>
  <w:style w:type="paragraph" w:customStyle="1" w:styleId="aff2">
    <w:name w:val="Таблицы (моноширинный)"/>
    <w:basedOn w:val="a1"/>
    <w:next w:val="a1"/>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3">
    <w:name w:val="Balloon Text"/>
    <w:basedOn w:val="a1"/>
    <w:link w:val="aff4"/>
    <w:semiHidden/>
    <w:unhideWhenUsed/>
    <w:rsid w:val="00356FFE"/>
    <w:rPr>
      <w:rFonts w:ascii="Tahoma" w:hAnsi="Tahoma" w:cs="Tahoma"/>
      <w:sz w:val="16"/>
      <w:szCs w:val="16"/>
    </w:rPr>
  </w:style>
  <w:style w:type="character" w:customStyle="1" w:styleId="aff4">
    <w:name w:val="Текст выноски Знак"/>
    <w:basedOn w:val="a2"/>
    <w:link w:val="aff3"/>
    <w:semiHidden/>
    <w:rsid w:val="00356FFE"/>
    <w:rPr>
      <w:rFonts w:ascii="Tahoma" w:hAnsi="Tahoma" w:cs="Tahoma"/>
      <w:sz w:val="16"/>
      <w:szCs w:val="16"/>
    </w:rPr>
  </w:style>
  <w:style w:type="character" w:customStyle="1" w:styleId="28">
    <w:name w:val="Основной текст (2)_"/>
    <w:basedOn w:val="a2"/>
    <w:link w:val="29"/>
    <w:rsid w:val="001E3529"/>
    <w:rPr>
      <w:sz w:val="26"/>
      <w:szCs w:val="26"/>
      <w:shd w:val="clear" w:color="auto" w:fill="FFFFFF"/>
    </w:rPr>
  </w:style>
  <w:style w:type="paragraph" w:customStyle="1" w:styleId="29">
    <w:name w:val="Основной текст (2)"/>
    <w:basedOn w:val="a1"/>
    <w:link w:val="28"/>
    <w:rsid w:val="001E3529"/>
    <w:pPr>
      <w:widowControl w:val="0"/>
      <w:shd w:val="clear" w:color="auto" w:fill="FFFFFF"/>
      <w:spacing w:line="307" w:lineRule="exact"/>
      <w:jc w:val="both"/>
    </w:pPr>
    <w:rPr>
      <w:sz w:val="26"/>
      <w:szCs w:val="26"/>
    </w:rPr>
  </w:style>
  <w:style w:type="paragraph" w:styleId="35">
    <w:name w:val="Body Text 3"/>
    <w:basedOn w:val="a1"/>
    <w:link w:val="36"/>
    <w:unhideWhenUsed/>
    <w:rsid w:val="00B01FE5"/>
    <w:pPr>
      <w:spacing w:after="120"/>
    </w:pPr>
    <w:rPr>
      <w:sz w:val="16"/>
      <w:szCs w:val="16"/>
    </w:rPr>
  </w:style>
  <w:style w:type="character" w:customStyle="1" w:styleId="36">
    <w:name w:val="Основной текст 3 Знак"/>
    <w:basedOn w:val="a2"/>
    <w:link w:val="35"/>
    <w:rsid w:val="00B01FE5"/>
    <w:rPr>
      <w:sz w:val="16"/>
      <w:szCs w:val="16"/>
    </w:rPr>
  </w:style>
  <w:style w:type="paragraph" w:customStyle="1" w:styleId="heading">
    <w:name w:val="heading"/>
    <w:basedOn w:val="a1"/>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1"/>
    <w:rsid w:val="007C410E"/>
    <w:pPr>
      <w:spacing w:before="100" w:beforeAutospacing="1" w:after="100" w:afterAutospacing="1"/>
    </w:pPr>
    <w:rPr>
      <w:rFonts w:ascii="Times New Roman" w:eastAsia="Times New Roman" w:hAnsi="Times New Roman"/>
      <w:lang w:val="ru-RU" w:eastAsia="ru-RU" w:bidi="ar-SA"/>
    </w:rPr>
  </w:style>
  <w:style w:type="paragraph" w:styleId="37">
    <w:name w:val="Body Text Indent 3"/>
    <w:basedOn w:val="a1"/>
    <w:link w:val="38"/>
    <w:unhideWhenUsed/>
    <w:rsid w:val="00DE0256"/>
    <w:pPr>
      <w:spacing w:after="120"/>
      <w:ind w:left="283"/>
    </w:pPr>
    <w:rPr>
      <w:sz w:val="16"/>
      <w:szCs w:val="16"/>
    </w:rPr>
  </w:style>
  <w:style w:type="character" w:customStyle="1" w:styleId="38">
    <w:name w:val="Основной текст с отступом 3 Знак"/>
    <w:basedOn w:val="a2"/>
    <w:link w:val="37"/>
    <w:rsid w:val="00DE0256"/>
    <w:rPr>
      <w:sz w:val="16"/>
      <w:szCs w:val="16"/>
    </w:rPr>
  </w:style>
  <w:style w:type="character" w:customStyle="1" w:styleId="blk">
    <w:name w:val="blk"/>
    <w:basedOn w:val="a2"/>
    <w:rsid w:val="00075AFB"/>
  </w:style>
  <w:style w:type="paragraph" w:customStyle="1" w:styleId="2a">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1"/>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1"/>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1"/>
    <w:rsid w:val="00F57070"/>
    <w:pPr>
      <w:ind w:firstLine="709"/>
      <w:jc w:val="both"/>
    </w:pPr>
    <w:rPr>
      <w:rFonts w:ascii="Times New Roman" w:eastAsia="Times New Roman" w:hAnsi="Times New Roman"/>
      <w:sz w:val="26"/>
      <w:szCs w:val="26"/>
      <w:lang w:val="ru-RU" w:eastAsia="ru-RU" w:bidi="ar-SA"/>
    </w:rPr>
  </w:style>
  <w:style w:type="paragraph" w:styleId="aff5">
    <w:name w:val="footer"/>
    <w:basedOn w:val="a1"/>
    <w:link w:val="aff6"/>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6">
    <w:name w:val="Нижний колонтитул Знак"/>
    <w:basedOn w:val="a2"/>
    <w:link w:val="aff5"/>
    <w:uiPriority w:val="99"/>
    <w:rsid w:val="00F57070"/>
    <w:rPr>
      <w:rFonts w:ascii="Calibri" w:eastAsia="Calibri" w:hAnsi="Calibri"/>
      <w:lang w:bidi="ar-SA"/>
    </w:rPr>
  </w:style>
  <w:style w:type="character" w:customStyle="1" w:styleId="61">
    <w:name w:val="Заголовок №6_"/>
    <w:basedOn w:val="a2"/>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1"/>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3">
    <w:name w:val="Заголовок №4_"/>
    <w:basedOn w:val="a2"/>
    <w:link w:val="44"/>
    <w:uiPriority w:val="99"/>
    <w:locked/>
    <w:rsid w:val="002D2A9B"/>
    <w:rPr>
      <w:rFonts w:ascii="Times New Roman" w:hAnsi="Times New Roman"/>
      <w:b/>
      <w:bCs/>
      <w:sz w:val="26"/>
      <w:szCs w:val="26"/>
      <w:shd w:val="clear" w:color="auto" w:fill="FFFFFF"/>
    </w:rPr>
  </w:style>
  <w:style w:type="paragraph" w:customStyle="1" w:styleId="44">
    <w:name w:val="Заголовок №4"/>
    <w:basedOn w:val="a1"/>
    <w:link w:val="43"/>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1"/>
    <w:rsid w:val="00A60C3D"/>
    <w:pPr>
      <w:spacing w:before="100" w:beforeAutospacing="1" w:after="100" w:afterAutospacing="1"/>
    </w:pPr>
    <w:rPr>
      <w:rFonts w:ascii="Times New Roman" w:eastAsia="Times New Roman" w:hAnsi="Times New Roman"/>
      <w:lang w:val="ru-RU" w:eastAsia="ru-RU" w:bidi="ar-SA"/>
    </w:rPr>
  </w:style>
  <w:style w:type="paragraph" w:styleId="2b">
    <w:name w:val="Body Text 2"/>
    <w:basedOn w:val="a1"/>
    <w:link w:val="2c"/>
    <w:unhideWhenUsed/>
    <w:rsid w:val="00927943"/>
    <w:pPr>
      <w:spacing w:after="120" w:line="480" w:lineRule="auto"/>
    </w:pPr>
  </w:style>
  <w:style w:type="character" w:customStyle="1" w:styleId="2c">
    <w:name w:val="Основной текст 2 Знак"/>
    <w:basedOn w:val="a2"/>
    <w:link w:val="2b"/>
    <w:rsid w:val="00927943"/>
    <w:rPr>
      <w:sz w:val="24"/>
      <w:szCs w:val="24"/>
    </w:rPr>
  </w:style>
  <w:style w:type="paragraph" w:styleId="aff7">
    <w:name w:val="Salutation"/>
    <w:basedOn w:val="a1"/>
    <w:next w:val="a1"/>
    <w:link w:val="aff8"/>
    <w:rsid w:val="00213E3A"/>
    <w:rPr>
      <w:rFonts w:ascii="Times New Roman" w:eastAsia="Times New Roman" w:hAnsi="Times New Roman"/>
      <w:lang w:val="ru-RU" w:eastAsia="ru-RU" w:bidi="ar-SA"/>
    </w:rPr>
  </w:style>
  <w:style w:type="character" w:customStyle="1" w:styleId="aff8">
    <w:name w:val="Приветствие Знак"/>
    <w:basedOn w:val="a2"/>
    <w:link w:val="aff7"/>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2"/>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2"/>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1"/>
    <w:link w:val="CharStyle7"/>
    <w:uiPriority w:val="99"/>
    <w:rsid w:val="00D9716D"/>
    <w:pPr>
      <w:widowControl w:val="0"/>
      <w:shd w:val="clear" w:color="auto" w:fill="FFFFFF"/>
      <w:spacing w:line="223" w:lineRule="exact"/>
      <w:jc w:val="both"/>
    </w:pPr>
    <w:rPr>
      <w:sz w:val="17"/>
      <w:szCs w:val="17"/>
    </w:rPr>
  </w:style>
  <w:style w:type="paragraph" w:customStyle="1" w:styleId="16">
    <w:name w:val="Знак1 Знак Знак Знак"/>
    <w:basedOn w:val="a1"/>
    <w:rsid w:val="00D9716D"/>
    <w:pPr>
      <w:spacing w:after="160" w:line="240" w:lineRule="exact"/>
    </w:pPr>
    <w:rPr>
      <w:rFonts w:ascii="Verdana" w:eastAsia="Times New Roman" w:hAnsi="Verdana"/>
      <w:sz w:val="20"/>
      <w:szCs w:val="20"/>
      <w:lang w:bidi="ar-SA"/>
    </w:rPr>
  </w:style>
  <w:style w:type="paragraph" w:customStyle="1" w:styleId="39">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1"/>
    <w:next w:val="a1"/>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1"/>
    <w:next w:val="a1"/>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1"/>
    <w:next w:val="a1"/>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1"/>
    <w:next w:val="a1"/>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1"/>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1"/>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2"/>
    <w:rsid w:val="000A0173"/>
  </w:style>
  <w:style w:type="paragraph" w:customStyle="1" w:styleId="aff9">
    <w:name w:val="Текст (справка)"/>
    <w:basedOn w:val="a1"/>
    <w:next w:val="a1"/>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a">
    <w:name w:val="Комментарий"/>
    <w:basedOn w:val="aff9"/>
    <w:next w:val="a1"/>
    <w:uiPriority w:val="99"/>
    <w:rsid w:val="00EF3274"/>
    <w:pPr>
      <w:spacing w:before="75"/>
      <w:ind w:right="0"/>
      <w:jc w:val="both"/>
    </w:pPr>
    <w:rPr>
      <w:color w:val="353842"/>
    </w:rPr>
  </w:style>
  <w:style w:type="paragraph" w:customStyle="1" w:styleId="affb">
    <w:name w:val="Информация о версии"/>
    <w:basedOn w:val="affa"/>
    <w:next w:val="a1"/>
    <w:uiPriority w:val="99"/>
    <w:rsid w:val="00EF3274"/>
    <w:rPr>
      <w:i/>
      <w:iCs/>
    </w:rPr>
  </w:style>
  <w:style w:type="paragraph" w:customStyle="1" w:styleId="affc">
    <w:name w:val="Текст информации об изменениях"/>
    <w:basedOn w:val="a1"/>
    <w:next w:val="a1"/>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d">
    <w:name w:val="Информация об изменениях"/>
    <w:basedOn w:val="affc"/>
    <w:next w:val="a1"/>
    <w:uiPriority w:val="99"/>
    <w:rsid w:val="00EF3274"/>
  </w:style>
  <w:style w:type="paragraph" w:customStyle="1" w:styleId="affe">
    <w:name w:val="Нормальный (таблица)"/>
    <w:basedOn w:val="a1"/>
    <w:next w:val="a1"/>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f">
    <w:name w:val="Подзаголовок для информации об изменениях"/>
    <w:basedOn w:val="affc"/>
    <w:next w:val="a1"/>
    <w:uiPriority w:val="99"/>
    <w:rsid w:val="00EF3274"/>
  </w:style>
  <w:style w:type="paragraph" w:customStyle="1" w:styleId="afff0">
    <w:name w:val="Сноска"/>
    <w:basedOn w:val="a1"/>
    <w:next w:val="a1"/>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1">
    <w:name w:val="Цветовое выделение для Текст"/>
    <w:uiPriority w:val="99"/>
    <w:rsid w:val="00EF3274"/>
    <w:rPr>
      <w:rFonts w:ascii="Times New Roman CYR" w:hAnsi="Times New Roman CYR"/>
    </w:rPr>
  </w:style>
  <w:style w:type="paragraph" w:styleId="afff2">
    <w:name w:val="header"/>
    <w:aliases w:val="ВерхКолонтитул"/>
    <w:basedOn w:val="a1"/>
    <w:link w:val="afff3"/>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3">
    <w:name w:val="Верхний колонтитул Знак"/>
    <w:aliases w:val="ВерхКолонтитул Знак"/>
    <w:basedOn w:val="a2"/>
    <w:link w:val="afff2"/>
    <w:rsid w:val="00EF3274"/>
    <w:rPr>
      <w:rFonts w:ascii="Times New Roman CYR" w:eastAsia="Times New Roman" w:hAnsi="Times New Roman CYR" w:cs="Times New Roman CYR"/>
      <w:sz w:val="24"/>
      <w:szCs w:val="24"/>
      <w:lang w:val="ru-RU" w:eastAsia="ru-RU" w:bidi="ar-SA"/>
    </w:rPr>
  </w:style>
  <w:style w:type="paragraph" w:customStyle="1" w:styleId="45">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7">
    <w:name w:val="Название Знак1"/>
    <w:basedOn w:val="a2"/>
    <w:uiPriority w:val="10"/>
    <w:locked/>
    <w:rsid w:val="00AA7562"/>
    <w:rPr>
      <w:rFonts w:ascii="Times New Roman" w:eastAsia="Times New Roman" w:hAnsi="Times New Roman"/>
      <w:sz w:val="28"/>
      <w:szCs w:val="24"/>
    </w:rPr>
  </w:style>
  <w:style w:type="paragraph" w:customStyle="1" w:styleId="pboth">
    <w:name w:val="pboth"/>
    <w:basedOn w:val="a1"/>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2"/>
    <w:rsid w:val="000D5AFB"/>
  </w:style>
  <w:style w:type="paragraph" w:customStyle="1" w:styleId="Style5">
    <w:name w:val="Style5"/>
    <w:basedOn w:val="a1"/>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2"/>
    <w:uiPriority w:val="99"/>
    <w:rsid w:val="00CF3938"/>
    <w:rPr>
      <w:rFonts w:ascii="Times New Roman" w:hAnsi="Times New Roman" w:cs="Times New Roman"/>
      <w:sz w:val="22"/>
      <w:szCs w:val="22"/>
    </w:rPr>
  </w:style>
  <w:style w:type="paragraph" w:customStyle="1" w:styleId="msonospacing0">
    <w:name w:val="msonospacing"/>
    <w:basedOn w:val="a1"/>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1"/>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1"/>
    <w:rsid w:val="00CF3938"/>
    <w:pPr>
      <w:spacing w:before="100" w:beforeAutospacing="1" w:after="100" w:afterAutospacing="1"/>
    </w:pPr>
    <w:rPr>
      <w:rFonts w:ascii="Times New Roman" w:eastAsia="Times New Roman" w:hAnsi="Times New Roman"/>
      <w:lang w:val="ru-RU" w:eastAsia="ru-RU" w:bidi="ar-SA"/>
    </w:rPr>
  </w:style>
  <w:style w:type="paragraph" w:styleId="3a">
    <w:name w:val="toc 3"/>
    <w:basedOn w:val="a1"/>
    <w:next w:val="a1"/>
    <w:autoRedefine/>
    <w:unhideWhenUsed/>
    <w:rsid w:val="00CF3938"/>
    <w:pPr>
      <w:spacing w:after="100"/>
      <w:ind w:left="480"/>
    </w:pPr>
  </w:style>
  <w:style w:type="paragraph" w:customStyle="1" w:styleId="18">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9">
    <w:name w:val="Название1"/>
    <w:basedOn w:val="18"/>
    <w:rsid w:val="00CF3938"/>
    <w:pPr>
      <w:jc w:val="center"/>
    </w:pPr>
    <w:rPr>
      <w:rFonts w:ascii="Arial" w:hAnsi="Arial"/>
      <w:sz w:val="24"/>
    </w:rPr>
  </w:style>
  <w:style w:type="paragraph" w:customStyle="1" w:styleId="210">
    <w:name w:val="Заголовок 21"/>
    <w:basedOn w:val="18"/>
    <w:next w:val="18"/>
    <w:rsid w:val="00CF3938"/>
    <w:pPr>
      <w:keepNext/>
      <w:jc w:val="center"/>
      <w:outlineLvl w:val="1"/>
    </w:pPr>
    <w:rPr>
      <w:rFonts w:ascii="Arial" w:hAnsi="Arial"/>
      <w:sz w:val="24"/>
    </w:rPr>
  </w:style>
  <w:style w:type="paragraph" w:customStyle="1" w:styleId="311">
    <w:name w:val="Основной текст 31"/>
    <w:basedOn w:val="18"/>
    <w:rsid w:val="00CF3938"/>
    <w:pPr>
      <w:jc w:val="left"/>
    </w:pPr>
    <w:rPr>
      <w:rFonts w:ascii="Arial" w:hAnsi="Arial"/>
      <w:color w:val="FF0000"/>
    </w:rPr>
  </w:style>
  <w:style w:type="table" w:styleId="afff4">
    <w:name w:val="Table Grid"/>
    <w:basedOn w:val="a3"/>
    <w:uiPriority w:val="5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5">
    <w:name w:val="ОТСТУП"/>
    <w:basedOn w:val="a1"/>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1">
    <w:name w:val="Заголовок 21"/>
    <w:basedOn w:val="1a"/>
    <w:next w:val="1a"/>
    <w:rsid w:val="00CF3938"/>
    <w:pPr>
      <w:keepNext/>
      <w:jc w:val="center"/>
      <w:outlineLvl w:val="1"/>
    </w:pPr>
    <w:rPr>
      <w:rFonts w:ascii="Arial" w:hAnsi="Arial"/>
      <w:sz w:val="24"/>
    </w:rPr>
  </w:style>
  <w:style w:type="paragraph" w:customStyle="1" w:styleId="312">
    <w:name w:val="Основной текст 31"/>
    <w:basedOn w:val="1a"/>
    <w:rsid w:val="00CF3938"/>
    <w:pPr>
      <w:jc w:val="left"/>
    </w:pPr>
    <w:rPr>
      <w:rFonts w:ascii="Arial" w:hAnsi="Arial"/>
      <w:color w:val="FF0000"/>
    </w:rPr>
  </w:style>
  <w:style w:type="paragraph" w:customStyle="1" w:styleId="afff6">
    <w:name w:val="для проектов"/>
    <w:basedOn w:val="a1"/>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c">
    <w:name w:val="Стиль таблицы1"/>
    <w:basedOn w:val="a3"/>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b">
    <w:name w:val="Стиль таблицы3"/>
    <w:basedOn w:val="afff4"/>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7">
    <w:name w:val="page number"/>
    <w:basedOn w:val="a2"/>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1"/>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e"/>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1"/>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2"/>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2"/>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3">
    <w:name w:val="заголовок 5"/>
    <w:basedOn w:val="a1"/>
    <w:next w:val="a1"/>
    <w:rsid w:val="00DA5DE3"/>
    <w:pPr>
      <w:keepNext/>
      <w:jc w:val="center"/>
      <w:outlineLvl w:val="4"/>
    </w:pPr>
    <w:rPr>
      <w:rFonts w:ascii="Times New Roman" w:eastAsia="Times New Roman" w:hAnsi="Times New Roman"/>
      <w:lang w:val="ru-RU" w:eastAsia="ru-RU" w:bidi="ar-SA"/>
    </w:rPr>
  </w:style>
  <w:style w:type="paragraph" w:customStyle="1" w:styleId="3c">
    <w:name w:val="заголовок 3"/>
    <w:basedOn w:val="a1"/>
    <w:next w:val="a1"/>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1"/>
    <w:next w:val="a1"/>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8">
    <w:name w:val="annotation reference"/>
    <w:uiPriority w:val="99"/>
    <w:unhideWhenUsed/>
    <w:rsid w:val="00DA5DE3"/>
    <w:rPr>
      <w:sz w:val="16"/>
      <w:szCs w:val="16"/>
    </w:rPr>
  </w:style>
  <w:style w:type="paragraph" w:styleId="afff9">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1"/>
    <w:link w:val="afffa"/>
    <w:unhideWhenUsed/>
    <w:rsid w:val="00DA5DE3"/>
    <w:rPr>
      <w:rFonts w:ascii="Calibri" w:eastAsia="Times New Roman" w:hAnsi="Calibri"/>
      <w:sz w:val="20"/>
      <w:szCs w:val="20"/>
      <w:lang w:val="ru-RU" w:eastAsia="ru-RU" w:bidi="ar-SA"/>
    </w:rPr>
  </w:style>
  <w:style w:type="character" w:customStyle="1" w:styleId="af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2"/>
    <w:link w:val="afff9"/>
    <w:rsid w:val="00DA5DE3"/>
    <w:rPr>
      <w:rFonts w:ascii="Calibri" w:eastAsia="Times New Roman" w:hAnsi="Calibri"/>
      <w:sz w:val="20"/>
      <w:szCs w:val="20"/>
      <w:lang w:val="ru-RU" w:eastAsia="ru-RU" w:bidi="ar-SA"/>
    </w:rPr>
  </w:style>
  <w:style w:type="character" w:styleId="afffb">
    <w:name w:val="footnote reference"/>
    <w:unhideWhenUsed/>
    <w:rsid w:val="00DA5DE3"/>
    <w:rPr>
      <w:vertAlign w:val="superscript"/>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1"/>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1"/>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1"/>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1"/>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c">
    <w:name w:val="annotation text"/>
    <w:basedOn w:val="a1"/>
    <w:link w:val="afffd"/>
    <w:uiPriority w:val="99"/>
    <w:unhideWhenUsed/>
    <w:rsid w:val="00DA5DE3"/>
    <w:pPr>
      <w:spacing w:after="200"/>
    </w:pPr>
    <w:rPr>
      <w:rFonts w:ascii="Calibri" w:eastAsia="Times New Roman" w:hAnsi="Calibri"/>
      <w:sz w:val="20"/>
      <w:szCs w:val="20"/>
      <w:lang w:val="ru-RU" w:eastAsia="ru-RU" w:bidi="ar-SA"/>
    </w:rPr>
  </w:style>
  <w:style w:type="character" w:customStyle="1" w:styleId="afffd">
    <w:name w:val="Текст примечания Знак"/>
    <w:basedOn w:val="a2"/>
    <w:link w:val="afffc"/>
    <w:uiPriority w:val="99"/>
    <w:rsid w:val="00DA5DE3"/>
    <w:rPr>
      <w:rFonts w:ascii="Calibri" w:eastAsia="Times New Roman" w:hAnsi="Calibri"/>
      <w:sz w:val="20"/>
      <w:szCs w:val="20"/>
      <w:lang w:val="ru-RU" w:eastAsia="ru-RU" w:bidi="ar-SA"/>
    </w:rPr>
  </w:style>
  <w:style w:type="paragraph" w:styleId="afffe">
    <w:name w:val="annotation subject"/>
    <w:basedOn w:val="afffc"/>
    <w:next w:val="afffc"/>
    <w:link w:val="affff"/>
    <w:uiPriority w:val="99"/>
    <w:unhideWhenUsed/>
    <w:rsid w:val="00DA5DE3"/>
    <w:rPr>
      <w:b/>
      <w:bCs/>
    </w:rPr>
  </w:style>
  <w:style w:type="character" w:customStyle="1" w:styleId="affff">
    <w:name w:val="Тема примечания Знак"/>
    <w:basedOn w:val="afffd"/>
    <w:link w:val="afffe"/>
    <w:uiPriority w:val="99"/>
    <w:rsid w:val="00DA5DE3"/>
    <w:rPr>
      <w:b/>
      <w:bCs/>
    </w:rPr>
  </w:style>
  <w:style w:type="paragraph" w:styleId="affff0">
    <w:name w:val="table of authorities"/>
    <w:basedOn w:val="a1"/>
    <w:next w:val="a1"/>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1">
    <w:name w:val="toa heading"/>
    <w:basedOn w:val="a1"/>
    <w:next w:val="a1"/>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1"/>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2">
    <w:basedOn w:val="a1"/>
    <w:next w:val="a1"/>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3">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d">
    <w:name w:val="Абзац списка3"/>
    <w:basedOn w:val="a1"/>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1"/>
    <w:rsid w:val="00860C31"/>
    <w:pPr>
      <w:spacing w:before="100" w:beforeAutospacing="1" w:after="100" w:afterAutospacing="1"/>
    </w:pPr>
    <w:rPr>
      <w:rFonts w:ascii="Times New Roman" w:eastAsia="Times New Roman" w:hAnsi="Times New Roman"/>
      <w:lang w:val="ru-RU" w:eastAsia="ru-RU" w:bidi="ar-SA"/>
    </w:rPr>
  </w:style>
  <w:style w:type="paragraph" w:styleId="2d">
    <w:name w:val="toc 2"/>
    <w:basedOn w:val="a1"/>
    <w:next w:val="a1"/>
    <w:autoRedefine/>
    <w:semiHidden/>
    <w:unhideWhenUsed/>
    <w:rsid w:val="00DD6A96"/>
    <w:pPr>
      <w:spacing w:after="100"/>
      <w:ind w:left="240"/>
    </w:pPr>
  </w:style>
  <w:style w:type="paragraph" w:customStyle="1" w:styleId="2e">
    <w:name w:val="Знак Знак2 Знак Знак Знак Знак"/>
    <w:basedOn w:val="a1"/>
    <w:rsid w:val="00DD6A96"/>
    <w:pPr>
      <w:spacing w:before="100" w:beforeAutospacing="1" w:after="100" w:afterAutospacing="1"/>
    </w:pPr>
    <w:rPr>
      <w:rFonts w:ascii="Tahoma" w:eastAsia="Times New Roman" w:hAnsi="Tahoma"/>
      <w:sz w:val="20"/>
      <w:szCs w:val="20"/>
      <w:lang w:bidi="ar-SA"/>
    </w:rPr>
  </w:style>
  <w:style w:type="paragraph" w:styleId="affff4">
    <w:name w:val="List Bullet"/>
    <w:basedOn w:val="a1"/>
    <w:autoRedefine/>
    <w:rsid w:val="00DD6A96"/>
    <w:pPr>
      <w:widowControl w:val="0"/>
      <w:spacing w:after="60"/>
      <w:jc w:val="both"/>
    </w:pPr>
    <w:rPr>
      <w:rFonts w:ascii="Times New Roman" w:eastAsia="Times New Roman" w:hAnsi="Times New Roman"/>
      <w:lang w:val="ru-RU" w:eastAsia="ru-RU" w:bidi="ar-SA"/>
    </w:rPr>
  </w:style>
  <w:style w:type="paragraph" w:styleId="20">
    <w:name w:val="List Bullet 2"/>
    <w:basedOn w:val="a1"/>
    <w:autoRedefine/>
    <w:rsid w:val="00DD6A96"/>
    <w:pPr>
      <w:numPr>
        <w:numId w:val="1"/>
      </w:numPr>
      <w:spacing w:after="60"/>
      <w:jc w:val="both"/>
    </w:pPr>
    <w:rPr>
      <w:rFonts w:ascii="Times New Roman" w:eastAsia="Times New Roman" w:hAnsi="Times New Roman"/>
      <w:szCs w:val="20"/>
      <w:lang w:val="ru-RU" w:eastAsia="ru-RU" w:bidi="ar-SA"/>
    </w:rPr>
  </w:style>
  <w:style w:type="paragraph" w:styleId="30">
    <w:name w:val="List Bullet 3"/>
    <w:basedOn w:val="a1"/>
    <w:autoRedefine/>
    <w:rsid w:val="00DD6A96"/>
    <w:pPr>
      <w:numPr>
        <w:numId w:val="2"/>
      </w:numPr>
      <w:spacing w:after="60"/>
      <w:jc w:val="both"/>
    </w:pPr>
    <w:rPr>
      <w:rFonts w:ascii="Times New Roman" w:eastAsia="Times New Roman" w:hAnsi="Times New Roman"/>
      <w:szCs w:val="20"/>
      <w:lang w:val="ru-RU" w:eastAsia="ru-RU" w:bidi="ar-SA"/>
    </w:rPr>
  </w:style>
  <w:style w:type="paragraph" w:styleId="40">
    <w:name w:val="List Bullet 4"/>
    <w:basedOn w:val="a1"/>
    <w:autoRedefine/>
    <w:rsid w:val="00DD6A96"/>
    <w:pPr>
      <w:numPr>
        <w:numId w:val="3"/>
      </w:numPr>
      <w:spacing w:after="60"/>
      <w:jc w:val="both"/>
    </w:pPr>
    <w:rPr>
      <w:rFonts w:ascii="Times New Roman" w:eastAsia="Times New Roman" w:hAnsi="Times New Roman"/>
      <w:szCs w:val="20"/>
      <w:lang w:val="ru-RU" w:eastAsia="ru-RU" w:bidi="ar-SA"/>
    </w:rPr>
  </w:style>
  <w:style w:type="paragraph" w:styleId="50">
    <w:name w:val="List Bullet 5"/>
    <w:basedOn w:val="a1"/>
    <w:autoRedefine/>
    <w:rsid w:val="00DD6A96"/>
    <w:pPr>
      <w:numPr>
        <w:numId w:val="4"/>
      </w:numPr>
      <w:spacing w:after="60"/>
      <w:jc w:val="both"/>
    </w:pPr>
    <w:rPr>
      <w:rFonts w:ascii="Times New Roman" w:eastAsia="Times New Roman" w:hAnsi="Times New Roman"/>
      <w:szCs w:val="20"/>
      <w:lang w:val="ru-RU" w:eastAsia="ru-RU" w:bidi="ar-SA"/>
    </w:rPr>
  </w:style>
  <w:style w:type="paragraph" w:styleId="a">
    <w:name w:val="List Number"/>
    <w:basedOn w:val="a1"/>
    <w:rsid w:val="00DD6A96"/>
    <w:pPr>
      <w:numPr>
        <w:numId w:val="5"/>
      </w:numPr>
      <w:spacing w:after="60"/>
      <w:jc w:val="both"/>
    </w:pPr>
    <w:rPr>
      <w:rFonts w:ascii="Times New Roman" w:eastAsia="Times New Roman" w:hAnsi="Times New Roman"/>
      <w:szCs w:val="20"/>
      <w:lang w:val="ru-RU" w:eastAsia="ru-RU" w:bidi="ar-SA"/>
    </w:rPr>
  </w:style>
  <w:style w:type="paragraph" w:styleId="2">
    <w:name w:val="List Number 2"/>
    <w:basedOn w:val="a1"/>
    <w:rsid w:val="00DD6A96"/>
    <w:pPr>
      <w:numPr>
        <w:numId w:val="6"/>
      </w:numPr>
      <w:spacing w:after="60"/>
      <w:jc w:val="both"/>
    </w:pPr>
    <w:rPr>
      <w:rFonts w:ascii="Times New Roman" w:eastAsia="Times New Roman" w:hAnsi="Times New Roman"/>
      <w:szCs w:val="20"/>
      <w:lang w:val="ru-RU" w:eastAsia="ru-RU" w:bidi="ar-SA"/>
    </w:rPr>
  </w:style>
  <w:style w:type="paragraph" w:styleId="3">
    <w:name w:val="List Number 3"/>
    <w:basedOn w:val="a1"/>
    <w:rsid w:val="00DD6A96"/>
    <w:pPr>
      <w:numPr>
        <w:numId w:val="7"/>
      </w:numPr>
      <w:spacing w:after="60"/>
      <w:jc w:val="both"/>
    </w:pPr>
    <w:rPr>
      <w:rFonts w:ascii="Times New Roman" w:eastAsia="Times New Roman" w:hAnsi="Times New Roman"/>
      <w:szCs w:val="20"/>
      <w:lang w:val="ru-RU" w:eastAsia="ru-RU" w:bidi="ar-SA"/>
    </w:rPr>
  </w:style>
  <w:style w:type="paragraph" w:styleId="4">
    <w:name w:val="List Number 4"/>
    <w:basedOn w:val="a1"/>
    <w:rsid w:val="00DD6A96"/>
    <w:pPr>
      <w:numPr>
        <w:numId w:val="8"/>
      </w:numPr>
      <w:spacing w:after="60"/>
      <w:jc w:val="both"/>
    </w:pPr>
    <w:rPr>
      <w:rFonts w:ascii="Times New Roman" w:eastAsia="Times New Roman" w:hAnsi="Times New Roman"/>
      <w:szCs w:val="20"/>
      <w:lang w:val="ru-RU" w:eastAsia="ru-RU" w:bidi="ar-SA"/>
    </w:rPr>
  </w:style>
  <w:style w:type="paragraph" w:styleId="5">
    <w:name w:val="List Number 5"/>
    <w:basedOn w:val="a1"/>
    <w:rsid w:val="00DD6A96"/>
    <w:pPr>
      <w:numPr>
        <w:numId w:val="9"/>
      </w:numPr>
      <w:spacing w:after="60"/>
      <w:jc w:val="both"/>
    </w:pPr>
    <w:rPr>
      <w:rFonts w:ascii="Times New Roman" w:eastAsia="Times New Roman" w:hAnsi="Times New Roman"/>
      <w:szCs w:val="20"/>
      <w:lang w:val="ru-RU" w:eastAsia="ru-RU" w:bidi="ar-SA"/>
    </w:rPr>
  </w:style>
  <w:style w:type="paragraph" w:customStyle="1" w:styleId="a0">
    <w:name w:val="Раздел"/>
    <w:basedOn w:val="a1"/>
    <w:semiHidden/>
    <w:rsid w:val="00DD6A96"/>
    <w:pPr>
      <w:numPr>
        <w:ilvl w:val="1"/>
        <w:numId w:val="10"/>
      </w:numPr>
      <w:spacing w:before="120" w:after="120"/>
      <w:jc w:val="center"/>
    </w:pPr>
    <w:rPr>
      <w:rFonts w:ascii="Arial Narrow" w:eastAsia="Times New Roman" w:hAnsi="Arial Narrow"/>
      <w:b/>
      <w:sz w:val="28"/>
      <w:szCs w:val="20"/>
      <w:lang w:val="ru-RU" w:eastAsia="ru-RU" w:bidi="ar-SA"/>
    </w:rPr>
  </w:style>
  <w:style w:type="paragraph" w:customStyle="1" w:styleId="31">
    <w:name w:val="Раздел 3"/>
    <w:basedOn w:val="a1"/>
    <w:semiHidden/>
    <w:rsid w:val="00DD6A96"/>
    <w:pPr>
      <w:numPr>
        <w:numId w:val="11"/>
      </w:numPr>
      <w:spacing w:before="120" w:after="12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1"/>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1"/>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1"/>
    <w:next w:val="a1"/>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2"/>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1"/>
    <w:rsid w:val="00DD6A96"/>
    <w:pPr>
      <w:spacing w:after="120"/>
      <w:ind w:left="1440" w:right="1440"/>
      <w:jc w:val="both"/>
    </w:pPr>
    <w:rPr>
      <w:rFonts w:ascii="Times New Roman" w:eastAsia="Times New Roman" w:hAnsi="Times New Roman"/>
      <w:szCs w:val="20"/>
      <w:lang w:val="ru-RU" w:eastAsia="ru-RU" w:bidi="ar-SA"/>
    </w:rPr>
  </w:style>
  <w:style w:type="character" w:customStyle="1" w:styleId="1d">
    <w:name w:val="Текст сноски Знак1"/>
    <w:basedOn w:val="a2"/>
    <w:uiPriority w:val="99"/>
    <w:semiHidden/>
    <w:rsid w:val="00DD6A96"/>
    <w:rPr>
      <w:rFonts w:ascii="Times New Roman" w:hAnsi="Times New Roman"/>
      <w:bCs/>
      <w:lang w:eastAsia="en-US"/>
    </w:rPr>
  </w:style>
  <w:style w:type="paragraph" w:styleId="affffc">
    <w:name w:val="Plain Text"/>
    <w:basedOn w:val="a1"/>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2"/>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1"/>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2"/>
    <w:link w:val="HTML1"/>
    <w:rsid w:val="00DD6A96"/>
    <w:rPr>
      <w:rFonts w:ascii="Times New Roman" w:eastAsia="Times New Roman" w:hAnsi="Times New Roman"/>
      <w:i/>
      <w:iCs/>
      <w:sz w:val="24"/>
      <w:szCs w:val="24"/>
      <w:lang w:val="ru-RU" w:eastAsia="ru-RU" w:bidi="ar-SA"/>
    </w:rPr>
  </w:style>
  <w:style w:type="paragraph" w:styleId="afffff">
    <w:name w:val="envelope address"/>
    <w:basedOn w:val="a1"/>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2"/>
    <w:rsid w:val="00DD6A96"/>
  </w:style>
  <w:style w:type="paragraph" w:styleId="afffff0">
    <w:name w:val="Note Heading"/>
    <w:basedOn w:val="a1"/>
    <w:next w:val="a1"/>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2"/>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8"/>
    <w:link w:val="afffff3"/>
    <w:rsid w:val="00DD6A96"/>
    <w:pPr>
      <w:ind w:firstLine="210"/>
      <w:jc w:val="both"/>
    </w:pPr>
  </w:style>
  <w:style w:type="character" w:customStyle="1" w:styleId="afffff3">
    <w:name w:val="Красная строка Знак"/>
    <w:basedOn w:val="af9"/>
    <w:link w:val="afffff2"/>
    <w:rsid w:val="00DD6A96"/>
  </w:style>
  <w:style w:type="paragraph" w:styleId="2f">
    <w:name w:val="Body Text First Indent 2"/>
    <w:basedOn w:val="aff"/>
    <w:link w:val="2f0"/>
    <w:rsid w:val="00DD6A96"/>
    <w:pPr>
      <w:ind w:firstLine="210"/>
      <w:jc w:val="both"/>
    </w:pPr>
    <w:rPr>
      <w:rFonts w:ascii="Times New Roman" w:eastAsia="Times New Roman" w:hAnsi="Times New Roman"/>
      <w:lang w:val="ru-RU" w:eastAsia="ru-RU" w:bidi="ar-SA"/>
    </w:rPr>
  </w:style>
  <w:style w:type="character" w:customStyle="1" w:styleId="2f0">
    <w:name w:val="Красная строка 2 Знак"/>
    <w:basedOn w:val="aff0"/>
    <w:link w:val="2f"/>
    <w:rsid w:val="00DD6A96"/>
    <w:rPr>
      <w:rFonts w:ascii="Times New Roman" w:eastAsia="Times New Roman" w:hAnsi="Times New Roman"/>
      <w:lang w:val="ru-RU" w:eastAsia="ru-RU" w:bidi="ar-SA"/>
    </w:rPr>
  </w:style>
  <w:style w:type="character" w:styleId="afffff4">
    <w:name w:val="line number"/>
    <w:basedOn w:val="a2"/>
    <w:rsid w:val="00DD6A96"/>
  </w:style>
  <w:style w:type="character" w:styleId="HTML6">
    <w:name w:val="HTML Sample"/>
    <w:rsid w:val="00DD6A96"/>
    <w:rPr>
      <w:rFonts w:ascii="Courier New" w:hAnsi="Courier New" w:cs="Courier New"/>
    </w:rPr>
  </w:style>
  <w:style w:type="paragraph" w:styleId="2f1">
    <w:name w:val="envelope return"/>
    <w:basedOn w:val="a1"/>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1"/>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1"/>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2"/>
    <w:link w:val="afffff6"/>
    <w:rsid w:val="00DD6A96"/>
    <w:rPr>
      <w:rFonts w:ascii="Times New Roman" w:eastAsia="Times New Roman" w:hAnsi="Times New Roman"/>
      <w:sz w:val="24"/>
      <w:szCs w:val="24"/>
      <w:lang w:val="ru-RU" w:eastAsia="ru-RU" w:bidi="ar-SA"/>
    </w:rPr>
  </w:style>
  <w:style w:type="paragraph" w:styleId="afffff8">
    <w:name w:val="List Continue"/>
    <w:basedOn w:val="a1"/>
    <w:rsid w:val="00DD6A96"/>
    <w:pPr>
      <w:spacing w:after="120"/>
      <w:ind w:left="283"/>
      <w:jc w:val="both"/>
    </w:pPr>
    <w:rPr>
      <w:rFonts w:ascii="Times New Roman" w:eastAsia="Times New Roman" w:hAnsi="Times New Roman"/>
      <w:lang w:val="ru-RU" w:eastAsia="ru-RU" w:bidi="ar-SA"/>
    </w:rPr>
  </w:style>
  <w:style w:type="paragraph" w:styleId="2f2">
    <w:name w:val="List Continue 2"/>
    <w:basedOn w:val="a1"/>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1"/>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1"/>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1"/>
    <w:rsid w:val="00DD6A96"/>
    <w:pPr>
      <w:spacing w:after="120"/>
      <w:ind w:left="1415"/>
      <w:jc w:val="both"/>
    </w:pPr>
    <w:rPr>
      <w:rFonts w:ascii="Times New Roman" w:eastAsia="Times New Roman" w:hAnsi="Times New Roman"/>
      <w:lang w:val="ru-RU" w:eastAsia="ru-RU" w:bidi="ar-SA"/>
    </w:rPr>
  </w:style>
  <w:style w:type="character" w:styleId="afffff9">
    <w:name w:val="FollowedHyperlink"/>
    <w:rsid w:val="00DD6A96"/>
    <w:rPr>
      <w:color w:val="800080"/>
      <w:u w:val="single"/>
    </w:rPr>
  </w:style>
  <w:style w:type="paragraph" w:styleId="afffffa">
    <w:name w:val="Closing"/>
    <w:basedOn w:val="a1"/>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2"/>
    <w:link w:val="afffffa"/>
    <w:rsid w:val="00DD6A96"/>
    <w:rPr>
      <w:rFonts w:ascii="Times New Roman" w:eastAsia="Times New Roman" w:hAnsi="Times New Roman"/>
      <w:sz w:val="24"/>
      <w:szCs w:val="24"/>
      <w:lang w:val="ru-RU" w:eastAsia="ru-RU" w:bidi="ar-SA"/>
    </w:rPr>
  </w:style>
  <w:style w:type="paragraph" w:styleId="afffffc">
    <w:name w:val="List"/>
    <w:basedOn w:val="a1"/>
    <w:rsid w:val="00DD6A96"/>
    <w:pPr>
      <w:spacing w:after="60"/>
      <w:ind w:left="283" w:hanging="283"/>
      <w:jc w:val="both"/>
    </w:pPr>
    <w:rPr>
      <w:rFonts w:ascii="Times New Roman" w:eastAsia="Times New Roman" w:hAnsi="Times New Roman"/>
      <w:lang w:val="ru-RU" w:eastAsia="ru-RU" w:bidi="ar-SA"/>
    </w:rPr>
  </w:style>
  <w:style w:type="paragraph" w:styleId="2f3">
    <w:name w:val="List 2"/>
    <w:basedOn w:val="a1"/>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1"/>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1"/>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1"/>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1"/>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2"/>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1"/>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2"/>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2"/>
    <w:next w:val="a1"/>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4">
    <w:name w:val="Стиль2"/>
    <w:basedOn w:val="2"/>
    <w:rsid w:val="00DD6A96"/>
    <w:pPr>
      <w:keepNext/>
      <w:keepLines/>
      <w:widowControl w:val="0"/>
      <w:numPr>
        <w:numId w:val="0"/>
      </w:numPr>
      <w:suppressLineNumbers/>
      <w:tabs>
        <w:tab w:val="num" w:pos="1836"/>
      </w:tabs>
      <w:suppressAutoHyphens/>
      <w:ind w:left="1836" w:hanging="576"/>
    </w:pPr>
    <w:rPr>
      <w:b/>
    </w:rPr>
  </w:style>
  <w:style w:type="paragraph" w:customStyle="1" w:styleId="3f0">
    <w:name w:val="Стиль3"/>
    <w:basedOn w:val="26"/>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1"/>
    <w:rsid w:val="00DD6A96"/>
    <w:pPr>
      <w:spacing w:after="60"/>
      <w:jc w:val="both"/>
    </w:pPr>
    <w:rPr>
      <w:rFonts w:ascii="Times New Roman" w:eastAsia="Times New Roman" w:hAnsi="Times New Roman"/>
      <w:lang w:val="ru-RU" w:eastAsia="ru-RU" w:bidi="ar-SA"/>
    </w:rPr>
  </w:style>
  <w:style w:type="character" w:customStyle="1" w:styleId="1e">
    <w:name w:val="Знак Знак1"/>
    <w:rsid w:val="00DD6A96"/>
    <w:rPr>
      <w:sz w:val="24"/>
      <w:lang w:val="ru-RU" w:eastAsia="ru-RU" w:bidi="ar-SA"/>
    </w:rPr>
  </w:style>
  <w:style w:type="character" w:customStyle="1" w:styleId="3f1">
    <w:name w:val="Стиль3 Знак"/>
    <w:basedOn w:val="1e"/>
    <w:rsid w:val="00DD6A96"/>
  </w:style>
  <w:style w:type="paragraph" w:customStyle="1" w:styleId="48">
    <w:name w:val="Стиль4"/>
    <w:basedOn w:val="21"/>
    <w:next w:val="a1"/>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1"/>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1"/>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1"/>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1"/>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1"/>
    <w:next w:val="a1"/>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1"/>
    <w:next w:val="a1"/>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
    <w:name w:val="Текст выноски Знак1"/>
    <w:basedOn w:val="a2"/>
    <w:uiPriority w:val="99"/>
    <w:semiHidden/>
    <w:rsid w:val="00DD6A96"/>
    <w:rPr>
      <w:rFonts w:ascii="Tahoma" w:hAnsi="Tahoma" w:cs="Tahoma"/>
      <w:bCs/>
      <w:sz w:val="16"/>
      <w:szCs w:val="16"/>
      <w:lang w:eastAsia="en-US"/>
    </w:rPr>
  </w:style>
  <w:style w:type="paragraph" w:customStyle="1" w:styleId="213">
    <w:name w:val="Основной текст 21"/>
    <w:basedOn w:val="a1"/>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1"/>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2"/>
    <w:link w:val="affffff9"/>
    <w:semiHidden/>
    <w:rsid w:val="00DD6A96"/>
    <w:rPr>
      <w:rFonts w:ascii="Tahoma" w:eastAsia="Times New Roman" w:hAnsi="Tahoma" w:cs="Tahoma"/>
      <w:shd w:val="clear" w:color="auto" w:fill="000080"/>
    </w:rPr>
  </w:style>
  <w:style w:type="paragraph" w:styleId="affffff9">
    <w:name w:val="Document Map"/>
    <w:basedOn w:val="a1"/>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0">
    <w:name w:val="Схема документа Знак1"/>
    <w:basedOn w:val="a2"/>
    <w:link w:val="affffff9"/>
    <w:uiPriority w:val="99"/>
    <w:semiHidden/>
    <w:rsid w:val="00DD6A96"/>
    <w:rPr>
      <w:rFonts w:ascii="Tahoma" w:hAnsi="Tahoma" w:cs="Tahoma"/>
      <w:sz w:val="16"/>
      <w:szCs w:val="16"/>
    </w:rPr>
  </w:style>
  <w:style w:type="character" w:customStyle="1" w:styleId="1f1">
    <w:name w:val="Знак Знак1"/>
    <w:rsid w:val="00DD6A96"/>
    <w:rPr>
      <w:sz w:val="24"/>
      <w:lang w:val="ru-RU" w:eastAsia="ru-RU" w:bidi="ar-SA"/>
    </w:rPr>
  </w:style>
  <w:style w:type="paragraph" w:customStyle="1" w:styleId="214">
    <w:name w:val="Основной текст 21"/>
    <w:basedOn w:val="a1"/>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5">
    <w:name w:val="Знак Знак2 Знак Знак Знак Знак"/>
    <w:basedOn w:val="a1"/>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1"/>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1"/>
    <w:rsid w:val="00053BB1"/>
    <w:pPr>
      <w:spacing w:before="100" w:beforeAutospacing="1" w:after="100" w:afterAutospacing="1"/>
    </w:pPr>
    <w:rPr>
      <w:rFonts w:ascii="Times New Roman" w:eastAsia="Times New Roman" w:hAnsi="Times New Roman"/>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affffffa">
    <w:name w:val="Заголовок"/>
    <w:basedOn w:val="a1"/>
    <w:next w:val="af8"/>
    <w:rsid w:val="00B243F9"/>
    <w:pPr>
      <w:keepNext/>
      <w:suppressAutoHyphens/>
      <w:spacing w:before="240" w:after="120"/>
    </w:pPr>
    <w:rPr>
      <w:rFonts w:ascii="Arial" w:eastAsia="Lucida Sans Unicode" w:hAnsi="Arial" w:cs="Tahoma"/>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sreest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p.ru/go/https:/rosreestr.gov.ru/site/" TargetMode="External"/><Relationship Id="rId4" Type="http://schemas.openxmlformats.org/officeDocument/2006/relationships/settings" Target="settings.xml"/><Relationship Id="rId9" Type="http://schemas.openxmlformats.org/officeDocument/2006/relationships/hyperlink" Target="http://www.consultant.ru/document/cons_doc_LAW_341901/2dafcc9f8f2d8b800512e96ec8914d9155752f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15C97-BA06-42CB-84C4-E0FE8500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2432</TotalTime>
  <Pages>1</Pages>
  <Words>4098</Words>
  <Characters>23362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27406</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121</cp:revision>
  <cp:lastPrinted>2021-05-17T05:40:00Z</cp:lastPrinted>
  <dcterms:created xsi:type="dcterms:W3CDTF">2019-01-30T05:17:00Z</dcterms:created>
  <dcterms:modified xsi:type="dcterms:W3CDTF">2021-06-28T06:49:00Z</dcterms:modified>
</cp:coreProperties>
</file>