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0B" w:rsidRPr="0010260B" w:rsidRDefault="003A6973" w:rsidP="0010260B">
      <w:pPr>
        <w:jc w:val="center"/>
        <w:rPr>
          <w:rFonts w:ascii="Times New Roman" w:hAnsi="Times New Roman"/>
          <w:b/>
          <w:i/>
          <w:smallCaps/>
          <w:spacing w:val="5"/>
          <w:sz w:val="56"/>
          <w:szCs w:val="56"/>
          <w:u w:val="single"/>
          <w:lang w:val="ru-RU"/>
        </w:rPr>
      </w:pPr>
      <w:r w:rsidRPr="003A6973">
        <w:rPr>
          <w:rFonts w:ascii="Times New Roman" w:hAnsi="Times New Roman"/>
          <w:b/>
          <w:i/>
          <w:smallCaps/>
          <w:spacing w:val="5"/>
          <w:sz w:val="56"/>
          <w:szCs w:val="5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25pt;height:45pt" fillcolor="#06c" strokecolor="#9cf" strokeweight="1.5pt">
            <v:shadow on="t" color="#900"/>
            <v:textpath style="font-family:&quot;Impact&quot;;v-text-kern:t" trim="t" fitpath="t" string="ЗАКОВРЯЖИНСКИЙ ВЕСТНИК"/>
          </v:shape>
        </w:pict>
      </w:r>
    </w:p>
    <w:p w:rsidR="0010260B" w:rsidRPr="0010260B" w:rsidRDefault="0010260B" w:rsidP="0010260B">
      <w:pPr>
        <w:jc w:val="center"/>
        <w:rPr>
          <w:b/>
          <w:i/>
          <w:u w:val="single"/>
          <w:lang w:val="ru-RU"/>
        </w:rPr>
      </w:pPr>
      <w:r w:rsidRPr="0010260B">
        <w:rPr>
          <w:b/>
          <w:i/>
          <w:u w:val="single"/>
          <w:lang w:val="ru-RU"/>
        </w:rPr>
        <w:t>Периодическое печатное издание органов  местного самоуправления Заковряжинского сельсовета</w:t>
      </w:r>
    </w:p>
    <w:p w:rsidR="0010260B" w:rsidRPr="0010260B" w:rsidRDefault="0010260B" w:rsidP="0010260B">
      <w:pPr>
        <w:jc w:val="both"/>
        <w:rPr>
          <w:sz w:val="22"/>
          <w:szCs w:val="22"/>
          <w:lang w:val="ru-RU"/>
        </w:rPr>
      </w:pPr>
    </w:p>
    <w:p w:rsidR="0010260B" w:rsidRPr="00E562DB" w:rsidRDefault="0010260B" w:rsidP="0010260B">
      <w:pPr>
        <w:jc w:val="both"/>
        <w:rPr>
          <w:rFonts w:ascii="Times New Roman" w:hAnsi="Times New Roman"/>
          <w:b/>
          <w:sz w:val="36"/>
          <w:szCs w:val="36"/>
          <w:lang w:val="ru-RU"/>
        </w:rPr>
      </w:pPr>
      <w:r w:rsidRPr="00E562DB">
        <w:rPr>
          <w:rFonts w:ascii="Times New Roman" w:hAnsi="Times New Roman"/>
          <w:b/>
          <w:sz w:val="36"/>
          <w:szCs w:val="36"/>
          <w:lang w:val="ru-RU"/>
        </w:rPr>
        <w:t xml:space="preserve">№ </w:t>
      </w:r>
      <w:r w:rsidR="00C84B98">
        <w:rPr>
          <w:rFonts w:ascii="Times New Roman" w:hAnsi="Times New Roman"/>
          <w:b/>
          <w:sz w:val="36"/>
          <w:szCs w:val="36"/>
          <w:lang w:val="ru-RU"/>
        </w:rPr>
        <w:t>2</w:t>
      </w:r>
      <w:r w:rsidRPr="00E562DB">
        <w:rPr>
          <w:rFonts w:ascii="Times New Roman" w:hAnsi="Times New Roman"/>
          <w:b/>
          <w:sz w:val="36"/>
          <w:szCs w:val="36"/>
          <w:lang w:val="ru-RU"/>
        </w:rPr>
        <w:t>(1</w:t>
      </w:r>
      <w:r w:rsidR="007D1803">
        <w:rPr>
          <w:rFonts w:ascii="Times New Roman" w:hAnsi="Times New Roman"/>
          <w:b/>
          <w:sz w:val="36"/>
          <w:szCs w:val="36"/>
          <w:lang w:val="ru-RU"/>
        </w:rPr>
        <w:t>8</w:t>
      </w:r>
      <w:r w:rsidR="00C84B98">
        <w:rPr>
          <w:rFonts w:ascii="Times New Roman" w:hAnsi="Times New Roman"/>
          <w:b/>
          <w:sz w:val="36"/>
          <w:szCs w:val="36"/>
          <w:lang w:val="ru-RU"/>
        </w:rPr>
        <w:t>8</w:t>
      </w:r>
      <w:r w:rsidR="009F7FCF">
        <w:rPr>
          <w:rFonts w:ascii="Times New Roman" w:hAnsi="Times New Roman"/>
          <w:b/>
          <w:sz w:val="36"/>
          <w:szCs w:val="36"/>
          <w:lang w:val="ru-RU"/>
        </w:rPr>
        <w:t>)</w:t>
      </w:r>
      <w:r w:rsidRPr="00E562DB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552986">
        <w:rPr>
          <w:rFonts w:ascii="Times New Roman" w:hAnsi="Times New Roman"/>
          <w:b/>
          <w:sz w:val="36"/>
          <w:szCs w:val="36"/>
          <w:lang w:val="ru-RU"/>
        </w:rPr>
        <w:t xml:space="preserve">от </w:t>
      </w:r>
      <w:r w:rsidR="00C84B98">
        <w:rPr>
          <w:rFonts w:ascii="Times New Roman" w:hAnsi="Times New Roman"/>
          <w:b/>
          <w:sz w:val="36"/>
          <w:szCs w:val="36"/>
          <w:lang w:val="ru-RU"/>
        </w:rPr>
        <w:t>28 февраля</w:t>
      </w:r>
      <w:r w:rsidRPr="00E562DB">
        <w:rPr>
          <w:rFonts w:ascii="Times New Roman" w:hAnsi="Times New Roman"/>
          <w:b/>
          <w:sz w:val="36"/>
          <w:szCs w:val="36"/>
          <w:lang w:val="ru-RU"/>
        </w:rPr>
        <w:t xml:space="preserve"> 20</w:t>
      </w:r>
      <w:r w:rsidR="00696DD9">
        <w:rPr>
          <w:rFonts w:ascii="Times New Roman" w:hAnsi="Times New Roman"/>
          <w:b/>
          <w:sz w:val="36"/>
          <w:szCs w:val="36"/>
          <w:lang w:val="ru-RU"/>
        </w:rPr>
        <w:t>2</w:t>
      </w:r>
      <w:r w:rsidR="00D07ADA">
        <w:rPr>
          <w:rFonts w:ascii="Times New Roman" w:hAnsi="Times New Roman"/>
          <w:b/>
          <w:sz w:val="36"/>
          <w:szCs w:val="36"/>
          <w:lang w:val="ru-RU"/>
        </w:rPr>
        <w:t>1</w:t>
      </w:r>
      <w:r w:rsidRPr="00E562DB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</w:p>
    <w:p w:rsidR="0010260B" w:rsidRDefault="0010260B" w:rsidP="001026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562DB">
        <w:rPr>
          <w:rFonts w:ascii="Times New Roman" w:hAnsi="Times New Roman"/>
          <w:b/>
          <w:sz w:val="28"/>
          <w:szCs w:val="28"/>
          <w:lang w:val="ru-RU"/>
        </w:rPr>
        <w:t>В этом выпуске:</w:t>
      </w:r>
    </w:p>
    <w:p w:rsidR="00A50680" w:rsidRDefault="00A50680" w:rsidP="001026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0260B" w:rsidRPr="0010260B" w:rsidRDefault="0010260B" w:rsidP="001026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0260B">
        <w:rPr>
          <w:rFonts w:ascii="Times New Roman" w:hAnsi="Times New Roman"/>
          <w:b/>
          <w:sz w:val="32"/>
          <w:szCs w:val="32"/>
          <w:lang w:val="ru-RU"/>
        </w:rPr>
        <w:t>РАЗДЕЛ 1</w:t>
      </w:r>
    </w:p>
    <w:p w:rsidR="0010260B" w:rsidRDefault="0010260B" w:rsidP="001026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B37816">
        <w:rPr>
          <w:rFonts w:ascii="Times New Roman" w:hAnsi="Times New Roman"/>
          <w:b/>
          <w:sz w:val="32"/>
          <w:szCs w:val="32"/>
          <w:lang w:val="ru-RU"/>
        </w:rPr>
        <w:t>Решения Совета депутатов Заковряжинского сельсовета</w:t>
      </w:r>
    </w:p>
    <w:p w:rsidR="006A3E73" w:rsidRPr="00B37816" w:rsidRDefault="006A3E73" w:rsidP="0010260B">
      <w:pPr>
        <w:jc w:val="center"/>
        <w:rPr>
          <w:b/>
          <w:sz w:val="28"/>
          <w:szCs w:val="28"/>
          <w:lang w:val="ru-RU"/>
        </w:rPr>
      </w:pPr>
    </w:p>
    <w:p w:rsidR="0061124D" w:rsidRPr="004A4230" w:rsidRDefault="004A4230" w:rsidP="00C84B9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lang w:val="ru-RU"/>
        </w:rPr>
        <w:t xml:space="preserve">  </w:t>
      </w:r>
      <w:r w:rsidR="0061124D" w:rsidRPr="0061124D">
        <w:rPr>
          <w:rFonts w:ascii="Times New Roman" w:hAnsi="Times New Roman"/>
          <w:b/>
          <w:lang w:val="ru-RU"/>
        </w:rPr>
        <w:t xml:space="preserve">РЕШЕНИЕ от </w:t>
      </w:r>
    </w:p>
    <w:p w:rsidR="00856871" w:rsidRDefault="00856871" w:rsidP="00856871">
      <w:pPr>
        <w:pStyle w:val="2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>РЕШЕНИЕ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 4 сессии от 30.11.2020 № 24 </w:t>
      </w:r>
      <w:r>
        <w:rPr>
          <w:rFonts w:ascii="Times New Roman" w:hAnsi="Times New Roman" w:cs="Times New Roman"/>
          <w:b w:val="0"/>
          <w:i w:val="0"/>
          <w:color w:val="000000"/>
          <w:lang w:val="ru-RU"/>
        </w:rPr>
        <w:t xml:space="preserve">О внесении изменений  в Устав  Заковряжинского сельсовета Сузунского района Новосибирской области 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Нормативно правовой акт о внесении изменений в устав зарегистрирован в ГУ Минюста РФ по НСО от 18.02.2021 № </w:t>
      </w:r>
      <w:r>
        <w:rPr>
          <w:rFonts w:ascii="Times New Roman" w:hAnsi="Times New Roman" w:cs="Times New Roman"/>
          <w:b w:val="0"/>
          <w:i w:val="0"/>
        </w:rPr>
        <w:t>Ru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 5452223052021001.</w:t>
      </w: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РЕШЕНИЕ</w:t>
      </w:r>
      <w:r w:rsidRPr="001F0465">
        <w:rPr>
          <w:rFonts w:ascii="Times New Roman" w:hAnsi="Times New Roman"/>
          <w:sz w:val="28"/>
          <w:szCs w:val="28"/>
          <w:lang w:val="ru-RU"/>
        </w:rPr>
        <w:t xml:space="preserve"> 8 сессии от 26.02.2021 № 30</w:t>
      </w:r>
      <w:r w:rsidRPr="001F046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F0465">
        <w:rPr>
          <w:rFonts w:ascii="Times New Roman" w:hAnsi="Times New Roman"/>
          <w:sz w:val="28"/>
          <w:szCs w:val="28"/>
          <w:lang w:val="ru-RU"/>
        </w:rPr>
        <w:t>Об утверждении  порядка  предоставления компенсационного места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F0465">
        <w:rPr>
          <w:rFonts w:ascii="Times New Roman" w:hAnsi="Times New Roman"/>
          <w:sz w:val="28"/>
          <w:szCs w:val="28"/>
          <w:lang w:val="ru-RU"/>
        </w:rPr>
        <w:t>на размещение нестационарного торгового объекта на территории Заковряжинского сельсовета Сузунского района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1F04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РЕШЕНИЕ</w:t>
      </w:r>
      <w:r w:rsidRPr="001F0465">
        <w:rPr>
          <w:rFonts w:ascii="Times New Roman" w:hAnsi="Times New Roman"/>
          <w:sz w:val="28"/>
          <w:szCs w:val="28"/>
          <w:lang w:val="ru-RU"/>
        </w:rPr>
        <w:t xml:space="preserve"> 8 сессии от 26.02.2021 № </w:t>
      </w:r>
      <w:r>
        <w:rPr>
          <w:rFonts w:ascii="Times New Roman" w:hAnsi="Times New Roman"/>
          <w:sz w:val="28"/>
          <w:szCs w:val="28"/>
          <w:lang w:val="ru-RU"/>
        </w:rPr>
        <w:t>31</w:t>
      </w:r>
      <w:r w:rsidRPr="001F0465">
        <w:rPr>
          <w:b/>
          <w:sz w:val="28"/>
          <w:szCs w:val="28"/>
          <w:lang w:val="ru-RU"/>
        </w:rPr>
        <w:t xml:space="preserve"> </w:t>
      </w:r>
      <w:r w:rsidRPr="001F0465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Заковряжинского сельсовета  Сузунского района Новосибирской области от 03.02.2017 № 63" Об оплате труда выборных,  должностных лиц местного самоуправления, осуществляющих свои полномочия на постоянной основе, муниципальных служащих  Заковряжинского сельсовета Сузунского района Новосибирской области"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F0A99" w:rsidRPr="00FF0A99" w:rsidRDefault="00FF0A99" w:rsidP="00FF0A9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РЕШЕНИЕ</w:t>
      </w:r>
      <w:r w:rsidRPr="001F0465">
        <w:rPr>
          <w:rFonts w:ascii="Times New Roman" w:hAnsi="Times New Roman"/>
          <w:sz w:val="28"/>
          <w:szCs w:val="28"/>
          <w:lang w:val="ru-RU"/>
        </w:rPr>
        <w:t xml:space="preserve"> 8 сессии от 26.02.2021 № </w:t>
      </w:r>
      <w:r w:rsidRPr="00FF0A99">
        <w:rPr>
          <w:rFonts w:ascii="Times New Roman" w:hAnsi="Times New Roman"/>
          <w:sz w:val="28"/>
          <w:szCs w:val="28"/>
          <w:lang w:val="ru-RU"/>
        </w:rPr>
        <w:t>32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Об установлении границ территорий осуществления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территориального общественного самоуправления в Заковряжинском сельсовете </w:t>
      </w:r>
      <w:r w:rsidRPr="00FF0A99">
        <w:rPr>
          <w:rFonts w:ascii="Times New Roman" w:eastAsia="Arial" w:hAnsi="Times New Roman"/>
          <w:sz w:val="28"/>
          <w:szCs w:val="28"/>
          <w:lang w:val="ru-RU"/>
        </w:rPr>
        <w:t>Сузунского района Новосибирской области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(Улыбка)</w:t>
      </w:r>
    </w:p>
    <w:p w:rsidR="00FF0A99" w:rsidRPr="00FF0A99" w:rsidRDefault="00FF0A99" w:rsidP="00FF0A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C50AD" w:rsidRPr="001F0465" w:rsidRDefault="009C50AD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C50AD" w:rsidRPr="001F0465" w:rsidRDefault="009C50AD" w:rsidP="0061124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260B" w:rsidRPr="00B37816" w:rsidRDefault="00B37816" w:rsidP="00B3781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>*****************************************************************************************************</w:t>
      </w:r>
    </w:p>
    <w:p w:rsidR="006774F5" w:rsidRDefault="006774F5" w:rsidP="001026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0260B" w:rsidRPr="0010260B" w:rsidRDefault="0010260B" w:rsidP="001026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0260B">
        <w:rPr>
          <w:rFonts w:ascii="Times New Roman" w:hAnsi="Times New Roman"/>
          <w:b/>
          <w:sz w:val="32"/>
          <w:szCs w:val="32"/>
          <w:lang w:val="ru-RU"/>
        </w:rPr>
        <w:t>РАЗДЕЛ 2</w:t>
      </w:r>
    </w:p>
    <w:p w:rsidR="0010260B" w:rsidRDefault="0010260B" w:rsidP="0010260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B37816">
        <w:rPr>
          <w:rFonts w:ascii="Times New Roman" w:hAnsi="Times New Roman"/>
          <w:b/>
          <w:sz w:val="32"/>
          <w:szCs w:val="32"/>
          <w:lang w:val="ru-RU"/>
        </w:rPr>
        <w:t>Правовые акты администрации Заковряжинского сельсовета</w:t>
      </w:r>
    </w:p>
    <w:p w:rsidR="007F0789" w:rsidRPr="008D6504" w:rsidRDefault="007F0789" w:rsidP="007F0789">
      <w:pPr>
        <w:pStyle w:val="aa"/>
        <w:rPr>
          <w:rFonts w:ascii="Times New Roman" w:hAnsi="Times New Roman"/>
          <w:szCs w:val="24"/>
          <w:lang w:val="ru-RU"/>
        </w:rPr>
      </w:pPr>
    </w:p>
    <w:p w:rsidR="009703DB" w:rsidRDefault="009703DB" w:rsidP="008D6504">
      <w:pPr>
        <w:pStyle w:val="11"/>
        <w:ind w:firstLine="567"/>
        <w:jc w:val="both"/>
        <w:rPr>
          <w:b/>
          <w:sz w:val="24"/>
          <w:szCs w:val="24"/>
        </w:rPr>
      </w:pPr>
    </w:p>
    <w:p w:rsidR="00B115A0" w:rsidRPr="00B115A0" w:rsidRDefault="009703DB" w:rsidP="00B115A0">
      <w:pPr>
        <w:spacing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 xml:space="preserve">ПОСТАНОВЛЕНИЕ </w:t>
      </w:r>
      <w:r w:rsidR="00407B04" w:rsidRPr="00B115A0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B115A0" w:rsidRPr="00B115A0">
        <w:rPr>
          <w:rFonts w:ascii="Times New Roman" w:hAnsi="Times New Roman"/>
          <w:sz w:val="28"/>
          <w:szCs w:val="28"/>
          <w:lang w:val="ru-RU"/>
        </w:rPr>
        <w:t>01</w:t>
      </w:r>
      <w:r w:rsidR="00407B04" w:rsidRPr="00B115A0">
        <w:rPr>
          <w:rFonts w:ascii="Times New Roman" w:hAnsi="Times New Roman"/>
          <w:sz w:val="28"/>
          <w:szCs w:val="28"/>
          <w:lang w:val="ru-RU"/>
        </w:rPr>
        <w:t>.</w:t>
      </w:r>
      <w:r w:rsidR="00D07ADA" w:rsidRPr="00B115A0">
        <w:rPr>
          <w:rFonts w:ascii="Times New Roman" w:hAnsi="Times New Roman"/>
          <w:sz w:val="28"/>
          <w:szCs w:val="28"/>
          <w:lang w:val="ru-RU"/>
        </w:rPr>
        <w:t>0</w:t>
      </w:r>
      <w:r w:rsidR="00C84B98" w:rsidRPr="00B115A0">
        <w:rPr>
          <w:rFonts w:ascii="Times New Roman" w:hAnsi="Times New Roman"/>
          <w:sz w:val="28"/>
          <w:szCs w:val="28"/>
          <w:lang w:val="ru-RU"/>
        </w:rPr>
        <w:t>2</w:t>
      </w:r>
      <w:r w:rsidR="00407B04" w:rsidRPr="00B115A0">
        <w:rPr>
          <w:rFonts w:ascii="Times New Roman" w:hAnsi="Times New Roman"/>
          <w:sz w:val="28"/>
          <w:szCs w:val="28"/>
          <w:lang w:val="ru-RU"/>
        </w:rPr>
        <w:t>.</w:t>
      </w:r>
      <w:r w:rsidR="00AC508C" w:rsidRPr="00B115A0">
        <w:rPr>
          <w:rFonts w:ascii="Times New Roman" w:hAnsi="Times New Roman"/>
          <w:sz w:val="28"/>
          <w:szCs w:val="28"/>
          <w:lang w:val="ru-RU"/>
        </w:rPr>
        <w:t>202</w:t>
      </w:r>
      <w:r w:rsidR="00D07ADA" w:rsidRPr="00B115A0">
        <w:rPr>
          <w:rFonts w:ascii="Times New Roman" w:hAnsi="Times New Roman"/>
          <w:sz w:val="28"/>
          <w:szCs w:val="28"/>
          <w:lang w:val="ru-RU"/>
        </w:rPr>
        <w:t>1</w:t>
      </w:r>
      <w:r w:rsidR="00AC508C" w:rsidRPr="00B115A0">
        <w:rPr>
          <w:rFonts w:ascii="Times New Roman" w:hAnsi="Times New Roman"/>
          <w:sz w:val="28"/>
          <w:szCs w:val="28"/>
          <w:lang w:val="ru-RU"/>
        </w:rPr>
        <w:t>№</w:t>
      </w:r>
      <w:r w:rsidR="00B115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5A0" w:rsidRPr="00B115A0">
        <w:rPr>
          <w:rFonts w:ascii="Times New Roman" w:hAnsi="Times New Roman"/>
          <w:sz w:val="28"/>
          <w:szCs w:val="28"/>
          <w:lang w:val="ru-RU"/>
        </w:rPr>
        <w:t>6</w:t>
      </w:r>
      <w:r w:rsidR="00B115A0" w:rsidRPr="00B115A0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B115A0"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 внесении изменений в постановление администрации Заковряжинского сельсовета Сузунского района Новосибирской области от 01.08.2018  № 95 "</w:t>
      </w:r>
      <w:r w:rsidR="00B115A0" w:rsidRPr="00B115A0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Об утверждении порядка заключения специального </w:t>
      </w:r>
      <w:r w:rsidR="00B115A0" w:rsidRPr="00B115A0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инвестиционного контракта в администрации Заковряжинского сельсовета Сузунского района Новосибирской области</w:t>
      </w:r>
      <w:r w:rsidR="00B115A0"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"</w:t>
      </w:r>
      <w:r w:rsid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:rsidR="00B115A0" w:rsidRPr="00B115A0" w:rsidRDefault="00B115A0" w:rsidP="00B115A0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  <w:r w:rsidRPr="00B115A0">
        <w:rPr>
          <w:rFonts w:ascii="Times New Roman" w:hAnsi="Times New Roman"/>
          <w:sz w:val="28"/>
          <w:szCs w:val="28"/>
          <w:lang w:val="ru-RU"/>
        </w:rPr>
        <w:t xml:space="preserve"> от 01.02.2021№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115A0">
        <w:rPr>
          <w:rFonts w:ascii="Times New Roman" w:hAnsi="Times New Roman"/>
          <w:sz w:val="28"/>
          <w:szCs w:val="28"/>
          <w:lang w:val="ru-RU"/>
        </w:rPr>
        <w:t>8</w:t>
      </w:r>
      <w:r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 признании утратившим силу постановление администрации Заковряжинского</w:t>
      </w: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сельсовета Сузунского района Новосибирской области от 13.11.2020 № 122 «</w:t>
      </w:r>
      <w:r w:rsidRPr="00B115A0">
        <w:rPr>
          <w:rFonts w:ascii="Times New Roman" w:hAnsi="Times New Roman"/>
          <w:bCs/>
          <w:sz w:val="28"/>
          <w:szCs w:val="28"/>
          <w:lang w:val="ru-RU"/>
        </w:rPr>
        <w:t>Об утверждении порядка предоставления компенсационного места на размещение нестационарного торгового объекта на территории Заковряжинского сельсовета Сузунского района Новосибирской области</w:t>
      </w:r>
      <w:r w:rsidRPr="00B115A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</w:p>
    <w:p w:rsidR="00B115A0" w:rsidRPr="00B115A0" w:rsidRDefault="00B115A0" w:rsidP="00B115A0">
      <w:pPr>
        <w:pStyle w:val="Title"/>
        <w:spacing w:before="0" w:after="0"/>
        <w:jc w:val="both"/>
        <w:rPr>
          <w:b w:val="0"/>
          <w:bCs w:val="0"/>
          <w:sz w:val="28"/>
          <w:szCs w:val="28"/>
        </w:rPr>
      </w:pPr>
      <w:r w:rsidRPr="00B115A0">
        <w:rPr>
          <w:sz w:val="28"/>
          <w:szCs w:val="28"/>
        </w:rPr>
        <w:t xml:space="preserve">ПОСТАНОВЛЕНИЕ </w:t>
      </w:r>
      <w:r w:rsidRPr="00B115A0">
        <w:rPr>
          <w:b w:val="0"/>
          <w:sz w:val="28"/>
          <w:szCs w:val="28"/>
        </w:rPr>
        <w:t>от 01.02.2021№ 10</w:t>
      </w:r>
      <w:r w:rsidRPr="00B115A0">
        <w:rPr>
          <w:b w:val="0"/>
          <w:spacing w:val="2"/>
          <w:sz w:val="28"/>
          <w:szCs w:val="28"/>
          <w:lang w:eastAsia="ru-RU"/>
        </w:rPr>
        <w:t xml:space="preserve"> О внесении изменений в постановление администрации Заковряжинского сельсовета Сузунского района Новосибирской области от 10.11.2020 г. № 113 "</w:t>
      </w:r>
      <w:r w:rsidRPr="00B115A0">
        <w:rPr>
          <w:b w:val="0"/>
          <w:bCs w:val="0"/>
          <w:sz w:val="28"/>
          <w:szCs w:val="28"/>
        </w:rPr>
        <w:t xml:space="preserve"> 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2022-2023гг"</w:t>
      </w:r>
      <w:r>
        <w:rPr>
          <w:b w:val="0"/>
          <w:bCs w:val="0"/>
          <w:sz w:val="28"/>
          <w:szCs w:val="28"/>
        </w:rPr>
        <w:t>.</w:t>
      </w:r>
    </w:p>
    <w:p w:rsidR="00B115A0" w:rsidRPr="00B115A0" w:rsidRDefault="00B115A0" w:rsidP="00B115A0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07ADA" w:rsidRPr="00B115A0" w:rsidRDefault="00D07ADA" w:rsidP="00B115A0">
      <w:pPr>
        <w:pStyle w:val="3"/>
        <w:jc w:val="both"/>
        <w:rPr>
          <w:rFonts w:ascii="Times New Roman" w:eastAsia="Times New Roman" w:hAnsi="Times New Roman"/>
          <w:b w:val="0"/>
          <w:sz w:val="28"/>
          <w:szCs w:val="28"/>
          <w:lang w:val="ru-RU" w:eastAsia="ru-RU"/>
        </w:rPr>
      </w:pPr>
    </w:p>
    <w:p w:rsidR="00DA5DE3" w:rsidRPr="00D07ADA" w:rsidRDefault="00DA5DE3" w:rsidP="00D07ADA">
      <w:pPr>
        <w:shd w:val="clear" w:color="auto" w:fill="FFFFFF"/>
        <w:jc w:val="both"/>
        <w:textAlignment w:val="baseline"/>
        <w:rPr>
          <w:rFonts w:ascii="Times New Roman" w:hAnsi="Times New Roman"/>
          <w:lang w:val="ru-RU"/>
        </w:rPr>
      </w:pPr>
    </w:p>
    <w:p w:rsidR="00407B04" w:rsidRPr="00D07ADA" w:rsidRDefault="00407B04" w:rsidP="00D07ADA">
      <w:pPr>
        <w:jc w:val="both"/>
        <w:rPr>
          <w:rFonts w:ascii="Times New Roman" w:hAnsi="Times New Roman"/>
          <w:lang w:val="ru-RU"/>
        </w:rPr>
      </w:pPr>
    </w:p>
    <w:p w:rsidR="00BB6CCD" w:rsidRPr="00BB6CCD" w:rsidRDefault="00BB6CCD" w:rsidP="00BB6CC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>*******************************************</w:t>
      </w:r>
      <w:r w:rsidR="00EF3274">
        <w:rPr>
          <w:rFonts w:ascii="Times New Roman" w:hAnsi="Times New Roman"/>
          <w:lang w:val="ru-RU"/>
        </w:rPr>
        <w:t>********************************</w:t>
      </w:r>
    </w:p>
    <w:p w:rsidR="00AA2FA9" w:rsidRDefault="00C45BAC" w:rsidP="00C45BAC">
      <w:pPr>
        <w:ind w:firstLine="567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  </w:t>
      </w:r>
      <w:r w:rsidR="006774F5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</w:t>
      </w:r>
    </w:p>
    <w:p w:rsidR="00B12CEF" w:rsidRDefault="006774F5" w:rsidP="00C45BAC">
      <w:pPr>
        <w:ind w:firstLine="567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</w:t>
      </w:r>
      <w:r w:rsidR="00C45BAC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:rsidR="00B37816" w:rsidRDefault="00B12CEF" w:rsidP="00C45BAC">
      <w:pPr>
        <w:ind w:firstLine="567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 </w:t>
      </w:r>
      <w:r w:rsidR="00B37816" w:rsidRPr="00B37816">
        <w:rPr>
          <w:rFonts w:ascii="Times New Roman" w:hAnsi="Times New Roman"/>
          <w:b/>
          <w:sz w:val="32"/>
          <w:szCs w:val="32"/>
          <w:lang w:val="ru-RU"/>
        </w:rPr>
        <w:t>РАДЗЕЛ</w:t>
      </w:r>
      <w:r w:rsidR="009A3BBA" w:rsidRPr="009A3BB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37816" w:rsidRPr="00B37816">
        <w:rPr>
          <w:rFonts w:ascii="Times New Roman" w:hAnsi="Times New Roman"/>
          <w:b/>
          <w:sz w:val="32"/>
          <w:szCs w:val="32"/>
          <w:lang w:val="ru-RU"/>
        </w:rPr>
        <w:t xml:space="preserve"> 3</w:t>
      </w:r>
    </w:p>
    <w:p w:rsidR="00B37816" w:rsidRPr="008C56DF" w:rsidRDefault="00B37816" w:rsidP="00B37816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8C56DF">
        <w:rPr>
          <w:rFonts w:ascii="Times New Roman" w:hAnsi="Times New Roman"/>
          <w:b/>
          <w:sz w:val="32"/>
          <w:szCs w:val="32"/>
          <w:lang w:val="ru-RU"/>
        </w:rPr>
        <w:t>ДОПОЛНИТЕЛЬНАЯ ИНФОРМАЦИЯ</w:t>
      </w:r>
    </w:p>
    <w:p w:rsidR="005F388B" w:rsidRDefault="005F388B" w:rsidP="007C6FF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:rsidR="00C84B98" w:rsidRPr="00C84B98" w:rsidRDefault="00C84B98" w:rsidP="00C84B98">
      <w:pPr>
        <w:pStyle w:val="11"/>
        <w:jc w:val="center"/>
        <w:rPr>
          <w:b/>
        </w:rPr>
      </w:pPr>
      <w:r w:rsidRPr="00C84B98">
        <w:rPr>
          <w:b/>
        </w:rPr>
        <w:t>МФЦ примет документы на недвижимость</w:t>
      </w:r>
    </w:p>
    <w:p w:rsidR="00C84B98" w:rsidRDefault="00C84B98" w:rsidP="00C84B98">
      <w:pPr>
        <w:pStyle w:val="11"/>
        <w:jc w:val="center"/>
        <w:rPr>
          <w:b/>
        </w:rPr>
      </w:pPr>
      <w:r w:rsidRPr="00C84B98">
        <w:rPr>
          <w:b/>
        </w:rPr>
        <w:t>в любой точке страны</w:t>
      </w:r>
    </w:p>
    <w:p w:rsidR="00C84B98" w:rsidRPr="00C84B98" w:rsidRDefault="00C84B98" w:rsidP="00C84B98">
      <w:pPr>
        <w:pStyle w:val="11"/>
        <w:jc w:val="center"/>
        <w:rPr>
          <w:b/>
        </w:rPr>
      </w:pPr>
    </w:p>
    <w:p w:rsidR="00C84B98" w:rsidRPr="00C84B98" w:rsidRDefault="00C84B98" w:rsidP="00C84B98">
      <w:pPr>
        <w:ind w:firstLine="708"/>
        <w:jc w:val="both"/>
        <w:rPr>
          <w:rFonts w:ascii="Times New Roman" w:hAnsi="Times New Roman"/>
          <w:lang w:val="ru-RU"/>
        </w:rPr>
      </w:pPr>
      <w:r w:rsidRPr="00C84B98">
        <w:rPr>
          <w:rFonts w:ascii="Times New Roman" w:hAnsi="Times New Roman"/>
          <w:lang w:val="ru-RU"/>
        </w:rPr>
        <w:t>Управление Росреестра по Новосибирской области информирует, что с 15</w:t>
      </w:r>
      <w:r w:rsidRPr="00C84B98">
        <w:rPr>
          <w:rFonts w:ascii="Times New Roman" w:hAnsi="Times New Roman"/>
        </w:rPr>
        <w:t> </w:t>
      </w:r>
      <w:r w:rsidRPr="00C84B98">
        <w:rPr>
          <w:rFonts w:ascii="Times New Roman" w:hAnsi="Times New Roman"/>
          <w:lang w:val="ru-RU"/>
        </w:rPr>
        <w:t>февраля 2021 года в офисах «МФЦ» в Новосибирской области начинается прием документов на недвижимость, расположенную во всех регионах страны.</w:t>
      </w:r>
    </w:p>
    <w:p w:rsidR="00C84B98" w:rsidRPr="00C84B98" w:rsidRDefault="00C84B98" w:rsidP="00C84B98">
      <w:pPr>
        <w:ind w:firstLine="708"/>
        <w:jc w:val="both"/>
        <w:rPr>
          <w:rFonts w:ascii="Times New Roman" w:hAnsi="Times New Roman"/>
          <w:lang w:val="ru-RU"/>
        </w:rPr>
      </w:pPr>
      <w:r w:rsidRPr="00C84B98">
        <w:rPr>
          <w:rFonts w:ascii="Times New Roman" w:hAnsi="Times New Roman"/>
          <w:lang w:val="ru-RU"/>
        </w:rPr>
        <w:t>Теперь заявитель может обратиться в любой офис «МФЦ» в Новосибирской области и подать документы для осуществления государственного кадастрового учета и (или) государственной регистрации прав, независимо от места нахождения недвижимости.</w:t>
      </w:r>
    </w:p>
    <w:p w:rsidR="00C84B98" w:rsidRPr="00C84B98" w:rsidRDefault="00C84B98" w:rsidP="00C84B98">
      <w:pPr>
        <w:ind w:firstLine="708"/>
        <w:jc w:val="both"/>
        <w:rPr>
          <w:rFonts w:ascii="Times New Roman" w:hAnsi="Times New Roman"/>
          <w:lang w:val="ru-RU"/>
        </w:rPr>
      </w:pPr>
      <w:r w:rsidRPr="00C84B98">
        <w:rPr>
          <w:rFonts w:ascii="Times New Roman" w:hAnsi="Times New Roman"/>
          <w:lang w:val="ru-RU"/>
        </w:rPr>
        <w:t xml:space="preserve">Например, Вы проживаете в г. Новосибирске, а приобрели квартиру по договору купли-продажи, которая находится в г. </w:t>
      </w:r>
      <w:r w:rsidRPr="00C84B98">
        <w:rPr>
          <w:rStyle w:val="a9"/>
          <w:rFonts w:ascii="Times New Roman" w:hAnsi="Times New Roman"/>
          <w:bCs/>
          <w:i w:val="0"/>
          <w:iCs w:val="0"/>
          <w:spacing w:val="8"/>
          <w:shd w:val="clear" w:color="auto" w:fill="FFFFFF"/>
          <w:lang w:val="ru-RU"/>
        </w:rPr>
        <w:t>Санкт</w:t>
      </w:r>
      <w:r w:rsidRPr="00C84B98">
        <w:rPr>
          <w:rFonts w:ascii="Times New Roman" w:hAnsi="Times New Roman"/>
          <w:spacing w:val="8"/>
          <w:shd w:val="clear" w:color="auto" w:fill="FFFFFF"/>
          <w:lang w:val="ru-RU"/>
        </w:rPr>
        <w:t>-</w:t>
      </w:r>
      <w:r w:rsidRPr="00C84B98">
        <w:rPr>
          <w:rStyle w:val="a9"/>
          <w:rFonts w:ascii="Times New Roman" w:hAnsi="Times New Roman"/>
          <w:bCs/>
          <w:i w:val="0"/>
          <w:iCs w:val="0"/>
          <w:spacing w:val="8"/>
          <w:shd w:val="clear" w:color="auto" w:fill="FFFFFF"/>
          <w:lang w:val="ru-RU"/>
        </w:rPr>
        <w:t>Петербурге</w:t>
      </w:r>
      <w:r w:rsidRPr="00C84B98">
        <w:rPr>
          <w:rFonts w:ascii="Times New Roman" w:hAnsi="Times New Roman"/>
          <w:lang w:val="ru-RU"/>
        </w:rPr>
        <w:t>. В данном случае Вы можете обратиться в любой офис МФЦ в Новосибирской области для подачи документов на регистрацию права собственности.</w:t>
      </w:r>
    </w:p>
    <w:p w:rsidR="00C84B98" w:rsidRPr="00C84B98" w:rsidRDefault="00C84B98" w:rsidP="00C84B98">
      <w:pPr>
        <w:ind w:firstLine="708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C84B98">
        <w:rPr>
          <w:rFonts w:ascii="Times New Roman" w:hAnsi="Times New Roman"/>
          <w:lang w:val="ru-RU"/>
        </w:rPr>
        <w:t xml:space="preserve">Прием документов по экстерриториальному принципу в офисе филиала ФГБУ «ФКП Росреестра» по Новосибирской области по адресу </w:t>
      </w:r>
      <w:r w:rsidRPr="00C84B98">
        <w:rPr>
          <w:rFonts w:ascii="Times New Roman" w:hAnsi="Times New Roman"/>
          <w:color w:val="000000"/>
          <w:shd w:val="clear" w:color="auto" w:fill="FFFFFF"/>
          <w:lang w:val="ru-RU"/>
        </w:rPr>
        <w:t>г.</w:t>
      </w:r>
      <w:r w:rsidRPr="00C84B98">
        <w:rPr>
          <w:rFonts w:ascii="Times New Roman" w:hAnsi="Times New Roman"/>
          <w:color w:val="000000"/>
          <w:shd w:val="clear" w:color="auto" w:fill="FFFFFF"/>
        </w:rPr>
        <w:t> </w:t>
      </w:r>
      <w:r w:rsidRPr="00C84B98">
        <w:rPr>
          <w:rFonts w:ascii="Times New Roman" w:hAnsi="Times New Roman"/>
          <w:color w:val="000000"/>
          <w:shd w:val="clear" w:color="auto" w:fill="FFFFFF"/>
          <w:lang w:val="ru-RU"/>
        </w:rPr>
        <w:t>Новосибирск, Красный проспект, д.50 - продолжается в обычном режиме.</w:t>
      </w:r>
    </w:p>
    <w:p w:rsidR="00C84B98" w:rsidRPr="00C84B98" w:rsidRDefault="00C84B98" w:rsidP="00C84B98">
      <w:pPr>
        <w:ind w:firstLine="708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C84B98">
        <w:rPr>
          <w:rFonts w:ascii="Times New Roman" w:hAnsi="Times New Roman"/>
          <w:color w:val="000000"/>
          <w:shd w:val="clear" w:color="auto" w:fill="FFFFFF"/>
          <w:lang w:val="ru-RU"/>
        </w:rPr>
        <w:t>Дополнительную информацию можно получить на официальном сайте Росреестра</w:t>
      </w:r>
      <w:r w:rsidRPr="00C84B98">
        <w:rPr>
          <w:rFonts w:ascii="Times New Roman" w:hAnsi="Times New Roman"/>
          <w:lang w:val="ru-RU"/>
        </w:rPr>
        <w:t xml:space="preserve"> </w:t>
      </w:r>
      <w:hyperlink r:id="rId8" w:history="1">
        <w:r w:rsidRPr="00C84B98">
          <w:rPr>
            <w:rStyle w:val="afa"/>
            <w:rFonts w:ascii="Times New Roman" w:hAnsi="Times New Roman"/>
          </w:rPr>
          <w:t>https</w:t>
        </w:r>
        <w:r w:rsidRPr="00C84B98">
          <w:rPr>
            <w:rStyle w:val="afa"/>
            <w:rFonts w:ascii="Times New Roman" w:hAnsi="Times New Roman"/>
            <w:lang w:val="ru-RU"/>
          </w:rPr>
          <w:t>://</w:t>
        </w:r>
        <w:r w:rsidRPr="00C84B98">
          <w:rPr>
            <w:rStyle w:val="afa"/>
            <w:rFonts w:ascii="Times New Roman" w:hAnsi="Times New Roman"/>
          </w:rPr>
          <w:t>rosreestr</w:t>
        </w:r>
        <w:r w:rsidRPr="00C84B98">
          <w:rPr>
            <w:rStyle w:val="afa"/>
            <w:rFonts w:ascii="Times New Roman" w:hAnsi="Times New Roman"/>
            <w:lang w:val="ru-RU"/>
          </w:rPr>
          <w:t>.</w:t>
        </w:r>
        <w:r w:rsidRPr="00C84B98">
          <w:rPr>
            <w:rStyle w:val="afa"/>
            <w:rFonts w:ascii="Times New Roman" w:hAnsi="Times New Roman"/>
          </w:rPr>
          <w:t>gov</w:t>
        </w:r>
        <w:r w:rsidRPr="00C84B98">
          <w:rPr>
            <w:rStyle w:val="afa"/>
            <w:rFonts w:ascii="Times New Roman" w:hAnsi="Times New Roman"/>
            <w:lang w:val="ru-RU"/>
          </w:rPr>
          <w:t>.</w:t>
        </w:r>
        <w:r w:rsidRPr="00C84B98">
          <w:rPr>
            <w:rStyle w:val="afa"/>
            <w:rFonts w:ascii="Times New Roman" w:hAnsi="Times New Roman"/>
          </w:rPr>
          <w:t>ru</w:t>
        </w:r>
      </w:hyperlink>
      <w:r w:rsidRPr="00C84B98">
        <w:rPr>
          <w:rFonts w:ascii="Times New Roman" w:hAnsi="Times New Roman"/>
          <w:lang w:val="ru-RU"/>
        </w:rPr>
        <w:t>, а также по телефонам:</w:t>
      </w:r>
    </w:p>
    <w:p w:rsidR="00C84B98" w:rsidRPr="00C84B98" w:rsidRDefault="00C84B98" w:rsidP="00C84B98">
      <w:pPr>
        <w:ind w:firstLine="708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C84B98">
        <w:rPr>
          <w:rFonts w:ascii="Times New Roman" w:hAnsi="Times New Roman"/>
          <w:color w:val="000000"/>
          <w:shd w:val="clear" w:color="auto" w:fill="FFFFFF"/>
          <w:lang w:val="ru-RU"/>
        </w:rPr>
        <w:t xml:space="preserve">- «МФЦ»: 052, </w:t>
      </w:r>
      <w:r w:rsidRPr="00C84B98">
        <w:rPr>
          <w:rFonts w:ascii="Times New Roman" w:hAnsi="Times New Roman"/>
          <w:lang w:val="ru-RU"/>
        </w:rPr>
        <w:t>8 (383) 217-70-52,</w:t>
      </w:r>
    </w:p>
    <w:p w:rsidR="00C84B98" w:rsidRPr="00C84B98" w:rsidRDefault="00C84B98" w:rsidP="00C84B98">
      <w:pPr>
        <w:ind w:firstLine="708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C84B98">
        <w:rPr>
          <w:rFonts w:ascii="Times New Roman" w:hAnsi="Times New Roman"/>
          <w:color w:val="000000"/>
          <w:shd w:val="clear" w:color="auto" w:fill="FFFFFF"/>
          <w:lang w:val="ru-RU"/>
        </w:rPr>
        <w:t>-</w:t>
      </w:r>
      <w:r w:rsidRPr="00C84B98">
        <w:rPr>
          <w:rFonts w:ascii="Times New Roman" w:hAnsi="Times New Roman"/>
          <w:color w:val="000000"/>
          <w:shd w:val="clear" w:color="auto" w:fill="FFFFFF"/>
        </w:rPr>
        <w:t> </w:t>
      </w:r>
      <w:r w:rsidRPr="00C84B98">
        <w:rPr>
          <w:rFonts w:ascii="Times New Roman" w:hAnsi="Times New Roman"/>
          <w:color w:val="000000"/>
          <w:shd w:val="clear" w:color="auto" w:fill="FFFFFF"/>
          <w:lang w:val="ru-RU"/>
        </w:rPr>
        <w:t xml:space="preserve">ФГБУ «ФКП Росреестра» по Новосибирской области: </w:t>
      </w:r>
      <w:r w:rsidRPr="00C84B98">
        <w:rPr>
          <w:rFonts w:ascii="Times New Roman" w:hAnsi="Times New Roman"/>
          <w:lang w:val="ru-RU"/>
        </w:rPr>
        <w:t>8(383)349-97-89,</w:t>
      </w:r>
    </w:p>
    <w:p w:rsidR="00C84B98" w:rsidRPr="00C84B98" w:rsidRDefault="00C84B98" w:rsidP="00C84B98">
      <w:pPr>
        <w:pStyle w:val="af6"/>
        <w:ind w:firstLine="709"/>
        <w:jc w:val="both"/>
      </w:pPr>
      <w:r w:rsidRPr="00C84B98">
        <w:t xml:space="preserve">-  «Горячая» линия Росреестра: 8-800-100-34-34 (звонок бесплатный). </w:t>
      </w:r>
    </w:p>
    <w:p w:rsidR="00C84B98" w:rsidRPr="00C84B98" w:rsidRDefault="00C84B98" w:rsidP="00C84B98">
      <w:pPr>
        <w:shd w:val="clear" w:color="auto" w:fill="FFFFFF"/>
        <w:ind w:firstLine="708"/>
        <w:jc w:val="both"/>
        <w:rPr>
          <w:rFonts w:ascii="Times New Roman" w:hAnsi="Times New Roman"/>
          <w:lang w:val="ru-RU"/>
        </w:rPr>
      </w:pPr>
    </w:p>
    <w:p w:rsidR="00C84B98" w:rsidRPr="00C84B98" w:rsidRDefault="00C84B98" w:rsidP="00C84B98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B98" w:rsidRPr="00C84B98" w:rsidRDefault="00C84B98" w:rsidP="00C84B98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84B98" w:rsidRPr="00C84B98" w:rsidRDefault="00C84B98" w:rsidP="00C84B98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C84B9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Материал подготовлен Управлением Росреестра </w:t>
      </w:r>
    </w:p>
    <w:p w:rsidR="00C84B98" w:rsidRPr="00C84B98" w:rsidRDefault="00C84B98" w:rsidP="00C84B98">
      <w:pPr>
        <w:pStyle w:val="ConsPlusNormal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84B98">
        <w:rPr>
          <w:rFonts w:ascii="Times New Roman" w:hAnsi="Times New Roman" w:cs="Times New Roman"/>
          <w:b/>
          <w:i/>
          <w:sz w:val="24"/>
          <w:szCs w:val="24"/>
        </w:rPr>
        <w:t>по Новосибирской области</w:t>
      </w:r>
      <w:r w:rsidRPr="00C84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EDB" w:rsidRPr="00C84B98" w:rsidRDefault="00901EDB" w:rsidP="007C6FF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lang w:val="ru-RU"/>
        </w:rPr>
      </w:pPr>
    </w:p>
    <w:p w:rsidR="00901EDB" w:rsidRDefault="00901EDB" w:rsidP="007C6FF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lang w:val="ru-RU"/>
        </w:rPr>
      </w:pPr>
    </w:p>
    <w:p w:rsidR="0066787B" w:rsidRPr="0066787B" w:rsidRDefault="0066787B" w:rsidP="0066787B">
      <w:pPr>
        <w:ind w:firstLine="709"/>
        <w:jc w:val="center"/>
        <w:rPr>
          <w:rFonts w:ascii="Times New Roman" w:hAnsi="Times New Roman"/>
          <w:b/>
          <w:lang w:val="ru-RU"/>
        </w:rPr>
      </w:pPr>
      <w:r w:rsidRPr="0066787B">
        <w:rPr>
          <w:rFonts w:ascii="Times New Roman" w:hAnsi="Times New Roman"/>
          <w:b/>
          <w:lang w:val="ru-RU"/>
        </w:rPr>
        <w:t xml:space="preserve">О порядке получения разъяснений об определении </w:t>
      </w:r>
    </w:p>
    <w:p w:rsidR="0066787B" w:rsidRPr="0066787B" w:rsidRDefault="0066787B" w:rsidP="0066787B">
      <w:pPr>
        <w:ind w:firstLine="709"/>
        <w:jc w:val="center"/>
        <w:rPr>
          <w:rFonts w:ascii="Times New Roman" w:hAnsi="Times New Roman"/>
          <w:b/>
          <w:lang w:val="ru-RU"/>
        </w:rPr>
      </w:pPr>
      <w:r w:rsidRPr="0066787B">
        <w:rPr>
          <w:rFonts w:ascii="Times New Roman" w:hAnsi="Times New Roman"/>
          <w:b/>
          <w:lang w:val="ru-RU"/>
        </w:rPr>
        <w:t>кадастровой стоимости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66787B">
        <w:rPr>
          <w:rFonts w:ascii="Times New Roman" w:hAnsi="Times New Roman"/>
          <w:lang w:val="ru-RU"/>
        </w:rPr>
        <w:t>В соответствии со статьей</w:t>
      </w:r>
      <w:bookmarkStart w:id="0" w:name="_GoBack"/>
      <w:bookmarkEnd w:id="0"/>
      <w:r w:rsidRPr="0066787B">
        <w:rPr>
          <w:rFonts w:ascii="Times New Roman" w:hAnsi="Times New Roman"/>
          <w:lang w:val="ru-RU"/>
        </w:rPr>
        <w:t xml:space="preserve"> 20 Федерального закона от 03.07.2016 </w:t>
      </w:r>
      <w:r w:rsidRPr="0066787B">
        <w:rPr>
          <w:rFonts w:ascii="Times New Roman" w:hAnsi="Times New Roman"/>
          <w:lang w:val="ru-RU"/>
        </w:rPr>
        <w:br/>
        <w:t xml:space="preserve">№ 237-ФЗ «О государственной кадастровой оценке» результаты определения кадастровой стоимости могут быть разъяснены </w:t>
      </w:r>
      <w:r w:rsidRPr="0066787B">
        <w:rPr>
          <w:rFonts w:ascii="Times New Roman" w:hAnsi="Times New Roman"/>
          <w:bCs/>
          <w:lang w:val="ru-RU"/>
        </w:rPr>
        <w:t>государственным бюджетным учреждением Новосибирской области «Новосибирский центр кадастровой оценки и инвентаризации» (ГБУ НСО «ЦКО и БТИ»).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66787B">
        <w:rPr>
          <w:rFonts w:ascii="Times New Roman" w:hAnsi="Times New Roman"/>
          <w:lang w:val="ru-RU"/>
        </w:rPr>
        <w:t xml:space="preserve">В 2019 и 2020 годах на территории Новосибирской области </w:t>
      </w:r>
      <w:r w:rsidRPr="0066787B">
        <w:rPr>
          <w:rFonts w:ascii="Times New Roman" w:hAnsi="Times New Roman"/>
          <w:bCs/>
          <w:lang w:val="ru-RU"/>
        </w:rPr>
        <w:t xml:space="preserve">ГБУ НСО «ЦКО и БТИ» </w:t>
      </w:r>
      <w:r w:rsidRPr="0066787B">
        <w:rPr>
          <w:rFonts w:ascii="Times New Roman" w:hAnsi="Times New Roman"/>
          <w:lang w:val="ru-RU"/>
        </w:rPr>
        <w:t>проведена новая кадастровая оценка земель особо охраняемых территорий и объектов, лесного фонда, водного фонда, сельскохозяйственного назначения,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назначения.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66787B">
        <w:rPr>
          <w:rFonts w:ascii="Times New Roman" w:hAnsi="Times New Roman"/>
          <w:lang w:val="ru-RU"/>
        </w:rPr>
        <w:t xml:space="preserve">Если по результатам определения кадастровой стоимости таких земельных участков возникли вопросы, </w:t>
      </w:r>
      <w:r w:rsidRPr="0066787B">
        <w:rPr>
          <w:rFonts w:ascii="Times New Roman" w:hAnsi="Times New Roman"/>
          <w:bCs/>
          <w:lang w:val="ru-RU"/>
        </w:rPr>
        <w:t xml:space="preserve">необходимо подать в </w:t>
      </w:r>
      <w:r w:rsidRPr="0066787B">
        <w:rPr>
          <w:rFonts w:ascii="Times New Roman" w:hAnsi="Times New Roman"/>
          <w:bCs/>
          <w:lang w:val="ru-RU"/>
        </w:rPr>
        <w:br/>
        <w:t>ГБУ НСО «ЦКО и БТИ» обращение о предоставлении разъяснений, связанных с определением кадастровой стоимости. Обратиться могут юридические лица, физические лица, органы государственной власти и органы местного самоуправления.</w:t>
      </w:r>
    </w:p>
    <w:p w:rsidR="0066787B" w:rsidRPr="0066787B" w:rsidRDefault="0066787B" w:rsidP="0066787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66787B">
        <w:rPr>
          <w:rFonts w:ascii="Times New Roman" w:hAnsi="Times New Roman"/>
          <w:lang w:val="ru-RU"/>
        </w:rPr>
        <w:t>Порядок рассмотрения обращений о предоставлении разъяснений, связанных с определением кадастровой стоимости, в том числе формы представления таких разъяснения, утверждены приказом Росреестра от 06.08.2020 № П/0280.</w:t>
      </w:r>
    </w:p>
    <w:p w:rsidR="0066787B" w:rsidRPr="00856871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856871">
        <w:rPr>
          <w:rFonts w:ascii="Times New Roman" w:hAnsi="Times New Roman"/>
          <w:bCs/>
          <w:lang w:val="ru-RU"/>
        </w:rPr>
        <w:t>В обращении необходимо указать: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66787B">
        <w:rPr>
          <w:rFonts w:ascii="Times New Roman" w:hAnsi="Times New Roman"/>
          <w:bCs/>
          <w:lang w:val="ru-RU"/>
        </w:rPr>
        <w:t>- фамилию, имя, отчество (при наличии), адрес места жительства физического лица, полное наименование и местонахождение юридического лица, номер контактного телефона, адрес электронной почты (при наличии) лица, подавшего обращение;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66787B">
        <w:rPr>
          <w:rFonts w:ascii="Times New Roman" w:hAnsi="Times New Roman"/>
          <w:bCs/>
          <w:lang w:val="ru-RU"/>
        </w:rPr>
        <w:t xml:space="preserve">- кадастровый номер и (или) адрес объекта недвижимости. 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66787B">
        <w:rPr>
          <w:rFonts w:ascii="Times New Roman" w:hAnsi="Times New Roman"/>
          <w:bCs/>
          <w:lang w:val="ru-RU"/>
        </w:rPr>
        <w:t>Обращение не подлежит рассмотрению, если заявитель не укажет данные реквизиты.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66787B">
        <w:rPr>
          <w:rFonts w:ascii="Times New Roman" w:hAnsi="Times New Roman"/>
          <w:bCs/>
          <w:lang w:val="ru-RU"/>
        </w:rPr>
        <w:t xml:space="preserve">Обращение можно представить в ГБУ НСО «ЦКО и БТИ» лично, </w:t>
      </w:r>
      <w:r w:rsidRPr="0066787B">
        <w:rPr>
          <w:rFonts w:ascii="Times New Roman" w:hAnsi="Times New Roman"/>
          <w:lang w:val="ru-RU"/>
        </w:rPr>
        <w:t>почтовым отправлением, по адресу электронной почты.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66787B">
        <w:rPr>
          <w:rFonts w:ascii="Times New Roman" w:hAnsi="Times New Roman"/>
          <w:bCs/>
          <w:lang w:val="ru-RU"/>
        </w:rPr>
        <w:t>Срок рассмотрения обращений составляет тридцать дней со дня поступления. Официальный сайт ГБУ НСО «ЦКО и БТИ» -</w:t>
      </w:r>
      <w:r w:rsidRPr="0066787B">
        <w:rPr>
          <w:rFonts w:ascii="Times New Roman" w:hAnsi="Times New Roman"/>
          <w:bCs/>
        </w:rPr>
        <w:t> </w:t>
      </w:r>
      <w:hyperlink r:id="rId9" w:history="1">
        <w:r w:rsidRPr="0066787B">
          <w:rPr>
            <w:rFonts w:ascii="Times New Roman" w:hAnsi="Times New Roman"/>
            <w:bCs/>
          </w:rPr>
          <w:t>http</w:t>
        </w:r>
        <w:r w:rsidRPr="0066787B">
          <w:rPr>
            <w:rFonts w:ascii="Times New Roman" w:hAnsi="Times New Roman"/>
            <w:bCs/>
            <w:lang w:val="ru-RU"/>
          </w:rPr>
          <w:t>://</w:t>
        </w:r>
        <w:r w:rsidRPr="0066787B">
          <w:rPr>
            <w:rFonts w:ascii="Times New Roman" w:hAnsi="Times New Roman"/>
            <w:bCs/>
          </w:rPr>
          <w:t>noti</w:t>
        </w:r>
        <w:r w:rsidRPr="0066787B">
          <w:rPr>
            <w:rFonts w:ascii="Times New Roman" w:hAnsi="Times New Roman"/>
            <w:bCs/>
            <w:lang w:val="ru-RU"/>
          </w:rPr>
          <w:t>.</w:t>
        </w:r>
        <w:r w:rsidRPr="0066787B">
          <w:rPr>
            <w:rFonts w:ascii="Times New Roman" w:hAnsi="Times New Roman"/>
            <w:bCs/>
          </w:rPr>
          <w:t>ru</w:t>
        </w:r>
      </w:hyperlink>
      <w:r w:rsidRPr="0066787B">
        <w:rPr>
          <w:rFonts w:ascii="Times New Roman" w:hAnsi="Times New Roman"/>
          <w:bCs/>
          <w:lang w:val="ru-RU"/>
        </w:rPr>
        <w:t>.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</w:p>
    <w:p w:rsidR="0066787B" w:rsidRPr="0066787B" w:rsidRDefault="0066787B" w:rsidP="0066787B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66787B">
        <w:rPr>
          <w:rFonts w:ascii="Times New Roman" w:hAnsi="Times New Roman" w:cs="Times New Roman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66787B" w:rsidRPr="0066787B" w:rsidRDefault="0066787B" w:rsidP="0066787B">
      <w:pPr>
        <w:pStyle w:val="ConsPlusNormal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6787B">
        <w:rPr>
          <w:rFonts w:ascii="Times New Roman" w:hAnsi="Times New Roman" w:cs="Times New Roman"/>
          <w:b/>
          <w:i/>
          <w:sz w:val="24"/>
          <w:szCs w:val="24"/>
        </w:rPr>
        <w:t>по Новосибирской области</w:t>
      </w:r>
      <w:r w:rsidRPr="00667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7B" w:rsidRDefault="0066787B" w:rsidP="0066787B">
      <w:pPr>
        <w:ind w:firstLine="709"/>
        <w:jc w:val="both"/>
        <w:rPr>
          <w:bCs/>
          <w:sz w:val="28"/>
          <w:szCs w:val="28"/>
          <w:lang w:val="ru-RU"/>
        </w:rPr>
      </w:pPr>
    </w:p>
    <w:p w:rsidR="0066787B" w:rsidRPr="0066787B" w:rsidRDefault="0066787B" w:rsidP="0066787B">
      <w:pPr>
        <w:ind w:firstLine="709"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66787B">
        <w:rPr>
          <w:rFonts w:ascii="Times New Roman" w:hAnsi="Times New Roman"/>
          <w:b/>
          <w:sz w:val="27"/>
          <w:szCs w:val="27"/>
          <w:lang w:val="ru-RU"/>
        </w:rPr>
        <w:t xml:space="preserve">Об изменении порядка пересмотра кадастровой стоимости 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66787B">
        <w:rPr>
          <w:rFonts w:ascii="Times New Roman" w:hAnsi="Times New Roman"/>
          <w:sz w:val="27"/>
          <w:szCs w:val="27"/>
          <w:lang w:val="ru-RU"/>
        </w:rPr>
        <w:t>С 1 января 2021 года в Новосибирской области изменился порядок пересмотра кадастровой стоимости объектов недвижимости.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66787B">
        <w:rPr>
          <w:rFonts w:ascii="Times New Roman" w:hAnsi="Times New Roman"/>
          <w:sz w:val="27"/>
          <w:szCs w:val="27"/>
          <w:lang w:val="ru-RU"/>
        </w:rPr>
        <w:t xml:space="preserve">В соответствии с постановлением Правительства Новосибирской области от 30.12.2020 №565-п с указанной даты на территории региона применятся порядок установления кадастровой стоимости объекта недвижимости в размере рыночной </w:t>
      </w:r>
      <w:r w:rsidRPr="0066787B">
        <w:rPr>
          <w:rFonts w:ascii="Times New Roman" w:hAnsi="Times New Roman"/>
          <w:sz w:val="27"/>
          <w:szCs w:val="27"/>
          <w:lang w:val="ru-RU"/>
        </w:rPr>
        <w:lastRenderedPageBreak/>
        <w:t xml:space="preserve">стоимости согласно статье 22.1 Федерального закона от 03.07.2016 </w:t>
      </w:r>
      <w:r w:rsidRPr="0066787B">
        <w:rPr>
          <w:rFonts w:ascii="Times New Roman" w:hAnsi="Times New Roman"/>
          <w:sz w:val="27"/>
          <w:szCs w:val="27"/>
          <w:lang w:val="ru-RU"/>
        </w:rPr>
        <w:br/>
        <w:t>№ 237-ФЗ «О государственной кадастровой оценке».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7"/>
          <w:szCs w:val="27"/>
          <w:lang w:val="ru-RU"/>
        </w:rPr>
      </w:pPr>
      <w:r w:rsidRPr="0066787B">
        <w:rPr>
          <w:rFonts w:ascii="Times New Roman" w:hAnsi="Times New Roman"/>
          <w:sz w:val="27"/>
          <w:szCs w:val="27"/>
          <w:lang w:val="ru-RU"/>
        </w:rPr>
        <w:t>Ранее в случае несогласия с размером кадастровой стоимости, правообладатели обращались в К</w:t>
      </w:r>
      <w:r w:rsidRPr="0066787B">
        <w:rPr>
          <w:rFonts w:ascii="Times New Roman" w:hAnsi="Times New Roman"/>
          <w:spacing w:val="3"/>
          <w:sz w:val="27"/>
          <w:szCs w:val="27"/>
          <w:lang w:val="ru-RU"/>
        </w:rPr>
        <w:t xml:space="preserve">омиссию </w:t>
      </w:r>
      <w:r w:rsidRPr="0066787B">
        <w:rPr>
          <w:rFonts w:ascii="Times New Roman" w:hAnsi="Times New Roman"/>
          <w:sz w:val="27"/>
          <w:szCs w:val="27"/>
          <w:lang w:val="ru-RU"/>
        </w:rPr>
        <w:t xml:space="preserve">по рассмотрению споров о результатах определения кадастровой стоимости при Управлении Росреестра по Новосибирской области. С начала 2021 года необходимо обращаться в </w:t>
      </w:r>
      <w:r w:rsidRPr="0066787B">
        <w:rPr>
          <w:rFonts w:ascii="Times New Roman" w:hAnsi="Times New Roman"/>
          <w:bCs/>
          <w:sz w:val="27"/>
          <w:szCs w:val="27"/>
          <w:lang w:val="ru-RU"/>
        </w:rPr>
        <w:t xml:space="preserve">государственное бюджетное учреждение Новосибирской области «Новосибирский центр кадастровой оценки и инвентаризации» (ГБУ НСО «ЦКО и БТИ»). 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7"/>
          <w:szCs w:val="27"/>
          <w:lang w:val="ru-RU"/>
        </w:rPr>
      </w:pPr>
      <w:r w:rsidRPr="0066787B">
        <w:rPr>
          <w:rFonts w:ascii="Times New Roman" w:hAnsi="Times New Roman"/>
          <w:bCs/>
          <w:sz w:val="27"/>
          <w:szCs w:val="27"/>
          <w:lang w:val="ru-RU"/>
        </w:rPr>
        <w:t>Для установления кадастровой стоимости объекта недвижимости в размере рыночной стоимости в бюджетное учреждение предоставляются следующие документы: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66787B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 xml:space="preserve">- </w:t>
      </w:r>
      <w:r w:rsidRPr="0066787B">
        <w:rPr>
          <w:rFonts w:ascii="Times New Roman" w:hAnsi="Times New Roman"/>
          <w:sz w:val="27"/>
          <w:szCs w:val="27"/>
          <w:lang w:val="ru-RU"/>
        </w:rPr>
        <w:t>заявление об установлении кадастровой стоимости объекта недвижимости в размере его рыночной стоимости;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7"/>
          <w:szCs w:val="27"/>
          <w:lang w:val="ru-RU"/>
        </w:rPr>
      </w:pPr>
      <w:r w:rsidRPr="0066787B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66787B">
        <w:rPr>
          <w:rFonts w:ascii="Times New Roman" w:hAnsi="Times New Roman"/>
          <w:bCs/>
          <w:sz w:val="27"/>
          <w:szCs w:val="27"/>
          <w:lang w:val="ru-RU"/>
        </w:rPr>
        <w:t>отчет об оценке рыночной стоимости объекта недвижимости, кадастровая стоимость которого устанавливается в размере рыночной стоимости в форме электронного документа на электронном носителе (далее – Отчет);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66787B">
        <w:rPr>
          <w:rFonts w:ascii="Times New Roman" w:hAnsi="Times New Roman"/>
          <w:bCs/>
          <w:sz w:val="27"/>
          <w:szCs w:val="27"/>
          <w:lang w:val="ru-RU"/>
        </w:rPr>
        <w:t>- доверенность, если заявление подает представитель заявителя.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66787B">
        <w:rPr>
          <w:rFonts w:ascii="Times New Roman" w:hAnsi="Times New Roman"/>
          <w:sz w:val="27"/>
          <w:szCs w:val="27"/>
          <w:lang w:val="ru-RU"/>
        </w:rPr>
        <w:t xml:space="preserve">Обратиться могут </w:t>
      </w:r>
      <w:r w:rsidRPr="0066787B">
        <w:rPr>
          <w:rFonts w:ascii="Times New Roman" w:hAnsi="Times New Roman"/>
          <w:bCs/>
          <w:sz w:val="27"/>
          <w:szCs w:val="27"/>
          <w:lang w:val="ru-RU"/>
        </w:rPr>
        <w:t>юридические лица, физические лица, органы государственной власти и органы местного самоуправления. Заявление может быть подано в течение шести месяцев с даты проведения рыночной оценки объекта недвижимости, которая указана в Отчете.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7"/>
          <w:szCs w:val="27"/>
          <w:lang w:val="ru-RU"/>
        </w:rPr>
      </w:pPr>
      <w:r w:rsidRPr="0066787B">
        <w:rPr>
          <w:rFonts w:ascii="Times New Roman" w:hAnsi="Times New Roman"/>
          <w:bCs/>
          <w:sz w:val="27"/>
          <w:szCs w:val="27"/>
          <w:lang w:val="ru-RU"/>
        </w:rPr>
        <w:t>Отчет должен подготовить оценщик, не являющийся работником ГБУ НСО «ЦКО и БТИ».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7"/>
          <w:szCs w:val="27"/>
          <w:lang w:val="ru-RU"/>
        </w:rPr>
      </w:pPr>
      <w:r w:rsidRPr="0066787B">
        <w:rPr>
          <w:rFonts w:ascii="Times New Roman" w:hAnsi="Times New Roman"/>
          <w:bCs/>
          <w:sz w:val="27"/>
          <w:szCs w:val="27"/>
          <w:lang w:val="ru-RU"/>
        </w:rPr>
        <w:t>Форма заявления об установлении кадастровой стоимости объекта недвижимости в размере его рыночной стоимости и требования к его заполнению установлены приказом Росреестра от 06.08.2020 № П/0287.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7"/>
          <w:szCs w:val="27"/>
          <w:lang w:val="ru-RU"/>
        </w:rPr>
      </w:pPr>
      <w:r w:rsidRPr="0066787B">
        <w:rPr>
          <w:rFonts w:ascii="Times New Roman" w:hAnsi="Times New Roman"/>
          <w:bCs/>
          <w:sz w:val="27"/>
          <w:szCs w:val="27"/>
          <w:lang w:val="ru-RU"/>
        </w:rPr>
        <w:t>Заявление можно представить в ГБУ НСО «ЦКО и БТИ» лично или почтовым отправлением.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</w:pPr>
      <w:r w:rsidRPr="0066787B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Срок рассмотрения заявлений составляет тридцать дней со дня поступления.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66787B">
        <w:rPr>
          <w:rFonts w:ascii="Times New Roman" w:hAnsi="Times New Roman"/>
          <w:bCs/>
          <w:sz w:val="27"/>
          <w:szCs w:val="27"/>
          <w:lang w:val="ru-RU"/>
        </w:rPr>
        <w:t>По итогам рассмотрения заявления бюджетным учреждением могут быть приняты решения</w:t>
      </w:r>
      <w:r w:rsidRPr="0066787B">
        <w:rPr>
          <w:rFonts w:ascii="Times New Roman" w:hAnsi="Times New Roman"/>
          <w:sz w:val="27"/>
          <w:szCs w:val="27"/>
          <w:lang w:val="ru-RU"/>
        </w:rPr>
        <w:t>: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66787B">
        <w:rPr>
          <w:rFonts w:ascii="Times New Roman" w:hAnsi="Times New Roman"/>
          <w:sz w:val="27"/>
          <w:szCs w:val="27"/>
          <w:lang w:val="ru-RU"/>
        </w:rPr>
        <w:t>- об установлении кадастровой стоимости объекта недвижимости в размере его рыночной стоимости, указанной в Отчете;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7"/>
          <w:szCs w:val="27"/>
          <w:lang w:val="ru-RU"/>
        </w:rPr>
      </w:pPr>
      <w:bookmarkStart w:id="1" w:name="dst114"/>
      <w:bookmarkEnd w:id="1"/>
      <w:r w:rsidRPr="0066787B">
        <w:rPr>
          <w:rFonts w:ascii="Times New Roman" w:hAnsi="Times New Roman"/>
          <w:sz w:val="27"/>
          <w:szCs w:val="27"/>
          <w:lang w:val="ru-RU"/>
        </w:rPr>
        <w:t xml:space="preserve">- об отказе в установлении кадастровой стоимости объекта недвижимости в размере его рыночной стоимости в связи с использованием неполных и (или) недостоверных сведений, расчетными или иными ошибками, повлиявшими на итоговый результат определения рыночной стоимости такого объекта недвижимости, нарушением требований законодательства об оценочной деятельности при составлении Отчета. </w:t>
      </w:r>
      <w:r w:rsidRPr="0066787B">
        <w:rPr>
          <w:rFonts w:ascii="Times New Roman" w:hAnsi="Times New Roman"/>
          <w:bCs/>
          <w:sz w:val="27"/>
          <w:szCs w:val="27"/>
          <w:lang w:val="ru-RU"/>
        </w:rPr>
        <w:t>Официальный сайт ГБУ НСО «ЦКО и БТИ» -</w:t>
      </w:r>
      <w:r w:rsidRPr="0066787B">
        <w:rPr>
          <w:rFonts w:ascii="Times New Roman" w:hAnsi="Times New Roman"/>
          <w:bCs/>
          <w:sz w:val="27"/>
          <w:szCs w:val="27"/>
        </w:rPr>
        <w:t> </w:t>
      </w:r>
      <w:hyperlink r:id="rId10" w:history="1">
        <w:r w:rsidRPr="0066787B">
          <w:rPr>
            <w:rFonts w:ascii="Times New Roman" w:hAnsi="Times New Roman"/>
            <w:bCs/>
            <w:sz w:val="27"/>
            <w:szCs w:val="27"/>
          </w:rPr>
          <w:t>http</w:t>
        </w:r>
        <w:r w:rsidRPr="0066787B">
          <w:rPr>
            <w:rFonts w:ascii="Times New Roman" w:hAnsi="Times New Roman"/>
            <w:bCs/>
            <w:sz w:val="27"/>
            <w:szCs w:val="27"/>
            <w:lang w:val="ru-RU"/>
          </w:rPr>
          <w:t>://</w:t>
        </w:r>
        <w:r w:rsidRPr="0066787B">
          <w:rPr>
            <w:rFonts w:ascii="Times New Roman" w:hAnsi="Times New Roman"/>
            <w:bCs/>
            <w:sz w:val="27"/>
            <w:szCs w:val="27"/>
          </w:rPr>
          <w:t>noti</w:t>
        </w:r>
        <w:r w:rsidRPr="0066787B">
          <w:rPr>
            <w:rFonts w:ascii="Times New Roman" w:hAnsi="Times New Roman"/>
            <w:bCs/>
            <w:sz w:val="27"/>
            <w:szCs w:val="27"/>
            <w:lang w:val="ru-RU"/>
          </w:rPr>
          <w:t>.</w:t>
        </w:r>
        <w:r w:rsidRPr="0066787B">
          <w:rPr>
            <w:rFonts w:ascii="Times New Roman" w:hAnsi="Times New Roman"/>
            <w:bCs/>
            <w:sz w:val="27"/>
            <w:szCs w:val="27"/>
          </w:rPr>
          <w:t>ru</w:t>
        </w:r>
      </w:hyperlink>
      <w:r w:rsidRPr="0066787B">
        <w:rPr>
          <w:rFonts w:ascii="Times New Roman" w:hAnsi="Times New Roman"/>
          <w:bCs/>
          <w:sz w:val="27"/>
          <w:szCs w:val="27"/>
          <w:lang w:val="ru-RU"/>
        </w:rPr>
        <w:t>.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7"/>
          <w:szCs w:val="27"/>
          <w:lang w:val="ru-RU"/>
        </w:rPr>
      </w:pPr>
    </w:p>
    <w:p w:rsidR="0066787B" w:rsidRPr="0066787B" w:rsidRDefault="0066787B" w:rsidP="0066787B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66787B">
        <w:rPr>
          <w:rFonts w:ascii="Times New Roman" w:hAnsi="Times New Roman" w:cs="Times New Roman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66787B" w:rsidRPr="0066787B" w:rsidRDefault="0066787B" w:rsidP="0066787B">
      <w:pPr>
        <w:pStyle w:val="ConsPlusNormal"/>
        <w:rPr>
          <w:rFonts w:ascii="Times New Roman" w:hAnsi="Times New Roman" w:cs="Times New Roman"/>
          <w:color w:val="0000FF"/>
          <w:sz w:val="18"/>
          <w:szCs w:val="18"/>
          <w:u w:val="single"/>
        </w:rPr>
      </w:pPr>
      <w:r w:rsidRPr="0066787B">
        <w:rPr>
          <w:rFonts w:ascii="Times New Roman" w:hAnsi="Times New Roman" w:cs="Times New Roman"/>
          <w:b/>
          <w:i/>
          <w:sz w:val="24"/>
          <w:szCs w:val="24"/>
        </w:rPr>
        <w:t>по Новосибирской области</w:t>
      </w:r>
      <w:r w:rsidRPr="006678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7"/>
          <w:szCs w:val="27"/>
          <w:lang w:val="ru-RU"/>
        </w:rPr>
      </w:pPr>
    </w:p>
    <w:p w:rsidR="0066787B" w:rsidRPr="0066787B" w:rsidRDefault="0066787B" w:rsidP="0066787B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6787B" w:rsidRPr="0066787B" w:rsidRDefault="0066787B" w:rsidP="0066787B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6787B">
        <w:rPr>
          <w:rFonts w:ascii="Times New Roman" w:hAnsi="Times New Roman"/>
          <w:b/>
          <w:sz w:val="28"/>
          <w:szCs w:val="28"/>
          <w:lang w:val="ru-RU"/>
        </w:rPr>
        <w:t>Об исправлении ошибок, допущенных при определении кадастровой стоимости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6787B">
        <w:rPr>
          <w:rFonts w:ascii="Times New Roman" w:hAnsi="Times New Roman"/>
          <w:sz w:val="28"/>
          <w:szCs w:val="28"/>
          <w:lang w:val="ru-RU"/>
        </w:rPr>
        <w:lastRenderedPageBreak/>
        <w:t xml:space="preserve">В соответствии со статьей 21 Федерального закона от 03.07.2016 </w:t>
      </w:r>
      <w:r w:rsidRPr="0066787B">
        <w:rPr>
          <w:rFonts w:ascii="Times New Roman" w:hAnsi="Times New Roman"/>
          <w:sz w:val="28"/>
          <w:szCs w:val="28"/>
          <w:lang w:val="ru-RU"/>
        </w:rPr>
        <w:br/>
        <w:t xml:space="preserve">№ 237-ФЗ «О государственной кадастровой оценке» </w:t>
      </w:r>
      <w:r w:rsidRPr="0066787B">
        <w:rPr>
          <w:rFonts w:ascii="Times New Roman" w:hAnsi="Times New Roman"/>
          <w:bCs/>
          <w:sz w:val="28"/>
          <w:szCs w:val="28"/>
          <w:lang w:val="ru-RU"/>
        </w:rPr>
        <w:t xml:space="preserve">в случае наличия ошибок в </w:t>
      </w:r>
      <w:r w:rsidRPr="0066787B">
        <w:rPr>
          <w:rFonts w:ascii="Times New Roman" w:hAnsi="Times New Roman"/>
          <w:sz w:val="28"/>
          <w:szCs w:val="28"/>
          <w:lang w:val="ru-RU"/>
        </w:rPr>
        <w:t xml:space="preserve">кадастровой стоимости, необходимо обратиться в </w:t>
      </w:r>
      <w:r w:rsidRPr="0066787B">
        <w:rPr>
          <w:rFonts w:ascii="Times New Roman" w:hAnsi="Times New Roman"/>
          <w:bCs/>
          <w:sz w:val="28"/>
          <w:szCs w:val="28"/>
          <w:lang w:val="ru-RU"/>
        </w:rPr>
        <w:t>государственное бюджетное учреждение Новосибирской области «Новосибирский центр кадастровой оценки и инвентаризации» (ГБУ НСО «ЦКО и БТИ»), определившее такую кадастровую стоимость, с заявлением об исправлении ошибок, допущенных при определении кадастровой стоимости.</w:t>
      </w:r>
    </w:p>
    <w:p w:rsidR="0066787B" w:rsidRPr="0066787B" w:rsidRDefault="0066787B" w:rsidP="0066787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787B">
        <w:rPr>
          <w:rFonts w:ascii="Times New Roman" w:hAnsi="Times New Roman"/>
          <w:bCs/>
          <w:sz w:val="28"/>
          <w:szCs w:val="28"/>
          <w:lang w:val="ru-RU"/>
        </w:rPr>
        <w:t>Ошибками, допущенными при определении кадастровой стоимости, являются:</w:t>
      </w:r>
    </w:p>
    <w:p w:rsidR="0066787B" w:rsidRPr="0066787B" w:rsidRDefault="0066787B" w:rsidP="0066787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2" w:name="dst175"/>
      <w:bookmarkEnd w:id="2"/>
      <w:r w:rsidRPr="0066787B">
        <w:rPr>
          <w:rFonts w:ascii="Times New Roman" w:hAnsi="Times New Roman"/>
          <w:bCs/>
          <w:sz w:val="28"/>
          <w:szCs w:val="28"/>
          <w:lang w:val="ru-RU"/>
        </w:rPr>
        <w:t>- несоответствие определения кадастровой стоимости положениям методических указаний о государственной кадастровой оценке;</w:t>
      </w:r>
    </w:p>
    <w:p w:rsidR="0066787B" w:rsidRPr="0066787B" w:rsidRDefault="0066787B" w:rsidP="0066787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" w:name="dst176"/>
      <w:bookmarkEnd w:id="3"/>
      <w:r w:rsidRPr="0066787B">
        <w:rPr>
          <w:rFonts w:ascii="Times New Roman" w:hAnsi="Times New Roman"/>
          <w:bCs/>
          <w:sz w:val="28"/>
          <w:szCs w:val="28"/>
          <w:lang w:val="ru-RU"/>
        </w:rPr>
        <w:t>- описки, опечатки, арифметические ошибки или иные ошибки, повлиявшие на величину кадастровой стоимости одного или нескольких объектов недвижимости.</w:t>
      </w:r>
    </w:p>
    <w:p w:rsidR="0066787B" w:rsidRPr="0066787B" w:rsidRDefault="0066787B" w:rsidP="0066787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787B">
        <w:rPr>
          <w:rFonts w:ascii="Times New Roman" w:hAnsi="Times New Roman"/>
          <w:bCs/>
          <w:sz w:val="28"/>
          <w:szCs w:val="28"/>
          <w:lang w:val="ru-RU"/>
        </w:rPr>
        <w:t>Ошибки могут быть единичными, в отношении одного объекта недвижимости, или системными в отношении нескольких объектов недвижимости.</w:t>
      </w:r>
    </w:p>
    <w:p w:rsidR="0066787B" w:rsidRPr="0066787B" w:rsidRDefault="0066787B" w:rsidP="0066787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787B">
        <w:rPr>
          <w:rFonts w:ascii="Times New Roman" w:hAnsi="Times New Roman"/>
          <w:bCs/>
          <w:sz w:val="28"/>
          <w:szCs w:val="28"/>
          <w:lang w:val="ru-RU"/>
        </w:rPr>
        <w:t>С заявлением об исправлении ошибок</w:t>
      </w:r>
      <w:bookmarkStart w:id="4" w:name="dst100222"/>
      <w:bookmarkEnd w:id="4"/>
      <w:r w:rsidRPr="0066787B">
        <w:rPr>
          <w:rFonts w:ascii="Times New Roman" w:hAnsi="Times New Roman"/>
          <w:bCs/>
          <w:sz w:val="28"/>
          <w:szCs w:val="28"/>
          <w:lang w:val="ru-RU"/>
        </w:rPr>
        <w:t>, допущенных при определении кадастровой стоимости, может обратиться любое юридическое и физическое лицо, орган государственной власти, орган местного самоуправления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:rsidR="0066787B" w:rsidRPr="00856871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787B">
        <w:rPr>
          <w:rFonts w:ascii="Times New Roman" w:hAnsi="Times New Roman"/>
          <w:bCs/>
          <w:sz w:val="28"/>
          <w:szCs w:val="28"/>
          <w:lang w:val="ru-RU"/>
        </w:rPr>
        <w:t xml:space="preserve">Форма заявления об исправлении ошибок, допущенных при определении кадастровой стоимости, и требования к его заполнению  </w:t>
      </w:r>
      <w:r w:rsidRPr="00856871">
        <w:rPr>
          <w:rFonts w:ascii="Times New Roman" w:hAnsi="Times New Roman"/>
          <w:bCs/>
          <w:sz w:val="28"/>
          <w:szCs w:val="28"/>
          <w:lang w:val="ru-RU"/>
        </w:rPr>
        <w:t xml:space="preserve">установлены приказом Росреестра от 06.08.2020 № П/0286. </w:t>
      </w:r>
    </w:p>
    <w:p w:rsidR="0066787B" w:rsidRPr="00856871" w:rsidRDefault="0066787B" w:rsidP="0066787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787B">
        <w:rPr>
          <w:rFonts w:ascii="Times New Roman" w:hAnsi="Times New Roman"/>
          <w:bCs/>
          <w:sz w:val="28"/>
          <w:szCs w:val="28"/>
          <w:lang w:val="ru-RU"/>
        </w:rPr>
        <w:t xml:space="preserve">Заявление можно представить в ГБУ НСО «ЦКО и БТИ» лично, почтовым отправлением, по адресу электронной почты. </w:t>
      </w:r>
      <w:r w:rsidRPr="00856871">
        <w:rPr>
          <w:rFonts w:ascii="Times New Roman" w:hAnsi="Times New Roman"/>
          <w:bCs/>
          <w:sz w:val="28"/>
          <w:szCs w:val="28"/>
          <w:lang w:val="ru-RU"/>
        </w:rPr>
        <w:t>К заявлению можно приложить документы, подтверждающие наличие ошибки.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787B">
        <w:rPr>
          <w:rFonts w:ascii="Times New Roman" w:hAnsi="Times New Roman"/>
          <w:bCs/>
          <w:sz w:val="28"/>
          <w:szCs w:val="28"/>
          <w:lang w:val="ru-RU"/>
        </w:rPr>
        <w:t>Срок рассмотрения заявления составляет тридцать дней со дня поступления. По итогам рассмотрения бюджетным учреждением могут быть приняты решения: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787B">
        <w:rPr>
          <w:rFonts w:ascii="Times New Roman" w:hAnsi="Times New Roman"/>
          <w:bCs/>
          <w:sz w:val="28"/>
          <w:szCs w:val="28"/>
          <w:lang w:val="ru-RU"/>
        </w:rPr>
        <w:t>- об удовлетворении заявления и необходимости пересчета кадастровой стоимости, в связи с наличием ошибок, допущенных при определении кадастровой стоимости;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787B">
        <w:rPr>
          <w:rFonts w:ascii="Times New Roman" w:hAnsi="Times New Roman"/>
          <w:bCs/>
          <w:sz w:val="28"/>
          <w:szCs w:val="28"/>
          <w:lang w:val="ru-RU"/>
        </w:rPr>
        <w:t>- об отказе в пересчете кадастровой стоимости, если наличие ошибок, допущенных при определении кадастровой стоимости, не выявлено.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787B">
        <w:rPr>
          <w:rFonts w:ascii="Times New Roman" w:hAnsi="Times New Roman"/>
          <w:bCs/>
          <w:sz w:val="28"/>
          <w:szCs w:val="28"/>
          <w:lang w:val="ru-RU"/>
        </w:rPr>
        <w:t>Официальный сайт ГБУ НСО «ЦКО и БТИ» -</w:t>
      </w:r>
      <w:r w:rsidRPr="0066787B">
        <w:rPr>
          <w:rFonts w:ascii="Times New Roman" w:hAnsi="Times New Roman"/>
          <w:bCs/>
          <w:sz w:val="28"/>
          <w:szCs w:val="28"/>
        </w:rPr>
        <w:t> </w:t>
      </w:r>
      <w:hyperlink r:id="rId11" w:history="1">
        <w:r w:rsidRPr="0066787B">
          <w:rPr>
            <w:rFonts w:ascii="Times New Roman" w:hAnsi="Times New Roman"/>
            <w:bCs/>
            <w:sz w:val="28"/>
            <w:szCs w:val="28"/>
          </w:rPr>
          <w:t>http</w:t>
        </w:r>
        <w:r w:rsidRPr="0066787B">
          <w:rPr>
            <w:rFonts w:ascii="Times New Roman" w:hAnsi="Times New Roman"/>
            <w:bCs/>
            <w:sz w:val="28"/>
            <w:szCs w:val="28"/>
            <w:lang w:val="ru-RU"/>
          </w:rPr>
          <w:t>://</w:t>
        </w:r>
        <w:r w:rsidRPr="0066787B">
          <w:rPr>
            <w:rFonts w:ascii="Times New Roman" w:hAnsi="Times New Roman"/>
            <w:bCs/>
            <w:sz w:val="28"/>
            <w:szCs w:val="28"/>
          </w:rPr>
          <w:t>noti</w:t>
        </w:r>
        <w:r w:rsidRPr="0066787B">
          <w:rPr>
            <w:rFonts w:ascii="Times New Roman" w:hAnsi="Times New Roman"/>
            <w:bCs/>
            <w:sz w:val="28"/>
            <w:szCs w:val="28"/>
            <w:lang w:val="ru-RU"/>
          </w:rPr>
          <w:t>.</w:t>
        </w:r>
        <w:r w:rsidRPr="0066787B">
          <w:rPr>
            <w:rFonts w:ascii="Times New Roman" w:hAnsi="Times New Roman"/>
            <w:bCs/>
            <w:sz w:val="28"/>
            <w:szCs w:val="28"/>
          </w:rPr>
          <w:t>ru</w:t>
        </w:r>
      </w:hyperlink>
      <w:r w:rsidRPr="0066787B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66787B" w:rsidRPr="0066787B" w:rsidRDefault="0066787B" w:rsidP="0066787B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66787B">
        <w:rPr>
          <w:rFonts w:ascii="Times New Roman" w:hAnsi="Times New Roman" w:cs="Times New Roman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66787B" w:rsidRPr="0066787B" w:rsidRDefault="0066787B" w:rsidP="0066787B">
      <w:pPr>
        <w:pStyle w:val="ConsPlusNormal"/>
        <w:rPr>
          <w:rFonts w:ascii="Times New Roman" w:hAnsi="Times New Roman" w:cs="Times New Roman"/>
          <w:color w:val="0000FF"/>
          <w:sz w:val="18"/>
          <w:szCs w:val="18"/>
          <w:u w:val="single"/>
        </w:rPr>
      </w:pPr>
      <w:r w:rsidRPr="0066787B">
        <w:rPr>
          <w:rFonts w:ascii="Times New Roman" w:hAnsi="Times New Roman" w:cs="Times New Roman"/>
          <w:b/>
          <w:i/>
          <w:sz w:val="24"/>
          <w:szCs w:val="24"/>
        </w:rPr>
        <w:t>по Новосибирской области</w:t>
      </w:r>
      <w:r w:rsidRPr="006678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6787B" w:rsidRPr="0066787B" w:rsidRDefault="0066787B" w:rsidP="0066787B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6787B" w:rsidRPr="0066787B" w:rsidRDefault="0066787B" w:rsidP="0066787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lang w:val="ru-RU"/>
        </w:rPr>
      </w:pPr>
    </w:p>
    <w:p w:rsidR="00470AD8" w:rsidRPr="00470AD8" w:rsidRDefault="00470AD8" w:rsidP="00470AD8">
      <w:pPr>
        <w:jc w:val="center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lastRenderedPageBreak/>
        <w:t>Регистрация нотариальных сделок: несколько советов от</w:t>
      </w:r>
      <w:r w:rsidRPr="00470AD8">
        <w:rPr>
          <w:rFonts w:ascii="Times New Roman" w:hAnsi="Times New Roman"/>
        </w:rPr>
        <w:t> </w:t>
      </w:r>
      <w:r w:rsidRPr="00470AD8">
        <w:rPr>
          <w:rFonts w:ascii="Times New Roman" w:hAnsi="Times New Roman"/>
          <w:lang w:val="ru-RU"/>
        </w:rPr>
        <w:t>новосибирского Росреестра</w:t>
      </w:r>
    </w:p>
    <w:p w:rsidR="00470AD8" w:rsidRPr="00470AD8" w:rsidRDefault="00470AD8" w:rsidP="00470AD8">
      <w:pPr>
        <w:jc w:val="center"/>
        <w:rPr>
          <w:rFonts w:ascii="Times New Roman" w:hAnsi="Times New Roman"/>
          <w:b/>
          <w:lang w:val="ru-RU"/>
        </w:rPr>
      </w:pP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>В Управление Росреестра по Новосибирской области ежедневно поступает более 100 обращений от нотариусов с заявлением на регистрацию права собственности наследника после выдачи тому свидетельства о праве на наследство.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i/>
          <w:lang w:val="ru-RU"/>
        </w:rPr>
      </w:pPr>
      <w:r w:rsidRPr="00470AD8">
        <w:rPr>
          <w:rFonts w:ascii="Times New Roman" w:hAnsi="Times New Roman"/>
          <w:i/>
          <w:lang w:val="ru-RU"/>
        </w:rPr>
        <w:t>В какой срок будет проведена регистрация?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 xml:space="preserve">Росреестр осуществляет регистрацию права наследника на недвижимость в течение одного рабочего дня с момента поступления заявки, поданной нотариусом. 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i/>
          <w:lang w:val="ru-RU"/>
        </w:rPr>
      </w:pPr>
      <w:r w:rsidRPr="00470AD8">
        <w:rPr>
          <w:rFonts w:ascii="Times New Roman" w:hAnsi="Times New Roman"/>
          <w:i/>
          <w:lang w:val="ru-RU"/>
        </w:rPr>
        <w:t xml:space="preserve">Что получает наследник? 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470AD8">
        <w:rPr>
          <w:rFonts w:ascii="Times New Roman" w:hAnsi="Times New Roman"/>
          <w:lang w:val="ru-RU"/>
        </w:rPr>
        <w:t>На следующий день после выдачи нотариальных документов наследник получает выписку из ЕГРН, подтверждающую государственную регистрацию прав. Н</w:t>
      </w:r>
      <w:r w:rsidRPr="00470AD8">
        <w:rPr>
          <w:rFonts w:ascii="Times New Roman" w:hAnsi="Times New Roman"/>
          <w:color w:val="000000"/>
          <w:shd w:val="clear" w:color="auto" w:fill="FFFFFF"/>
          <w:lang w:val="ru-RU"/>
        </w:rPr>
        <w:t>отариус оказывает услугу бесплатно, а заявитель экономит свое время.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color w:val="000000"/>
          <w:shd w:val="clear" w:color="auto" w:fill="FFFFFF"/>
          <w:lang w:val="ru-RU"/>
        </w:rPr>
        <w:t>Стоит отметить, что законодательством закреплена норма об обязательном предоставлении нотариусом в Росреестр заявления о государственной регистрации прав и прилагаемых к нему документов в электронной форме.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 xml:space="preserve">Кроме того, при направлении нотариусом электронного заявления можно </w:t>
      </w:r>
      <w:r w:rsidRPr="00470AD8">
        <w:rPr>
          <w:rFonts w:ascii="Times New Roman" w:hAnsi="Times New Roman"/>
          <w:color w:val="000000"/>
          <w:shd w:val="clear" w:color="auto" w:fill="FFFFFF"/>
          <w:lang w:val="ru-RU"/>
        </w:rPr>
        <w:t>объединить доли права, ранее зарегистрированные в ЕГРН и полученные по наследству.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i/>
          <w:lang w:val="ru-RU"/>
        </w:rPr>
      </w:pPr>
      <w:r w:rsidRPr="00470AD8">
        <w:rPr>
          <w:rFonts w:ascii="Times New Roman" w:hAnsi="Times New Roman"/>
          <w:i/>
          <w:lang w:val="ru-RU"/>
        </w:rPr>
        <w:t>Что нужно для получения данной услуги?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>Согласно Налоговому кодексу за получение услуги по государственной регистрации прав оплачивается государственная пошлина, размер которой не зависит от места подачи документов: через нотариуса или через МФЦ.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>Отсутствие информации об уплате государственной пошлины является основанием для возврата документов без рассмотрения.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i/>
          <w:lang w:val="ru-RU"/>
        </w:rPr>
      </w:pPr>
      <w:r w:rsidRPr="00470AD8">
        <w:rPr>
          <w:rFonts w:ascii="Times New Roman" w:hAnsi="Times New Roman"/>
          <w:i/>
          <w:lang w:val="ru-RU"/>
        </w:rPr>
        <w:t>Как оплатить госпошлину?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>Самый легкий способ оплаты – это оплата через сервисы электронных онлайн платежей. Данный платеж можно совершить в офисе у нотариуса. Для оплаты необходимо ввести код УИН, который автоматически присваивается заявке на государственную регистрацию прав.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>Нотариусы могут и самостоятельно (за счет заявителя) произвести оплату госпошлины, используя сервисы электронных онлайн платежей. Данная практика очень удобна для заявителя.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i/>
          <w:lang w:val="ru-RU"/>
        </w:rPr>
      </w:pP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i/>
          <w:lang w:val="ru-RU"/>
        </w:rPr>
      </w:pPr>
      <w:r w:rsidRPr="00470AD8">
        <w:rPr>
          <w:rFonts w:ascii="Times New Roman" w:hAnsi="Times New Roman"/>
          <w:i/>
          <w:lang w:val="ru-RU"/>
        </w:rPr>
        <w:t>Есть ли недостатки электронной регистрации через нотариуса?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>К недостаткам граждане относят получение выписки из ЕГРН в электронном виде.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>Но о</w:t>
      </w:r>
      <w:r w:rsidRPr="00470AD8">
        <w:rPr>
          <w:rFonts w:ascii="Times New Roman" w:hAnsi="Times New Roman"/>
          <w:color w:val="000000"/>
          <w:shd w:val="clear" w:color="auto" w:fill="FFFFFF"/>
          <w:lang w:val="ru-RU"/>
        </w:rPr>
        <w:t>тсутствие выписки из ЕГРН в бумажном виде в настоящий период цифровизации всех сфер государства не актуален. Выписка из ЕГРН в электронном виде заверяется электронной цифровой подписью специалиста Росреестра и имеет такую же юридическую силу, как и выписка из ЕГРН в бумажном виде. В случае особой необходимости всегда можно заказать выписку из ЕГРН на бумажном носителе через МФЦ.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i/>
          <w:lang w:val="ru-RU"/>
        </w:rPr>
      </w:pPr>
      <w:r w:rsidRPr="00470AD8">
        <w:rPr>
          <w:rFonts w:ascii="Times New Roman" w:hAnsi="Times New Roman"/>
          <w:i/>
          <w:lang w:val="ru-RU"/>
        </w:rPr>
        <w:t>В каком виде забрать выписку из ЕГРН от нотариуса?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 xml:space="preserve">Выписка из ЕГРН поступит на электронную почту нотариуса. Документ подписан электронной подписью регистратора прав, предоставленной в виде отдельного отсоединенного файла в </w:t>
      </w:r>
      <w:r w:rsidRPr="00470AD8">
        <w:rPr>
          <w:rFonts w:ascii="Times New Roman" w:hAnsi="Times New Roman"/>
        </w:rPr>
        <w:t>sig</w:t>
      </w:r>
      <w:r w:rsidRPr="00470AD8">
        <w:rPr>
          <w:rFonts w:ascii="Times New Roman" w:hAnsi="Times New Roman"/>
          <w:lang w:val="ru-RU"/>
        </w:rPr>
        <w:t xml:space="preserve">-формате. 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 xml:space="preserve">Нотариус распечатает выписку из ЕГРН (вариант </w:t>
      </w:r>
      <w:r w:rsidRPr="00470AD8">
        <w:rPr>
          <w:rFonts w:ascii="Times New Roman" w:hAnsi="Times New Roman"/>
        </w:rPr>
        <w:t>pdf</w:t>
      </w:r>
      <w:r w:rsidRPr="00470AD8">
        <w:rPr>
          <w:rFonts w:ascii="Times New Roman" w:hAnsi="Times New Roman"/>
          <w:lang w:val="ru-RU"/>
        </w:rPr>
        <w:t xml:space="preserve">-формата), а также перешлет на личную электронную почту заявителя или переместит на внешний носитель (например, флеш-накопитель). 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i/>
          <w:lang w:val="ru-RU"/>
        </w:rPr>
      </w:pPr>
      <w:r w:rsidRPr="00470AD8">
        <w:rPr>
          <w:rFonts w:ascii="Times New Roman" w:hAnsi="Times New Roman"/>
          <w:i/>
          <w:lang w:val="ru-RU"/>
        </w:rPr>
        <w:t>Если обнаружена ошибка в выписке из ЕГРН?</w:t>
      </w:r>
    </w:p>
    <w:p w:rsidR="00470AD8" w:rsidRPr="00470AD8" w:rsidRDefault="00470AD8" w:rsidP="00470AD8">
      <w:pPr>
        <w:ind w:firstLine="709"/>
        <w:jc w:val="both"/>
        <w:rPr>
          <w:rFonts w:ascii="Times New Roman" w:hAnsi="Times New Roman"/>
          <w:lang w:val="ru-RU"/>
        </w:rPr>
      </w:pPr>
      <w:r w:rsidRPr="00470AD8">
        <w:rPr>
          <w:rFonts w:ascii="Times New Roman" w:hAnsi="Times New Roman"/>
          <w:lang w:val="ru-RU"/>
        </w:rPr>
        <w:t xml:space="preserve">При получении выписки из ЕГРН необходимо внимательно изучить данные, содержащиеся в ней. Если будет обнаружена ошибка, что бывает крайне редко, нотариус передаст информацию о ней в Росреестр, который в течение одного рабочего дня внесет необходимые исправления и подготовит выписку из ЕГРН с корректными данными. </w:t>
      </w:r>
    </w:p>
    <w:p w:rsidR="00470AD8" w:rsidRPr="00470AD8" w:rsidRDefault="00470AD8" w:rsidP="00470AD8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70AD8" w:rsidRPr="00470AD8" w:rsidRDefault="00470AD8" w:rsidP="00470AD8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70AD8" w:rsidRPr="00470AD8" w:rsidRDefault="00470AD8" w:rsidP="00470AD8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70AD8" w:rsidRPr="00470AD8" w:rsidRDefault="00470AD8" w:rsidP="00470AD8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470AD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Материал подготовлен Управлением Росреестра </w:t>
      </w:r>
    </w:p>
    <w:p w:rsidR="00470AD8" w:rsidRPr="00470AD8" w:rsidRDefault="00470AD8" w:rsidP="00470AD8">
      <w:pPr>
        <w:pStyle w:val="ConsPlusNormal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470AD8">
        <w:rPr>
          <w:rFonts w:ascii="Times New Roman" w:hAnsi="Times New Roman" w:cs="Times New Roman"/>
          <w:b/>
          <w:i/>
          <w:sz w:val="24"/>
          <w:szCs w:val="24"/>
        </w:rPr>
        <w:t>по Новосибирской области</w:t>
      </w:r>
      <w:r w:rsidRPr="00470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7B" w:rsidRPr="00470AD8" w:rsidRDefault="0066787B" w:rsidP="0066787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lang w:val="ru-RU"/>
        </w:rPr>
      </w:pPr>
    </w:p>
    <w:p w:rsidR="001C3F21" w:rsidRDefault="001C3F21" w:rsidP="001C3F21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32"/>
          <w:szCs w:val="26"/>
          <w:lang w:val="ru-RU"/>
        </w:rPr>
      </w:pPr>
    </w:p>
    <w:p w:rsidR="001C3F21" w:rsidRPr="001C3F21" w:rsidRDefault="001C3F21" w:rsidP="001C3F21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32"/>
          <w:szCs w:val="26"/>
          <w:lang w:val="ru-RU"/>
        </w:rPr>
      </w:pPr>
      <w:r w:rsidRPr="001C3F21">
        <w:rPr>
          <w:rFonts w:ascii="Segoe UI" w:hAnsi="Segoe UI" w:cs="Segoe UI"/>
          <w:color w:val="000000"/>
          <w:sz w:val="32"/>
          <w:szCs w:val="26"/>
          <w:lang w:val="ru-RU"/>
        </w:rPr>
        <w:t>Как оформить договор участия в долевом строительстве</w:t>
      </w:r>
    </w:p>
    <w:p w:rsidR="001C3F21" w:rsidRPr="001C3F21" w:rsidRDefault="001C3F21" w:rsidP="001C3F21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32"/>
          <w:szCs w:val="26"/>
          <w:lang w:val="ru-RU"/>
        </w:rPr>
      </w:pPr>
      <w:r w:rsidRPr="001C3F21">
        <w:rPr>
          <w:rFonts w:ascii="Segoe UI" w:hAnsi="Segoe UI" w:cs="Segoe UI"/>
          <w:color w:val="000000"/>
          <w:sz w:val="32"/>
          <w:szCs w:val="26"/>
          <w:lang w:val="ru-RU"/>
        </w:rPr>
        <w:t xml:space="preserve"> на ребенка</w:t>
      </w:r>
    </w:p>
    <w:p w:rsidR="001C3F21" w:rsidRPr="001C3F21" w:rsidRDefault="001C3F21" w:rsidP="001C3F21">
      <w:pPr>
        <w:tabs>
          <w:tab w:val="left" w:pos="993"/>
        </w:tabs>
        <w:ind w:firstLine="709"/>
        <w:jc w:val="both"/>
        <w:rPr>
          <w:rFonts w:ascii="Segoe UI" w:hAnsi="Segoe UI" w:cs="Segoe UI"/>
          <w:szCs w:val="26"/>
          <w:lang w:val="ru-RU"/>
        </w:rPr>
      </w:pPr>
    </w:p>
    <w:p w:rsidR="001C3F21" w:rsidRPr="00A17073" w:rsidRDefault="001C3F21" w:rsidP="001C3F21">
      <w:pPr>
        <w:pStyle w:val="af9"/>
        <w:spacing w:before="0" w:beforeAutospacing="0" w:after="0" w:afterAutospacing="0"/>
        <w:ind w:firstLine="709"/>
        <w:jc w:val="both"/>
        <w:rPr>
          <w:rFonts w:ascii="Segoe UI" w:hAnsi="Segoe UI" w:cs="Segoe UI"/>
          <w:szCs w:val="26"/>
        </w:rPr>
      </w:pPr>
      <w:r w:rsidRPr="00A17073">
        <w:rPr>
          <w:rFonts w:ascii="Segoe UI" w:hAnsi="Segoe UI" w:cs="Segoe UI"/>
          <w:szCs w:val="26"/>
        </w:rPr>
        <w:t xml:space="preserve">Управление Росреестра по Новосибирской области разъясняет, что объем прав несовершеннолетних отличается от объема прав совершеннолетних. Незнание этой особенности при совершении сделок с недвижимостью может привести к недействительности сделки. </w:t>
      </w:r>
    </w:p>
    <w:p w:rsidR="001C3F21" w:rsidRPr="00A17073" w:rsidRDefault="001C3F21" w:rsidP="001C3F21">
      <w:pPr>
        <w:pStyle w:val="af9"/>
        <w:spacing w:before="0" w:beforeAutospacing="0" w:after="0" w:afterAutospacing="0"/>
        <w:ind w:firstLine="709"/>
        <w:jc w:val="both"/>
        <w:rPr>
          <w:rFonts w:ascii="Segoe UI" w:hAnsi="Segoe UI" w:cs="Segoe UI"/>
          <w:szCs w:val="26"/>
        </w:rPr>
      </w:pPr>
      <w:r w:rsidRPr="00A17073">
        <w:rPr>
          <w:rFonts w:ascii="Segoe UI" w:hAnsi="Segoe UI" w:cs="Segoe UI"/>
          <w:szCs w:val="26"/>
        </w:rPr>
        <w:t xml:space="preserve">Правила оформления сделок с детьми зависит от их возраста. </w:t>
      </w:r>
    </w:p>
    <w:p w:rsidR="001C3F21" w:rsidRPr="00A17073" w:rsidRDefault="001C3F21" w:rsidP="001C3F21">
      <w:pPr>
        <w:pStyle w:val="af9"/>
        <w:spacing w:before="0" w:beforeAutospacing="0" w:after="0" w:afterAutospacing="0"/>
        <w:ind w:firstLine="709"/>
        <w:jc w:val="both"/>
        <w:rPr>
          <w:rFonts w:ascii="Segoe UI" w:hAnsi="Segoe UI" w:cs="Segoe UI"/>
          <w:szCs w:val="26"/>
        </w:rPr>
      </w:pPr>
      <w:r w:rsidRPr="00A17073">
        <w:rPr>
          <w:rFonts w:ascii="Segoe UI" w:hAnsi="Segoe UI" w:cs="Segoe UI"/>
          <w:szCs w:val="26"/>
        </w:rPr>
        <w:t xml:space="preserve">Дети до 14 лет могут выступать в качестве покупателя жилья по договору участия в долевом строительстве (далее также - договор), но только в лице своего законного представителя (родителей, усыновителей, опекуна или попечителя), который подписывает договор. </w:t>
      </w:r>
    </w:p>
    <w:p w:rsidR="001C3F21" w:rsidRPr="001C3F21" w:rsidRDefault="001C3F21" w:rsidP="001C3F21">
      <w:pPr>
        <w:tabs>
          <w:tab w:val="left" w:pos="993"/>
        </w:tabs>
        <w:ind w:firstLine="709"/>
        <w:jc w:val="both"/>
        <w:rPr>
          <w:rFonts w:ascii="Segoe UI" w:hAnsi="Segoe UI" w:cs="Segoe UI"/>
          <w:szCs w:val="26"/>
          <w:lang w:val="ru-RU"/>
        </w:rPr>
      </w:pPr>
      <w:r w:rsidRPr="001C3F21">
        <w:rPr>
          <w:rFonts w:ascii="Segoe UI" w:hAnsi="Segoe UI" w:cs="Segoe UI"/>
          <w:szCs w:val="26"/>
          <w:lang w:val="ru-RU"/>
        </w:rPr>
        <w:t>Для оформления сделки нет необходимости ни</w:t>
      </w:r>
      <w:r w:rsidRPr="00A17073">
        <w:rPr>
          <w:rFonts w:ascii="Segoe UI" w:hAnsi="Segoe UI" w:cs="Segoe UI"/>
          <w:szCs w:val="26"/>
        </w:rPr>
        <w:t> </w:t>
      </w:r>
      <w:r w:rsidRPr="001C3F21">
        <w:rPr>
          <w:rFonts w:ascii="Segoe UI" w:hAnsi="Segoe UI" w:cs="Segoe UI"/>
          <w:szCs w:val="26"/>
          <w:lang w:val="ru-RU"/>
        </w:rPr>
        <w:t>в</w:t>
      </w:r>
      <w:r w:rsidRPr="00A17073">
        <w:rPr>
          <w:rFonts w:ascii="Segoe UI" w:hAnsi="Segoe UI" w:cs="Segoe UI"/>
          <w:szCs w:val="26"/>
        </w:rPr>
        <w:t> </w:t>
      </w:r>
      <w:r w:rsidRPr="001C3F21">
        <w:rPr>
          <w:rFonts w:ascii="Segoe UI" w:hAnsi="Segoe UI" w:cs="Segoe UI"/>
          <w:szCs w:val="26"/>
          <w:lang w:val="ru-RU"/>
        </w:rPr>
        <w:t>подписи, ни</w:t>
      </w:r>
      <w:r w:rsidRPr="00A17073">
        <w:rPr>
          <w:rFonts w:ascii="Segoe UI" w:hAnsi="Segoe UI" w:cs="Segoe UI"/>
          <w:szCs w:val="26"/>
        </w:rPr>
        <w:t> </w:t>
      </w:r>
      <w:r w:rsidRPr="001C3F21">
        <w:rPr>
          <w:rFonts w:ascii="Segoe UI" w:hAnsi="Segoe UI" w:cs="Segoe UI"/>
          <w:szCs w:val="26"/>
          <w:lang w:val="ru-RU"/>
        </w:rPr>
        <w:t>в</w:t>
      </w:r>
      <w:r w:rsidRPr="00A17073">
        <w:rPr>
          <w:rFonts w:ascii="Segoe UI" w:hAnsi="Segoe UI" w:cs="Segoe UI"/>
          <w:szCs w:val="26"/>
        </w:rPr>
        <w:t> </w:t>
      </w:r>
      <w:r w:rsidRPr="001C3F21">
        <w:rPr>
          <w:rFonts w:ascii="Segoe UI" w:hAnsi="Segoe UI" w:cs="Segoe UI"/>
          <w:szCs w:val="26"/>
          <w:lang w:val="ru-RU"/>
        </w:rPr>
        <w:t>присутствии ребенка. К</w:t>
      </w:r>
      <w:r w:rsidRPr="00A17073">
        <w:rPr>
          <w:rFonts w:ascii="Segoe UI" w:hAnsi="Segoe UI" w:cs="Segoe UI"/>
          <w:szCs w:val="26"/>
        </w:rPr>
        <w:t> </w:t>
      </w:r>
      <w:r w:rsidRPr="001C3F21">
        <w:rPr>
          <w:rFonts w:ascii="Segoe UI" w:hAnsi="Segoe UI" w:cs="Segoe UI"/>
          <w:szCs w:val="26"/>
          <w:lang w:val="ru-RU"/>
        </w:rPr>
        <w:t>стандартному пакету документов дополнительно понадобятся только свидетельство о</w:t>
      </w:r>
      <w:r w:rsidRPr="00A17073">
        <w:rPr>
          <w:rFonts w:ascii="Segoe UI" w:hAnsi="Segoe UI" w:cs="Segoe UI"/>
          <w:szCs w:val="26"/>
        </w:rPr>
        <w:t> </w:t>
      </w:r>
      <w:r w:rsidRPr="001C3F21">
        <w:rPr>
          <w:rFonts w:ascii="Segoe UI" w:hAnsi="Segoe UI" w:cs="Segoe UI"/>
          <w:szCs w:val="26"/>
          <w:lang w:val="ru-RU"/>
        </w:rPr>
        <w:t>рождении ребенка и</w:t>
      </w:r>
      <w:r w:rsidRPr="00A17073">
        <w:rPr>
          <w:rFonts w:ascii="Segoe UI" w:hAnsi="Segoe UI" w:cs="Segoe UI"/>
          <w:szCs w:val="26"/>
        </w:rPr>
        <w:t> </w:t>
      </w:r>
      <w:r w:rsidRPr="001C3F21">
        <w:rPr>
          <w:rFonts w:ascii="Segoe UI" w:hAnsi="Segoe UI" w:cs="Segoe UI"/>
          <w:szCs w:val="26"/>
          <w:lang w:val="ru-RU"/>
        </w:rPr>
        <w:t xml:space="preserve">удостоверение личности законного представителя (для опекуна - дополнительно документ, удостоверяющий его полномочия). </w:t>
      </w:r>
    </w:p>
    <w:p w:rsidR="001C3F21" w:rsidRPr="00A17073" w:rsidRDefault="001C3F21" w:rsidP="001C3F21">
      <w:pPr>
        <w:pStyle w:val="af9"/>
        <w:spacing w:before="0" w:beforeAutospacing="0" w:after="0" w:afterAutospacing="0"/>
        <w:ind w:firstLine="709"/>
        <w:jc w:val="both"/>
        <w:rPr>
          <w:rFonts w:ascii="Segoe UI" w:hAnsi="Segoe UI" w:cs="Segoe UI"/>
          <w:szCs w:val="26"/>
        </w:rPr>
      </w:pPr>
      <w:r w:rsidRPr="00A17073">
        <w:rPr>
          <w:rFonts w:ascii="Segoe UI" w:hAnsi="Segoe UI" w:cs="Segoe UI"/>
          <w:szCs w:val="26"/>
        </w:rPr>
        <w:t xml:space="preserve">Дети от 14 до 18 лет уже имеют право на участие в сделках, </w:t>
      </w:r>
      <w:r w:rsidRPr="00A17073">
        <w:rPr>
          <w:rFonts w:ascii="Segoe UI" w:hAnsi="Segoe UI" w:cs="Segoe UI"/>
          <w:color w:val="000000"/>
          <w:szCs w:val="26"/>
        </w:rPr>
        <w:t>но с</w:t>
      </w:r>
      <w:r w:rsidRPr="00A17073">
        <w:rPr>
          <w:rFonts w:ascii="Segoe UI" w:hAnsi="Segoe UI" w:cs="Segoe UI"/>
          <w:szCs w:val="26"/>
        </w:rPr>
        <w:t xml:space="preserve"> письменного разрешения их законных представителей, которое прописывается в самом тексте договора. К моменту оформления договора ребенок должен получить паспорт. </w:t>
      </w:r>
    </w:p>
    <w:p w:rsidR="001C3F21" w:rsidRPr="00A17073" w:rsidRDefault="001C3F21" w:rsidP="001C3F21">
      <w:pPr>
        <w:pStyle w:val="af9"/>
        <w:spacing w:before="0" w:beforeAutospacing="0" w:after="0" w:afterAutospacing="0"/>
        <w:ind w:firstLine="709"/>
        <w:jc w:val="both"/>
        <w:rPr>
          <w:rFonts w:ascii="Segoe UI" w:hAnsi="Segoe UI" w:cs="Segoe UI"/>
          <w:szCs w:val="26"/>
        </w:rPr>
      </w:pPr>
      <w:r w:rsidRPr="00A17073">
        <w:rPr>
          <w:rFonts w:ascii="Segoe UI" w:hAnsi="Segoe UI" w:cs="Segoe UI"/>
          <w:szCs w:val="26"/>
        </w:rPr>
        <w:t>Сделка проводится в присутствии ребенка, который самостоятельно подписывает документы, при участии его законных представителей (они также должны поставить свою подпись в договоре).</w:t>
      </w:r>
    </w:p>
    <w:p w:rsidR="001C3F21" w:rsidRPr="00A17073" w:rsidRDefault="001C3F21" w:rsidP="001C3F21">
      <w:pPr>
        <w:pStyle w:val="af9"/>
        <w:spacing w:before="0" w:beforeAutospacing="0" w:after="0" w:afterAutospacing="0"/>
        <w:ind w:firstLine="709"/>
        <w:jc w:val="both"/>
        <w:rPr>
          <w:rFonts w:ascii="Segoe UI" w:hAnsi="Segoe UI" w:cs="Segoe UI"/>
          <w:szCs w:val="26"/>
        </w:rPr>
      </w:pPr>
      <w:r w:rsidRPr="00A17073">
        <w:rPr>
          <w:rFonts w:ascii="Segoe UI" w:hAnsi="Segoe UI" w:cs="Segoe UI"/>
          <w:szCs w:val="26"/>
        </w:rPr>
        <w:t>Важно знать, что в случае оплаты стоимости договора за счет средств ребенка или с использованием заемных средств (кредит, ипотека) потребуется получение разрешения органа опеки и попечительства.</w:t>
      </w:r>
    </w:p>
    <w:p w:rsidR="001C3F21" w:rsidRPr="001C3F21" w:rsidRDefault="001C3F21" w:rsidP="001C3F21">
      <w:pPr>
        <w:tabs>
          <w:tab w:val="left" w:pos="993"/>
        </w:tabs>
        <w:ind w:firstLine="709"/>
        <w:jc w:val="both"/>
        <w:outlineLvl w:val="1"/>
        <w:rPr>
          <w:rFonts w:ascii="Segoe UI" w:hAnsi="Segoe UI" w:cs="Segoe UI"/>
          <w:szCs w:val="26"/>
          <w:lang w:val="ru-RU"/>
        </w:rPr>
      </w:pPr>
      <w:r w:rsidRPr="001C3F21">
        <w:rPr>
          <w:rFonts w:ascii="Segoe UI" w:hAnsi="Segoe UI" w:cs="Segoe UI"/>
          <w:bCs/>
          <w:szCs w:val="26"/>
          <w:lang w:val="ru-RU"/>
        </w:rPr>
        <w:t>Регистрации договора</w:t>
      </w:r>
      <w:r w:rsidRPr="001C3F21">
        <w:rPr>
          <w:rFonts w:ascii="Segoe UI" w:hAnsi="Segoe UI" w:cs="Segoe UI"/>
          <w:szCs w:val="26"/>
          <w:lang w:val="ru-RU"/>
        </w:rPr>
        <w:t>, а в последующем и прав на жилое помещение, происходят в обычном порядке. Помимо установленных законом документов, потребуется предоставить необходимые разрешения органов опеки и попечительства и документы, подтверждающие полномочия опекунов.</w:t>
      </w:r>
    </w:p>
    <w:p w:rsidR="001C3F21" w:rsidRPr="001C3F21" w:rsidRDefault="001C3F21" w:rsidP="001C3F21">
      <w:pPr>
        <w:tabs>
          <w:tab w:val="left" w:pos="993"/>
        </w:tabs>
        <w:ind w:firstLine="709"/>
        <w:jc w:val="both"/>
        <w:outlineLvl w:val="1"/>
        <w:rPr>
          <w:b/>
          <w:bCs/>
          <w:sz w:val="26"/>
          <w:szCs w:val="26"/>
          <w:lang w:val="ru-RU"/>
        </w:rPr>
      </w:pPr>
    </w:p>
    <w:p w:rsidR="001C3F21" w:rsidRDefault="001C3F21" w:rsidP="001C3F2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1C3F21" w:rsidRDefault="001C3F21" w:rsidP="001C3F2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1C3F21" w:rsidRDefault="001C3F21" w:rsidP="001C3F21">
      <w:pPr>
        <w:pStyle w:val="ConsPlusNormal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1C3F21" w:rsidRPr="003B36C9" w:rsidRDefault="001C3F21" w:rsidP="001C3F21">
      <w:pPr>
        <w:pStyle w:val="ConsPlusNormal"/>
        <w:rPr>
          <w:rFonts w:ascii="Segoe UI" w:hAnsi="Segoe UI" w:cs="Segoe UI"/>
          <w:color w:val="0000FF"/>
          <w:sz w:val="18"/>
          <w:szCs w:val="18"/>
          <w:u w:val="single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  <w:r w:rsidRPr="003B36C9">
        <w:rPr>
          <w:rFonts w:ascii="Segoe UI" w:hAnsi="Segoe UI" w:cs="Segoe UI"/>
          <w:sz w:val="18"/>
          <w:szCs w:val="18"/>
        </w:rPr>
        <w:t xml:space="preserve"> </w:t>
      </w:r>
    </w:p>
    <w:p w:rsidR="001C3F21" w:rsidRDefault="001C3F21" w:rsidP="001C3F21">
      <w:pPr>
        <w:jc w:val="center"/>
        <w:rPr>
          <w:rFonts w:ascii="Segoe UI" w:hAnsi="Segoe UI" w:cs="Segoe UI"/>
          <w:sz w:val="32"/>
          <w:lang w:val="ru-RU"/>
        </w:rPr>
      </w:pPr>
    </w:p>
    <w:p w:rsidR="001C3F21" w:rsidRPr="001C3F21" w:rsidRDefault="001C3F21" w:rsidP="001C3F21">
      <w:pPr>
        <w:jc w:val="center"/>
        <w:rPr>
          <w:rFonts w:ascii="Segoe UI" w:hAnsi="Segoe UI" w:cs="Segoe UI"/>
          <w:sz w:val="32"/>
          <w:lang w:val="ru-RU"/>
        </w:rPr>
      </w:pPr>
      <w:r w:rsidRPr="001C3F21">
        <w:rPr>
          <w:rFonts w:ascii="Segoe UI" w:hAnsi="Segoe UI" w:cs="Segoe UI"/>
          <w:sz w:val="32"/>
          <w:lang w:val="ru-RU"/>
        </w:rPr>
        <w:t>Первые результаты обновленной «дачной амнистии»</w:t>
      </w:r>
    </w:p>
    <w:p w:rsidR="001C3F21" w:rsidRPr="001C3F21" w:rsidRDefault="001C3F21" w:rsidP="001C3F21">
      <w:pPr>
        <w:jc w:val="center"/>
        <w:rPr>
          <w:rFonts w:ascii="Segoe UI" w:hAnsi="Segoe UI" w:cs="Segoe UI"/>
          <w:b/>
          <w:lang w:val="ru-RU"/>
        </w:rPr>
      </w:pPr>
    </w:p>
    <w:p w:rsidR="001C3F21" w:rsidRPr="001C3F21" w:rsidRDefault="001C3F21" w:rsidP="001C3F21">
      <w:pPr>
        <w:ind w:firstLine="708"/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>С 19 декабря 2020 года вступили в силу изменения в закон о «дачной амнистии».</w:t>
      </w:r>
    </w:p>
    <w:p w:rsidR="001C3F21" w:rsidRPr="001C3F21" w:rsidRDefault="001C3F21" w:rsidP="001C3F21">
      <w:pPr>
        <w:ind w:firstLine="708"/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 xml:space="preserve">Оформить свою недвижимость в упрощенном порядке теперь могут правообладатели жилых и садовых домов, расположенных на земельных участках для </w:t>
      </w:r>
      <w:r w:rsidRPr="001C3F21">
        <w:rPr>
          <w:rFonts w:ascii="Segoe UI" w:hAnsi="Segoe UI" w:cs="Segoe UI"/>
          <w:lang w:val="ru-RU"/>
        </w:rPr>
        <w:lastRenderedPageBreak/>
        <w:t>ведения садоводства, индивидуального жилищного строительства, а также для ведения личного подсобного хозяйства до 1 марта 2026 года.</w:t>
      </w:r>
    </w:p>
    <w:p w:rsidR="001C3F21" w:rsidRPr="001C3F21" w:rsidRDefault="001C3F21" w:rsidP="001C3F21">
      <w:pPr>
        <w:ind w:firstLine="708"/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>При этом жилой дом должен соответствовать признакам, закрепленным Градостроительным кодексом РФ, а именно:</w:t>
      </w:r>
    </w:p>
    <w:p w:rsidR="001C3F21" w:rsidRPr="001C3F21" w:rsidRDefault="001C3F21" w:rsidP="001C3F21">
      <w:pPr>
        <w:numPr>
          <w:ilvl w:val="0"/>
          <w:numId w:val="19"/>
        </w:numPr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>здание должно быть отдельно стоящим;</w:t>
      </w:r>
    </w:p>
    <w:p w:rsidR="001C3F21" w:rsidRPr="001C3F21" w:rsidRDefault="001C3F21" w:rsidP="001C3F21">
      <w:pPr>
        <w:numPr>
          <w:ilvl w:val="0"/>
          <w:numId w:val="19"/>
        </w:numPr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>количество надземных этажей не более трех;</w:t>
      </w:r>
    </w:p>
    <w:p w:rsidR="001C3F21" w:rsidRPr="001C3F21" w:rsidRDefault="001C3F21" w:rsidP="001C3F21">
      <w:pPr>
        <w:numPr>
          <w:ilvl w:val="0"/>
          <w:numId w:val="19"/>
        </w:numPr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>высота здания не более 20 метров;</w:t>
      </w:r>
    </w:p>
    <w:p w:rsidR="001C3F21" w:rsidRPr="001C3F21" w:rsidRDefault="001C3F21" w:rsidP="001C3F21">
      <w:pPr>
        <w:numPr>
          <w:ilvl w:val="0"/>
          <w:numId w:val="19"/>
        </w:numPr>
        <w:ind w:left="0" w:firstLine="710"/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>отсутствие возможности раздела на самостоятельные объекты недвижимости (например, квартиры или блоки).</w:t>
      </w:r>
    </w:p>
    <w:p w:rsidR="001C3F21" w:rsidRPr="001C3F21" w:rsidRDefault="001C3F21" w:rsidP="001C3F21">
      <w:pPr>
        <w:ind w:firstLine="709"/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 xml:space="preserve">Основанием для государственного кадастрового учета и государственной регистрации прав является технический план, подготовленный кадастровым инженером на основании декларации, заполненной правообладателем земельного участка. </w:t>
      </w:r>
    </w:p>
    <w:p w:rsidR="001C3F21" w:rsidRPr="001C3F21" w:rsidRDefault="001C3F21" w:rsidP="001C3F21">
      <w:pPr>
        <w:ind w:firstLine="709"/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>Обращаем ваше внимание, что упрощенный порядок регистрации прав на жилые дома не отменяет действе требований Градостроительного кодекса об уведомительном характере строительства жилых домов.</w:t>
      </w:r>
    </w:p>
    <w:p w:rsidR="001C3F21" w:rsidRPr="001C3F21" w:rsidRDefault="001C3F21" w:rsidP="001C3F21">
      <w:pPr>
        <w:ind w:firstLine="709"/>
        <w:jc w:val="both"/>
        <w:rPr>
          <w:rFonts w:ascii="Segoe UI" w:hAnsi="Segoe UI" w:cs="Segoe UI"/>
          <w:lang w:val="ru-RU"/>
        </w:rPr>
      </w:pPr>
      <w:r w:rsidRPr="001C3F21">
        <w:rPr>
          <w:rFonts w:ascii="Segoe UI" w:hAnsi="Segoe UI" w:cs="Segoe UI"/>
          <w:lang w:val="ru-RU"/>
        </w:rPr>
        <w:t>За первый месяц продления упрощенного порядка регистрации в Новосибирской области были зарегистрированы и поставлены на кадастровый учет 258 индивидуальных жилых домов.</w:t>
      </w:r>
    </w:p>
    <w:p w:rsidR="001C3F21" w:rsidRDefault="001C3F21" w:rsidP="001C3F2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1C3F21" w:rsidRDefault="001C3F21" w:rsidP="001C3F2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1C3F21" w:rsidRDefault="001C3F21" w:rsidP="001C3F2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1C3F21" w:rsidRDefault="001C3F21" w:rsidP="001C3F21">
      <w:pPr>
        <w:pStyle w:val="ConsPlusNormal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1C3F21" w:rsidRPr="001C3F21" w:rsidRDefault="001C3F21" w:rsidP="001C3F21">
      <w:pPr>
        <w:pStyle w:val="ConsPlusNormal"/>
        <w:rPr>
          <w:rFonts w:ascii="Segoe UI" w:hAnsi="Segoe UI" w:cs="Segoe UI"/>
          <w:color w:val="0000FF"/>
          <w:sz w:val="18"/>
          <w:szCs w:val="18"/>
          <w:u w:val="single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  <w:r w:rsidRPr="001C3F21">
        <w:rPr>
          <w:rFonts w:ascii="Segoe UI" w:hAnsi="Segoe UI" w:cs="Segoe UI"/>
          <w:sz w:val="18"/>
          <w:szCs w:val="18"/>
        </w:rPr>
        <w:t xml:space="preserve"> </w:t>
      </w:r>
    </w:p>
    <w:p w:rsidR="0066787B" w:rsidRPr="00C84B98" w:rsidRDefault="0066787B" w:rsidP="007C6FF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lang w:val="ru-RU"/>
        </w:rPr>
      </w:pPr>
    </w:p>
    <w:p w:rsidR="00901EDB" w:rsidRDefault="00901EDB" w:rsidP="007C6FF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:rsidR="00901EDB" w:rsidRDefault="00901EDB" w:rsidP="007C6FF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:rsidR="00D07ADA" w:rsidRPr="00CA5904" w:rsidRDefault="00D07ADA" w:rsidP="000A0173">
      <w:pPr>
        <w:jc w:val="center"/>
        <w:rPr>
          <w:rFonts w:ascii="Times New Roman" w:hAnsi="Times New Roman"/>
          <w:lang w:val="ru-RU"/>
        </w:rPr>
      </w:pPr>
    </w:p>
    <w:p w:rsidR="005D7C58" w:rsidRPr="00BA5D1C" w:rsidRDefault="005D7C58" w:rsidP="000A0173">
      <w:pPr>
        <w:jc w:val="center"/>
        <w:rPr>
          <w:lang w:val="ru-RU"/>
        </w:rPr>
      </w:pPr>
    </w:p>
    <w:p w:rsidR="005D7C58" w:rsidRDefault="002804C8" w:rsidP="000A017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************************</w:t>
      </w:r>
      <w:r w:rsidRPr="002804C8">
        <w:rPr>
          <w:rFonts w:ascii="Times New Roman" w:hAnsi="Times New Roman"/>
          <w:b/>
          <w:sz w:val="28"/>
          <w:szCs w:val="28"/>
          <w:lang w:val="ru-RU"/>
        </w:rPr>
        <w:t>РАЗДЕЛ 1</w:t>
      </w:r>
      <w:r>
        <w:rPr>
          <w:sz w:val="28"/>
          <w:szCs w:val="28"/>
          <w:lang w:val="ru-RU"/>
        </w:rPr>
        <w:t>**************************</w:t>
      </w:r>
    </w:p>
    <w:p w:rsidR="005D7C58" w:rsidRDefault="005D7C58" w:rsidP="000A0173">
      <w:pPr>
        <w:jc w:val="center"/>
        <w:rPr>
          <w:sz w:val="28"/>
          <w:szCs w:val="28"/>
          <w:lang w:val="ru-RU"/>
        </w:rPr>
      </w:pP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СОВЕТ ДЕПУТАТОВ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bCs/>
          <w:sz w:val="28"/>
          <w:szCs w:val="28"/>
          <w:lang w:val="ru-RU"/>
        </w:rPr>
        <w:t>ЗАКОВРЯЖИНСКОГО СЕЛЬСОВЕТА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Сузунского района Новосибирской области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ШЕСТОГО СОЗЫВА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Восьмой сессии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с. Заковряжино</w:t>
      </w:r>
    </w:p>
    <w:p w:rsidR="001F0465" w:rsidRPr="001F0465" w:rsidRDefault="001F0465" w:rsidP="001F046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26.02.2021 № 30 </w:t>
      </w: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Об утверждении  порядка  предоставления компенсационного места</w:t>
      </w:r>
    </w:p>
    <w:p w:rsidR="001F0465" w:rsidRPr="001F0465" w:rsidRDefault="001F0465" w:rsidP="001F04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 xml:space="preserve">на размещение нестационарного торгового объекта на территории Заковряжинского сельсовета Сузунского района Новосибирской области </w:t>
      </w:r>
    </w:p>
    <w:p w:rsidR="001F0465" w:rsidRPr="001F0465" w:rsidRDefault="001F0465" w:rsidP="001F046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F0465" w:rsidRPr="00D85B13" w:rsidRDefault="001F0465" w:rsidP="001F0465">
      <w:pPr>
        <w:pStyle w:val="2"/>
        <w:jc w:val="center"/>
        <w:rPr>
          <w:lang w:val="ru-RU"/>
        </w:rPr>
      </w:pPr>
    </w:p>
    <w:p w:rsidR="001F0465" w:rsidRPr="001F0465" w:rsidRDefault="001F0465" w:rsidP="001F0465">
      <w:pPr>
        <w:pStyle w:val="2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1F0465">
        <w:rPr>
          <w:rFonts w:ascii="Times New Roman" w:hAnsi="Times New Roman" w:cs="Times New Roman"/>
          <w:b w:val="0"/>
          <w:i w:val="0"/>
          <w:lang w:val="ru-RU"/>
        </w:rPr>
        <w:t xml:space="preserve">       В соответствии с Федеральным законом  от 28.12.2009 года № 381-ФЗ «Об основах государственного регулирования торговой деятельности в Российской Федерации», во исполнение Приказа Министерства торговли, промышленности и развития предпринимательства Новосибирской области от 24.01.2011 г. №10 «О порядке разработки и утверждения органами местного самоуправления схемы размещения нестационарных торговых объектов», руководствуясь Уставом Заковряжинского сельсовета Сузунского района  Новосибирской области, Совет депутатов Заковряжинского сельсовета Сузунского района  Новосибирской области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 xml:space="preserve">РЕШИЛ: 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1. Утвердить Порядок  предоставления компенсационного места на размещение нестационарного торгового объекта на территории Заковряжинского сельсовета Сузунского района</w:t>
      </w:r>
      <w:r w:rsidRPr="001F0465">
        <w:rPr>
          <w:szCs w:val="28"/>
          <w:lang w:val="ru-RU"/>
        </w:rPr>
        <w:t xml:space="preserve"> </w:t>
      </w:r>
      <w:r w:rsidRPr="001F0465">
        <w:rPr>
          <w:sz w:val="28"/>
          <w:szCs w:val="28"/>
          <w:lang w:val="ru-RU"/>
        </w:rPr>
        <w:t xml:space="preserve"> </w:t>
      </w:r>
      <w:r w:rsidRPr="001F0465">
        <w:rPr>
          <w:rFonts w:ascii="Times New Roman" w:hAnsi="Times New Roman"/>
          <w:sz w:val="28"/>
          <w:szCs w:val="28"/>
          <w:lang w:val="ru-RU"/>
        </w:rPr>
        <w:t>Новосибирской области,  согласно приложению к настоящему решению.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2. Опубликовать настоящее решение в периодическом печатном издании «Заковряжинский вестник»  и разместить на официальном сайте администрации Заковряжинского сельсовета Сузунского района  Новосибирской области.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Председатель Совета депутатов</w:t>
      </w: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Заковряжинского сельсовета </w:t>
      </w: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Сузунского района  Новосибирской области                                С.Ю. Кильп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Глава Заковряжинского сельсовета </w:t>
      </w: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Сузунского района  Новосибирской области                                   Е.А. Цорн         </w:t>
      </w:r>
    </w:p>
    <w:p w:rsidR="001F0465" w:rsidRPr="001F0465" w:rsidRDefault="001F0465" w:rsidP="001F046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1F0465" w:rsidRPr="001F0465" w:rsidRDefault="001F0465" w:rsidP="001F04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465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1F0465" w:rsidRDefault="001F0465" w:rsidP="001F046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Заковряжинского </w:t>
      </w:r>
      <w:r w:rsidRPr="00D85B13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1F0465" w:rsidRPr="00D85B13" w:rsidRDefault="001F0465" w:rsidP="001F046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85B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Сузунского</w:t>
      </w:r>
      <w:r w:rsidRPr="00D85B13">
        <w:rPr>
          <w:rFonts w:ascii="Times New Roman" w:hAnsi="Times New Roman" w:cs="Times New Roman"/>
          <w:b w:val="0"/>
          <w:sz w:val="28"/>
          <w:szCs w:val="28"/>
        </w:rPr>
        <w:t xml:space="preserve"> района  </w:t>
      </w:r>
    </w:p>
    <w:p w:rsidR="001F0465" w:rsidRPr="00D85B13" w:rsidRDefault="001F0465" w:rsidP="001F046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85B13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1F0465" w:rsidRPr="00D85B13" w:rsidRDefault="001F0465" w:rsidP="001F0465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5B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26.02.2021</w:t>
      </w:r>
      <w:r w:rsidRPr="00D85B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30</w:t>
      </w:r>
    </w:p>
    <w:p w:rsidR="001F0465" w:rsidRPr="001F0465" w:rsidRDefault="001F0465" w:rsidP="001F046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ПОРЯДОК</w:t>
      </w:r>
    </w:p>
    <w:p w:rsidR="001F0465" w:rsidRPr="001F0465" w:rsidRDefault="001F0465" w:rsidP="001F046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предоставления компенсационного места</w:t>
      </w:r>
    </w:p>
    <w:p w:rsidR="001F0465" w:rsidRPr="001F0465" w:rsidRDefault="001F0465" w:rsidP="001F046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на размещение нестационарного торгового объекта</w:t>
      </w:r>
    </w:p>
    <w:p w:rsidR="001F0465" w:rsidRPr="001F0465" w:rsidRDefault="001F0465" w:rsidP="001F046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на территории Заковряжинского сельсовета Сузунского района  Новосибирской области</w:t>
      </w:r>
    </w:p>
    <w:p w:rsidR="001F0465" w:rsidRPr="001F0465" w:rsidRDefault="001F0465" w:rsidP="001F046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F0465" w:rsidRPr="00D85B13" w:rsidRDefault="001F0465" w:rsidP="001F0465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B13">
        <w:rPr>
          <w:sz w:val="28"/>
          <w:szCs w:val="28"/>
        </w:rPr>
        <w:lastRenderedPageBreak/>
        <w:t>1. Порядок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места,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</w:t>
      </w:r>
    </w:p>
    <w:p w:rsidR="001F0465" w:rsidRPr="00D85B13" w:rsidRDefault="001F0465" w:rsidP="001F0465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B13">
        <w:rPr>
          <w:sz w:val="28"/>
          <w:szCs w:val="28"/>
        </w:rPr>
        <w:t xml:space="preserve">2. Порядок определяет процедуру и сроки предоставления компенсационного места для размещения нестационарного торгового объекта на территории </w:t>
      </w:r>
      <w:r>
        <w:rPr>
          <w:sz w:val="28"/>
          <w:szCs w:val="28"/>
        </w:rPr>
        <w:t xml:space="preserve"> </w:t>
      </w:r>
      <w:r w:rsidRPr="00191EAC">
        <w:rPr>
          <w:sz w:val="28"/>
          <w:szCs w:val="28"/>
        </w:rPr>
        <w:t>Заковряжинского</w:t>
      </w:r>
      <w:r w:rsidRPr="00D85B1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D85B13">
        <w:rPr>
          <w:sz w:val="28"/>
          <w:szCs w:val="28"/>
        </w:rPr>
        <w:t xml:space="preserve"> района  Новосибирской области.</w:t>
      </w:r>
    </w:p>
    <w:p w:rsidR="001F0465" w:rsidRPr="001F0465" w:rsidRDefault="001F0465" w:rsidP="001F04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bidi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3. Предоставление компенсационного места на размещение нестационарного торгового объекта осуществляется администрацией _ Заковряжинского  сельсовета Сузунского района  Новосибирской области (далее – Администрация) в соответствии с утвержденной схемой размещения нестационарных торговых объектов</w:t>
      </w: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 (далее – Схема).</w:t>
      </w:r>
    </w:p>
    <w:p w:rsidR="001F0465" w:rsidRPr="001F0465" w:rsidRDefault="001F0465" w:rsidP="001F04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Схема размещена в сети «Интернет» на официальном сайте Заковряжинского сельсовета Сузунского района  Новосибирской области (</w:t>
      </w:r>
      <w:r>
        <w:rPr>
          <w:rFonts w:ascii="Times New Roman" w:hAnsi="Times New Roman"/>
          <w:sz w:val="28"/>
          <w:szCs w:val="28"/>
        </w:rPr>
        <w:t>zakov</w:t>
      </w:r>
      <w:r w:rsidRPr="001F0465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nso</w:t>
      </w:r>
      <w:r w:rsidRPr="001F0465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ru</w:t>
      </w:r>
      <w:r w:rsidRPr="001F0465">
        <w:rPr>
          <w:rFonts w:ascii="Times New Roman" w:hAnsi="Times New Roman"/>
          <w:sz w:val="28"/>
          <w:szCs w:val="28"/>
          <w:lang w:val="ru-RU"/>
        </w:rPr>
        <w:t>)</w:t>
      </w:r>
      <w:r w:rsidRPr="001F0465">
        <w:rPr>
          <w:sz w:val="28"/>
          <w:szCs w:val="28"/>
          <w:lang w:val="ru-RU"/>
        </w:rPr>
        <w:t xml:space="preserve"> </w:t>
      </w:r>
      <w:r w:rsidRPr="001F0465">
        <w:rPr>
          <w:rFonts w:ascii="Times New Roman" w:hAnsi="Times New Roman"/>
          <w:sz w:val="28"/>
          <w:szCs w:val="28"/>
          <w:lang w:val="ru-RU"/>
        </w:rPr>
        <w:t>и поддерживается в актуальном состоянии.</w:t>
      </w:r>
    </w:p>
    <w:p w:rsidR="001F0465" w:rsidRPr="001F0465" w:rsidRDefault="001F0465" w:rsidP="001F0465">
      <w:pPr>
        <w:pStyle w:val="27"/>
        <w:shd w:val="clear" w:color="auto" w:fill="auto"/>
        <w:tabs>
          <w:tab w:val="left" w:pos="75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 w:bidi="ru-RU"/>
        </w:rPr>
      </w:pP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t>4. Компенсационное место предоставляется по выбору хозяйствующего субъекта из числа свободных от прав третьих лиц мест размещения нестационарных торговых объектов, включенных в Схему, или путем включения в Схему нового места размещения нестационарного торгового объекта.</w:t>
      </w:r>
    </w:p>
    <w:p w:rsidR="001F0465" w:rsidRPr="001F0465" w:rsidRDefault="001F0465" w:rsidP="001F0465">
      <w:pPr>
        <w:pStyle w:val="27"/>
        <w:shd w:val="clear" w:color="auto" w:fill="auto"/>
        <w:tabs>
          <w:tab w:val="left" w:pos="769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 w:bidi="ru-RU"/>
        </w:rPr>
      </w:pP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t>5. Право на осуществление торговой деятельности в компенсационном месте предоставляется на срок действия договора на размещение, заключенного в отношении места размещения нестационарного торгового объекта, которое предполагается исключить из Схемы.</w:t>
      </w:r>
    </w:p>
    <w:p w:rsidR="001F0465" w:rsidRPr="001F0465" w:rsidRDefault="001F0465" w:rsidP="001F0465">
      <w:pPr>
        <w:pStyle w:val="27"/>
        <w:shd w:val="clear" w:color="auto" w:fill="auto"/>
        <w:tabs>
          <w:tab w:val="left" w:pos="769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 w:bidi="ru-RU"/>
        </w:rPr>
      </w:pP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6. Предоставление компенсационного места осуществляется на основании заявления хозяйствующего субъекта с указанием такого места в Схеме или места для включения в Схему, направленного в Администрацию по адресу: 633632, Новосибирская область, Сузунский район, с.Заковряжино, ул.Ленина, 1 или по электронной почте: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zakovrazino</w:t>
      </w: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t>@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suzunadm</w:t>
      </w: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ru</w:t>
      </w: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t>.</w:t>
      </w:r>
    </w:p>
    <w:p w:rsidR="001F0465" w:rsidRPr="001F0465" w:rsidRDefault="001F0465" w:rsidP="001F0465">
      <w:pPr>
        <w:pStyle w:val="27"/>
        <w:shd w:val="clear" w:color="auto" w:fill="auto"/>
        <w:tabs>
          <w:tab w:val="left" w:pos="769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 w:bidi="ru-RU"/>
        </w:rPr>
      </w:pP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7. В течение 10 рабочих дней Администрацией  рассматривается   заявление хозяйствующего субъекта   по предоставлению выбранного компенсационного места в целях его соответствия принципам разработки Схемы, утвержденным пунктами 7 и 8 Порядка разработки и утверждения органами местного самоуправления в Новосибирской области схемы размещения нестационарных торговых объектов, утвержденного приказом Министерства промышленности, торговли и развития предпринимательства Новосибирской области от 24.01.2011 №10. Результаты рассмотрения заявления сообщаются заявителю путем направления уведомления о принятом решении  в срок не поздней 1 рабочего дня со дня принятия решения.    </w:t>
      </w:r>
    </w:p>
    <w:p w:rsidR="001F0465" w:rsidRPr="00D85B13" w:rsidRDefault="001F0465" w:rsidP="001F0465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85B13">
        <w:rPr>
          <w:sz w:val="28"/>
          <w:szCs w:val="28"/>
        </w:rPr>
        <w:t>. При предоставлении компенсационного места сохраняется размер площади, вид, специализация и период функционирования нестационарного торгового объекта, определенные договором на право размещения нестационарного торгового объекта.</w:t>
      </w:r>
    </w:p>
    <w:p w:rsidR="001F0465" w:rsidRPr="001F0465" w:rsidRDefault="001F0465" w:rsidP="001F0465">
      <w:pPr>
        <w:pStyle w:val="27"/>
        <w:shd w:val="clear" w:color="auto" w:fill="auto"/>
        <w:tabs>
          <w:tab w:val="left" w:pos="750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 w:bidi="ru-RU"/>
        </w:rPr>
      </w:pP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9. Предоставление компенсационного места из числа включенных в Схему или включение в Схему нового места размещения нестационарного торгового </w:t>
      </w:r>
      <w:r w:rsidRPr="001F0465">
        <w:rPr>
          <w:rFonts w:ascii="Times New Roman" w:hAnsi="Times New Roman"/>
          <w:color w:val="000000"/>
          <w:sz w:val="28"/>
          <w:szCs w:val="28"/>
          <w:lang w:val="ru-RU" w:bidi="ru-RU"/>
        </w:rPr>
        <w:lastRenderedPageBreak/>
        <w:t>объекта, с предоставлением его хозяйствующему субъекту в качестве компенсационного, осуществляется не позднее исключения места размещения нестационарного торгового объекта, которое ранее занимал хозяйствующий субъект, из Схемы.</w:t>
      </w:r>
    </w:p>
    <w:p w:rsidR="001F0465" w:rsidRPr="00D85B13" w:rsidRDefault="001F0465" w:rsidP="001F0465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10</w:t>
      </w:r>
      <w:r w:rsidRPr="00D85B13">
        <w:rPr>
          <w:sz w:val="28"/>
          <w:szCs w:val="28"/>
        </w:rPr>
        <w:t xml:space="preserve">. Администрация извещает хозяйствующий субъект </w:t>
      </w:r>
      <w:r w:rsidRPr="00D85B13">
        <w:rPr>
          <w:color w:val="000000"/>
          <w:sz w:val="28"/>
          <w:szCs w:val="28"/>
          <w:lang w:bidi="ru-RU"/>
        </w:rPr>
        <w:t>о предоставлении компенсационного места</w:t>
      </w:r>
      <w:r w:rsidRPr="00D85B13">
        <w:rPr>
          <w:sz w:val="28"/>
          <w:szCs w:val="28"/>
        </w:rPr>
        <w:t xml:space="preserve"> в течение 5 рабочих дней, следующих за днем окончания </w:t>
      </w:r>
      <w:r>
        <w:rPr>
          <w:sz w:val="28"/>
          <w:szCs w:val="28"/>
        </w:rPr>
        <w:t>рассмотрения заявления</w:t>
      </w:r>
      <w:r w:rsidRPr="00D85B13">
        <w:rPr>
          <w:sz w:val="28"/>
          <w:szCs w:val="28"/>
        </w:rPr>
        <w:t>, указанн</w:t>
      </w:r>
      <w:r>
        <w:rPr>
          <w:sz w:val="28"/>
          <w:szCs w:val="28"/>
        </w:rPr>
        <w:t xml:space="preserve">ого </w:t>
      </w:r>
      <w:r w:rsidRPr="00D85B13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7</w:t>
      </w:r>
      <w:r w:rsidRPr="00D85B13">
        <w:rPr>
          <w:sz w:val="28"/>
          <w:szCs w:val="28"/>
        </w:rPr>
        <w:t xml:space="preserve"> Порядка и (или) вступления в силу правового акта Администрации о включении в Схему компенсационного места, предложенного хозяйствующим субъектом</w:t>
      </w:r>
      <w:r w:rsidRPr="00D85B13">
        <w:rPr>
          <w:color w:val="000000"/>
          <w:sz w:val="28"/>
          <w:szCs w:val="28"/>
          <w:lang w:bidi="ru-RU"/>
        </w:rPr>
        <w:t>.</w:t>
      </w:r>
    </w:p>
    <w:p w:rsidR="001F0465" w:rsidRPr="00D85B13" w:rsidRDefault="001F0465" w:rsidP="001F0465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B1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85B13">
        <w:rPr>
          <w:sz w:val="28"/>
          <w:szCs w:val="28"/>
        </w:rPr>
        <w:t>. В случае невозможности включения в Схему компенсационного места размещения нестационарного торгового объекта, предложенного хозяйствующим субъектом, Администрация письменно сообщает об этом хозяйствующему субъекту в течение 5 рабочих дней со дня принятия соответствующего решения, что не лишает хозяйствующего субъекта права подать новое предложение о включении в Схему компенсационного места размещения нестационарного торгового объекта, подобранного им самостоятельно.</w:t>
      </w:r>
    </w:p>
    <w:p w:rsidR="001F0465" w:rsidRPr="001F0465" w:rsidRDefault="001F0465" w:rsidP="001F04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0465" w:rsidRDefault="001F0465" w:rsidP="000A0173">
      <w:pPr>
        <w:jc w:val="center"/>
        <w:rPr>
          <w:sz w:val="28"/>
          <w:szCs w:val="28"/>
          <w:lang w:val="ru-RU"/>
        </w:rPr>
      </w:pPr>
    </w:p>
    <w:p w:rsidR="001F0465" w:rsidRDefault="001F0465" w:rsidP="000A0173">
      <w:pPr>
        <w:jc w:val="center"/>
        <w:rPr>
          <w:sz w:val="28"/>
          <w:szCs w:val="28"/>
          <w:lang w:val="ru-RU"/>
        </w:rPr>
      </w:pP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СОВЕТ ДЕПУТАТОВ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ЗАКОВРЯЖИНСКОГО СЕЛЬСОВЕТА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Сузунский район Новосибирская область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ШЕСТОГО СОЗЫВА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Восьмой сессии</w:t>
      </w: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26.02.2021 № 31</w:t>
      </w:r>
      <w:r w:rsidRPr="001F046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F0465" w:rsidRPr="001F0465" w:rsidRDefault="001F0465" w:rsidP="001F04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b/>
          <w:sz w:val="28"/>
          <w:szCs w:val="28"/>
          <w:lang w:val="ru-RU"/>
        </w:rPr>
        <w:t>О внесении изменений в решение Совета депутатов Заковряжинского сельсовета  Сузунского района Новосибирской области от 03.02.2017 № 63" Об оплате труда выборных,  должностных лиц местного самоуправления, осуществляющих свои полномочия на постоянной основе, муниципальных служащих  Заковряжинского сельсовета Сузунского района Новосибирской области"</w:t>
      </w:r>
    </w:p>
    <w:p w:rsidR="001F0465" w:rsidRPr="001F0465" w:rsidRDefault="001F0465" w:rsidP="001F046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06.10.2003г. №131-ФЗ "Об общих принципах организации местного самоуправления в Российской Федерации",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</w:t>
      </w:r>
      <w:r w:rsidRPr="001F0465">
        <w:rPr>
          <w:rFonts w:ascii="Times New Roman" w:hAnsi="Times New Roman"/>
          <w:sz w:val="28"/>
          <w:szCs w:val="28"/>
          <w:lang w:val="ru-RU"/>
        </w:rPr>
        <w:lastRenderedPageBreak/>
        <w:t>области», Совет депутатов Заковряжинского сельсовета  Сузунского  района Новосибирской области</w:t>
      </w: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F0465">
        <w:rPr>
          <w:rFonts w:ascii="Times New Roman" w:hAnsi="Times New Roman"/>
          <w:b/>
          <w:sz w:val="28"/>
          <w:szCs w:val="28"/>
          <w:lang w:val="ru-RU"/>
        </w:rPr>
        <w:t>РЕШИЛ:</w:t>
      </w:r>
    </w:p>
    <w:p w:rsidR="001F0465" w:rsidRPr="001F0465" w:rsidRDefault="001F0465" w:rsidP="001F0465">
      <w:pPr>
        <w:tabs>
          <w:tab w:val="left" w:pos="9921"/>
        </w:tabs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1. Внести в решение Совета депутатов Заковряжинского сельсовета Сузунского района Новосибирской области от 03.02.2017 № 63 " Об утверждении Положения "Об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Заковряжинского сельсовета Сузунского района Новосибирской области" следующие изменения: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1.1. В Положение 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Заковряжинского сельсовета Сузунского района Новосибирской области: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1.1.1. В наименование решения дополнить словом «должностных» после слова «выборных»;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1.1.2. В наименование решения слова «и (или) расходов на содержание органов местного самоуправления»- исключить;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1.1.3. В пункте 1 решения слова «и (или) содержание органов местного самоуправления»- исключить;</w:t>
      </w:r>
    </w:p>
    <w:p w:rsidR="001F0465" w:rsidRPr="001F0465" w:rsidRDefault="001F0465" w:rsidP="001F046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1.1.4. Пункт 3.1 изложить в следующей редакции:</w:t>
      </w: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«3.1. Оплата труда муниципальных служащих производится в виде денежного содержания, которой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– дополнительные выплаты). </w:t>
      </w: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К дополнительным выплатам относятся:</w:t>
      </w: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- ежемесячная надбавка к должностному окладу за классный чин муниципальных служащих;</w:t>
      </w: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- ежемесячная надбавка к должностному окладу за выслугу лет на муниципальной службе;</w:t>
      </w: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- ежемесячная надбавка к должностному окладу за особые условия муниципальной службы;</w:t>
      </w: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- ежемесячное денежное поощрение;</w:t>
      </w: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- премия за выполнение особо важных и сложных заданий;</w:t>
      </w:r>
    </w:p>
    <w:p w:rsidR="001F0465" w:rsidRPr="001F0465" w:rsidRDefault="001F0465" w:rsidP="001F046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>- единовременная выплата при предоставлении ежегодного оплачиваемого отпуска и материальная помощь;</w:t>
      </w:r>
    </w:p>
    <w:p w:rsidR="001F0465" w:rsidRPr="00470AD8" w:rsidRDefault="001F0465" w:rsidP="001F0465">
      <w:pPr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70AD8">
        <w:rPr>
          <w:rFonts w:ascii="Times New Roman" w:hAnsi="Times New Roman"/>
          <w:color w:val="000000"/>
          <w:sz w:val="28"/>
          <w:szCs w:val="28"/>
          <w:lang w:val="ru-RU"/>
        </w:rPr>
        <w:t>- иные выплаты.</w:t>
      </w:r>
    </w:p>
    <w:p w:rsidR="001F0465" w:rsidRPr="001F0465" w:rsidRDefault="001F0465" w:rsidP="001F0465">
      <w:pPr>
        <w:tabs>
          <w:tab w:val="left" w:pos="9921"/>
        </w:tabs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        2. Контроль за исполнением настоящего решения возложить на Главу Заковряжинского сельсовета Сузунского района Новосибирской области.</w:t>
      </w:r>
    </w:p>
    <w:p w:rsidR="001F0465" w:rsidRPr="001F0465" w:rsidRDefault="001F0465" w:rsidP="001F0465">
      <w:pPr>
        <w:tabs>
          <w:tab w:val="left" w:pos="9921"/>
        </w:tabs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Глава Заковряжинскогосельсовета </w:t>
      </w: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Сузунского  района Новосибирской области                                         Е.А.Цорн                       </w:t>
      </w: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Председатель Совета депутатов </w:t>
      </w: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Заковряжинского  сельсовета </w:t>
      </w:r>
    </w:p>
    <w:p w:rsidR="001F0465" w:rsidRPr="001F0465" w:rsidRDefault="001F0465" w:rsidP="001F0465">
      <w:pPr>
        <w:tabs>
          <w:tab w:val="left" w:pos="9921"/>
        </w:tabs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  <w:r w:rsidRPr="001F0465">
        <w:rPr>
          <w:rFonts w:ascii="Times New Roman" w:hAnsi="Times New Roman"/>
          <w:sz w:val="28"/>
          <w:szCs w:val="28"/>
          <w:lang w:val="ru-RU"/>
        </w:rPr>
        <w:t xml:space="preserve">Сузунского района Новосибирской области                                    С.Ю.Кильп                    </w:t>
      </w:r>
    </w:p>
    <w:p w:rsidR="001F0465" w:rsidRPr="001F0465" w:rsidRDefault="001F0465" w:rsidP="001F04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</w:p>
    <w:p w:rsidR="00FF0A99" w:rsidRPr="00FF0A99" w:rsidRDefault="00FF0A99" w:rsidP="00FF0A99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sz w:val="28"/>
          <w:szCs w:val="28"/>
          <w:lang w:val="ru-RU"/>
        </w:rPr>
        <w:t>СОВЕТ ДЕПУТАТОВ</w:t>
      </w:r>
    </w:p>
    <w:p w:rsidR="00FF0A99" w:rsidRPr="00FF0A99" w:rsidRDefault="00FF0A99" w:rsidP="00FF0A99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sz w:val="28"/>
          <w:szCs w:val="28"/>
          <w:lang w:val="ru-RU"/>
        </w:rPr>
        <w:t>ЗАКОВРЯЖИНСКОГО СЕЛЬСОВЕТА</w:t>
      </w:r>
    </w:p>
    <w:p w:rsidR="00FF0A99" w:rsidRPr="00FF0A99" w:rsidRDefault="00FF0A99" w:rsidP="00FF0A99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sz w:val="28"/>
          <w:szCs w:val="28"/>
          <w:lang w:val="ru-RU"/>
        </w:rPr>
        <w:t>Сузунский район Новосибирская область</w:t>
      </w:r>
    </w:p>
    <w:p w:rsidR="00FF0A99" w:rsidRPr="00FF0A99" w:rsidRDefault="00FF0A99" w:rsidP="00FF0A99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sz w:val="28"/>
          <w:szCs w:val="28"/>
          <w:lang w:val="ru-RU"/>
        </w:rPr>
        <w:t>ШЕСТОГО СОЗЫВА</w:t>
      </w:r>
    </w:p>
    <w:p w:rsidR="00FF0A99" w:rsidRPr="00FF0A99" w:rsidRDefault="00FF0A99" w:rsidP="00FF0A99">
      <w:pPr>
        <w:pStyle w:val="aa"/>
        <w:jc w:val="center"/>
        <w:rPr>
          <w:rFonts w:ascii="Times New Roman" w:hAnsi="Times New Roman"/>
          <w:b/>
          <w:szCs w:val="28"/>
          <w:lang w:val="ru-RU"/>
        </w:rPr>
      </w:pPr>
    </w:p>
    <w:p w:rsidR="00FF0A99" w:rsidRPr="00FF0A99" w:rsidRDefault="00FF0A99" w:rsidP="00FF0A99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FF0A99" w:rsidRPr="00FF0A99" w:rsidRDefault="00FF0A99" w:rsidP="00FF0A99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sz w:val="28"/>
          <w:szCs w:val="28"/>
          <w:lang w:val="ru-RU"/>
        </w:rPr>
        <w:t>Восьмой сессии</w:t>
      </w:r>
    </w:p>
    <w:p w:rsidR="00FF0A99" w:rsidRPr="00FF0A99" w:rsidRDefault="00FF0A99" w:rsidP="00FF0A9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F0A99" w:rsidRPr="00FF0A99" w:rsidRDefault="00FF0A99" w:rsidP="00FF0A99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FF0A99">
        <w:rPr>
          <w:rFonts w:ascii="Times New Roman" w:hAnsi="Times New Roman"/>
          <w:sz w:val="28"/>
          <w:szCs w:val="28"/>
          <w:lang w:val="ru-RU"/>
        </w:rPr>
        <w:t xml:space="preserve">26.02.2021 № 32 </w:t>
      </w:r>
    </w:p>
    <w:p w:rsidR="00FF0A99" w:rsidRPr="00FF0A99" w:rsidRDefault="00FF0A99" w:rsidP="00FF0A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bCs/>
          <w:sz w:val="28"/>
          <w:szCs w:val="28"/>
          <w:lang w:val="ru-RU"/>
        </w:rPr>
        <w:t>Об установлении границ территорий осуществления</w:t>
      </w:r>
    </w:p>
    <w:p w:rsidR="00FF0A99" w:rsidRPr="00FF0A99" w:rsidRDefault="00FF0A99" w:rsidP="00FF0A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bCs/>
          <w:sz w:val="28"/>
          <w:szCs w:val="28"/>
          <w:lang w:val="ru-RU"/>
        </w:rPr>
        <w:t xml:space="preserve">территориального общественного самоуправления в Заковряжинском сельсовете </w:t>
      </w:r>
      <w:r w:rsidRPr="00FF0A99">
        <w:rPr>
          <w:rFonts w:ascii="Times New Roman" w:eastAsia="Arial" w:hAnsi="Times New Roman"/>
          <w:b/>
          <w:sz w:val="28"/>
          <w:szCs w:val="28"/>
          <w:lang w:val="ru-RU"/>
        </w:rPr>
        <w:t>Сузунского района Новосибирской области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FF0A99" w:rsidRPr="00FF0A99" w:rsidRDefault="00FF0A99" w:rsidP="00FF0A99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0A99" w:rsidRPr="00FF0A99" w:rsidRDefault="00FF0A99" w:rsidP="00FF0A9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        В соответствии с Федеральным законом от 06.10.2003 № 131-ФЗ «Об общих принципах организации местного самоуправления в Российской Федерации», Уставом Заковряжинского сельсовета</w:t>
      </w:r>
      <w:r w:rsidRPr="00FF0A99">
        <w:rPr>
          <w:rFonts w:ascii="Times New Roman" w:eastAsia="Arial" w:hAnsi="Times New Roman"/>
          <w:sz w:val="28"/>
          <w:szCs w:val="28"/>
          <w:lang w:val="ru-RU"/>
        </w:rPr>
        <w:t xml:space="preserve"> Сузунского района Новосибирской области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>, Положением о территориальном общественном самоуправлении в Заковряжинском  сельсовете</w:t>
      </w:r>
      <w:r w:rsidRPr="00FF0A99">
        <w:rPr>
          <w:rFonts w:ascii="Times New Roman" w:eastAsia="Arial" w:hAnsi="Times New Roman"/>
          <w:sz w:val="28"/>
          <w:szCs w:val="28"/>
          <w:lang w:val="ru-RU"/>
        </w:rPr>
        <w:t xml:space="preserve"> Сузунского района Новосибирской области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>, утвержденном решением Совета депутатов Заковряжинского сельсовета</w:t>
      </w:r>
      <w:r w:rsidRPr="00FF0A99">
        <w:rPr>
          <w:rFonts w:ascii="Times New Roman" w:eastAsia="Arial" w:hAnsi="Times New Roman"/>
          <w:sz w:val="28"/>
          <w:szCs w:val="28"/>
          <w:lang w:val="ru-RU"/>
        </w:rPr>
        <w:t xml:space="preserve"> Сузунского района Новосибирской области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от 11.09.2017 года № 96, на основании заявления инициативной группы граждан Заковряжинского сельсовета</w:t>
      </w:r>
      <w:r w:rsidRPr="00FF0A99">
        <w:rPr>
          <w:rFonts w:ascii="Times New Roman" w:eastAsia="Arial" w:hAnsi="Times New Roman"/>
          <w:sz w:val="28"/>
          <w:szCs w:val="28"/>
          <w:lang w:val="ru-RU"/>
        </w:rPr>
        <w:t xml:space="preserve"> Сузунского района Новосибирской области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Совет депутатов Заковряжиинского сельсовета</w:t>
      </w:r>
      <w:r w:rsidRPr="00FF0A99">
        <w:rPr>
          <w:rFonts w:ascii="Times New Roman" w:eastAsia="Arial" w:hAnsi="Times New Roman"/>
          <w:sz w:val="28"/>
          <w:szCs w:val="28"/>
          <w:lang w:val="ru-RU"/>
        </w:rPr>
        <w:t xml:space="preserve"> Сузунского района Новосибирской области</w:t>
      </w:r>
    </w:p>
    <w:p w:rsidR="00FF0A99" w:rsidRPr="00FF0A99" w:rsidRDefault="00FF0A99" w:rsidP="00FF0A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0A99" w:rsidRPr="00FF0A99" w:rsidRDefault="00FF0A99" w:rsidP="00FF0A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bCs/>
          <w:sz w:val="28"/>
          <w:szCs w:val="28"/>
          <w:lang w:val="ru-RU"/>
        </w:rPr>
        <w:t>РЕШИЛ:</w:t>
      </w:r>
    </w:p>
    <w:p w:rsidR="00FF0A99" w:rsidRPr="00FF0A99" w:rsidRDefault="00FF0A99" w:rsidP="00FF0A9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       1.</w:t>
      </w:r>
      <w:r w:rsidRPr="00423489">
        <w:rPr>
          <w:rFonts w:ascii="Times New Roman" w:hAnsi="Times New Roman"/>
          <w:bCs/>
          <w:sz w:val="28"/>
          <w:szCs w:val="28"/>
        </w:rPr>
        <w:t> 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>Установить границы территорий осуществления территориального общественного самоуправления в Заковряжинском сельсовете</w:t>
      </w:r>
      <w:r w:rsidRPr="00FF0A99">
        <w:rPr>
          <w:rFonts w:ascii="Times New Roman" w:eastAsia="Arial" w:hAnsi="Times New Roman"/>
          <w:sz w:val="28"/>
          <w:szCs w:val="28"/>
          <w:lang w:val="ru-RU"/>
        </w:rPr>
        <w:t xml:space="preserve"> Сузунского района Новосибирской области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согласно приложению к настоящему Решению.</w:t>
      </w:r>
    </w:p>
    <w:p w:rsidR="00FF0A99" w:rsidRPr="00FF0A99" w:rsidRDefault="00FF0A99" w:rsidP="00FF0A99">
      <w:pPr>
        <w:ind w:right="-1"/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        2.</w:t>
      </w:r>
      <w:r w:rsidRPr="00423489">
        <w:rPr>
          <w:rFonts w:ascii="Times New Roman" w:hAnsi="Times New Roman"/>
          <w:bCs/>
          <w:sz w:val="28"/>
          <w:szCs w:val="28"/>
        </w:rPr>
        <w:t> </w:t>
      </w:r>
      <w:r w:rsidRPr="00FF0A99">
        <w:rPr>
          <w:rFonts w:ascii="Times New Roman" w:eastAsia="Arial" w:hAnsi="Times New Roman"/>
          <w:sz w:val="28"/>
          <w:szCs w:val="28"/>
          <w:lang w:val="ru-RU"/>
        </w:rPr>
        <w:t>Опубликовать настоящее Решение в информационном бюллетене органов местного самоуправления «Заковряжинский вестник» и разместить на официальном сайте администрации Заковряжинского сельсовета Сузунского района Новосибирской области в сети "Интернет".</w:t>
      </w:r>
    </w:p>
    <w:p w:rsidR="00FF0A99" w:rsidRPr="00FF0A99" w:rsidRDefault="00FF0A99" w:rsidP="00FF0A9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       3.</w:t>
      </w:r>
      <w:r w:rsidRPr="00423489">
        <w:rPr>
          <w:rFonts w:ascii="Times New Roman" w:hAnsi="Times New Roman"/>
          <w:bCs/>
          <w:sz w:val="28"/>
          <w:szCs w:val="28"/>
        </w:rPr>
        <w:t> 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>Настоящее Решение вступает в силу в порядке и сроки, установленные Уставом Заковряжинского сельсовета</w:t>
      </w:r>
      <w:r w:rsidRPr="00FF0A99">
        <w:rPr>
          <w:rFonts w:ascii="Times New Roman" w:eastAsia="Arial" w:hAnsi="Times New Roman"/>
          <w:sz w:val="28"/>
          <w:szCs w:val="28"/>
          <w:lang w:val="ru-RU"/>
        </w:rPr>
        <w:t xml:space="preserve"> Сузунского района Новосибирской области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F0A99" w:rsidRPr="00FF0A99" w:rsidRDefault="00FF0A99" w:rsidP="00FF0A99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FF0A99" w:rsidRPr="00FF0A99" w:rsidRDefault="00FF0A99" w:rsidP="00FF0A99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FF0A99" w:rsidRPr="00FF0A99" w:rsidRDefault="00FF0A99" w:rsidP="00FF0A99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FF0A99">
        <w:rPr>
          <w:rFonts w:ascii="Times New Roman" w:hAnsi="Times New Roman"/>
          <w:sz w:val="28"/>
          <w:szCs w:val="28"/>
          <w:lang w:val="ru-RU"/>
        </w:rPr>
        <w:t>Председатель Совета депутатов                  Глава Заковряжинского  сельсовета</w:t>
      </w:r>
    </w:p>
    <w:p w:rsidR="00FF0A99" w:rsidRPr="00FF0A99" w:rsidRDefault="00FF0A99" w:rsidP="00FF0A99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FF0A99">
        <w:rPr>
          <w:rFonts w:ascii="Times New Roman" w:hAnsi="Times New Roman"/>
          <w:sz w:val="28"/>
          <w:szCs w:val="28"/>
          <w:lang w:val="ru-RU"/>
        </w:rPr>
        <w:t>Заковряжинского  сельсовета                      Сузунского района</w:t>
      </w:r>
    </w:p>
    <w:p w:rsidR="00FF0A99" w:rsidRPr="00FF0A99" w:rsidRDefault="00FF0A99" w:rsidP="00FF0A99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FF0A99">
        <w:rPr>
          <w:rFonts w:ascii="Times New Roman" w:hAnsi="Times New Roman"/>
          <w:sz w:val="28"/>
          <w:szCs w:val="28"/>
          <w:lang w:val="ru-RU"/>
        </w:rPr>
        <w:lastRenderedPageBreak/>
        <w:t>Сузунского района                                        Новосибирской области</w:t>
      </w:r>
    </w:p>
    <w:p w:rsidR="00FF0A99" w:rsidRPr="00FF0A99" w:rsidRDefault="00FF0A99" w:rsidP="00FF0A99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FF0A99"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</w:p>
    <w:p w:rsidR="00FF0A99" w:rsidRPr="00FF0A99" w:rsidRDefault="00FF0A99" w:rsidP="00FF0A99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FF0A99">
        <w:rPr>
          <w:rFonts w:ascii="Times New Roman" w:hAnsi="Times New Roman"/>
          <w:sz w:val="28"/>
          <w:szCs w:val="28"/>
          <w:lang w:val="ru-RU"/>
        </w:rPr>
        <w:t xml:space="preserve">____________С.Ю. Кильп                              ____________Е.А. Цорн </w:t>
      </w:r>
    </w:p>
    <w:p w:rsidR="00FF0A99" w:rsidRPr="00FF0A99" w:rsidRDefault="00FF0A99" w:rsidP="00FF0A9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:rsidR="00FF0A99" w:rsidRPr="00FF0A99" w:rsidRDefault="00FF0A99" w:rsidP="00FF0A9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:rsidR="00FF0A99" w:rsidRDefault="00FF0A99" w:rsidP="00FF0A9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:rsidR="00FF0A99" w:rsidRPr="00FF0A99" w:rsidRDefault="00FF0A99" w:rsidP="00FF0A9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к решению Совета депутатов </w:t>
      </w:r>
    </w:p>
    <w:p w:rsidR="00FF0A99" w:rsidRPr="00FF0A99" w:rsidRDefault="00FF0A99" w:rsidP="00FF0A99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Cs/>
          <w:sz w:val="28"/>
          <w:szCs w:val="28"/>
          <w:lang w:val="ru-RU"/>
        </w:rPr>
        <w:t>Заковряжинского сельсовета</w:t>
      </w:r>
    </w:p>
    <w:p w:rsidR="00FF0A99" w:rsidRPr="00FF0A99" w:rsidRDefault="00FF0A99" w:rsidP="00FF0A99">
      <w:pPr>
        <w:autoSpaceDE w:val="0"/>
        <w:autoSpaceDN w:val="0"/>
        <w:adjustRightInd w:val="0"/>
        <w:jc w:val="right"/>
        <w:rPr>
          <w:rFonts w:ascii="Times New Roman" w:eastAsia="Arial" w:hAnsi="Times New Roman"/>
          <w:sz w:val="28"/>
          <w:szCs w:val="28"/>
          <w:lang w:val="ru-RU"/>
        </w:rPr>
      </w:pPr>
      <w:r w:rsidRPr="00FF0A99">
        <w:rPr>
          <w:rFonts w:ascii="Times New Roman" w:eastAsia="Arial" w:hAnsi="Times New Roman"/>
          <w:sz w:val="28"/>
          <w:szCs w:val="28"/>
          <w:lang w:val="ru-RU"/>
        </w:rPr>
        <w:t xml:space="preserve"> Сузунского района</w:t>
      </w:r>
    </w:p>
    <w:p w:rsidR="00FF0A99" w:rsidRPr="00FF0A99" w:rsidRDefault="00FF0A99" w:rsidP="00FF0A99">
      <w:pPr>
        <w:autoSpaceDE w:val="0"/>
        <w:autoSpaceDN w:val="0"/>
        <w:adjustRightInd w:val="0"/>
        <w:jc w:val="right"/>
        <w:rPr>
          <w:rFonts w:ascii="Times New Roman" w:eastAsia="Arial" w:hAnsi="Times New Roman"/>
          <w:sz w:val="28"/>
          <w:szCs w:val="28"/>
          <w:lang w:val="ru-RU"/>
        </w:rPr>
      </w:pPr>
      <w:r w:rsidRPr="00FF0A99">
        <w:rPr>
          <w:rFonts w:ascii="Times New Roman" w:eastAsia="Arial" w:hAnsi="Times New Roman"/>
          <w:sz w:val="28"/>
          <w:szCs w:val="28"/>
          <w:lang w:val="ru-RU"/>
        </w:rPr>
        <w:t>Новосибирской области</w:t>
      </w:r>
    </w:p>
    <w:p w:rsidR="00FF0A99" w:rsidRPr="00FF0A99" w:rsidRDefault="00FF0A99" w:rsidP="00FF0A99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от 26.02.2021 № 32</w:t>
      </w:r>
    </w:p>
    <w:p w:rsidR="00FF0A99" w:rsidRPr="00FF0A99" w:rsidRDefault="00FF0A99" w:rsidP="00FF0A9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0A99" w:rsidRPr="00FF0A99" w:rsidRDefault="00FF0A99" w:rsidP="00FF0A9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0A99" w:rsidRPr="00FF0A99" w:rsidRDefault="00FF0A99" w:rsidP="00FF0A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bCs/>
          <w:sz w:val="28"/>
          <w:szCs w:val="28"/>
          <w:lang w:val="ru-RU"/>
        </w:rPr>
        <w:t>Границы</w:t>
      </w:r>
    </w:p>
    <w:p w:rsidR="00FF0A99" w:rsidRPr="00FF0A99" w:rsidRDefault="00FF0A99" w:rsidP="00FF0A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bCs/>
          <w:sz w:val="28"/>
          <w:szCs w:val="28"/>
          <w:lang w:val="ru-RU"/>
        </w:rPr>
        <w:t>территорий осуществления территориального</w:t>
      </w:r>
    </w:p>
    <w:p w:rsidR="00FF0A99" w:rsidRPr="00FF0A99" w:rsidRDefault="00FF0A99" w:rsidP="00FF0A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bCs/>
          <w:sz w:val="28"/>
          <w:szCs w:val="28"/>
          <w:lang w:val="ru-RU"/>
        </w:rPr>
        <w:t xml:space="preserve">общественного самоуправления </w:t>
      </w:r>
    </w:p>
    <w:p w:rsidR="00FF0A99" w:rsidRPr="00FF0A99" w:rsidRDefault="00FF0A99" w:rsidP="00FF0A99">
      <w:pPr>
        <w:autoSpaceDE w:val="0"/>
        <w:autoSpaceDN w:val="0"/>
        <w:adjustRightInd w:val="0"/>
        <w:jc w:val="center"/>
        <w:rPr>
          <w:rFonts w:ascii="Times New Roman" w:eastAsia="Arial" w:hAnsi="Times New Roman"/>
          <w:b/>
          <w:sz w:val="28"/>
          <w:szCs w:val="28"/>
          <w:lang w:val="ru-RU"/>
        </w:rPr>
      </w:pPr>
      <w:r w:rsidRPr="00FF0A99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FF0A9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F0A99">
        <w:rPr>
          <w:rFonts w:ascii="Times New Roman" w:hAnsi="Times New Roman"/>
          <w:b/>
          <w:bCs/>
          <w:sz w:val="28"/>
          <w:szCs w:val="28"/>
          <w:lang w:val="ru-RU"/>
        </w:rPr>
        <w:t>Заковряжинском сельсовете</w:t>
      </w:r>
      <w:r w:rsidRPr="00FF0A99">
        <w:rPr>
          <w:rFonts w:ascii="Times New Roman" w:eastAsia="Arial" w:hAnsi="Times New Roman"/>
          <w:b/>
          <w:sz w:val="28"/>
          <w:szCs w:val="28"/>
          <w:lang w:val="ru-RU"/>
        </w:rPr>
        <w:t xml:space="preserve"> Сузунского района </w:t>
      </w:r>
    </w:p>
    <w:p w:rsidR="00FF0A99" w:rsidRPr="00FF0A99" w:rsidRDefault="00FF0A99" w:rsidP="00FF0A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FF0A99">
        <w:rPr>
          <w:rFonts w:ascii="Times New Roman" w:eastAsia="Arial" w:hAnsi="Times New Roman"/>
          <w:b/>
          <w:sz w:val="28"/>
          <w:szCs w:val="28"/>
          <w:lang w:val="ru-RU"/>
        </w:rPr>
        <w:t>Новосибирской области</w:t>
      </w:r>
    </w:p>
    <w:p w:rsidR="00FF0A99" w:rsidRPr="00FF0A99" w:rsidRDefault="00FF0A99" w:rsidP="00FF0A99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lang w:val="ru-RU"/>
        </w:rPr>
      </w:pPr>
    </w:p>
    <w:p w:rsidR="00FF0A99" w:rsidRPr="00FF0A99" w:rsidRDefault="00FF0A99" w:rsidP="00FF0A99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7606"/>
      </w:tblGrid>
      <w:tr w:rsidR="00FF0A99" w:rsidRPr="00FF0A99" w:rsidTr="0037026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99" w:rsidRPr="008B07C5" w:rsidRDefault="00FF0A99" w:rsidP="00370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07C5">
              <w:rPr>
                <w:rFonts w:ascii="Times New Roman" w:hAnsi="Times New Roman"/>
                <w:bCs/>
                <w:sz w:val="28"/>
                <w:szCs w:val="28"/>
              </w:rPr>
              <w:t>Наименование ТОС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99" w:rsidRPr="00FF0A99" w:rsidRDefault="00FF0A99" w:rsidP="00370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F0A9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Границы территорий </w:t>
            </w:r>
          </w:p>
          <w:p w:rsidR="00FF0A99" w:rsidRPr="00FF0A99" w:rsidRDefault="00FF0A99" w:rsidP="00370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F0A9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(улицы, проезды, проспекты, переулки и иные территории, № домов)</w:t>
            </w:r>
          </w:p>
        </w:tc>
      </w:tr>
      <w:tr w:rsidR="00FF0A99" w:rsidRPr="00FF0A99" w:rsidTr="0037026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99" w:rsidRDefault="00FF0A99" w:rsidP="00370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«Улыбка</w:t>
            </w:r>
            <w:r w:rsidRPr="008B07C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FF0A99" w:rsidRPr="008B07C5" w:rsidRDefault="00FF0A99" w:rsidP="00370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99" w:rsidRPr="00FF0A99" w:rsidRDefault="00FF0A99" w:rsidP="00370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F0A9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с. Заковряжино (ул. Ленина, № №2/1,2/2,4а, 7,9,13,15,17,18,19,20,22,28,31,33,35,43,45,47,51,53, ул.Калинина) Сузунского района Новосибирской области </w:t>
            </w:r>
          </w:p>
        </w:tc>
      </w:tr>
    </w:tbl>
    <w:p w:rsidR="00FF0A99" w:rsidRPr="00FF0A99" w:rsidRDefault="00FF0A99" w:rsidP="00FF0A99">
      <w:pPr>
        <w:rPr>
          <w:lang w:val="ru-RU"/>
        </w:rPr>
      </w:pPr>
    </w:p>
    <w:p w:rsidR="00FF0A99" w:rsidRPr="00FF0A99" w:rsidRDefault="00FF0A99" w:rsidP="00FF0A9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F0465" w:rsidRPr="001F0465" w:rsidRDefault="001F0465" w:rsidP="001F0465">
      <w:pPr>
        <w:rPr>
          <w:rFonts w:ascii="Times New Roman" w:hAnsi="Times New Roman"/>
          <w:sz w:val="28"/>
          <w:szCs w:val="28"/>
          <w:lang w:val="ru-RU"/>
        </w:rPr>
      </w:pPr>
    </w:p>
    <w:p w:rsidR="001F0465" w:rsidRDefault="001F0465" w:rsidP="000A0173">
      <w:pPr>
        <w:jc w:val="center"/>
        <w:rPr>
          <w:sz w:val="28"/>
          <w:szCs w:val="28"/>
          <w:lang w:val="ru-RU"/>
        </w:rPr>
      </w:pPr>
    </w:p>
    <w:p w:rsidR="001F0465" w:rsidRDefault="001F0465" w:rsidP="000A0173">
      <w:pPr>
        <w:jc w:val="center"/>
        <w:rPr>
          <w:sz w:val="28"/>
          <w:szCs w:val="28"/>
          <w:lang w:val="ru-RU"/>
        </w:rPr>
      </w:pPr>
    </w:p>
    <w:p w:rsidR="00D07ADA" w:rsidRPr="00BB5E21" w:rsidRDefault="00D07ADA" w:rsidP="00BB5E21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5" w:name="sub_1"/>
    </w:p>
    <w:bookmarkEnd w:id="5"/>
    <w:p w:rsidR="00B37816" w:rsidRDefault="002804C8" w:rsidP="009F07F8">
      <w:pPr>
        <w:pBdr>
          <w:bottom w:val="dotted" w:sz="24" w:space="1" w:color="auto"/>
        </w:pBd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</w:t>
      </w:r>
      <w:r w:rsidR="00B37816">
        <w:rPr>
          <w:rFonts w:ascii="Times New Roman" w:hAnsi="Times New Roman"/>
          <w:b/>
          <w:sz w:val="32"/>
          <w:szCs w:val="32"/>
          <w:lang w:val="ru-RU"/>
        </w:rPr>
        <w:t>АЗДЕЛ 2</w:t>
      </w:r>
    </w:p>
    <w:p w:rsidR="003A6A47" w:rsidRDefault="003A6A47" w:rsidP="005677B3">
      <w:pPr>
        <w:rPr>
          <w:rFonts w:ascii="Times New Roman" w:hAnsi="Times New Roman"/>
          <w:lang w:val="ru-RU"/>
        </w:rPr>
      </w:pPr>
    </w:p>
    <w:p w:rsidR="00B115A0" w:rsidRDefault="00B115A0" w:rsidP="005677B3">
      <w:pPr>
        <w:rPr>
          <w:rFonts w:ascii="Times New Roman" w:hAnsi="Times New Roman"/>
          <w:lang w:val="ru-RU"/>
        </w:rPr>
      </w:pPr>
    </w:p>
    <w:p w:rsidR="00B115A0" w:rsidRPr="00B115A0" w:rsidRDefault="00B115A0" w:rsidP="00B115A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B115A0" w:rsidRPr="00B115A0" w:rsidRDefault="00B115A0" w:rsidP="00B115A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 xml:space="preserve">ЗАКОВРЯЖИНСКОГО СЕЛЬСОВЕТА </w:t>
      </w:r>
    </w:p>
    <w:p w:rsidR="00B115A0" w:rsidRPr="00B115A0" w:rsidRDefault="00B115A0" w:rsidP="00B115A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>Сузунского района Новосибирской области</w:t>
      </w:r>
    </w:p>
    <w:p w:rsidR="00B115A0" w:rsidRPr="00B115A0" w:rsidRDefault="00B115A0" w:rsidP="00B115A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15A0" w:rsidRPr="00B115A0" w:rsidRDefault="00B115A0" w:rsidP="00B115A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B115A0" w:rsidRPr="00B115A0" w:rsidRDefault="00B115A0" w:rsidP="00B115A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15A0" w:rsidRPr="00B115A0" w:rsidRDefault="00B115A0" w:rsidP="00B115A0">
      <w:pPr>
        <w:rPr>
          <w:rFonts w:ascii="Times New Roman" w:hAnsi="Times New Roman"/>
          <w:sz w:val="28"/>
          <w:szCs w:val="28"/>
          <w:lang w:val="ru-RU"/>
        </w:rPr>
      </w:pPr>
      <w:r w:rsidRPr="00B115A0">
        <w:rPr>
          <w:rFonts w:ascii="Times New Roman" w:hAnsi="Times New Roman"/>
          <w:sz w:val="28"/>
          <w:szCs w:val="28"/>
          <w:lang w:val="ru-RU"/>
        </w:rPr>
        <w:t>От 01 февраля 2021г                                                                                       № 6</w:t>
      </w:r>
    </w:p>
    <w:p w:rsidR="00B115A0" w:rsidRPr="00B115A0" w:rsidRDefault="00B115A0" w:rsidP="00B115A0">
      <w:pPr>
        <w:spacing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B115A0" w:rsidRPr="00B115A0" w:rsidRDefault="00B115A0" w:rsidP="00B115A0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О внесении изменений в постановление администрации Заковряжинского сельсовета Сузунского района Новосибирской области от 01.08.2018  № 95 "</w:t>
      </w:r>
      <w:r w:rsidRPr="00B115A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Об утверждении порядка заключения специального инвестиционного </w:t>
      </w:r>
      <w:r w:rsidRPr="00B115A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lastRenderedPageBreak/>
        <w:t>контракта в администрации Заковряжинского сельсовета Сузунского района Новосибирской области</w:t>
      </w:r>
      <w:r w:rsidRPr="00B115A0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"</w:t>
      </w:r>
    </w:p>
    <w:p w:rsidR="00B115A0" w:rsidRPr="00B115A0" w:rsidRDefault="00B115A0" w:rsidP="00B115A0">
      <w:pPr>
        <w:spacing w:line="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364C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115A0" w:rsidRPr="00B115A0" w:rsidRDefault="00B115A0" w:rsidP="00B115A0">
      <w:pPr>
        <w:spacing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Заковряжинского </w:t>
      </w:r>
      <w:r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>сельсовета Сузунского района Новосибирской области</w:t>
      </w:r>
    </w:p>
    <w:p w:rsidR="00B115A0" w:rsidRPr="00B115A0" w:rsidRDefault="00B115A0" w:rsidP="00B115A0">
      <w:pPr>
        <w:spacing w:line="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115A0" w:rsidRPr="00B115A0" w:rsidRDefault="00B115A0" w:rsidP="00B115A0">
      <w:pPr>
        <w:spacing w:line="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ПОСТАНОВЛЯЕТ:</w:t>
      </w:r>
    </w:p>
    <w:p w:rsidR="00B115A0" w:rsidRPr="00B115A0" w:rsidRDefault="00B115A0" w:rsidP="00B115A0">
      <w:pPr>
        <w:tabs>
          <w:tab w:val="left" w:pos="567"/>
        </w:tabs>
        <w:spacing w:line="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115A0">
        <w:rPr>
          <w:rFonts w:ascii="Times New Roman" w:hAnsi="Times New Roman"/>
          <w:sz w:val="28"/>
          <w:szCs w:val="28"/>
          <w:lang w:val="ru-RU" w:eastAsia="ru-RU"/>
        </w:rPr>
        <w:t>1. Внести в</w:t>
      </w:r>
      <w:r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постановление администрации </w:t>
      </w: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Заковряжинского </w:t>
      </w:r>
      <w:r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сельсовета Сузунского района Новосибирской области от 01.08.2018 № 95 "</w:t>
      </w:r>
      <w:r w:rsidRPr="00B115A0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Об утверждении порядка заключения специального инвестиционного контракта в администрации </w:t>
      </w: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Заковряжинского </w:t>
      </w:r>
      <w:r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B115A0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сельсовета Сузунского района Новосибирской области</w:t>
      </w:r>
      <w:r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" следующие изменения:</w:t>
      </w:r>
    </w:p>
    <w:p w:rsidR="00B115A0" w:rsidRPr="00B115A0" w:rsidRDefault="00B115A0" w:rsidP="00B115A0">
      <w:pPr>
        <w:numPr>
          <w:ilvl w:val="1"/>
          <w:numId w:val="18"/>
        </w:numPr>
        <w:spacing w:line="0" w:lineRule="atLeast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В порядке </w:t>
      </w:r>
      <w:r w:rsidRPr="00B115A0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заключения специального инвестиционного контракта в администрации </w:t>
      </w: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Заковряжинского </w:t>
      </w:r>
      <w:r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B115A0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сельсовета Сузунского района Новосибирской области</w:t>
      </w:r>
      <w:r w:rsidRPr="00B115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: </w:t>
      </w:r>
    </w:p>
    <w:p w:rsidR="00B115A0" w:rsidRPr="00B115A0" w:rsidRDefault="00B115A0" w:rsidP="00B115A0">
      <w:pPr>
        <w:numPr>
          <w:ilvl w:val="2"/>
          <w:numId w:val="18"/>
        </w:numPr>
        <w:spacing w:line="0" w:lineRule="atLeast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B115A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Пункт 4 раздела 1 изложить в следующей редакции:</w:t>
      </w:r>
    </w:p>
    <w:p w:rsidR="00B115A0" w:rsidRPr="00004BFE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</w:rPr>
        <w:t>4</w:t>
      </w:r>
      <w:r w:rsidRPr="00004BFE">
        <w:rPr>
          <w:sz w:val="28"/>
          <w:szCs w:val="28"/>
        </w:rPr>
        <w:t>. Специальный инвестиционный контракт заключается в целях решения задач и (или) достижения целевых показателей и индикаторов муниципальных программ администрации в отраслях промышленности, в рамках которых реализуются инвестиционные проекты, а также в целях реализации приоритетного проекта "Международная кооперация и экспорт в промышленности" в отношении:</w:t>
      </w:r>
    </w:p>
    <w:p w:rsidR="00B115A0" w:rsidRPr="00004BFE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4BFE">
        <w:rPr>
          <w:sz w:val="28"/>
          <w:szCs w:val="28"/>
        </w:rPr>
        <w:t>а) инвестиционного проекта, который начал реализовываться в том календарном году, в котором инвестор подал заявление о заключении специального инвестиционного контракта, либо который будет реализовываться в период действия специального инвестиционного контракта;</w:t>
      </w:r>
    </w:p>
    <w:p w:rsidR="00B115A0" w:rsidRPr="00004BFE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4BFE">
        <w:rPr>
          <w:sz w:val="28"/>
          <w:szCs w:val="28"/>
        </w:rPr>
        <w:t>б) нового этапа инвестиционного проекта, реализуемого инвестором до заключения специального инвестиционного контракта, в случае одновременного выполнения следующих условий:</w:t>
      </w:r>
    </w:p>
    <w:p w:rsidR="00B115A0" w:rsidRPr="00004BFE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4BFE">
        <w:rPr>
          <w:sz w:val="28"/>
          <w:szCs w:val="28"/>
        </w:rPr>
        <w:t>реализация нового этапа инвестиционного проекта началась в том календарном году, в котором инвестор подал заявление о заключении специального инвестиционного контракта, либо реализация нового этапа инвестиционного проекта будет осуществляться в период действия специального инвестиционного контракта;</w:t>
      </w:r>
    </w:p>
    <w:p w:rsidR="00B115A0" w:rsidRPr="00004BFE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4BFE">
        <w:rPr>
          <w:sz w:val="28"/>
          <w:szCs w:val="28"/>
        </w:rPr>
        <w:t xml:space="preserve">в отношении нового этапа инвестиционного проекта составлен бизнес-план, предусматривающий дополнительные (по сравнению с предусмотренными изначально) инвестиции в объеме не менее объема инвестиций, установленного </w:t>
      </w:r>
      <w:hyperlink r:id="rId12" w:anchor="/document/71137900/entry/1067" w:history="1">
        <w:r w:rsidRPr="00004BFE">
          <w:rPr>
            <w:rStyle w:val="afa"/>
          </w:rPr>
          <w:t>подпунктом "ж" пункта 6</w:t>
        </w:r>
      </w:hyperlink>
      <w:r w:rsidRPr="00004BFE">
        <w:rPr>
          <w:sz w:val="28"/>
          <w:szCs w:val="28"/>
        </w:rPr>
        <w:t xml:space="preserve"> Правил заключения специальных инвестиционных контрактов, утвержденных Постановлением Правительства Российской Федерации от 16.07.2015 № 708;</w:t>
      </w:r>
    </w:p>
    <w:p w:rsidR="00B115A0" w:rsidRPr="00004BFE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4BFE">
        <w:rPr>
          <w:sz w:val="28"/>
          <w:szCs w:val="28"/>
        </w:rPr>
        <w:t xml:space="preserve">общий объем инвестиций, осуществляемых на новом этапе инвестиционного проекта, составляет не менее 50 процентов объема инвестиций, необходимых для реализации инвестиционного проекта в целом, и при этом не менее объема инвестиций, установленного </w:t>
      </w:r>
      <w:hyperlink r:id="rId13" w:anchor="/document/71137900/entry/1067" w:history="1">
        <w:r w:rsidRPr="00004BFE">
          <w:rPr>
            <w:rStyle w:val="afa"/>
          </w:rPr>
          <w:t>подпунктом "ж" пункта 6</w:t>
        </w:r>
      </w:hyperlink>
      <w:r w:rsidRPr="00004BFE">
        <w:rPr>
          <w:sz w:val="28"/>
          <w:szCs w:val="28"/>
        </w:rPr>
        <w:t xml:space="preserve"> Правил </w:t>
      </w:r>
      <w:r w:rsidRPr="00004BFE">
        <w:rPr>
          <w:sz w:val="28"/>
          <w:szCs w:val="28"/>
        </w:rPr>
        <w:lastRenderedPageBreak/>
        <w:t>заключения специальных инвестиционных контрактов, утвержденных Постановлением Правительства Российской Федерации от 16.07.2015 № 708.";</w:t>
      </w:r>
    </w:p>
    <w:p w:rsidR="00B115A0" w:rsidRPr="00B115A0" w:rsidRDefault="00B115A0" w:rsidP="00B115A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115A0">
        <w:rPr>
          <w:rFonts w:ascii="Times New Roman" w:hAnsi="Times New Roman"/>
          <w:sz w:val="28"/>
          <w:szCs w:val="28"/>
          <w:lang w:val="ru-RU"/>
        </w:rPr>
        <w:t>1.1.2. Пункт 10 раздела 3 изложить в следующей редакции:</w:t>
      </w:r>
    </w:p>
    <w:p w:rsidR="00B115A0" w:rsidRPr="003D74C1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74C1">
        <w:rPr>
          <w:sz w:val="28"/>
          <w:szCs w:val="28"/>
        </w:rPr>
        <w:t xml:space="preserve">"10. </w:t>
      </w:r>
      <w:r>
        <w:rPr>
          <w:sz w:val="28"/>
          <w:szCs w:val="28"/>
        </w:rPr>
        <w:t xml:space="preserve">Секретарь совета в течение 10 </w:t>
      </w:r>
      <w:r w:rsidRPr="003D74C1">
        <w:rPr>
          <w:sz w:val="28"/>
          <w:szCs w:val="28"/>
        </w:rPr>
        <w:t>рабочих дней со дня получения протокола разногласий, указанного в</w:t>
      </w:r>
      <w:r>
        <w:rPr>
          <w:sz w:val="28"/>
          <w:szCs w:val="28"/>
        </w:rPr>
        <w:t xml:space="preserve"> </w:t>
      </w:r>
      <w:hyperlink r:id="rId14" w:anchor="block_1373" w:history="1">
        <w:r>
          <w:rPr>
            <w:rStyle w:val="afa"/>
          </w:rPr>
          <w:t xml:space="preserve">подпункте "в" пункта </w:t>
        </w:r>
        <w:r w:rsidRPr="003D74C1">
          <w:rPr>
            <w:rStyle w:val="afa"/>
          </w:rPr>
          <w:t>37</w:t>
        </w:r>
      </w:hyperlink>
      <w:r>
        <w:rPr>
          <w:sz w:val="28"/>
          <w:szCs w:val="28"/>
        </w:rPr>
        <w:t xml:space="preserve"> </w:t>
      </w:r>
      <w:r w:rsidRPr="00004BFE">
        <w:rPr>
          <w:sz w:val="28"/>
          <w:szCs w:val="28"/>
        </w:rPr>
        <w:t>Правил заключения специальных инвестиционных контрактов, утвержденных Постановлением Правительства Российской Федерации от 16.07.2015 № 708</w:t>
      </w:r>
      <w:r w:rsidRPr="003D74C1">
        <w:rPr>
          <w:sz w:val="28"/>
          <w:szCs w:val="28"/>
        </w:rPr>
        <w:t xml:space="preserve">, проводит переговоры с инвестором и привлеченными лицами (в случае их привлечения) об урегулировании разногласий (при необходимости - с привлечением уполномоченных представителей </w:t>
      </w:r>
      <w:r>
        <w:rPr>
          <w:sz w:val="28"/>
          <w:szCs w:val="28"/>
        </w:rPr>
        <w:t xml:space="preserve">Новосибирской области и (или) </w:t>
      </w:r>
      <w:r w:rsidRPr="003D74C1">
        <w:rPr>
          <w:sz w:val="28"/>
          <w:szCs w:val="28"/>
        </w:rPr>
        <w:t>муниципального образования), по итогам которых инвестор и привлеченные лица (в случае их привлечения) подписывают один из следующих документов:</w:t>
      </w:r>
    </w:p>
    <w:p w:rsidR="00B115A0" w:rsidRPr="003D74C1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74C1">
        <w:rPr>
          <w:sz w:val="28"/>
          <w:szCs w:val="28"/>
        </w:rPr>
        <w:t>а) специальный инвестиционный контракт на условиях, указанных в принятом комиссией решении о возможности заключения специального инвестиционного контракта;</w:t>
      </w:r>
    </w:p>
    <w:p w:rsidR="00B115A0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б) </w:t>
      </w:r>
      <w:r w:rsidRPr="003D74C1">
        <w:rPr>
          <w:sz w:val="28"/>
          <w:szCs w:val="28"/>
        </w:rPr>
        <w:t>оформленный в письменном виде отказ от подписания специального инвестиционного контракта</w:t>
      </w:r>
      <w:r>
        <w:rPr>
          <w:sz w:val="28"/>
          <w:szCs w:val="28"/>
          <w:shd w:val="clear" w:color="auto" w:fill="FFFFFF"/>
        </w:rPr>
        <w:t>";</w:t>
      </w:r>
    </w:p>
    <w:p w:rsidR="00B115A0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1.1.3. Пункт 11</w:t>
      </w:r>
      <w:r w:rsidRPr="00305368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3 изложить в следующей редакции:</w:t>
      </w:r>
    </w:p>
    <w:p w:rsidR="00B115A0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"11. </w:t>
      </w:r>
      <w:r w:rsidRPr="00305368">
        <w:rPr>
          <w:sz w:val="28"/>
          <w:szCs w:val="28"/>
          <w:shd w:val="clear" w:color="auto" w:fill="FFFFFF"/>
        </w:rPr>
        <w:t xml:space="preserve">В случае неполучения секретарем совета в течение 20 рабочих дней со дня направления инвестору и привлеченным лицам (в случае их привлечения) проекта специального инвестиционного контракта одного из документов, указанных </w:t>
      </w:r>
      <w:r w:rsidRPr="003D74C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5" w:anchor="block_1373" w:history="1">
        <w:r>
          <w:rPr>
            <w:rStyle w:val="afa"/>
          </w:rPr>
          <w:t xml:space="preserve">пункте </w:t>
        </w:r>
        <w:r w:rsidRPr="003D74C1">
          <w:rPr>
            <w:rStyle w:val="afa"/>
          </w:rPr>
          <w:t>37</w:t>
        </w:r>
      </w:hyperlink>
      <w:r>
        <w:rPr>
          <w:sz w:val="28"/>
          <w:szCs w:val="28"/>
        </w:rPr>
        <w:t xml:space="preserve"> </w:t>
      </w:r>
      <w:r w:rsidRPr="00004BFE">
        <w:rPr>
          <w:sz w:val="28"/>
          <w:szCs w:val="28"/>
        </w:rPr>
        <w:t>Правил заключения специальных инвестиционных контрактов, утвержденных Постановлением Правительства Российской Федерации от 16.07.2015 № 708</w:t>
      </w:r>
      <w:r w:rsidRPr="00305368">
        <w:rPr>
          <w:sz w:val="28"/>
          <w:szCs w:val="28"/>
          <w:shd w:val="clear" w:color="auto" w:fill="FFFFFF"/>
        </w:rPr>
        <w:t>, инвестор и привлеченные лица (в случае их привлечения) считаются отказавшимися от подписания специал</w:t>
      </w:r>
      <w:r>
        <w:rPr>
          <w:sz w:val="28"/>
          <w:szCs w:val="28"/>
          <w:shd w:val="clear" w:color="auto" w:fill="FFFFFF"/>
        </w:rPr>
        <w:t>ьного инвестиционного контракта</w:t>
      </w:r>
      <w:r w:rsidRPr="00305368">
        <w:rPr>
          <w:sz w:val="28"/>
          <w:szCs w:val="28"/>
          <w:shd w:val="clear" w:color="auto" w:fill="FFFFFF"/>
        </w:rPr>
        <w:t>";</w:t>
      </w:r>
    </w:p>
    <w:p w:rsidR="00B115A0" w:rsidRPr="00736129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1.1.4. Пункт 13 раздела </w:t>
      </w:r>
      <w:r>
        <w:rPr>
          <w:sz w:val="28"/>
          <w:szCs w:val="28"/>
        </w:rPr>
        <w:t>3 дополнить абзацем следующего содержания:</w:t>
      </w:r>
    </w:p>
    <w:p w:rsidR="00B115A0" w:rsidRPr="00B20076" w:rsidRDefault="00B115A0" w:rsidP="00B115A0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"</w:t>
      </w:r>
      <w:r w:rsidRPr="00736129">
        <w:rPr>
          <w:sz w:val="28"/>
          <w:szCs w:val="28"/>
          <w:shd w:val="clear" w:color="auto" w:fill="FFFFFF"/>
        </w:rPr>
        <w:t>Копии специального инвестиционного контракта, подписанного всеми сторонами специального инвестиционного контракта, передаются администрацией федеральным органам исполнительной власти, участвовавшим в согласовании условий специального инвестиционного контракта".</w:t>
      </w:r>
    </w:p>
    <w:p w:rsidR="00B115A0" w:rsidRPr="00B115A0" w:rsidRDefault="00B115A0" w:rsidP="00B115A0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15A0">
        <w:rPr>
          <w:rFonts w:ascii="Times New Roman" w:hAnsi="Times New Roman"/>
          <w:sz w:val="28"/>
          <w:szCs w:val="28"/>
          <w:lang w:val="ru-RU" w:eastAsia="ru-RU"/>
        </w:rPr>
        <w:t xml:space="preserve">2. </w:t>
      </w:r>
      <w:r w:rsidRPr="00B115A0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в периодическом печатном издании «Заковряжинский вестник» и разместить на официальном сайте администрации </w:t>
      </w:r>
      <w:r w:rsidRPr="00B115A0">
        <w:rPr>
          <w:rFonts w:ascii="Times New Roman" w:hAnsi="Times New Roman"/>
          <w:sz w:val="28"/>
          <w:szCs w:val="28"/>
          <w:lang w:val="ru-RU" w:eastAsia="ru-RU"/>
        </w:rPr>
        <w:t xml:space="preserve">Заковряжинского </w:t>
      </w:r>
      <w:r w:rsidRPr="00B115A0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B115A0">
        <w:rPr>
          <w:rFonts w:ascii="Times New Roman" w:hAnsi="Times New Roman"/>
          <w:sz w:val="28"/>
          <w:szCs w:val="28"/>
          <w:lang w:val="ru-RU"/>
        </w:rPr>
        <w:t>сельсовета Сузунского района Новосибирской области.</w:t>
      </w:r>
    </w:p>
    <w:p w:rsidR="00B115A0" w:rsidRPr="00B115A0" w:rsidRDefault="00B115A0" w:rsidP="00B115A0">
      <w:pPr>
        <w:pStyle w:val="aa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115A0">
        <w:rPr>
          <w:rFonts w:ascii="Times New Roman" w:hAnsi="Times New Roman"/>
          <w:sz w:val="28"/>
          <w:szCs w:val="28"/>
          <w:lang w:eastAsia="ru-RU"/>
        </w:rPr>
        <w:t> </w:t>
      </w:r>
    </w:p>
    <w:p w:rsidR="00B115A0" w:rsidRPr="00B115A0" w:rsidRDefault="00B115A0" w:rsidP="00B115A0">
      <w:pPr>
        <w:pStyle w:val="aa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15A0" w:rsidRPr="00B115A0" w:rsidRDefault="00B115A0" w:rsidP="00B115A0">
      <w:pPr>
        <w:pStyle w:val="aa"/>
        <w:jc w:val="both"/>
        <w:rPr>
          <w:rFonts w:ascii="Times New Roman" w:hAnsi="Times New Roman"/>
          <w:spacing w:val="2"/>
          <w:sz w:val="28"/>
          <w:szCs w:val="28"/>
          <w:lang w:val="ru-RU"/>
        </w:rPr>
      </w:pPr>
      <w:r w:rsidRPr="00B115A0">
        <w:rPr>
          <w:rFonts w:ascii="Times New Roman" w:hAnsi="Times New Roman"/>
          <w:spacing w:val="2"/>
          <w:sz w:val="28"/>
          <w:szCs w:val="28"/>
          <w:lang w:val="ru-RU"/>
        </w:rPr>
        <w:t xml:space="preserve">Глава </w:t>
      </w:r>
      <w:r w:rsidRPr="00B115A0">
        <w:rPr>
          <w:rFonts w:ascii="Times New Roman" w:hAnsi="Times New Roman"/>
          <w:sz w:val="28"/>
          <w:szCs w:val="28"/>
          <w:lang w:val="ru-RU" w:eastAsia="ru-RU"/>
        </w:rPr>
        <w:t xml:space="preserve">Заковряжинского </w:t>
      </w:r>
      <w:r w:rsidRPr="00B115A0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B115A0">
        <w:rPr>
          <w:rFonts w:ascii="Times New Roman" w:hAnsi="Times New Roman"/>
          <w:spacing w:val="2"/>
          <w:sz w:val="28"/>
          <w:szCs w:val="28"/>
          <w:lang w:val="ru-RU"/>
        </w:rPr>
        <w:t xml:space="preserve">сельсовета </w:t>
      </w:r>
    </w:p>
    <w:p w:rsidR="00B115A0" w:rsidRPr="00B115A0" w:rsidRDefault="00B115A0" w:rsidP="00B115A0">
      <w:pPr>
        <w:pStyle w:val="aa"/>
        <w:jc w:val="both"/>
        <w:rPr>
          <w:rFonts w:ascii="Times New Roman" w:hAnsi="Times New Roman"/>
          <w:spacing w:val="2"/>
          <w:sz w:val="28"/>
          <w:szCs w:val="28"/>
          <w:lang w:val="ru-RU"/>
        </w:rPr>
      </w:pPr>
      <w:r w:rsidRPr="00B115A0">
        <w:rPr>
          <w:rFonts w:ascii="Times New Roman" w:hAnsi="Times New Roman"/>
          <w:spacing w:val="2"/>
          <w:sz w:val="28"/>
          <w:szCs w:val="28"/>
          <w:lang w:val="ru-RU"/>
        </w:rPr>
        <w:t xml:space="preserve">Сузунского района Новосибирской области                </w:t>
      </w:r>
      <w:r w:rsidRPr="00B115A0">
        <w:rPr>
          <w:rFonts w:ascii="Times New Roman" w:hAnsi="Times New Roman"/>
          <w:spacing w:val="2"/>
          <w:sz w:val="28"/>
          <w:szCs w:val="28"/>
          <w:lang w:val="ru-RU"/>
        </w:rPr>
        <w:tab/>
        <w:t xml:space="preserve">        Е.А. Цорн</w:t>
      </w:r>
    </w:p>
    <w:p w:rsidR="00B115A0" w:rsidRPr="00B115A0" w:rsidRDefault="00B115A0" w:rsidP="00B115A0">
      <w:pPr>
        <w:spacing w:line="0" w:lineRule="atLeast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364C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115A0" w:rsidRPr="00B115A0" w:rsidRDefault="00B115A0" w:rsidP="00B115A0">
      <w:pPr>
        <w:spacing w:line="0" w:lineRule="atLeast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115A0" w:rsidRPr="00B115A0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B115A0" w:rsidRPr="00B115A0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>ЗАКОВРЯЖИНСКОГО СЕЛЬСОВЕТА</w:t>
      </w:r>
    </w:p>
    <w:p w:rsidR="00B115A0" w:rsidRPr="00B115A0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>Сузунского района Новосибирской области</w:t>
      </w:r>
    </w:p>
    <w:p w:rsidR="00B115A0" w:rsidRPr="00B115A0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15A0" w:rsidRPr="00B115A0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B115A0" w:rsidRPr="00B115A0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15A0">
        <w:rPr>
          <w:rFonts w:ascii="Times New Roman" w:hAnsi="Times New Roman"/>
          <w:b/>
          <w:sz w:val="28"/>
          <w:szCs w:val="28"/>
          <w:lang w:val="ru-RU"/>
        </w:rPr>
        <w:lastRenderedPageBreak/>
        <w:t>с. Заковряжино</w:t>
      </w:r>
    </w:p>
    <w:p w:rsidR="00B115A0" w:rsidRPr="00B115A0" w:rsidRDefault="00B115A0" w:rsidP="00B115A0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15A0" w:rsidRPr="00B115A0" w:rsidRDefault="00B115A0" w:rsidP="00B115A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115A0">
        <w:rPr>
          <w:rFonts w:ascii="Times New Roman" w:hAnsi="Times New Roman"/>
          <w:sz w:val="28"/>
          <w:szCs w:val="28"/>
          <w:lang w:val="ru-RU"/>
        </w:rPr>
        <w:t xml:space="preserve">От 01 февраля 2021г                                                                               № 8 </w:t>
      </w:r>
    </w:p>
    <w:p w:rsidR="00B115A0" w:rsidRPr="00B115A0" w:rsidRDefault="00B115A0" w:rsidP="00B115A0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115A0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О признании утратившим силу постановление администрации Заковряжинского</w:t>
      </w:r>
      <w:r w:rsidRPr="00B115A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сельсовета Сузунского района Новосибирской области от 13.11.2020 № 122 «</w:t>
      </w:r>
      <w:r w:rsidRPr="00B115A0">
        <w:rPr>
          <w:rFonts w:ascii="Times New Roman" w:hAnsi="Times New Roman"/>
          <w:b/>
          <w:bCs/>
          <w:sz w:val="28"/>
          <w:szCs w:val="28"/>
          <w:lang w:val="ru-RU"/>
        </w:rPr>
        <w:t>Об утверждении порядка предоставления компенсационного места на размещение нестационарного торгового объекта на территории Заковряжинского сельсовета Сузунского района Новосибирской области</w:t>
      </w:r>
      <w:r w:rsidRPr="00B115A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»</w:t>
      </w:r>
    </w:p>
    <w:p w:rsidR="00B115A0" w:rsidRPr="00B115A0" w:rsidRDefault="00B115A0" w:rsidP="00B115A0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115A0" w:rsidRPr="00B115A0" w:rsidRDefault="00B115A0" w:rsidP="00B115A0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115A0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администрация </w:t>
      </w:r>
      <w:r w:rsidRPr="00B115A0">
        <w:rPr>
          <w:rFonts w:ascii="Times New Roman" w:hAnsi="Times New Roman"/>
          <w:bCs/>
          <w:sz w:val="28"/>
          <w:szCs w:val="28"/>
          <w:lang w:val="ru-RU"/>
        </w:rPr>
        <w:t>Заковряжинского</w:t>
      </w: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сельсовета Сузунского района Новосибирской области</w:t>
      </w:r>
    </w:p>
    <w:p w:rsidR="00B115A0" w:rsidRPr="00B115A0" w:rsidRDefault="00B115A0" w:rsidP="00B115A0">
      <w:pPr>
        <w:shd w:val="clear" w:color="auto" w:fill="FFFFFF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115A0" w:rsidRPr="00D526A2" w:rsidRDefault="00B115A0" w:rsidP="00B115A0">
      <w:pPr>
        <w:shd w:val="clear" w:color="auto" w:fill="FFFFFF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B115A0" w:rsidRPr="00B115A0" w:rsidRDefault="00B115A0" w:rsidP="00B115A0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115A0">
        <w:rPr>
          <w:rFonts w:ascii="Times New Roman" w:hAnsi="Times New Roman"/>
          <w:sz w:val="28"/>
          <w:szCs w:val="28"/>
          <w:lang w:val="ru-RU"/>
        </w:rPr>
        <w:t>Признать утратившим силу   постановление администрации Заковряжинского</w:t>
      </w: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сельсовета Сузунского района Новосибирской области от 13.11.2020 № 122 «</w:t>
      </w:r>
      <w:r w:rsidRPr="00B115A0">
        <w:rPr>
          <w:rFonts w:ascii="Times New Roman" w:hAnsi="Times New Roman"/>
          <w:bCs/>
          <w:sz w:val="28"/>
          <w:szCs w:val="28"/>
          <w:lang w:val="ru-RU"/>
        </w:rPr>
        <w:t>Об утверждении порядка предоставления компенсационного места на размещение нестационарного торгового объекта на территории Заковряжинского сельсовета Сузунского района Новосибирской области»</w:t>
      </w: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B115A0" w:rsidRPr="00B115A0" w:rsidRDefault="00B115A0" w:rsidP="00B115A0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>Настоящее постановление опубликовать в периодическом печатном издании «Заковряжинский вестник» и разместить на официальном сайте администрации Заковряжинского сельсовета Сузунского района Новосибирской области.</w:t>
      </w:r>
    </w:p>
    <w:p w:rsidR="00B115A0" w:rsidRPr="00B115A0" w:rsidRDefault="00B115A0" w:rsidP="00B115A0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115A0" w:rsidRPr="00B115A0" w:rsidRDefault="00B115A0" w:rsidP="00B115A0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115A0" w:rsidRPr="00B115A0" w:rsidRDefault="00B115A0" w:rsidP="00B115A0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Глава Заковряжинского сельсовета </w:t>
      </w:r>
    </w:p>
    <w:p w:rsidR="00B115A0" w:rsidRPr="00B115A0" w:rsidRDefault="00B115A0" w:rsidP="00B115A0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sz w:val="28"/>
          <w:szCs w:val="28"/>
          <w:lang w:val="ru-RU" w:eastAsia="ru-RU"/>
        </w:rPr>
        <w:t>Сузунского района Новосибирской области                                      Е.А. Цорн</w:t>
      </w:r>
    </w:p>
    <w:p w:rsidR="00B115A0" w:rsidRPr="00B115A0" w:rsidRDefault="00B115A0" w:rsidP="00B115A0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915A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115A0" w:rsidRPr="00B115A0" w:rsidRDefault="00B115A0" w:rsidP="00B115A0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915A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115A0" w:rsidRPr="00B115A0" w:rsidRDefault="00B115A0" w:rsidP="00B115A0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115A0" w:rsidRPr="00B115A0" w:rsidRDefault="00B115A0" w:rsidP="00B115A0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115A0" w:rsidRPr="00285116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85116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B115A0" w:rsidRPr="00285116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85116">
        <w:rPr>
          <w:rFonts w:ascii="Times New Roman" w:hAnsi="Times New Roman"/>
          <w:b/>
          <w:sz w:val="28"/>
          <w:szCs w:val="28"/>
          <w:lang w:val="ru-RU"/>
        </w:rPr>
        <w:t>ЗАКОВРЯЖИНСКОГО СЕЛЬСОВЕТА</w:t>
      </w:r>
    </w:p>
    <w:p w:rsidR="00B115A0" w:rsidRPr="00285116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85116">
        <w:rPr>
          <w:rFonts w:ascii="Times New Roman" w:hAnsi="Times New Roman"/>
          <w:b/>
          <w:sz w:val="28"/>
          <w:szCs w:val="28"/>
          <w:lang w:val="ru-RU"/>
        </w:rPr>
        <w:t>Сузунского района Новосибирской области</w:t>
      </w:r>
    </w:p>
    <w:p w:rsidR="00B115A0" w:rsidRPr="00285116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15A0" w:rsidRPr="00285116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85116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B115A0" w:rsidRPr="00285116" w:rsidRDefault="00B115A0" w:rsidP="00B115A0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15A0" w:rsidRPr="00B115A0" w:rsidRDefault="00B115A0" w:rsidP="00B115A0">
      <w:pPr>
        <w:rPr>
          <w:rStyle w:val="a8"/>
          <w:rFonts w:ascii="Times New Roman" w:hAnsi="Times New Roman"/>
          <w:b w:val="0"/>
          <w:bCs w:val="0"/>
          <w:lang w:val="ru-RU"/>
        </w:rPr>
      </w:pPr>
    </w:p>
    <w:p w:rsidR="00B115A0" w:rsidRPr="00B115A0" w:rsidRDefault="00B115A0" w:rsidP="00B115A0">
      <w:pPr>
        <w:jc w:val="both"/>
        <w:rPr>
          <w:rFonts w:ascii="Times New Roman" w:hAnsi="Times New Roman"/>
          <w:lang w:val="ru-RU"/>
        </w:rPr>
      </w:pPr>
      <w:r w:rsidRPr="00B115A0">
        <w:rPr>
          <w:rFonts w:ascii="Times New Roman" w:hAnsi="Times New Roman"/>
          <w:sz w:val="28"/>
          <w:szCs w:val="28"/>
          <w:lang w:val="ru-RU"/>
        </w:rPr>
        <w:t>от 10 февраля 2021г.                   с. Заковряжино                                          № 10</w:t>
      </w:r>
    </w:p>
    <w:p w:rsidR="00B115A0" w:rsidRDefault="00B115A0" w:rsidP="00B115A0">
      <w:pPr>
        <w:pStyle w:val="11"/>
        <w:ind w:firstLine="567"/>
        <w:jc w:val="center"/>
        <w:rPr>
          <w:szCs w:val="28"/>
        </w:rPr>
      </w:pPr>
    </w:p>
    <w:p w:rsidR="00B115A0" w:rsidRPr="000C5B90" w:rsidRDefault="00B115A0" w:rsidP="00B115A0">
      <w:pPr>
        <w:pStyle w:val="Title"/>
        <w:spacing w:before="0" w:after="0"/>
        <w:rPr>
          <w:bCs w:val="0"/>
          <w:sz w:val="28"/>
          <w:szCs w:val="28"/>
        </w:rPr>
      </w:pPr>
      <w:r w:rsidRPr="000C5B90">
        <w:rPr>
          <w:spacing w:val="2"/>
          <w:sz w:val="28"/>
          <w:szCs w:val="28"/>
          <w:lang w:eastAsia="ru-RU"/>
        </w:rPr>
        <w:t xml:space="preserve">О внесении изменений в постановление администрации Заковряжинского сельсовета Сузунского района Новосибирской области от </w:t>
      </w:r>
      <w:r>
        <w:rPr>
          <w:spacing w:val="2"/>
          <w:sz w:val="28"/>
          <w:szCs w:val="28"/>
          <w:lang w:eastAsia="ru-RU"/>
        </w:rPr>
        <w:t>10</w:t>
      </w:r>
      <w:r w:rsidRPr="000C5B90">
        <w:rPr>
          <w:spacing w:val="2"/>
          <w:sz w:val="28"/>
          <w:szCs w:val="28"/>
          <w:lang w:eastAsia="ru-RU"/>
        </w:rPr>
        <w:t>.</w:t>
      </w:r>
      <w:r>
        <w:rPr>
          <w:spacing w:val="2"/>
          <w:sz w:val="28"/>
          <w:szCs w:val="28"/>
          <w:lang w:eastAsia="ru-RU"/>
        </w:rPr>
        <w:t>11</w:t>
      </w:r>
      <w:r w:rsidRPr="000C5B90">
        <w:rPr>
          <w:spacing w:val="2"/>
          <w:sz w:val="28"/>
          <w:szCs w:val="28"/>
          <w:lang w:eastAsia="ru-RU"/>
        </w:rPr>
        <w:t>.20</w:t>
      </w:r>
      <w:r>
        <w:rPr>
          <w:spacing w:val="2"/>
          <w:sz w:val="28"/>
          <w:szCs w:val="28"/>
          <w:lang w:eastAsia="ru-RU"/>
        </w:rPr>
        <w:t>20</w:t>
      </w:r>
      <w:r w:rsidRPr="000C5B90">
        <w:rPr>
          <w:spacing w:val="2"/>
          <w:sz w:val="28"/>
          <w:szCs w:val="28"/>
          <w:lang w:eastAsia="ru-RU"/>
        </w:rPr>
        <w:t xml:space="preserve"> г. № </w:t>
      </w:r>
      <w:r>
        <w:rPr>
          <w:spacing w:val="2"/>
          <w:sz w:val="28"/>
          <w:szCs w:val="28"/>
          <w:lang w:eastAsia="ru-RU"/>
        </w:rPr>
        <w:t>113</w:t>
      </w:r>
      <w:r w:rsidRPr="000C5B90">
        <w:rPr>
          <w:spacing w:val="2"/>
          <w:sz w:val="28"/>
          <w:szCs w:val="28"/>
          <w:lang w:eastAsia="ru-RU"/>
        </w:rPr>
        <w:t xml:space="preserve"> "</w:t>
      </w:r>
      <w:r w:rsidRPr="000C5B90">
        <w:rPr>
          <w:bCs w:val="0"/>
          <w:sz w:val="28"/>
          <w:szCs w:val="28"/>
        </w:rPr>
        <w:t xml:space="preserve"> Об утверждении программы</w:t>
      </w:r>
      <w:r>
        <w:rPr>
          <w:bCs w:val="0"/>
          <w:sz w:val="28"/>
          <w:szCs w:val="28"/>
        </w:rPr>
        <w:t xml:space="preserve"> профилактики нарушений юридическими лицами и индивидуальными предпринимателями </w:t>
      </w:r>
      <w:r>
        <w:rPr>
          <w:bCs w:val="0"/>
          <w:sz w:val="28"/>
          <w:szCs w:val="28"/>
        </w:rPr>
        <w:lastRenderedPageBreak/>
        <w:t>обязательных требований, установленных муниципальными правовыми актами, н</w:t>
      </w:r>
      <w:r w:rsidRPr="000C5B90">
        <w:rPr>
          <w:bCs w:val="0"/>
          <w:sz w:val="28"/>
          <w:szCs w:val="28"/>
        </w:rPr>
        <w:t>а 20</w:t>
      </w:r>
      <w:r>
        <w:rPr>
          <w:bCs w:val="0"/>
          <w:sz w:val="28"/>
          <w:szCs w:val="28"/>
        </w:rPr>
        <w:t>2</w:t>
      </w:r>
      <w:r w:rsidRPr="000C5B90">
        <w:rPr>
          <w:bCs w:val="0"/>
          <w:sz w:val="28"/>
          <w:szCs w:val="28"/>
        </w:rPr>
        <w:t>1</w:t>
      </w:r>
      <w:r>
        <w:rPr>
          <w:bCs w:val="0"/>
          <w:sz w:val="28"/>
          <w:szCs w:val="28"/>
        </w:rPr>
        <w:t xml:space="preserve"> год и плановый период </w:t>
      </w:r>
      <w:r w:rsidRPr="000C5B90">
        <w:rPr>
          <w:bCs w:val="0"/>
          <w:sz w:val="28"/>
          <w:szCs w:val="28"/>
        </w:rPr>
        <w:t>202</w:t>
      </w:r>
      <w:r>
        <w:rPr>
          <w:bCs w:val="0"/>
          <w:sz w:val="28"/>
          <w:szCs w:val="28"/>
        </w:rPr>
        <w:t>2-2023гг</w:t>
      </w:r>
      <w:r w:rsidRPr="000C5B90">
        <w:rPr>
          <w:bCs w:val="0"/>
          <w:sz w:val="28"/>
          <w:szCs w:val="28"/>
        </w:rPr>
        <w:t>"</w:t>
      </w:r>
    </w:p>
    <w:p w:rsidR="00B115A0" w:rsidRPr="00B115A0" w:rsidRDefault="00B115A0" w:rsidP="00B115A0">
      <w:pPr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B115A0" w:rsidRPr="00B115A0" w:rsidRDefault="00B115A0" w:rsidP="00B115A0">
      <w:pPr>
        <w:spacing w:line="2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B115A0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Федеральными законами </w:t>
      </w:r>
      <w:r w:rsidRPr="00B115A0">
        <w:rPr>
          <w:rFonts w:ascii="Times New Roman" w:hAnsi="Times New Roman"/>
          <w:kern w:val="2"/>
          <w:sz w:val="28"/>
          <w:szCs w:val="28"/>
          <w:lang w:val="ru-RU"/>
        </w:rPr>
        <w:t xml:space="preserve">от 06.10.2003 №131-ФЗ «Об общих принципах организации местного самоуправления в Российской Федерации», </w:t>
      </w:r>
      <w:r w:rsidRPr="00B115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администрация Заковряжинского сельсовета Сузунского района Новосибирской области</w:t>
      </w:r>
    </w:p>
    <w:p w:rsidR="00B115A0" w:rsidRPr="00B115A0" w:rsidRDefault="00B115A0" w:rsidP="00B115A0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B115A0" w:rsidRPr="00470AD8" w:rsidRDefault="00B115A0" w:rsidP="00B115A0">
      <w:pPr>
        <w:shd w:val="clear" w:color="auto" w:fill="FFFFFF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AD8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ПОСТАНОВЛЯЕТ:</w:t>
      </w:r>
    </w:p>
    <w:p w:rsidR="00B115A0" w:rsidRPr="00B115A0" w:rsidRDefault="00B115A0" w:rsidP="00B115A0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115A0">
        <w:rPr>
          <w:rFonts w:ascii="Times New Roman" w:eastAsia="Times New Roman" w:hAnsi="Times New Roman"/>
          <w:spacing w:val="2"/>
          <w:sz w:val="28"/>
          <w:szCs w:val="28"/>
          <w:lang w:val="ru-RU" w:eastAsia="ru-RU"/>
        </w:rPr>
        <w:t xml:space="preserve">        1. Внести в  постановление администрации Заковряжинского сельсовета Сузунского района Новосибирской области от 10.11.2020 № 113 "</w:t>
      </w:r>
      <w:r w:rsidRPr="00B115A0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гг</w:t>
      </w:r>
      <w:r w:rsidRPr="00B115A0">
        <w:rPr>
          <w:rFonts w:ascii="Times New Roman" w:hAnsi="Times New Roman"/>
          <w:bCs/>
          <w:sz w:val="28"/>
          <w:szCs w:val="28"/>
          <w:lang w:val="ru-RU"/>
        </w:rPr>
        <w:t xml:space="preserve"> " следующие изменения:</w:t>
      </w:r>
    </w:p>
    <w:p w:rsidR="00B115A0" w:rsidRPr="00FC6779" w:rsidRDefault="00B115A0" w:rsidP="00B115A0">
      <w:pPr>
        <w:pStyle w:val="Title"/>
        <w:spacing w:before="0" w:after="0"/>
        <w:ind w:firstLine="567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1.1. В  пр</w:t>
      </w:r>
      <w:r w:rsidRPr="00FF5740">
        <w:rPr>
          <w:b w:val="0"/>
          <w:sz w:val="28"/>
          <w:szCs w:val="28"/>
        </w:rPr>
        <w:t xml:space="preserve">ограмму </w:t>
      </w:r>
      <w:r w:rsidRPr="00FC6779">
        <w:rPr>
          <w:b w:val="0"/>
          <w:bCs w:val="0"/>
          <w:color w:val="000000"/>
          <w:sz w:val="28"/>
          <w:szCs w:val="28"/>
          <w:lang w:eastAsia="ru-RU"/>
        </w:rPr>
        <w:t>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гг</w:t>
      </w:r>
      <w:r w:rsidRPr="00FC6779">
        <w:rPr>
          <w:b w:val="0"/>
          <w:sz w:val="28"/>
          <w:szCs w:val="28"/>
        </w:rPr>
        <w:t>:</w:t>
      </w:r>
    </w:p>
    <w:p w:rsidR="00B115A0" w:rsidRPr="00B115A0" w:rsidRDefault="00B115A0" w:rsidP="00B115A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115A0">
        <w:rPr>
          <w:rFonts w:ascii="Times New Roman" w:hAnsi="Times New Roman"/>
          <w:sz w:val="28"/>
          <w:szCs w:val="28"/>
          <w:lang w:val="ru-RU"/>
        </w:rPr>
        <w:t>1.1.1.</w:t>
      </w:r>
      <w:r w:rsidRPr="00B115A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115A0">
        <w:rPr>
          <w:rFonts w:ascii="Times New Roman" w:hAnsi="Times New Roman"/>
          <w:sz w:val="28"/>
          <w:szCs w:val="28"/>
          <w:lang w:val="ru-RU"/>
        </w:rPr>
        <w:t>В подпунктах 4, 6 – 9 пункта 4.2 раздела 1 Программы слова  «органами государственной власти, органами местного самоуправления» - исключить.</w:t>
      </w:r>
    </w:p>
    <w:p w:rsidR="00B115A0" w:rsidRPr="00B115A0" w:rsidRDefault="00B115A0" w:rsidP="00B115A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115A0">
        <w:rPr>
          <w:rFonts w:ascii="Times New Roman" w:hAnsi="Times New Roman"/>
          <w:sz w:val="28"/>
          <w:szCs w:val="28"/>
          <w:lang w:val="ru-RU"/>
        </w:rPr>
        <w:t>1.1.2. В подпунктах 4, 8 пункта 4.2 раздела 1 Программы слова «государственного контроля(надзора)» заменить словами «муниципального контроля».</w:t>
      </w:r>
    </w:p>
    <w:p w:rsidR="00B115A0" w:rsidRPr="00B115A0" w:rsidRDefault="00B115A0" w:rsidP="00B115A0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 Опубликовать настоящее постановление в периодическом печатном издании  «Заковряжинский вестник» и разместить  на официальном сайте администрации  Заковряжинского сельсовета Сузунского района Новосибирской области в сети Интернет.</w:t>
      </w:r>
    </w:p>
    <w:p w:rsidR="00B115A0" w:rsidRPr="00B115A0" w:rsidRDefault="00B115A0" w:rsidP="00B115A0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BB0F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115A0" w:rsidRPr="00B115A0" w:rsidRDefault="00B115A0" w:rsidP="00B115A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B115A0" w:rsidRPr="00B115A0" w:rsidRDefault="00B115A0" w:rsidP="00B115A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Глава Заковряжинского сельсовета </w:t>
      </w:r>
    </w:p>
    <w:p w:rsidR="00B115A0" w:rsidRPr="00B115A0" w:rsidRDefault="00B115A0" w:rsidP="00B115A0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115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Сузунского района  Новосибирской области                                        Е.А.Цорн                </w:t>
      </w:r>
    </w:p>
    <w:p w:rsidR="00B115A0" w:rsidRPr="00B115A0" w:rsidRDefault="00B115A0" w:rsidP="00B115A0">
      <w:pPr>
        <w:spacing w:line="0" w:lineRule="atLeast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115A0" w:rsidRPr="00B115A0" w:rsidRDefault="00B115A0" w:rsidP="00B115A0">
      <w:pPr>
        <w:spacing w:line="0" w:lineRule="atLeast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115A0" w:rsidRDefault="00B115A0" w:rsidP="005677B3">
      <w:pPr>
        <w:rPr>
          <w:rFonts w:ascii="Times New Roman" w:hAnsi="Times New Roman"/>
          <w:lang w:val="ru-RU"/>
        </w:rPr>
      </w:pPr>
    </w:p>
    <w:p w:rsidR="00B115A0" w:rsidRDefault="00B115A0" w:rsidP="005677B3">
      <w:pPr>
        <w:rPr>
          <w:rFonts w:ascii="Times New Roman" w:hAnsi="Times New Roman"/>
          <w:lang w:val="ru-RU"/>
        </w:rPr>
      </w:pPr>
    </w:p>
    <w:p w:rsidR="00B115A0" w:rsidRDefault="00B115A0" w:rsidP="005677B3">
      <w:pPr>
        <w:rPr>
          <w:rFonts w:ascii="Times New Roman" w:hAnsi="Times New Roman"/>
          <w:lang w:val="ru-RU"/>
        </w:rPr>
      </w:pPr>
    </w:p>
    <w:p w:rsidR="00B115A0" w:rsidRPr="003A6A47" w:rsidRDefault="00B115A0" w:rsidP="005677B3">
      <w:pPr>
        <w:rPr>
          <w:rFonts w:ascii="Times New Roman" w:hAnsi="Times New Roman"/>
          <w:lang w:val="ru-RU"/>
        </w:rPr>
      </w:pPr>
    </w:p>
    <w:p w:rsidR="00460A68" w:rsidRDefault="00460A68" w:rsidP="005677B3">
      <w:pPr>
        <w:rPr>
          <w:rFonts w:ascii="Times New Roman" w:hAnsi="Times New Roman"/>
          <w:lang w:val="ru-RU"/>
        </w:rPr>
      </w:pPr>
    </w:p>
    <w:p w:rsidR="00B37816" w:rsidRDefault="00B37816" w:rsidP="0010260B">
      <w:pPr>
        <w:pBdr>
          <w:bottom w:val="dotted" w:sz="24" w:space="1" w:color="auto"/>
        </w:pBd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РАЗДЕЛ 3</w:t>
      </w:r>
    </w:p>
    <w:p w:rsidR="00914126" w:rsidRDefault="00914126" w:rsidP="00914126">
      <w:pPr>
        <w:jc w:val="center"/>
        <w:rPr>
          <w:b/>
        </w:rPr>
      </w:pPr>
      <w:r>
        <w:rPr>
          <w:b/>
        </w:rPr>
        <w:t>*************************</w:t>
      </w:r>
    </w:p>
    <w:tbl>
      <w:tblPr>
        <w:tblW w:w="10822" w:type="dxa"/>
        <w:jc w:val="center"/>
        <w:tblInd w:w="392" w:type="dxa"/>
        <w:tblLook w:val="00BF"/>
      </w:tblPr>
      <w:tblGrid>
        <w:gridCol w:w="4065"/>
        <w:gridCol w:w="4930"/>
        <w:gridCol w:w="1827"/>
      </w:tblGrid>
      <w:tr w:rsidR="00B37816" w:rsidRPr="007778BC" w:rsidTr="00914126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6" w:rsidRPr="00B37816" w:rsidRDefault="00B37816" w:rsidP="00AB163C">
            <w:pPr>
              <w:rPr>
                <w:b/>
                <w:bCs/>
              </w:rPr>
            </w:pPr>
          </w:p>
          <w:p w:rsidR="00B37816" w:rsidRPr="007778BC" w:rsidRDefault="00B37816" w:rsidP="00AB163C">
            <w:pPr>
              <w:rPr>
                <w:b/>
                <w:bCs/>
                <w:i/>
              </w:rPr>
            </w:pPr>
          </w:p>
          <w:p w:rsidR="00B37816" w:rsidRPr="007778BC" w:rsidRDefault="00B37816" w:rsidP="00AB163C">
            <w:pPr>
              <w:rPr>
                <w:b/>
                <w:bCs/>
                <w:i/>
              </w:rPr>
            </w:pPr>
          </w:p>
          <w:p w:rsidR="00B37816" w:rsidRPr="007778BC" w:rsidRDefault="00B37816" w:rsidP="00AB163C">
            <w:pPr>
              <w:rPr>
                <w:i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6" w:rsidRPr="00B37816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>Редакционный Совет:</w:t>
            </w:r>
          </w:p>
          <w:p w:rsidR="00B37816" w:rsidRPr="00B37816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Председатель: </w:t>
            </w:r>
            <w:r w:rsidR="0015221D">
              <w:rPr>
                <w:rFonts w:ascii="Times New Roman" w:hAnsi="Times New Roman"/>
                <w:sz w:val="28"/>
                <w:szCs w:val="28"/>
                <w:lang w:val="ru-RU"/>
              </w:rPr>
              <w:t>Замелов</w:t>
            </w: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5221D">
              <w:rPr>
                <w:rFonts w:ascii="Times New Roman" w:hAnsi="Times New Roman"/>
                <w:sz w:val="28"/>
                <w:szCs w:val="28"/>
                <w:lang w:val="ru-RU"/>
              </w:rPr>
              <w:t>Ю.А</w:t>
            </w: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37816" w:rsidRPr="00B37816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Члены Совета: </w:t>
            </w:r>
          </w:p>
          <w:p w:rsidR="00B37816" w:rsidRPr="00C77E29" w:rsidRDefault="00B37816" w:rsidP="0015221D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Ермакова И.И.  </w:t>
            </w:r>
            <w:r w:rsidR="0015221D">
              <w:rPr>
                <w:rFonts w:ascii="Times New Roman" w:hAnsi="Times New Roman"/>
                <w:sz w:val="28"/>
                <w:szCs w:val="28"/>
                <w:lang w:val="ru-RU"/>
              </w:rPr>
              <w:t>Яковлева</w:t>
            </w: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5221D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B378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.А.                                                                                      Юдаева О.Н.    </w:t>
            </w:r>
            <w:r w:rsidRPr="00C77E29">
              <w:rPr>
                <w:rFonts w:ascii="Times New Roman" w:hAnsi="Times New Roman"/>
                <w:sz w:val="28"/>
                <w:szCs w:val="28"/>
                <w:lang w:val="ru-RU"/>
              </w:rPr>
              <w:t>Цайбель О.А.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6" w:rsidRPr="00C77E29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37816" w:rsidRPr="00B37816" w:rsidRDefault="00B37816" w:rsidP="00B3781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37816">
              <w:rPr>
                <w:rFonts w:ascii="Times New Roman" w:hAnsi="Times New Roman"/>
                <w:sz w:val="28"/>
                <w:szCs w:val="28"/>
              </w:rPr>
              <w:t>Тираж  10 экземпляров</w:t>
            </w:r>
          </w:p>
        </w:tc>
      </w:tr>
    </w:tbl>
    <w:p w:rsidR="00B37816" w:rsidRPr="00151590" w:rsidRDefault="00B37816" w:rsidP="00B37816">
      <w:pPr>
        <w:jc w:val="center"/>
        <w:rPr>
          <w:b/>
        </w:rPr>
      </w:pPr>
      <w:r>
        <w:rPr>
          <w:b/>
        </w:rPr>
        <w:lastRenderedPageBreak/>
        <w:t xml:space="preserve">           ****************************************************</w:t>
      </w:r>
    </w:p>
    <w:sectPr w:rsidR="00B37816" w:rsidRPr="00151590" w:rsidSect="00BB5E21">
      <w:footerReference w:type="default" r:id="rId16"/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DC8" w:rsidRDefault="00283DC8" w:rsidP="009E0C16">
      <w:r>
        <w:separator/>
      </w:r>
    </w:p>
  </w:endnote>
  <w:endnote w:type="continuationSeparator" w:id="1">
    <w:p w:rsidR="00283DC8" w:rsidRDefault="00283DC8" w:rsidP="009E0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24D" w:rsidRDefault="003A6973">
    <w:pPr>
      <w:pStyle w:val="aff3"/>
      <w:jc w:val="right"/>
    </w:pPr>
    <w:fldSimple w:instr=" PAGE   \* MERGEFORMAT ">
      <w:r w:rsidR="00FF0A99">
        <w:rPr>
          <w:noProof/>
        </w:rPr>
        <w:t>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DC8" w:rsidRDefault="00283DC8" w:rsidP="009E0C16">
      <w:r>
        <w:separator/>
      </w:r>
    </w:p>
  </w:footnote>
  <w:footnote w:type="continuationSeparator" w:id="1">
    <w:p w:rsidR="00283DC8" w:rsidRDefault="00283DC8" w:rsidP="009E0C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B3B60"/>
    <w:multiLevelType w:val="hybridMultilevel"/>
    <w:tmpl w:val="4A2E304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4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F1159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5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5"/>
  </w:num>
  <w:num w:numId="5">
    <w:abstractNumId w:val="9"/>
  </w:num>
  <w:num w:numId="6">
    <w:abstractNumId w:val="16"/>
  </w:num>
  <w:num w:numId="7">
    <w:abstractNumId w:val="10"/>
  </w:num>
  <w:num w:numId="8">
    <w:abstractNumId w:val="4"/>
  </w:num>
  <w:num w:numId="9">
    <w:abstractNumId w:val="1"/>
  </w:num>
  <w:num w:numId="10">
    <w:abstractNumId w:val="19"/>
  </w:num>
  <w:num w:numId="11">
    <w:abstractNumId w:val="12"/>
  </w:num>
  <w:num w:numId="12">
    <w:abstractNumId w:val="8"/>
  </w:num>
  <w:num w:numId="13">
    <w:abstractNumId w:val="17"/>
  </w:num>
  <w:num w:numId="14">
    <w:abstractNumId w:val="18"/>
  </w:num>
  <w:num w:numId="15">
    <w:abstractNumId w:val="3"/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260B"/>
    <w:rsid w:val="00000C31"/>
    <w:rsid w:val="00003FC8"/>
    <w:rsid w:val="0000528F"/>
    <w:rsid w:val="0001599D"/>
    <w:rsid w:val="00016C7D"/>
    <w:rsid w:val="00021479"/>
    <w:rsid w:val="00025088"/>
    <w:rsid w:val="00031C8E"/>
    <w:rsid w:val="00031D42"/>
    <w:rsid w:val="00040C91"/>
    <w:rsid w:val="00042B3B"/>
    <w:rsid w:val="00043CCB"/>
    <w:rsid w:val="00045B0C"/>
    <w:rsid w:val="0005426F"/>
    <w:rsid w:val="000560E3"/>
    <w:rsid w:val="000618DF"/>
    <w:rsid w:val="0006455C"/>
    <w:rsid w:val="000650BC"/>
    <w:rsid w:val="00067753"/>
    <w:rsid w:val="00070653"/>
    <w:rsid w:val="00075AFB"/>
    <w:rsid w:val="00080C51"/>
    <w:rsid w:val="000816B5"/>
    <w:rsid w:val="00081BB0"/>
    <w:rsid w:val="00082B42"/>
    <w:rsid w:val="000905A9"/>
    <w:rsid w:val="000A0173"/>
    <w:rsid w:val="000A1C01"/>
    <w:rsid w:val="000B13AD"/>
    <w:rsid w:val="000B4D19"/>
    <w:rsid w:val="000C225C"/>
    <w:rsid w:val="000C339E"/>
    <w:rsid w:val="000C4AB8"/>
    <w:rsid w:val="000C715C"/>
    <w:rsid w:val="000D0FED"/>
    <w:rsid w:val="000D16D8"/>
    <w:rsid w:val="000D5AFB"/>
    <w:rsid w:val="000D7444"/>
    <w:rsid w:val="000D7DA2"/>
    <w:rsid w:val="000E176C"/>
    <w:rsid w:val="000E20F2"/>
    <w:rsid w:val="000F23B3"/>
    <w:rsid w:val="000F46C8"/>
    <w:rsid w:val="000F6920"/>
    <w:rsid w:val="0010260B"/>
    <w:rsid w:val="00106DDD"/>
    <w:rsid w:val="001112FB"/>
    <w:rsid w:val="0011491E"/>
    <w:rsid w:val="00121665"/>
    <w:rsid w:val="00124F83"/>
    <w:rsid w:val="001256EA"/>
    <w:rsid w:val="00126256"/>
    <w:rsid w:val="0012729A"/>
    <w:rsid w:val="00134DF9"/>
    <w:rsid w:val="00150623"/>
    <w:rsid w:val="00150B5E"/>
    <w:rsid w:val="0015221D"/>
    <w:rsid w:val="00152A78"/>
    <w:rsid w:val="00154DC1"/>
    <w:rsid w:val="001572AF"/>
    <w:rsid w:val="00161076"/>
    <w:rsid w:val="00161877"/>
    <w:rsid w:val="00164057"/>
    <w:rsid w:val="00174C41"/>
    <w:rsid w:val="00175B64"/>
    <w:rsid w:val="00176CFD"/>
    <w:rsid w:val="001876D6"/>
    <w:rsid w:val="00190ADB"/>
    <w:rsid w:val="001925EC"/>
    <w:rsid w:val="00193B66"/>
    <w:rsid w:val="00197E18"/>
    <w:rsid w:val="001A095B"/>
    <w:rsid w:val="001B0A8D"/>
    <w:rsid w:val="001B0D56"/>
    <w:rsid w:val="001B1B71"/>
    <w:rsid w:val="001B20C2"/>
    <w:rsid w:val="001B2815"/>
    <w:rsid w:val="001B3B21"/>
    <w:rsid w:val="001C3F21"/>
    <w:rsid w:val="001C6033"/>
    <w:rsid w:val="001D5D98"/>
    <w:rsid w:val="001E2B82"/>
    <w:rsid w:val="001E3529"/>
    <w:rsid w:val="001E64CC"/>
    <w:rsid w:val="001F0465"/>
    <w:rsid w:val="001F27B6"/>
    <w:rsid w:val="001F36B8"/>
    <w:rsid w:val="001F74B0"/>
    <w:rsid w:val="00204EED"/>
    <w:rsid w:val="0020514C"/>
    <w:rsid w:val="0020673D"/>
    <w:rsid w:val="002127D0"/>
    <w:rsid w:val="0021364B"/>
    <w:rsid w:val="00213E3A"/>
    <w:rsid w:val="00234D54"/>
    <w:rsid w:val="0023528E"/>
    <w:rsid w:val="00240204"/>
    <w:rsid w:val="002415B7"/>
    <w:rsid w:val="00246443"/>
    <w:rsid w:val="00256025"/>
    <w:rsid w:val="00261CFD"/>
    <w:rsid w:val="00262E6D"/>
    <w:rsid w:val="00263399"/>
    <w:rsid w:val="002652DB"/>
    <w:rsid w:val="0027392D"/>
    <w:rsid w:val="00280123"/>
    <w:rsid w:val="002804C8"/>
    <w:rsid w:val="00280E1B"/>
    <w:rsid w:val="00283DC8"/>
    <w:rsid w:val="00284368"/>
    <w:rsid w:val="0028501F"/>
    <w:rsid w:val="002852E5"/>
    <w:rsid w:val="00294BE7"/>
    <w:rsid w:val="002976EF"/>
    <w:rsid w:val="002A1F70"/>
    <w:rsid w:val="002B696A"/>
    <w:rsid w:val="002D2A9B"/>
    <w:rsid w:val="002D342B"/>
    <w:rsid w:val="002D3D95"/>
    <w:rsid w:val="002D7356"/>
    <w:rsid w:val="002F0118"/>
    <w:rsid w:val="002F0787"/>
    <w:rsid w:val="00305CEB"/>
    <w:rsid w:val="003067DF"/>
    <w:rsid w:val="00307001"/>
    <w:rsid w:val="0031044C"/>
    <w:rsid w:val="003109BE"/>
    <w:rsid w:val="00311768"/>
    <w:rsid w:val="003134AD"/>
    <w:rsid w:val="00317BCD"/>
    <w:rsid w:val="003261B2"/>
    <w:rsid w:val="003304D3"/>
    <w:rsid w:val="00337A18"/>
    <w:rsid w:val="00341512"/>
    <w:rsid w:val="003501A1"/>
    <w:rsid w:val="00354FAC"/>
    <w:rsid w:val="003552B4"/>
    <w:rsid w:val="00356012"/>
    <w:rsid w:val="00356FFE"/>
    <w:rsid w:val="00357F0C"/>
    <w:rsid w:val="00364034"/>
    <w:rsid w:val="00364216"/>
    <w:rsid w:val="00366CBA"/>
    <w:rsid w:val="0038362C"/>
    <w:rsid w:val="00393C5D"/>
    <w:rsid w:val="003A34E2"/>
    <w:rsid w:val="003A5A97"/>
    <w:rsid w:val="003A6973"/>
    <w:rsid w:val="003A6A47"/>
    <w:rsid w:val="003B0DB0"/>
    <w:rsid w:val="003B1EF8"/>
    <w:rsid w:val="003C1AF2"/>
    <w:rsid w:val="003C29B9"/>
    <w:rsid w:val="003C2CBD"/>
    <w:rsid w:val="003D09D2"/>
    <w:rsid w:val="003D0B02"/>
    <w:rsid w:val="003D4AC7"/>
    <w:rsid w:val="003E05B8"/>
    <w:rsid w:val="003E152A"/>
    <w:rsid w:val="003E52B5"/>
    <w:rsid w:val="003E6EDF"/>
    <w:rsid w:val="003E75DE"/>
    <w:rsid w:val="003F0224"/>
    <w:rsid w:val="003F0939"/>
    <w:rsid w:val="003F0F97"/>
    <w:rsid w:val="003F1E8D"/>
    <w:rsid w:val="003F526E"/>
    <w:rsid w:val="003F7552"/>
    <w:rsid w:val="00400698"/>
    <w:rsid w:val="00400D74"/>
    <w:rsid w:val="00405BF0"/>
    <w:rsid w:val="00407B04"/>
    <w:rsid w:val="00410D28"/>
    <w:rsid w:val="004134AD"/>
    <w:rsid w:val="00420300"/>
    <w:rsid w:val="00421AD2"/>
    <w:rsid w:val="004351BD"/>
    <w:rsid w:val="00441735"/>
    <w:rsid w:val="00441DFC"/>
    <w:rsid w:val="00446243"/>
    <w:rsid w:val="00452BAA"/>
    <w:rsid w:val="00452EB7"/>
    <w:rsid w:val="0045461E"/>
    <w:rsid w:val="00456942"/>
    <w:rsid w:val="00460A68"/>
    <w:rsid w:val="0046245E"/>
    <w:rsid w:val="00464756"/>
    <w:rsid w:val="0046476B"/>
    <w:rsid w:val="004671E0"/>
    <w:rsid w:val="00470AD8"/>
    <w:rsid w:val="00473150"/>
    <w:rsid w:val="00480B61"/>
    <w:rsid w:val="004812F4"/>
    <w:rsid w:val="00481341"/>
    <w:rsid w:val="00481815"/>
    <w:rsid w:val="00481869"/>
    <w:rsid w:val="00481A92"/>
    <w:rsid w:val="00484242"/>
    <w:rsid w:val="00486F74"/>
    <w:rsid w:val="004871B0"/>
    <w:rsid w:val="00494365"/>
    <w:rsid w:val="004A102F"/>
    <w:rsid w:val="004A1889"/>
    <w:rsid w:val="004A3188"/>
    <w:rsid w:val="004A4230"/>
    <w:rsid w:val="004A4266"/>
    <w:rsid w:val="004A4A9D"/>
    <w:rsid w:val="004A6383"/>
    <w:rsid w:val="004B0918"/>
    <w:rsid w:val="004B2451"/>
    <w:rsid w:val="004B295D"/>
    <w:rsid w:val="004C19DB"/>
    <w:rsid w:val="004C3970"/>
    <w:rsid w:val="004C4775"/>
    <w:rsid w:val="004D0C5D"/>
    <w:rsid w:val="004D4D0E"/>
    <w:rsid w:val="004D4FF1"/>
    <w:rsid w:val="004E1BA3"/>
    <w:rsid w:val="004E1EAD"/>
    <w:rsid w:val="004E270A"/>
    <w:rsid w:val="004E2828"/>
    <w:rsid w:val="004E2DE6"/>
    <w:rsid w:val="004E3FE0"/>
    <w:rsid w:val="004E450D"/>
    <w:rsid w:val="004E5064"/>
    <w:rsid w:val="004F129A"/>
    <w:rsid w:val="004F29DA"/>
    <w:rsid w:val="004F341B"/>
    <w:rsid w:val="0050361C"/>
    <w:rsid w:val="005038AE"/>
    <w:rsid w:val="00512A8F"/>
    <w:rsid w:val="0051452D"/>
    <w:rsid w:val="005174C7"/>
    <w:rsid w:val="00525103"/>
    <w:rsid w:val="00526378"/>
    <w:rsid w:val="0053181A"/>
    <w:rsid w:val="0053320F"/>
    <w:rsid w:val="00533E59"/>
    <w:rsid w:val="00540182"/>
    <w:rsid w:val="0054534B"/>
    <w:rsid w:val="00550080"/>
    <w:rsid w:val="00550FC4"/>
    <w:rsid w:val="00551F17"/>
    <w:rsid w:val="00552986"/>
    <w:rsid w:val="00554CA0"/>
    <w:rsid w:val="0055700C"/>
    <w:rsid w:val="0056265A"/>
    <w:rsid w:val="00562F68"/>
    <w:rsid w:val="00565CA1"/>
    <w:rsid w:val="005677B3"/>
    <w:rsid w:val="005746CE"/>
    <w:rsid w:val="00577381"/>
    <w:rsid w:val="0057794F"/>
    <w:rsid w:val="00580523"/>
    <w:rsid w:val="00580EA2"/>
    <w:rsid w:val="00581AD1"/>
    <w:rsid w:val="00592910"/>
    <w:rsid w:val="005A0B0D"/>
    <w:rsid w:val="005A24FE"/>
    <w:rsid w:val="005A5EAA"/>
    <w:rsid w:val="005B0730"/>
    <w:rsid w:val="005B3491"/>
    <w:rsid w:val="005B4E09"/>
    <w:rsid w:val="005C1B11"/>
    <w:rsid w:val="005C571F"/>
    <w:rsid w:val="005D3AAA"/>
    <w:rsid w:val="005D4D16"/>
    <w:rsid w:val="005D53C5"/>
    <w:rsid w:val="005D54BA"/>
    <w:rsid w:val="005D5E11"/>
    <w:rsid w:val="005D7C58"/>
    <w:rsid w:val="005E653E"/>
    <w:rsid w:val="005F388B"/>
    <w:rsid w:val="005F6F1D"/>
    <w:rsid w:val="005F756F"/>
    <w:rsid w:val="0061124D"/>
    <w:rsid w:val="00613226"/>
    <w:rsid w:val="00613E18"/>
    <w:rsid w:val="0061718B"/>
    <w:rsid w:val="00617E18"/>
    <w:rsid w:val="006204DE"/>
    <w:rsid w:val="006231B3"/>
    <w:rsid w:val="00640BC4"/>
    <w:rsid w:val="00640FB8"/>
    <w:rsid w:val="0064722C"/>
    <w:rsid w:val="0065021F"/>
    <w:rsid w:val="00654311"/>
    <w:rsid w:val="00660195"/>
    <w:rsid w:val="0066787B"/>
    <w:rsid w:val="00673424"/>
    <w:rsid w:val="006774F5"/>
    <w:rsid w:val="00680963"/>
    <w:rsid w:val="006820A8"/>
    <w:rsid w:val="00683645"/>
    <w:rsid w:val="00684B13"/>
    <w:rsid w:val="00685766"/>
    <w:rsid w:val="00687324"/>
    <w:rsid w:val="00693523"/>
    <w:rsid w:val="00696DD9"/>
    <w:rsid w:val="006A3E73"/>
    <w:rsid w:val="006A54AC"/>
    <w:rsid w:val="006A7ACB"/>
    <w:rsid w:val="006B7537"/>
    <w:rsid w:val="006B7933"/>
    <w:rsid w:val="006C59CE"/>
    <w:rsid w:val="006C5F0E"/>
    <w:rsid w:val="006D1608"/>
    <w:rsid w:val="006D24C7"/>
    <w:rsid w:val="006D39B5"/>
    <w:rsid w:val="006D5520"/>
    <w:rsid w:val="006D7B0E"/>
    <w:rsid w:val="006E3B6E"/>
    <w:rsid w:val="006E7857"/>
    <w:rsid w:val="006F143B"/>
    <w:rsid w:val="007000E6"/>
    <w:rsid w:val="007030DA"/>
    <w:rsid w:val="007038F7"/>
    <w:rsid w:val="007103E8"/>
    <w:rsid w:val="00713A08"/>
    <w:rsid w:val="00714BFF"/>
    <w:rsid w:val="007162DB"/>
    <w:rsid w:val="00716EDD"/>
    <w:rsid w:val="00720F09"/>
    <w:rsid w:val="007300FA"/>
    <w:rsid w:val="00732751"/>
    <w:rsid w:val="00733538"/>
    <w:rsid w:val="0074151D"/>
    <w:rsid w:val="0074788B"/>
    <w:rsid w:val="00750574"/>
    <w:rsid w:val="00751B05"/>
    <w:rsid w:val="00755EDC"/>
    <w:rsid w:val="00756FB1"/>
    <w:rsid w:val="007606D4"/>
    <w:rsid w:val="0077324E"/>
    <w:rsid w:val="0077353F"/>
    <w:rsid w:val="00774736"/>
    <w:rsid w:val="00785557"/>
    <w:rsid w:val="0078604C"/>
    <w:rsid w:val="00786C92"/>
    <w:rsid w:val="00787F72"/>
    <w:rsid w:val="0079217D"/>
    <w:rsid w:val="007A3A0F"/>
    <w:rsid w:val="007A7F28"/>
    <w:rsid w:val="007B0BE1"/>
    <w:rsid w:val="007B1617"/>
    <w:rsid w:val="007B4847"/>
    <w:rsid w:val="007B51CF"/>
    <w:rsid w:val="007B7606"/>
    <w:rsid w:val="007C09D4"/>
    <w:rsid w:val="007C2516"/>
    <w:rsid w:val="007C410E"/>
    <w:rsid w:val="007C5F17"/>
    <w:rsid w:val="007C6FFC"/>
    <w:rsid w:val="007C7544"/>
    <w:rsid w:val="007D0BAC"/>
    <w:rsid w:val="007D1803"/>
    <w:rsid w:val="007D2DF1"/>
    <w:rsid w:val="007D3024"/>
    <w:rsid w:val="007D30F2"/>
    <w:rsid w:val="007D3B06"/>
    <w:rsid w:val="007D749F"/>
    <w:rsid w:val="007E090B"/>
    <w:rsid w:val="007F0789"/>
    <w:rsid w:val="007F181E"/>
    <w:rsid w:val="007F38B4"/>
    <w:rsid w:val="007F3CD0"/>
    <w:rsid w:val="00801035"/>
    <w:rsid w:val="008011ED"/>
    <w:rsid w:val="00803C38"/>
    <w:rsid w:val="00811F7D"/>
    <w:rsid w:val="0081222B"/>
    <w:rsid w:val="00812DC3"/>
    <w:rsid w:val="008165FF"/>
    <w:rsid w:val="00816B39"/>
    <w:rsid w:val="00821356"/>
    <w:rsid w:val="008254EA"/>
    <w:rsid w:val="008372FF"/>
    <w:rsid w:val="0084292C"/>
    <w:rsid w:val="00842E00"/>
    <w:rsid w:val="00844F05"/>
    <w:rsid w:val="00853A42"/>
    <w:rsid w:val="00856871"/>
    <w:rsid w:val="00857265"/>
    <w:rsid w:val="00866BA8"/>
    <w:rsid w:val="00867109"/>
    <w:rsid w:val="00872669"/>
    <w:rsid w:val="008727ED"/>
    <w:rsid w:val="0087607C"/>
    <w:rsid w:val="00877151"/>
    <w:rsid w:val="00877F62"/>
    <w:rsid w:val="00880BBE"/>
    <w:rsid w:val="00881DBB"/>
    <w:rsid w:val="00891EA2"/>
    <w:rsid w:val="00892720"/>
    <w:rsid w:val="00892C58"/>
    <w:rsid w:val="0089329D"/>
    <w:rsid w:val="0089486F"/>
    <w:rsid w:val="008948F8"/>
    <w:rsid w:val="00894B05"/>
    <w:rsid w:val="00894B55"/>
    <w:rsid w:val="008A0440"/>
    <w:rsid w:val="008A185F"/>
    <w:rsid w:val="008A2BCC"/>
    <w:rsid w:val="008A65BF"/>
    <w:rsid w:val="008B4982"/>
    <w:rsid w:val="008C11CA"/>
    <w:rsid w:val="008C56DF"/>
    <w:rsid w:val="008C74DE"/>
    <w:rsid w:val="008D6504"/>
    <w:rsid w:val="008E10AF"/>
    <w:rsid w:val="008E2BAA"/>
    <w:rsid w:val="008E36E9"/>
    <w:rsid w:val="008F4FF5"/>
    <w:rsid w:val="008F6BDA"/>
    <w:rsid w:val="00901EDB"/>
    <w:rsid w:val="00902B37"/>
    <w:rsid w:val="009100D0"/>
    <w:rsid w:val="00913767"/>
    <w:rsid w:val="00914126"/>
    <w:rsid w:val="00923137"/>
    <w:rsid w:val="00925FD4"/>
    <w:rsid w:val="00927943"/>
    <w:rsid w:val="009306D2"/>
    <w:rsid w:val="00931595"/>
    <w:rsid w:val="00931F83"/>
    <w:rsid w:val="00934BDB"/>
    <w:rsid w:val="00936EE4"/>
    <w:rsid w:val="0094026C"/>
    <w:rsid w:val="009415D6"/>
    <w:rsid w:val="009427B9"/>
    <w:rsid w:val="009437C7"/>
    <w:rsid w:val="00943DD7"/>
    <w:rsid w:val="0094551A"/>
    <w:rsid w:val="00946A2B"/>
    <w:rsid w:val="0095006E"/>
    <w:rsid w:val="0095208F"/>
    <w:rsid w:val="00964DA4"/>
    <w:rsid w:val="00966916"/>
    <w:rsid w:val="009671B9"/>
    <w:rsid w:val="009703DB"/>
    <w:rsid w:val="009711C9"/>
    <w:rsid w:val="009771DF"/>
    <w:rsid w:val="009868B9"/>
    <w:rsid w:val="00995B9B"/>
    <w:rsid w:val="00996BFE"/>
    <w:rsid w:val="009A1190"/>
    <w:rsid w:val="009A3BBA"/>
    <w:rsid w:val="009C06E9"/>
    <w:rsid w:val="009C45A8"/>
    <w:rsid w:val="009C50AD"/>
    <w:rsid w:val="009D2218"/>
    <w:rsid w:val="009D3AEB"/>
    <w:rsid w:val="009D3B1D"/>
    <w:rsid w:val="009D5EA4"/>
    <w:rsid w:val="009E0C16"/>
    <w:rsid w:val="009E14E3"/>
    <w:rsid w:val="009E7672"/>
    <w:rsid w:val="009F07F8"/>
    <w:rsid w:val="009F313D"/>
    <w:rsid w:val="009F5258"/>
    <w:rsid w:val="009F76D3"/>
    <w:rsid w:val="009F7FCF"/>
    <w:rsid w:val="00A04AC8"/>
    <w:rsid w:val="00A1768F"/>
    <w:rsid w:val="00A23693"/>
    <w:rsid w:val="00A2538D"/>
    <w:rsid w:val="00A267B3"/>
    <w:rsid w:val="00A31BF7"/>
    <w:rsid w:val="00A42A1B"/>
    <w:rsid w:val="00A45EAF"/>
    <w:rsid w:val="00A478C9"/>
    <w:rsid w:val="00A50680"/>
    <w:rsid w:val="00A50B6B"/>
    <w:rsid w:val="00A54F41"/>
    <w:rsid w:val="00A606C1"/>
    <w:rsid w:val="00A60C3D"/>
    <w:rsid w:val="00A66B2B"/>
    <w:rsid w:val="00A67206"/>
    <w:rsid w:val="00A673EC"/>
    <w:rsid w:val="00A90FCC"/>
    <w:rsid w:val="00AA2FA9"/>
    <w:rsid w:val="00AA7562"/>
    <w:rsid w:val="00AB0E16"/>
    <w:rsid w:val="00AB163C"/>
    <w:rsid w:val="00AB663E"/>
    <w:rsid w:val="00AB6AEB"/>
    <w:rsid w:val="00AB75EC"/>
    <w:rsid w:val="00AC17FC"/>
    <w:rsid w:val="00AC1B4E"/>
    <w:rsid w:val="00AC1DE6"/>
    <w:rsid w:val="00AC508C"/>
    <w:rsid w:val="00AC5E2B"/>
    <w:rsid w:val="00AD36B7"/>
    <w:rsid w:val="00AD4ED9"/>
    <w:rsid w:val="00AE0DA5"/>
    <w:rsid w:val="00AE1717"/>
    <w:rsid w:val="00AF51DA"/>
    <w:rsid w:val="00AF52A3"/>
    <w:rsid w:val="00AF5BF5"/>
    <w:rsid w:val="00B01FE5"/>
    <w:rsid w:val="00B079F8"/>
    <w:rsid w:val="00B1046F"/>
    <w:rsid w:val="00B10A88"/>
    <w:rsid w:val="00B115A0"/>
    <w:rsid w:val="00B11792"/>
    <w:rsid w:val="00B12CEF"/>
    <w:rsid w:val="00B1508B"/>
    <w:rsid w:val="00B21496"/>
    <w:rsid w:val="00B24432"/>
    <w:rsid w:val="00B254F5"/>
    <w:rsid w:val="00B351B9"/>
    <w:rsid w:val="00B37816"/>
    <w:rsid w:val="00B4074E"/>
    <w:rsid w:val="00B429AA"/>
    <w:rsid w:val="00B4607C"/>
    <w:rsid w:val="00B53E94"/>
    <w:rsid w:val="00B566F8"/>
    <w:rsid w:val="00B6321A"/>
    <w:rsid w:val="00B63708"/>
    <w:rsid w:val="00B70722"/>
    <w:rsid w:val="00B71FC1"/>
    <w:rsid w:val="00B7212D"/>
    <w:rsid w:val="00B75AFA"/>
    <w:rsid w:val="00B8057E"/>
    <w:rsid w:val="00B821BB"/>
    <w:rsid w:val="00BA251E"/>
    <w:rsid w:val="00BA525A"/>
    <w:rsid w:val="00BA5D1C"/>
    <w:rsid w:val="00BB5E21"/>
    <w:rsid w:val="00BB6CCD"/>
    <w:rsid w:val="00BC64D4"/>
    <w:rsid w:val="00BE3A80"/>
    <w:rsid w:val="00BF0323"/>
    <w:rsid w:val="00BF10F9"/>
    <w:rsid w:val="00C01663"/>
    <w:rsid w:val="00C051DB"/>
    <w:rsid w:val="00C14A24"/>
    <w:rsid w:val="00C21CD4"/>
    <w:rsid w:val="00C2254F"/>
    <w:rsid w:val="00C2692D"/>
    <w:rsid w:val="00C300A4"/>
    <w:rsid w:val="00C30659"/>
    <w:rsid w:val="00C34ABC"/>
    <w:rsid w:val="00C37157"/>
    <w:rsid w:val="00C406E9"/>
    <w:rsid w:val="00C4312A"/>
    <w:rsid w:val="00C4422F"/>
    <w:rsid w:val="00C45BAC"/>
    <w:rsid w:val="00C469AE"/>
    <w:rsid w:val="00C614D2"/>
    <w:rsid w:val="00C66129"/>
    <w:rsid w:val="00C72CD4"/>
    <w:rsid w:val="00C73B07"/>
    <w:rsid w:val="00C7555A"/>
    <w:rsid w:val="00C77E29"/>
    <w:rsid w:val="00C81205"/>
    <w:rsid w:val="00C84B98"/>
    <w:rsid w:val="00C86B24"/>
    <w:rsid w:val="00C95B67"/>
    <w:rsid w:val="00CA39AF"/>
    <w:rsid w:val="00CA5904"/>
    <w:rsid w:val="00CB01FB"/>
    <w:rsid w:val="00CB0CA1"/>
    <w:rsid w:val="00CB0E27"/>
    <w:rsid w:val="00CC0515"/>
    <w:rsid w:val="00CD08BF"/>
    <w:rsid w:val="00CD0B3A"/>
    <w:rsid w:val="00CD0E6B"/>
    <w:rsid w:val="00CD20E7"/>
    <w:rsid w:val="00CE3349"/>
    <w:rsid w:val="00CE3DB3"/>
    <w:rsid w:val="00CE3DB7"/>
    <w:rsid w:val="00CE7583"/>
    <w:rsid w:val="00CF1F1E"/>
    <w:rsid w:val="00CF36F7"/>
    <w:rsid w:val="00CF3938"/>
    <w:rsid w:val="00CF6C71"/>
    <w:rsid w:val="00CF6FB7"/>
    <w:rsid w:val="00D07ADA"/>
    <w:rsid w:val="00D11DC3"/>
    <w:rsid w:val="00D1469A"/>
    <w:rsid w:val="00D154C2"/>
    <w:rsid w:val="00D158F2"/>
    <w:rsid w:val="00D1712D"/>
    <w:rsid w:val="00D2193D"/>
    <w:rsid w:val="00D25C21"/>
    <w:rsid w:val="00D26740"/>
    <w:rsid w:val="00D305F9"/>
    <w:rsid w:val="00D34B91"/>
    <w:rsid w:val="00D51F4D"/>
    <w:rsid w:val="00D547D4"/>
    <w:rsid w:val="00D55E48"/>
    <w:rsid w:val="00D5684E"/>
    <w:rsid w:val="00D63F7F"/>
    <w:rsid w:val="00D66545"/>
    <w:rsid w:val="00D677C7"/>
    <w:rsid w:val="00D70067"/>
    <w:rsid w:val="00D76C32"/>
    <w:rsid w:val="00D874B3"/>
    <w:rsid w:val="00D93206"/>
    <w:rsid w:val="00D940BE"/>
    <w:rsid w:val="00D952C7"/>
    <w:rsid w:val="00D9716D"/>
    <w:rsid w:val="00DA05FB"/>
    <w:rsid w:val="00DA5DE3"/>
    <w:rsid w:val="00DA62B8"/>
    <w:rsid w:val="00DB067A"/>
    <w:rsid w:val="00DB10B3"/>
    <w:rsid w:val="00DD0ACF"/>
    <w:rsid w:val="00DE0256"/>
    <w:rsid w:val="00DE08B3"/>
    <w:rsid w:val="00DE52EE"/>
    <w:rsid w:val="00DE669E"/>
    <w:rsid w:val="00DE727C"/>
    <w:rsid w:val="00DE7977"/>
    <w:rsid w:val="00DF3D1F"/>
    <w:rsid w:val="00DF6483"/>
    <w:rsid w:val="00DF6FA1"/>
    <w:rsid w:val="00E00FD8"/>
    <w:rsid w:val="00E02E2C"/>
    <w:rsid w:val="00E15AB6"/>
    <w:rsid w:val="00E16487"/>
    <w:rsid w:val="00E257A3"/>
    <w:rsid w:val="00E32578"/>
    <w:rsid w:val="00E33C53"/>
    <w:rsid w:val="00E42B79"/>
    <w:rsid w:val="00E42C0D"/>
    <w:rsid w:val="00E42E1F"/>
    <w:rsid w:val="00E44EB6"/>
    <w:rsid w:val="00E44ECD"/>
    <w:rsid w:val="00E45959"/>
    <w:rsid w:val="00E46A1A"/>
    <w:rsid w:val="00E53911"/>
    <w:rsid w:val="00E562DB"/>
    <w:rsid w:val="00E675F1"/>
    <w:rsid w:val="00E73944"/>
    <w:rsid w:val="00E83461"/>
    <w:rsid w:val="00E83C07"/>
    <w:rsid w:val="00EA1121"/>
    <w:rsid w:val="00EA2E4E"/>
    <w:rsid w:val="00EA3A28"/>
    <w:rsid w:val="00EA3F5C"/>
    <w:rsid w:val="00EB17A7"/>
    <w:rsid w:val="00EB2ED8"/>
    <w:rsid w:val="00EC7CA1"/>
    <w:rsid w:val="00ED0104"/>
    <w:rsid w:val="00ED2DC2"/>
    <w:rsid w:val="00ED4DCE"/>
    <w:rsid w:val="00ED7784"/>
    <w:rsid w:val="00EE380A"/>
    <w:rsid w:val="00EE76C3"/>
    <w:rsid w:val="00EF03A9"/>
    <w:rsid w:val="00EF2F19"/>
    <w:rsid w:val="00EF3274"/>
    <w:rsid w:val="00EF4DE4"/>
    <w:rsid w:val="00EF53A8"/>
    <w:rsid w:val="00EF6D3E"/>
    <w:rsid w:val="00F0522B"/>
    <w:rsid w:val="00F05A14"/>
    <w:rsid w:val="00F062A7"/>
    <w:rsid w:val="00F077E5"/>
    <w:rsid w:val="00F10E23"/>
    <w:rsid w:val="00F12597"/>
    <w:rsid w:val="00F234D6"/>
    <w:rsid w:val="00F24845"/>
    <w:rsid w:val="00F25AF1"/>
    <w:rsid w:val="00F3553C"/>
    <w:rsid w:val="00F4455D"/>
    <w:rsid w:val="00F45DE7"/>
    <w:rsid w:val="00F513D3"/>
    <w:rsid w:val="00F54585"/>
    <w:rsid w:val="00F57070"/>
    <w:rsid w:val="00F57389"/>
    <w:rsid w:val="00F62830"/>
    <w:rsid w:val="00F655D9"/>
    <w:rsid w:val="00F7560E"/>
    <w:rsid w:val="00F76457"/>
    <w:rsid w:val="00F81AE1"/>
    <w:rsid w:val="00F934FD"/>
    <w:rsid w:val="00FA30BD"/>
    <w:rsid w:val="00FA3EA0"/>
    <w:rsid w:val="00FA40FD"/>
    <w:rsid w:val="00FA7B7E"/>
    <w:rsid w:val="00FA7CC3"/>
    <w:rsid w:val="00FB046F"/>
    <w:rsid w:val="00FB2D58"/>
    <w:rsid w:val="00FB64E4"/>
    <w:rsid w:val="00FC3E0D"/>
    <w:rsid w:val="00FC42E2"/>
    <w:rsid w:val="00FE3917"/>
    <w:rsid w:val="00FE6BF2"/>
    <w:rsid w:val="00FE755F"/>
    <w:rsid w:val="00FE7EB5"/>
    <w:rsid w:val="00FF0A99"/>
    <w:rsid w:val="00FF214A"/>
    <w:rsid w:val="00FF26D5"/>
    <w:rsid w:val="00FF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E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6E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6E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6EE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36EE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EE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E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36EE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nhideWhenUsed/>
    <w:qFormat/>
    <w:rsid w:val="00936EE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E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E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E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36E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936EE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6EE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6EE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semiHidden/>
    <w:rsid w:val="00936EE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rsid w:val="00936EE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6EE4"/>
    <w:rPr>
      <w:rFonts w:asciiTheme="majorHAnsi" w:eastAsiaTheme="majorEastAsia" w:hAnsiTheme="majorHAnsi" w:cstheme="majorBidi"/>
    </w:rPr>
  </w:style>
  <w:style w:type="paragraph" w:styleId="a3">
    <w:name w:val="Subtitle"/>
    <w:basedOn w:val="a"/>
    <w:next w:val="a"/>
    <w:link w:val="a4"/>
    <w:qFormat/>
    <w:rsid w:val="00936E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936EE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caption"/>
    <w:basedOn w:val="a"/>
    <w:next w:val="a"/>
    <w:uiPriority w:val="35"/>
    <w:semiHidden/>
    <w:unhideWhenUsed/>
    <w:rsid w:val="00914126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36E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36E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uiPriority w:val="22"/>
    <w:qFormat/>
    <w:rsid w:val="00936EE4"/>
    <w:rPr>
      <w:b/>
      <w:bCs/>
    </w:rPr>
  </w:style>
  <w:style w:type="character" w:styleId="a9">
    <w:name w:val="Emphasis"/>
    <w:basedOn w:val="a0"/>
    <w:uiPriority w:val="20"/>
    <w:qFormat/>
    <w:rsid w:val="00936EE4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936EE4"/>
    <w:rPr>
      <w:szCs w:val="32"/>
    </w:rPr>
  </w:style>
  <w:style w:type="character" w:customStyle="1" w:styleId="ab">
    <w:name w:val="Без интервала Знак"/>
    <w:basedOn w:val="a0"/>
    <w:link w:val="aa"/>
    <w:uiPriority w:val="1"/>
    <w:locked/>
    <w:rsid w:val="00E45959"/>
    <w:rPr>
      <w:sz w:val="24"/>
      <w:szCs w:val="32"/>
    </w:rPr>
  </w:style>
  <w:style w:type="paragraph" w:styleId="ac">
    <w:name w:val="List Paragraph"/>
    <w:aliases w:val="Источник"/>
    <w:basedOn w:val="a"/>
    <w:link w:val="ad"/>
    <w:uiPriority w:val="34"/>
    <w:qFormat/>
    <w:rsid w:val="00936EE4"/>
    <w:pPr>
      <w:ind w:left="720"/>
      <w:contextualSpacing/>
    </w:pPr>
  </w:style>
  <w:style w:type="character" w:customStyle="1" w:styleId="ad">
    <w:name w:val="Абзац списка Знак"/>
    <w:aliases w:val="Источник Знак"/>
    <w:basedOn w:val="a0"/>
    <w:link w:val="ac"/>
    <w:uiPriority w:val="99"/>
    <w:locked/>
    <w:rsid w:val="00EA3A2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36EE4"/>
    <w:rPr>
      <w:i/>
    </w:rPr>
  </w:style>
  <w:style w:type="character" w:customStyle="1" w:styleId="22">
    <w:name w:val="Цитата 2 Знак"/>
    <w:basedOn w:val="a0"/>
    <w:link w:val="21"/>
    <w:uiPriority w:val="29"/>
    <w:rsid w:val="00936EE4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36EE4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936EE4"/>
    <w:rPr>
      <w:b/>
      <w:i/>
      <w:sz w:val="24"/>
    </w:rPr>
  </w:style>
  <w:style w:type="character" w:styleId="af0">
    <w:name w:val="Subtle Emphasis"/>
    <w:uiPriority w:val="19"/>
    <w:qFormat/>
    <w:rsid w:val="00936EE4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36EE4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36EE4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36EE4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36EE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36EE4"/>
    <w:pPr>
      <w:outlineLvl w:val="9"/>
    </w:pPr>
  </w:style>
  <w:style w:type="paragraph" w:styleId="af6">
    <w:name w:val="Body Text"/>
    <w:aliases w:val=" Знак, Знак1 Знак,Знак,Знак1 Знак"/>
    <w:basedOn w:val="a"/>
    <w:link w:val="af7"/>
    <w:unhideWhenUsed/>
    <w:rsid w:val="00914126"/>
    <w:pPr>
      <w:spacing w:after="120"/>
    </w:pPr>
    <w:rPr>
      <w:rFonts w:ascii="Times New Roman" w:eastAsia="Times New Roman" w:hAnsi="Times New Roman"/>
      <w:lang w:val="ru-RU" w:eastAsia="ru-RU" w:bidi="ar-SA"/>
    </w:rPr>
  </w:style>
  <w:style w:type="character" w:customStyle="1" w:styleId="af7">
    <w:name w:val="Основной текст Знак"/>
    <w:aliases w:val=" Знак Знак, Знак1 Знак Знак,Знак Знак,Знак1 Знак Знак"/>
    <w:basedOn w:val="a0"/>
    <w:link w:val="af6"/>
    <w:rsid w:val="0091412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337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val="ru-RU" w:bidi="ar-SA"/>
    </w:rPr>
  </w:style>
  <w:style w:type="paragraph" w:customStyle="1" w:styleId="ConsPlusNormal">
    <w:name w:val="ConsPlusNormal"/>
    <w:link w:val="ConsPlusNormal0"/>
    <w:qFormat/>
    <w:rsid w:val="00E562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C01663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af8">
    <w:name w:val="Прижатый влево"/>
    <w:basedOn w:val="a"/>
    <w:next w:val="a"/>
    <w:rsid w:val="00E562DB"/>
    <w:pPr>
      <w:autoSpaceDE w:val="0"/>
      <w:autoSpaceDN w:val="0"/>
      <w:adjustRightInd w:val="0"/>
    </w:pPr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E562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Normal">
    <w:name w:val="ConsNormal"/>
    <w:rsid w:val="00E562D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E562D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9"/>
    <w:uiPriority w:val="99"/>
    <w:locked/>
    <w:rsid w:val="00EA3A28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1">
    <w:name w:val="Без интервала1"/>
    <w:qFormat/>
    <w:rsid w:val="00E562DB"/>
    <w:pPr>
      <w:spacing w:after="0" w:line="240" w:lineRule="auto"/>
    </w:pPr>
    <w:rPr>
      <w:rFonts w:ascii="Times New Roman" w:eastAsia="Calibri" w:hAnsi="Times New Roman"/>
      <w:sz w:val="28"/>
      <w:szCs w:val="20"/>
      <w:lang w:val="ru-RU" w:eastAsia="ru-RU" w:bidi="ar-SA"/>
    </w:rPr>
  </w:style>
  <w:style w:type="character" w:styleId="afa">
    <w:name w:val="Hyperlink"/>
    <w:basedOn w:val="a0"/>
    <w:uiPriority w:val="99"/>
    <w:unhideWhenUsed/>
    <w:rsid w:val="00E562DB"/>
    <w:rPr>
      <w:color w:val="0000FF"/>
      <w:u w:val="single"/>
    </w:rPr>
  </w:style>
  <w:style w:type="paragraph" w:customStyle="1" w:styleId="revannmailrucssattributepostfix">
    <w:name w:val="rev_ann_mailru_css_attribute_postfix"/>
    <w:basedOn w:val="a"/>
    <w:uiPriority w:val="99"/>
    <w:rsid w:val="00A2369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AB163C"/>
  </w:style>
  <w:style w:type="paragraph" w:customStyle="1" w:styleId="consplusnormal1">
    <w:name w:val="consplusnormal"/>
    <w:basedOn w:val="a"/>
    <w:rsid w:val="00486F7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12">
    <w:name w:val="Абзац списка1"/>
    <w:basedOn w:val="a"/>
    <w:qFormat/>
    <w:rsid w:val="0015221D"/>
    <w:pPr>
      <w:spacing w:after="160" w:line="254" w:lineRule="auto"/>
      <w:ind w:left="72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character" w:customStyle="1" w:styleId="s1">
    <w:name w:val="s1"/>
    <w:basedOn w:val="a0"/>
    <w:rsid w:val="0015221D"/>
  </w:style>
  <w:style w:type="character" w:customStyle="1" w:styleId="13">
    <w:name w:val="Основной текст1"/>
    <w:basedOn w:val="a0"/>
    <w:uiPriority w:val="99"/>
    <w:rsid w:val="00F655D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afb">
    <w:name w:val="Гипертекстовая ссылка"/>
    <w:basedOn w:val="a0"/>
    <w:uiPriority w:val="99"/>
    <w:rsid w:val="00A1768F"/>
    <w:rPr>
      <w:color w:val="106BBE"/>
    </w:rPr>
  </w:style>
  <w:style w:type="paragraph" w:customStyle="1" w:styleId="headertexttopleveltextcentertext">
    <w:name w:val="headertext topleveltext centertext"/>
    <w:basedOn w:val="a"/>
    <w:rsid w:val="0046476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formattexttopleveltext">
    <w:name w:val="formattext topleveltext"/>
    <w:basedOn w:val="a"/>
    <w:rsid w:val="0046476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formattexttopleveltextcentertext">
    <w:name w:val="formattext topleveltext centertext"/>
    <w:basedOn w:val="a"/>
    <w:rsid w:val="0046476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formattext">
    <w:name w:val="formattext"/>
    <w:basedOn w:val="a"/>
    <w:rsid w:val="0046476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PlusNonformat">
    <w:name w:val="ConsPlusNonformat"/>
    <w:rsid w:val="00C72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s10">
    <w:name w:val="s_1"/>
    <w:basedOn w:val="a"/>
    <w:rsid w:val="00C72CD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afc">
    <w:name w:val="Базовый"/>
    <w:rsid w:val="00C72CD4"/>
    <w:pPr>
      <w:suppressAutoHyphens/>
    </w:pPr>
    <w:rPr>
      <w:rFonts w:ascii="Calibri" w:eastAsia="DejaVu Sans" w:hAnsi="Calibri" w:cs="Calibri"/>
      <w:color w:val="00000A"/>
      <w:lang w:val="ru-RU" w:bidi="ar-SA"/>
    </w:rPr>
  </w:style>
  <w:style w:type="paragraph" w:customStyle="1" w:styleId="23">
    <w:name w:val="Абзац списка2"/>
    <w:basedOn w:val="a"/>
    <w:rsid w:val="008165F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24">
    <w:name w:val="Body Text Indent 2"/>
    <w:basedOn w:val="a"/>
    <w:link w:val="25"/>
    <w:unhideWhenUsed/>
    <w:rsid w:val="009427B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427B9"/>
    <w:rPr>
      <w:sz w:val="24"/>
      <w:szCs w:val="24"/>
    </w:rPr>
  </w:style>
  <w:style w:type="paragraph" w:styleId="afd">
    <w:name w:val="Body Text Indent"/>
    <w:basedOn w:val="a"/>
    <w:link w:val="afe"/>
    <w:unhideWhenUsed/>
    <w:rsid w:val="009427B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9427B9"/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B3B21"/>
  </w:style>
  <w:style w:type="paragraph" w:customStyle="1" w:styleId="s3">
    <w:name w:val="s_3"/>
    <w:basedOn w:val="a"/>
    <w:rsid w:val="0078555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unformattext">
    <w:name w:val="unformattext"/>
    <w:basedOn w:val="a"/>
    <w:rsid w:val="00FF26D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ff">
    <w:name w:val="Цветовое выделение"/>
    <w:uiPriority w:val="99"/>
    <w:rsid w:val="00803C38"/>
    <w:rPr>
      <w:b/>
      <w:color w:val="26282F"/>
    </w:rPr>
  </w:style>
  <w:style w:type="paragraph" w:customStyle="1" w:styleId="aff0">
    <w:name w:val="Таблицы (моноширинный)"/>
    <w:basedOn w:val="a"/>
    <w:next w:val="a"/>
    <w:uiPriority w:val="99"/>
    <w:rsid w:val="00803C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6"/>
      <w:szCs w:val="26"/>
      <w:lang w:val="ru-RU" w:eastAsia="ru-RU" w:bidi="ar-SA"/>
    </w:rPr>
  </w:style>
  <w:style w:type="paragraph" w:styleId="aff1">
    <w:name w:val="Balloon Text"/>
    <w:basedOn w:val="a"/>
    <w:link w:val="aff2"/>
    <w:uiPriority w:val="99"/>
    <w:semiHidden/>
    <w:unhideWhenUsed/>
    <w:rsid w:val="00356FFE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356FFE"/>
    <w:rPr>
      <w:rFonts w:ascii="Tahoma" w:hAnsi="Tahoma" w:cs="Tahoma"/>
      <w:sz w:val="16"/>
      <w:szCs w:val="16"/>
    </w:rPr>
  </w:style>
  <w:style w:type="character" w:customStyle="1" w:styleId="26">
    <w:name w:val="Основной текст (2)_"/>
    <w:basedOn w:val="a0"/>
    <w:link w:val="27"/>
    <w:rsid w:val="001E3529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E3529"/>
    <w:pPr>
      <w:widowControl w:val="0"/>
      <w:shd w:val="clear" w:color="auto" w:fill="FFFFFF"/>
      <w:spacing w:line="307" w:lineRule="exact"/>
      <w:jc w:val="both"/>
    </w:pPr>
    <w:rPr>
      <w:sz w:val="26"/>
      <w:szCs w:val="26"/>
    </w:rPr>
  </w:style>
  <w:style w:type="paragraph" w:styleId="32">
    <w:name w:val="Body Text 3"/>
    <w:basedOn w:val="a"/>
    <w:link w:val="33"/>
    <w:unhideWhenUsed/>
    <w:rsid w:val="00B01FE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01FE5"/>
    <w:rPr>
      <w:sz w:val="16"/>
      <w:szCs w:val="16"/>
    </w:rPr>
  </w:style>
  <w:style w:type="paragraph" w:customStyle="1" w:styleId="heading">
    <w:name w:val="heading"/>
    <w:basedOn w:val="a"/>
    <w:rsid w:val="00680963"/>
    <w:pPr>
      <w:spacing w:after="192"/>
    </w:pPr>
    <w:rPr>
      <w:rFonts w:ascii="Times New Roman" w:eastAsia="Times New Roman" w:hAnsi="Times New Roman"/>
      <w:sz w:val="18"/>
      <w:szCs w:val="18"/>
      <w:lang w:val="ru-RU" w:eastAsia="ru-RU" w:bidi="ar-SA"/>
    </w:rPr>
  </w:style>
  <w:style w:type="paragraph" w:customStyle="1" w:styleId="msonormalcxspmiddle">
    <w:name w:val="msonormalcxspmiddle"/>
    <w:basedOn w:val="a"/>
    <w:rsid w:val="007C410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34">
    <w:name w:val="Body Text Indent 3"/>
    <w:basedOn w:val="a"/>
    <w:link w:val="35"/>
    <w:unhideWhenUsed/>
    <w:rsid w:val="00DE02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DE0256"/>
    <w:rPr>
      <w:sz w:val="16"/>
      <w:szCs w:val="16"/>
    </w:rPr>
  </w:style>
  <w:style w:type="character" w:customStyle="1" w:styleId="blk">
    <w:name w:val="blk"/>
    <w:basedOn w:val="a0"/>
    <w:rsid w:val="00075AFB"/>
  </w:style>
  <w:style w:type="paragraph" w:customStyle="1" w:styleId="28">
    <w:name w:val="Без интервала2"/>
    <w:rsid w:val="003D0B02"/>
    <w:pPr>
      <w:spacing w:after="0" w:line="240" w:lineRule="auto"/>
    </w:pPr>
    <w:rPr>
      <w:rFonts w:ascii="Times New Roman" w:eastAsia="Calibri" w:hAnsi="Times New Roman"/>
      <w:sz w:val="28"/>
      <w:szCs w:val="20"/>
      <w:lang w:val="ru-RU" w:eastAsia="ru-RU" w:bidi="ar-SA"/>
    </w:rPr>
  </w:style>
  <w:style w:type="paragraph" w:customStyle="1" w:styleId="14">
    <w:name w:val="Стиль1"/>
    <w:basedOn w:val="a"/>
    <w:link w:val="15"/>
    <w:rsid w:val="00CD08BF"/>
    <w:pPr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/>
      <w:sz w:val="28"/>
      <w:szCs w:val="28"/>
      <w:lang w:bidi="ar-SA"/>
    </w:rPr>
  </w:style>
  <w:style w:type="character" w:customStyle="1" w:styleId="15">
    <w:name w:val="Стиль1 Знак"/>
    <w:link w:val="14"/>
    <w:rsid w:val="00CD08BF"/>
    <w:rPr>
      <w:rFonts w:ascii="Times New Roman" w:eastAsia="Times New Roman" w:hAnsi="Times New Roman"/>
      <w:sz w:val="28"/>
      <w:szCs w:val="28"/>
      <w:lang w:bidi="ar-SA"/>
    </w:rPr>
  </w:style>
  <w:style w:type="paragraph" w:customStyle="1" w:styleId="Title">
    <w:name w:val="Title!Название НПА"/>
    <w:basedOn w:val="a"/>
    <w:rsid w:val="005D54BA"/>
    <w:pPr>
      <w:suppressAutoHyphens/>
      <w:spacing w:before="240" w:after="60"/>
      <w:jc w:val="center"/>
    </w:pPr>
    <w:rPr>
      <w:rFonts w:ascii="Times New Roman" w:eastAsia="Times New Roman" w:hAnsi="Times New Roman"/>
      <w:b/>
      <w:bCs/>
      <w:kern w:val="2"/>
      <w:sz w:val="32"/>
      <w:szCs w:val="32"/>
      <w:lang w:val="ru-RU" w:eastAsia="zh-CN" w:bidi="ar-SA"/>
    </w:rPr>
  </w:style>
  <w:style w:type="paragraph" w:customStyle="1" w:styleId="ConsPlusCell">
    <w:name w:val="ConsPlusCell"/>
    <w:uiPriority w:val="99"/>
    <w:rsid w:val="00F57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F57070"/>
    <w:pPr>
      <w:ind w:firstLine="709"/>
      <w:jc w:val="both"/>
    </w:pPr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styleId="aff3">
    <w:name w:val="footer"/>
    <w:basedOn w:val="a"/>
    <w:link w:val="aff4"/>
    <w:uiPriority w:val="99"/>
    <w:unhideWhenUsed/>
    <w:rsid w:val="00F5707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bidi="ar-SA"/>
    </w:rPr>
  </w:style>
  <w:style w:type="character" w:customStyle="1" w:styleId="aff4">
    <w:name w:val="Нижний колонтитул Знак"/>
    <w:basedOn w:val="a0"/>
    <w:link w:val="aff3"/>
    <w:uiPriority w:val="99"/>
    <w:rsid w:val="00F57070"/>
    <w:rPr>
      <w:rFonts w:ascii="Calibri" w:eastAsia="Calibri" w:hAnsi="Calibri"/>
      <w:lang w:bidi="ar-SA"/>
    </w:rPr>
  </w:style>
  <w:style w:type="character" w:customStyle="1" w:styleId="61">
    <w:name w:val="Заголовок №6_"/>
    <w:basedOn w:val="a0"/>
    <w:link w:val="62"/>
    <w:uiPriority w:val="99"/>
    <w:locked/>
    <w:rsid w:val="002D2A9B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2D2A9B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1">
    <w:name w:val="Заголовок №4_"/>
    <w:basedOn w:val="a0"/>
    <w:link w:val="42"/>
    <w:uiPriority w:val="99"/>
    <w:locked/>
    <w:rsid w:val="002D2A9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2D2A9B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A60C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29">
    <w:name w:val="Body Text 2"/>
    <w:basedOn w:val="a"/>
    <w:link w:val="2a"/>
    <w:unhideWhenUsed/>
    <w:rsid w:val="00927943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927943"/>
    <w:rPr>
      <w:sz w:val="24"/>
      <w:szCs w:val="24"/>
    </w:rPr>
  </w:style>
  <w:style w:type="paragraph" w:styleId="aff5">
    <w:name w:val="Salutation"/>
    <w:basedOn w:val="a"/>
    <w:next w:val="a"/>
    <w:link w:val="aff6"/>
    <w:rsid w:val="00213E3A"/>
    <w:rPr>
      <w:rFonts w:ascii="Times New Roman" w:eastAsia="Times New Roman" w:hAnsi="Times New Roman"/>
      <w:lang w:val="ru-RU" w:eastAsia="ru-RU" w:bidi="ar-SA"/>
    </w:rPr>
  </w:style>
  <w:style w:type="character" w:customStyle="1" w:styleId="aff6">
    <w:name w:val="Приветствие Знак"/>
    <w:basedOn w:val="a0"/>
    <w:link w:val="aff5"/>
    <w:rsid w:val="00213E3A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extended-textfull">
    <w:name w:val="extended-text__full"/>
    <w:basedOn w:val="a0"/>
    <w:rsid w:val="00550080"/>
  </w:style>
  <w:style w:type="character" w:customStyle="1" w:styleId="FontStyle22">
    <w:name w:val="Font Style22"/>
    <w:rsid w:val="00204EED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204EED"/>
    <w:rPr>
      <w:rFonts w:ascii="Times New Roman" w:hAnsi="Times New Roman" w:cs="Times New Roman"/>
      <w:i/>
      <w:iCs/>
      <w:sz w:val="26"/>
      <w:szCs w:val="26"/>
    </w:rPr>
  </w:style>
  <w:style w:type="paragraph" w:customStyle="1" w:styleId="Default">
    <w:name w:val="Default"/>
    <w:rsid w:val="00204E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 w:bidi="ar-SA"/>
    </w:rPr>
  </w:style>
  <w:style w:type="character" w:customStyle="1" w:styleId="213pt">
    <w:name w:val="Основной текст (2) + 13 pt;Полужирный"/>
    <w:basedOn w:val="a0"/>
    <w:rsid w:val="00D97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D9716D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D9716D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paragraph" w:customStyle="1" w:styleId="16">
    <w:name w:val="Знак1 Знак Знак Знак"/>
    <w:basedOn w:val="a"/>
    <w:rsid w:val="00D9716D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customStyle="1" w:styleId="36">
    <w:name w:val="Без интервала3"/>
    <w:rsid w:val="009F313D"/>
    <w:pPr>
      <w:spacing w:after="0" w:line="240" w:lineRule="auto"/>
    </w:pPr>
    <w:rPr>
      <w:rFonts w:ascii="Times New Roman" w:eastAsia="Calibri" w:hAnsi="Times New Roman"/>
      <w:sz w:val="28"/>
      <w:szCs w:val="20"/>
      <w:lang w:val="ru-RU" w:eastAsia="ru-RU" w:bidi="ar-SA"/>
    </w:rPr>
  </w:style>
  <w:style w:type="paragraph" w:customStyle="1" w:styleId="Pa3">
    <w:name w:val="Pa3"/>
    <w:basedOn w:val="a"/>
    <w:next w:val="a"/>
    <w:uiPriority w:val="99"/>
    <w:rsid w:val="003E152A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lang w:val="ru-RU" w:eastAsia="ru-RU" w:bidi="ar-SA"/>
    </w:rPr>
  </w:style>
  <w:style w:type="paragraph" w:customStyle="1" w:styleId="Pa14">
    <w:name w:val="Pa14"/>
    <w:basedOn w:val="a"/>
    <w:next w:val="a"/>
    <w:uiPriority w:val="99"/>
    <w:rsid w:val="003E152A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lang w:val="ru-RU" w:eastAsia="ru-RU" w:bidi="ar-SA"/>
    </w:rPr>
  </w:style>
  <w:style w:type="paragraph" w:customStyle="1" w:styleId="Pa16">
    <w:name w:val="Pa16"/>
    <w:basedOn w:val="a"/>
    <w:next w:val="a"/>
    <w:uiPriority w:val="99"/>
    <w:rsid w:val="003E152A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lang w:val="ru-RU" w:eastAsia="ru-RU" w:bidi="ar-SA"/>
    </w:rPr>
  </w:style>
  <w:style w:type="paragraph" w:customStyle="1" w:styleId="Pa20">
    <w:name w:val="Pa20"/>
    <w:basedOn w:val="a"/>
    <w:next w:val="a"/>
    <w:uiPriority w:val="99"/>
    <w:rsid w:val="003E152A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lang w:val="ru-RU" w:eastAsia="ru-RU" w:bidi="ar-SA"/>
    </w:rPr>
  </w:style>
  <w:style w:type="character" w:customStyle="1" w:styleId="FontStyle57">
    <w:name w:val="Font Style57"/>
    <w:uiPriority w:val="99"/>
    <w:rsid w:val="003E152A"/>
    <w:rPr>
      <w:rFonts w:ascii="Cambria" w:hAnsi="Cambria" w:cs="Cambria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3B1EF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p1">
    <w:name w:val="p1"/>
    <w:basedOn w:val="a"/>
    <w:rsid w:val="001B1B7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s100">
    <w:name w:val="s_10"/>
    <w:basedOn w:val="a0"/>
    <w:rsid w:val="000A0173"/>
  </w:style>
  <w:style w:type="paragraph" w:customStyle="1" w:styleId="aff7">
    <w:name w:val="Текст (справка)"/>
    <w:basedOn w:val="a"/>
    <w:next w:val="a"/>
    <w:uiPriority w:val="99"/>
    <w:rsid w:val="00EF3274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lang w:val="ru-RU" w:eastAsia="ru-RU" w:bidi="ar-SA"/>
    </w:rPr>
  </w:style>
  <w:style w:type="paragraph" w:customStyle="1" w:styleId="aff8">
    <w:name w:val="Комментарий"/>
    <w:basedOn w:val="aff7"/>
    <w:next w:val="a"/>
    <w:uiPriority w:val="99"/>
    <w:rsid w:val="00EF3274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EF3274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EF327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val="ru-RU" w:eastAsia="ru-RU" w:bidi="ar-SA"/>
    </w:rPr>
  </w:style>
  <w:style w:type="paragraph" w:customStyle="1" w:styleId="affb">
    <w:name w:val="Информация об изменениях"/>
    <w:basedOn w:val="affa"/>
    <w:next w:val="a"/>
    <w:uiPriority w:val="99"/>
    <w:rsid w:val="00EF3274"/>
  </w:style>
  <w:style w:type="paragraph" w:customStyle="1" w:styleId="affc">
    <w:name w:val="Нормальный (таблица)"/>
    <w:basedOn w:val="a"/>
    <w:next w:val="a"/>
    <w:uiPriority w:val="99"/>
    <w:rsid w:val="00EF327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val="ru-RU" w:eastAsia="ru-RU" w:bidi="ar-SA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rsid w:val="00EF3274"/>
  </w:style>
  <w:style w:type="paragraph" w:customStyle="1" w:styleId="affe">
    <w:name w:val="Сноска"/>
    <w:basedOn w:val="a"/>
    <w:next w:val="a"/>
    <w:uiPriority w:val="99"/>
    <w:rsid w:val="00EF327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val="ru-RU" w:eastAsia="ru-RU" w:bidi="ar-SA"/>
    </w:rPr>
  </w:style>
  <w:style w:type="character" w:customStyle="1" w:styleId="afff">
    <w:name w:val="Цветовое выделение для Текст"/>
    <w:uiPriority w:val="99"/>
    <w:rsid w:val="00EF3274"/>
    <w:rPr>
      <w:rFonts w:ascii="Times New Roman CYR" w:hAnsi="Times New Roman CYR"/>
    </w:rPr>
  </w:style>
  <w:style w:type="paragraph" w:styleId="afff0">
    <w:name w:val="header"/>
    <w:aliases w:val="ВерхКолонтитул"/>
    <w:basedOn w:val="a"/>
    <w:link w:val="afff1"/>
    <w:uiPriority w:val="99"/>
    <w:unhideWhenUsed/>
    <w:rsid w:val="00EF32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lang w:val="ru-RU" w:eastAsia="ru-RU" w:bidi="ar-SA"/>
    </w:rPr>
  </w:style>
  <w:style w:type="character" w:customStyle="1" w:styleId="afff1">
    <w:name w:val="Верхний колонтитул Знак"/>
    <w:aliases w:val="ВерхКолонтитул Знак"/>
    <w:basedOn w:val="a0"/>
    <w:link w:val="afff0"/>
    <w:uiPriority w:val="99"/>
    <w:rsid w:val="00EF3274"/>
    <w:rPr>
      <w:rFonts w:ascii="Times New Roman CYR" w:eastAsia="Times New Roman" w:hAnsi="Times New Roman CYR" w:cs="Times New Roman CYR"/>
      <w:sz w:val="24"/>
      <w:szCs w:val="24"/>
      <w:lang w:val="ru-RU" w:eastAsia="ru-RU" w:bidi="ar-SA"/>
    </w:rPr>
  </w:style>
  <w:style w:type="paragraph" w:customStyle="1" w:styleId="43">
    <w:name w:val="Без интервала4"/>
    <w:rsid w:val="007300FA"/>
    <w:pPr>
      <w:spacing w:after="0" w:line="240" w:lineRule="auto"/>
    </w:pPr>
    <w:rPr>
      <w:rFonts w:ascii="Times New Roman" w:eastAsia="Calibri" w:hAnsi="Times New Roman"/>
      <w:sz w:val="28"/>
      <w:szCs w:val="20"/>
      <w:lang w:val="ru-RU" w:eastAsia="ru-RU" w:bidi="ar-SA"/>
    </w:rPr>
  </w:style>
  <w:style w:type="character" w:customStyle="1" w:styleId="17">
    <w:name w:val="Название Знак1"/>
    <w:basedOn w:val="a0"/>
    <w:uiPriority w:val="10"/>
    <w:locked/>
    <w:rsid w:val="00AA7562"/>
    <w:rPr>
      <w:rFonts w:ascii="Times New Roman" w:eastAsia="Times New Roman" w:hAnsi="Times New Roman"/>
      <w:sz w:val="28"/>
      <w:szCs w:val="24"/>
    </w:rPr>
  </w:style>
  <w:style w:type="paragraph" w:customStyle="1" w:styleId="pboth">
    <w:name w:val="pboth"/>
    <w:basedOn w:val="a"/>
    <w:rsid w:val="007C6FF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hyperlink">
    <w:name w:val="hyperlink"/>
    <w:basedOn w:val="a0"/>
    <w:rsid w:val="000D5AFB"/>
  </w:style>
  <w:style w:type="paragraph" w:customStyle="1" w:styleId="Style5">
    <w:name w:val="Style5"/>
    <w:basedOn w:val="a"/>
    <w:uiPriority w:val="99"/>
    <w:rsid w:val="00CF3938"/>
    <w:pPr>
      <w:widowControl w:val="0"/>
      <w:autoSpaceDE w:val="0"/>
      <w:autoSpaceDN w:val="0"/>
      <w:adjustRightInd w:val="0"/>
    </w:pPr>
    <w:rPr>
      <w:rFonts w:ascii="Impact" w:eastAsia="Times New Roman" w:hAnsi="Impact"/>
      <w:lang w:val="ru-RU" w:eastAsia="ru-RU" w:bidi="ar-SA"/>
    </w:rPr>
  </w:style>
  <w:style w:type="character" w:customStyle="1" w:styleId="FontStyle39">
    <w:name w:val="Font Style39"/>
    <w:basedOn w:val="a0"/>
    <w:uiPriority w:val="99"/>
    <w:rsid w:val="00CF3938"/>
    <w:rPr>
      <w:rFonts w:ascii="Times New Roman" w:hAnsi="Times New Roman" w:cs="Times New Roman"/>
      <w:sz w:val="22"/>
      <w:szCs w:val="22"/>
    </w:rPr>
  </w:style>
  <w:style w:type="paragraph" w:customStyle="1" w:styleId="msonospacing0">
    <w:name w:val="msonospacing"/>
    <w:basedOn w:val="a"/>
    <w:rsid w:val="00CF3938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table0">
    <w:name w:val="table0"/>
    <w:basedOn w:val="a"/>
    <w:rsid w:val="00CF393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table">
    <w:name w:val="table"/>
    <w:basedOn w:val="a"/>
    <w:rsid w:val="00CF393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37">
    <w:name w:val="toc 3"/>
    <w:basedOn w:val="a"/>
    <w:next w:val="a"/>
    <w:autoRedefine/>
    <w:unhideWhenUsed/>
    <w:rsid w:val="00CF3938"/>
    <w:pPr>
      <w:spacing w:after="100"/>
      <w:ind w:left="480"/>
    </w:pPr>
  </w:style>
  <w:style w:type="paragraph" w:customStyle="1" w:styleId="18">
    <w:name w:val="Обычный1"/>
    <w:rsid w:val="00CF39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19">
    <w:name w:val="Название1"/>
    <w:basedOn w:val="18"/>
    <w:rsid w:val="00CF3938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8"/>
    <w:next w:val="18"/>
    <w:rsid w:val="00CF3938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CF3938"/>
    <w:pPr>
      <w:jc w:val="left"/>
    </w:pPr>
    <w:rPr>
      <w:rFonts w:ascii="Arial" w:hAnsi="Arial"/>
      <w:color w:val="FF0000"/>
    </w:rPr>
  </w:style>
  <w:style w:type="table" w:styleId="afff2">
    <w:name w:val="Table Grid"/>
    <w:basedOn w:val="a1"/>
    <w:uiPriority w:val="59"/>
    <w:rsid w:val="00CF39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Обычный1"/>
    <w:rsid w:val="00CF39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afff3">
    <w:name w:val="ОТСТУП"/>
    <w:basedOn w:val="a"/>
    <w:rsid w:val="00CF3938"/>
    <w:pPr>
      <w:widowControl w:val="0"/>
      <w:numPr>
        <w:ilvl w:val="12"/>
      </w:numPr>
      <w:ind w:firstLine="709"/>
      <w:jc w:val="center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1b">
    <w:name w:val="Название1"/>
    <w:basedOn w:val="1a"/>
    <w:rsid w:val="00CF3938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1a"/>
    <w:next w:val="1a"/>
    <w:rsid w:val="00CF3938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2">
    <w:name w:val="Основной текст 31"/>
    <w:basedOn w:val="1a"/>
    <w:rsid w:val="00CF3938"/>
    <w:pPr>
      <w:jc w:val="left"/>
    </w:pPr>
    <w:rPr>
      <w:rFonts w:ascii="Arial" w:hAnsi="Arial"/>
      <w:color w:val="FF0000"/>
    </w:rPr>
  </w:style>
  <w:style w:type="paragraph" w:customStyle="1" w:styleId="afff4">
    <w:name w:val="для проектов"/>
    <w:basedOn w:val="a"/>
    <w:rsid w:val="00CF3938"/>
    <w:pPr>
      <w:suppressAutoHyphens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ru-RU" w:eastAsia="ar-SA" w:bidi="ar-SA"/>
    </w:rPr>
  </w:style>
  <w:style w:type="table" w:customStyle="1" w:styleId="1c">
    <w:name w:val="Стиль таблицы1"/>
    <w:basedOn w:val="a1"/>
    <w:rsid w:val="00CF39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тиль таблицы3"/>
    <w:basedOn w:val="afff2"/>
    <w:rsid w:val="00CF3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</w:trPr>
  </w:style>
  <w:style w:type="character" w:styleId="afff5">
    <w:name w:val="page number"/>
    <w:basedOn w:val="a0"/>
    <w:rsid w:val="00CF3938"/>
  </w:style>
  <w:style w:type="paragraph" w:customStyle="1" w:styleId="91">
    <w:name w:val="Заголовок 91"/>
    <w:rsid w:val="00CF3938"/>
    <w:pPr>
      <w:keepNext/>
      <w:spacing w:after="0" w:line="240" w:lineRule="auto"/>
      <w:jc w:val="center"/>
    </w:pPr>
    <w:rPr>
      <w:rFonts w:ascii="Arial" w:eastAsia="Times New Roman" w:hAnsi="Arial"/>
      <w:snapToGrid w:val="0"/>
      <w:color w:val="000000"/>
      <w:sz w:val="28"/>
      <w:szCs w:val="20"/>
      <w:lang w:val="ru-RU" w:eastAsia="ru-RU" w:bidi="ar-SA"/>
    </w:rPr>
  </w:style>
  <w:style w:type="paragraph" w:customStyle="1" w:styleId="03">
    <w:name w:val="03 назв слева"/>
    <w:basedOn w:val="a"/>
    <w:autoRedefine/>
    <w:qFormat/>
    <w:rsid w:val="00CF3938"/>
    <w:pPr>
      <w:tabs>
        <w:tab w:val="left" w:pos="1134"/>
      </w:tabs>
      <w:spacing w:before="120" w:after="120"/>
      <w:ind w:firstLine="709"/>
      <w:jc w:val="both"/>
    </w:pPr>
    <w:rPr>
      <w:rFonts w:ascii="Times New Roman" w:eastAsia="Calibri" w:hAnsi="Times New Roman"/>
      <w:b/>
      <w:sz w:val="28"/>
      <w:lang w:val="ru-RU" w:eastAsia="ru-RU" w:bidi="ar-SA"/>
    </w:rPr>
  </w:style>
  <w:style w:type="paragraph" w:customStyle="1" w:styleId="02">
    <w:name w:val="02 маркер"/>
    <w:basedOn w:val="ac"/>
    <w:link w:val="020"/>
    <w:autoRedefine/>
    <w:qFormat/>
    <w:rsid w:val="00CF3938"/>
    <w:pPr>
      <w:tabs>
        <w:tab w:val="left" w:pos="0"/>
      </w:tabs>
      <w:ind w:left="0"/>
      <w:jc w:val="both"/>
    </w:pPr>
    <w:rPr>
      <w:rFonts w:ascii="Times New Roman" w:eastAsia="Times New Roman" w:hAnsi="Times New Roman"/>
      <w:sz w:val="28"/>
      <w:lang w:bidi="ar-SA"/>
    </w:rPr>
  </w:style>
  <w:style w:type="character" w:customStyle="1" w:styleId="020">
    <w:name w:val="02 маркер Знак"/>
    <w:link w:val="02"/>
    <w:rsid w:val="00CF3938"/>
    <w:rPr>
      <w:rFonts w:ascii="Times New Roman" w:eastAsia="Times New Roman" w:hAnsi="Times New Roman"/>
      <w:sz w:val="28"/>
      <w:szCs w:val="24"/>
      <w:lang w:bidi="ar-SA"/>
    </w:rPr>
  </w:style>
  <w:style w:type="paragraph" w:styleId="HTML">
    <w:name w:val="HTML Preformatted"/>
    <w:basedOn w:val="a"/>
    <w:link w:val="HTML0"/>
    <w:rsid w:val="00DA5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DA5DE3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wmi-callto">
    <w:name w:val="wmi-callto"/>
    <w:basedOn w:val="a0"/>
    <w:rsid w:val="00DA5DE3"/>
  </w:style>
  <w:style w:type="paragraph" w:customStyle="1" w:styleId="ConsCell">
    <w:name w:val="ConsCell"/>
    <w:rsid w:val="00DA5D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Nonformat">
    <w:name w:val="ConsNonformat"/>
    <w:rsid w:val="00DA5D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51">
    <w:name w:val="заголовок 5"/>
    <w:basedOn w:val="a"/>
    <w:next w:val="a"/>
    <w:rsid w:val="00DA5DE3"/>
    <w:pPr>
      <w:keepNext/>
      <w:jc w:val="center"/>
      <w:outlineLvl w:val="4"/>
    </w:pPr>
    <w:rPr>
      <w:rFonts w:ascii="Times New Roman" w:eastAsia="Times New Roman" w:hAnsi="Times New Roman"/>
      <w:lang w:val="ru-RU" w:eastAsia="ru-RU" w:bidi="ar-SA"/>
    </w:rPr>
  </w:style>
  <w:style w:type="paragraph" w:customStyle="1" w:styleId="39">
    <w:name w:val="заголовок 3"/>
    <w:basedOn w:val="a"/>
    <w:next w:val="a"/>
    <w:rsid w:val="00DA5DE3"/>
    <w:pPr>
      <w:keepNext/>
      <w:autoSpaceDE w:val="0"/>
      <w:autoSpaceDN w:val="0"/>
      <w:jc w:val="center"/>
    </w:pPr>
    <w:rPr>
      <w:rFonts w:ascii="Times New Roman" w:eastAsia="Times New Roman" w:hAnsi="Times New Roman"/>
      <w:sz w:val="28"/>
      <w:szCs w:val="28"/>
      <w:lang w:eastAsia="ru-RU" w:bidi="ar-SA"/>
    </w:rPr>
  </w:style>
  <w:style w:type="paragraph" w:customStyle="1" w:styleId="410">
    <w:name w:val="Заголовок 41"/>
    <w:basedOn w:val="a"/>
    <w:next w:val="a"/>
    <w:rsid w:val="00DA5DE3"/>
    <w:pPr>
      <w:keepNext/>
      <w:widowControl w:val="0"/>
      <w:suppressAutoHyphens/>
      <w:ind w:left="3338" w:hanging="360"/>
      <w:outlineLvl w:val="3"/>
    </w:pPr>
    <w:rPr>
      <w:rFonts w:ascii="Times New Roman" w:eastAsia="Times New Roman" w:hAnsi="Times New Roman"/>
      <w:b/>
      <w:bCs/>
      <w:sz w:val="36"/>
      <w:szCs w:val="36"/>
      <w:lang w:val="ru-RU" w:eastAsia="ar-SA" w:bidi="ar-SA"/>
    </w:rPr>
  </w:style>
  <w:style w:type="character" w:styleId="afff6">
    <w:name w:val="annotation reference"/>
    <w:uiPriority w:val="99"/>
    <w:unhideWhenUsed/>
    <w:rsid w:val="00DA5DE3"/>
    <w:rPr>
      <w:sz w:val="16"/>
      <w:szCs w:val="16"/>
    </w:rPr>
  </w:style>
  <w:style w:type="paragraph" w:styleId="afff7">
    <w:name w:val="footnote text"/>
    <w:basedOn w:val="a"/>
    <w:link w:val="afff8"/>
    <w:uiPriority w:val="99"/>
    <w:unhideWhenUsed/>
    <w:rsid w:val="00DA5DE3"/>
    <w:rPr>
      <w:rFonts w:ascii="Calibri" w:eastAsia="Times New Roman" w:hAnsi="Calibri"/>
      <w:sz w:val="20"/>
      <w:szCs w:val="20"/>
      <w:lang w:val="ru-RU" w:eastAsia="ru-RU" w:bidi="ar-SA"/>
    </w:rPr>
  </w:style>
  <w:style w:type="character" w:customStyle="1" w:styleId="afff8">
    <w:name w:val="Текст сноски Знак"/>
    <w:basedOn w:val="a0"/>
    <w:link w:val="afff7"/>
    <w:uiPriority w:val="99"/>
    <w:rsid w:val="00DA5DE3"/>
    <w:rPr>
      <w:rFonts w:ascii="Calibri" w:eastAsia="Times New Roman" w:hAnsi="Calibri"/>
      <w:sz w:val="20"/>
      <w:szCs w:val="20"/>
      <w:lang w:val="ru-RU" w:eastAsia="ru-RU" w:bidi="ar-SA"/>
    </w:rPr>
  </w:style>
  <w:style w:type="character" w:styleId="afff9">
    <w:name w:val="footnote reference"/>
    <w:uiPriority w:val="99"/>
    <w:unhideWhenUsed/>
    <w:rsid w:val="00DA5DE3"/>
    <w:rPr>
      <w:vertAlign w:val="superscript"/>
    </w:rPr>
  </w:style>
  <w:style w:type="character" w:customStyle="1" w:styleId="CharStyle3">
    <w:name w:val="Char Style 3"/>
    <w:link w:val="Style2"/>
    <w:uiPriority w:val="99"/>
    <w:rsid w:val="00DA5DE3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A5DE3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DA5DE3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DA5DE3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DA5DE3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A5DE3"/>
    <w:pPr>
      <w:widowControl w:val="0"/>
      <w:shd w:val="clear" w:color="auto" w:fill="FFFFFF"/>
      <w:spacing w:line="230" w:lineRule="exact"/>
      <w:jc w:val="both"/>
    </w:pPr>
    <w:rPr>
      <w:sz w:val="22"/>
      <w:szCs w:val="22"/>
    </w:rPr>
  </w:style>
  <w:style w:type="character" w:customStyle="1" w:styleId="CharStyle10">
    <w:name w:val="Char Style 10"/>
    <w:uiPriority w:val="99"/>
    <w:rsid w:val="00DA5DE3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DA5DE3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DA5DE3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DA5DE3"/>
    <w:rPr>
      <w:spacing w:val="80"/>
      <w:sz w:val="30"/>
      <w:szCs w:val="30"/>
      <w:u w:val="none"/>
    </w:rPr>
  </w:style>
  <w:style w:type="paragraph" w:styleId="afffa">
    <w:name w:val="annotation text"/>
    <w:basedOn w:val="a"/>
    <w:link w:val="afffb"/>
    <w:uiPriority w:val="99"/>
    <w:unhideWhenUsed/>
    <w:rsid w:val="00DA5DE3"/>
    <w:pPr>
      <w:spacing w:after="200"/>
    </w:pPr>
    <w:rPr>
      <w:rFonts w:ascii="Calibri" w:eastAsia="Times New Roman" w:hAnsi="Calibri"/>
      <w:sz w:val="20"/>
      <w:szCs w:val="20"/>
      <w:lang w:val="ru-RU" w:eastAsia="ru-RU" w:bidi="ar-SA"/>
    </w:rPr>
  </w:style>
  <w:style w:type="character" w:customStyle="1" w:styleId="afffb">
    <w:name w:val="Текст примечания Знак"/>
    <w:basedOn w:val="a0"/>
    <w:link w:val="afffa"/>
    <w:uiPriority w:val="99"/>
    <w:rsid w:val="00DA5DE3"/>
    <w:rPr>
      <w:rFonts w:ascii="Calibri" w:eastAsia="Times New Roman" w:hAnsi="Calibri"/>
      <w:sz w:val="20"/>
      <w:szCs w:val="20"/>
      <w:lang w:val="ru-RU" w:eastAsia="ru-RU" w:bidi="ar-SA"/>
    </w:rPr>
  </w:style>
  <w:style w:type="paragraph" w:styleId="afffc">
    <w:name w:val="annotation subject"/>
    <w:basedOn w:val="afffa"/>
    <w:next w:val="afffa"/>
    <w:link w:val="afffd"/>
    <w:uiPriority w:val="99"/>
    <w:unhideWhenUsed/>
    <w:rsid w:val="00DA5DE3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rsid w:val="00DA5DE3"/>
    <w:rPr>
      <w:b/>
      <w:bCs/>
    </w:rPr>
  </w:style>
  <w:style w:type="paragraph" w:styleId="afffe">
    <w:name w:val="table of authorities"/>
    <w:basedOn w:val="a"/>
    <w:next w:val="a"/>
    <w:uiPriority w:val="99"/>
    <w:unhideWhenUsed/>
    <w:rsid w:val="00DA5DE3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val="ru-RU" w:eastAsia="ru-RU" w:bidi="ar-SA"/>
    </w:rPr>
  </w:style>
  <w:style w:type="paragraph" w:styleId="affff">
    <w:name w:val="toa heading"/>
    <w:basedOn w:val="a"/>
    <w:next w:val="a"/>
    <w:uiPriority w:val="99"/>
    <w:unhideWhenUsed/>
    <w:rsid w:val="00DA5DE3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val="ru-RU" w:eastAsia="ru-RU" w:bidi="ar-SA"/>
    </w:rPr>
  </w:style>
  <w:style w:type="paragraph" w:customStyle="1" w:styleId="listparagraph">
    <w:name w:val="listparagraph"/>
    <w:basedOn w:val="a"/>
    <w:rsid w:val="00DA5DE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1">
    <w:name w:val="Font Style11"/>
    <w:rsid w:val="00FE6BF2"/>
    <w:rPr>
      <w:rFonts w:ascii="Times New Roman" w:hAnsi="Times New Roman" w:cs="Times New Roman" w:hint="default"/>
      <w:sz w:val="26"/>
      <w:szCs w:val="26"/>
    </w:rPr>
  </w:style>
  <w:style w:type="paragraph" w:customStyle="1" w:styleId="affff0">
    <w:basedOn w:val="a"/>
    <w:next w:val="a"/>
    <w:uiPriority w:val="10"/>
    <w:qFormat/>
    <w:rsid w:val="00FE6BF2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ffff1">
    <w:name w:val="Заголовок Знак"/>
    <w:uiPriority w:val="10"/>
    <w:rsid w:val="00FE6BF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ti.ru/contac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1137900/1b0c97ca118236222dd996adcc8cbe25/" TargetMode="External"/><Relationship Id="rId10" Type="http://schemas.openxmlformats.org/officeDocument/2006/relationships/hyperlink" Target="http://noti.ru/conta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ti.ru/contacts/" TargetMode="External"/><Relationship Id="rId14" Type="http://schemas.openxmlformats.org/officeDocument/2006/relationships/hyperlink" Target="https://base.garant.ru/71137900/1b0c97ca118236222dd996adcc8cbe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FA04-C9C7-410B-8BB5-2B276E82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5896</Words>
  <Characters>33608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39426</CharactersWithSpaces>
  <SharedDoc>false</SharedDoc>
  <HLinks>
    <vt:vector size="18" baseType="variant">
      <vt:variant>
        <vt:i4>3801150</vt:i4>
      </vt:variant>
      <vt:variant>
        <vt:i4>6</vt:i4>
      </vt:variant>
      <vt:variant>
        <vt:i4>0</vt:i4>
      </vt:variant>
      <vt:variant>
        <vt:i4>5</vt:i4>
      </vt:variant>
      <vt:variant>
        <vt:lpwstr>http://noti.ru/ocenka1/</vt:lpwstr>
      </vt:variant>
      <vt:variant>
        <vt:lpwstr/>
      </vt:variant>
      <vt:variant>
        <vt:i4>4587545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https://rosreestr.ru/wps/portal/cc_ib_svedFDGKO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https://pkk.rosreestr.ru/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2020-12-30T02:31:00Z</cp:lastPrinted>
  <dcterms:created xsi:type="dcterms:W3CDTF">2019-01-30T05:17:00Z</dcterms:created>
  <dcterms:modified xsi:type="dcterms:W3CDTF">2021-03-16T07:09:00Z</dcterms:modified>
</cp:coreProperties>
</file>