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DE52EE" w:rsidP="0010260B">
      <w:pPr>
        <w:jc w:val="center"/>
        <w:rPr>
          <w:rFonts w:ascii="Times New Roman" w:hAnsi="Times New Roman"/>
          <w:b/>
          <w:i/>
          <w:smallCaps/>
          <w:spacing w:val="5"/>
          <w:sz w:val="56"/>
          <w:szCs w:val="56"/>
          <w:u w:val="single"/>
          <w:lang w:val="ru-RU"/>
        </w:rPr>
      </w:pPr>
      <w:r w:rsidRPr="00DE52EE">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090B">
        <w:rPr>
          <w:rFonts w:ascii="Times New Roman" w:hAnsi="Times New Roman"/>
          <w:b/>
          <w:sz w:val="36"/>
          <w:szCs w:val="36"/>
          <w:lang w:val="ru-RU"/>
        </w:rPr>
        <w:t>1</w:t>
      </w:r>
      <w:r w:rsidR="009C45A8">
        <w:rPr>
          <w:rFonts w:ascii="Times New Roman" w:hAnsi="Times New Roman"/>
          <w:b/>
          <w:sz w:val="36"/>
          <w:szCs w:val="36"/>
          <w:lang w:val="ru-RU"/>
        </w:rPr>
        <w:t>7</w:t>
      </w:r>
      <w:r w:rsidRPr="00E562DB">
        <w:rPr>
          <w:rFonts w:ascii="Times New Roman" w:hAnsi="Times New Roman"/>
          <w:b/>
          <w:sz w:val="36"/>
          <w:szCs w:val="36"/>
          <w:lang w:val="ru-RU"/>
        </w:rPr>
        <w:t>(1</w:t>
      </w:r>
      <w:r w:rsidR="007D1803">
        <w:rPr>
          <w:rFonts w:ascii="Times New Roman" w:hAnsi="Times New Roman"/>
          <w:b/>
          <w:sz w:val="36"/>
          <w:szCs w:val="36"/>
          <w:lang w:val="ru-RU"/>
        </w:rPr>
        <w:t>8</w:t>
      </w:r>
      <w:r w:rsidR="009C45A8">
        <w:rPr>
          <w:rFonts w:ascii="Times New Roman" w:hAnsi="Times New Roman"/>
          <w:b/>
          <w:sz w:val="36"/>
          <w:szCs w:val="36"/>
          <w:lang w:val="ru-RU"/>
        </w:rPr>
        <w:t>6</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4871B0">
        <w:rPr>
          <w:rFonts w:ascii="Times New Roman" w:hAnsi="Times New Roman"/>
          <w:b/>
          <w:sz w:val="36"/>
          <w:szCs w:val="36"/>
          <w:lang w:val="ru-RU"/>
        </w:rPr>
        <w:t>3</w:t>
      </w:r>
      <w:r w:rsidR="009C45A8">
        <w:rPr>
          <w:rFonts w:ascii="Times New Roman" w:hAnsi="Times New Roman"/>
          <w:b/>
          <w:sz w:val="36"/>
          <w:szCs w:val="36"/>
          <w:lang w:val="ru-RU"/>
        </w:rPr>
        <w:t>1</w:t>
      </w:r>
      <w:r w:rsidR="004871B0">
        <w:rPr>
          <w:rFonts w:ascii="Times New Roman" w:hAnsi="Times New Roman"/>
          <w:b/>
          <w:sz w:val="36"/>
          <w:szCs w:val="36"/>
          <w:lang w:val="ru-RU"/>
        </w:rPr>
        <w:t xml:space="preserve"> </w:t>
      </w:r>
      <w:r w:rsidR="009C45A8">
        <w:rPr>
          <w:rFonts w:ascii="Times New Roman" w:hAnsi="Times New Roman"/>
          <w:b/>
          <w:sz w:val="36"/>
          <w:szCs w:val="36"/>
          <w:lang w:val="ru-RU"/>
        </w:rPr>
        <w:t>декабря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p w:rsidR="0061124D" w:rsidRPr="0061124D" w:rsidRDefault="0061124D" w:rsidP="0061124D">
      <w:pPr>
        <w:jc w:val="both"/>
        <w:rPr>
          <w:rFonts w:ascii="Times New Roman" w:hAnsi="Times New Roman"/>
          <w:lang w:val="ru-RU"/>
        </w:rPr>
      </w:pPr>
      <w:r w:rsidRPr="0061124D">
        <w:rPr>
          <w:rFonts w:ascii="Times New Roman" w:hAnsi="Times New Roman"/>
          <w:b/>
          <w:lang w:val="ru-RU"/>
        </w:rPr>
        <w:t>РЕШЕНИЕ от 11.12.2020 № 25</w:t>
      </w:r>
      <w:r w:rsidRPr="0061124D">
        <w:rPr>
          <w:b/>
          <w:sz w:val="28"/>
          <w:szCs w:val="28"/>
          <w:lang w:val="ru-RU"/>
        </w:rPr>
        <w:t xml:space="preserve"> </w:t>
      </w:r>
      <w:r w:rsidRPr="0061124D">
        <w:rPr>
          <w:rFonts w:ascii="Times New Roman" w:hAnsi="Times New Roman"/>
          <w:lang w:val="ru-RU"/>
        </w:rPr>
        <w:t>О внесении изменений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района Новосибирской области на 2020 год и плановый период 2021 - 2022 годов».</w:t>
      </w:r>
    </w:p>
    <w:p w:rsidR="0061124D" w:rsidRPr="0061124D" w:rsidRDefault="0061124D" w:rsidP="0061124D">
      <w:pPr>
        <w:jc w:val="both"/>
        <w:rPr>
          <w:rFonts w:ascii="Times New Roman" w:hAnsi="Times New Roman"/>
          <w:lang w:val="ru-RU"/>
        </w:rPr>
      </w:pPr>
      <w:r w:rsidRPr="0061124D">
        <w:rPr>
          <w:rFonts w:ascii="Times New Roman" w:hAnsi="Times New Roman"/>
          <w:b/>
          <w:lang w:val="ru-RU"/>
        </w:rPr>
        <w:t xml:space="preserve">РЕШЕНИЕ от </w:t>
      </w:r>
      <w:r>
        <w:rPr>
          <w:rFonts w:ascii="Times New Roman" w:hAnsi="Times New Roman"/>
          <w:b/>
          <w:lang w:val="ru-RU"/>
        </w:rPr>
        <w:t>28</w:t>
      </w:r>
      <w:r w:rsidRPr="0061124D">
        <w:rPr>
          <w:rFonts w:ascii="Times New Roman" w:hAnsi="Times New Roman"/>
          <w:b/>
          <w:lang w:val="ru-RU"/>
        </w:rPr>
        <w:t>.12.2020 № 2</w:t>
      </w:r>
      <w:r>
        <w:rPr>
          <w:rFonts w:ascii="Times New Roman" w:hAnsi="Times New Roman"/>
          <w:b/>
          <w:lang w:val="ru-RU"/>
        </w:rPr>
        <w:t>7</w:t>
      </w:r>
      <w:r w:rsidRPr="0061124D">
        <w:rPr>
          <w:b/>
          <w:sz w:val="28"/>
          <w:szCs w:val="28"/>
          <w:lang w:val="ru-RU"/>
        </w:rPr>
        <w:t xml:space="preserve"> </w:t>
      </w:r>
      <w:r w:rsidRPr="0061124D">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30.11.2020г. № 23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1124D" w:rsidRPr="0061124D" w:rsidRDefault="0061124D" w:rsidP="0061124D">
      <w:pPr>
        <w:jc w:val="both"/>
        <w:rPr>
          <w:rFonts w:ascii="Times New Roman" w:hAnsi="Times New Roman"/>
          <w:lang w:val="ru-RU"/>
        </w:rPr>
      </w:pPr>
      <w:r w:rsidRPr="0061124D">
        <w:rPr>
          <w:rFonts w:ascii="Times New Roman" w:hAnsi="Times New Roman"/>
          <w:b/>
          <w:lang w:val="ru-RU"/>
        </w:rPr>
        <w:t xml:space="preserve">РЕШЕНИЕ от </w:t>
      </w:r>
      <w:r>
        <w:rPr>
          <w:rFonts w:ascii="Times New Roman" w:hAnsi="Times New Roman"/>
          <w:b/>
          <w:lang w:val="ru-RU"/>
        </w:rPr>
        <w:t>28</w:t>
      </w:r>
      <w:r w:rsidRPr="0061124D">
        <w:rPr>
          <w:rFonts w:ascii="Times New Roman" w:hAnsi="Times New Roman"/>
          <w:b/>
          <w:lang w:val="ru-RU"/>
        </w:rPr>
        <w:t>.12.2020 № 2</w:t>
      </w:r>
      <w:r>
        <w:rPr>
          <w:rFonts w:ascii="Times New Roman" w:hAnsi="Times New Roman"/>
          <w:b/>
          <w:lang w:val="ru-RU"/>
        </w:rPr>
        <w:t>8</w:t>
      </w:r>
      <w:r w:rsidRPr="0061124D">
        <w:rPr>
          <w:b/>
          <w:sz w:val="28"/>
          <w:szCs w:val="28"/>
          <w:lang w:val="ru-RU"/>
        </w:rPr>
        <w:t xml:space="preserve"> </w:t>
      </w:r>
      <w:r w:rsidRPr="0061124D">
        <w:rPr>
          <w:rFonts w:ascii="Times New Roman" w:hAnsi="Times New Roman"/>
          <w:lang w:val="ru-RU"/>
        </w:rPr>
        <w:t>О бюджете Заковряжинского сельсовета Сузунского района Новосибирской области на 2021 год и плановый период 2022 – 2023 годов.</w:t>
      </w:r>
    </w:p>
    <w:p w:rsidR="0061124D" w:rsidRPr="0061124D" w:rsidRDefault="0061124D" w:rsidP="0061124D">
      <w:pPr>
        <w:tabs>
          <w:tab w:val="left" w:pos="9921"/>
        </w:tabs>
        <w:ind w:right="-2"/>
        <w:jc w:val="both"/>
        <w:rPr>
          <w:rFonts w:ascii="Times New Roman" w:hAnsi="Times New Roman"/>
          <w:sz w:val="28"/>
          <w:szCs w:val="28"/>
          <w:lang w:val="ru-RU"/>
        </w:rPr>
      </w:pPr>
    </w:p>
    <w:p w:rsidR="009C50AD" w:rsidRPr="0061124D" w:rsidRDefault="009C50AD" w:rsidP="0061124D">
      <w:pPr>
        <w:ind w:firstLine="567"/>
        <w:jc w:val="both"/>
        <w:rPr>
          <w:rFonts w:ascii="Times New Roman" w:hAnsi="Times New Roman"/>
          <w:lang w:val="ru-RU"/>
        </w:rPr>
      </w:pPr>
    </w:p>
    <w:p w:rsidR="009C50AD" w:rsidRPr="0061124D" w:rsidRDefault="009C50AD" w:rsidP="0061124D">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0C225C" w:rsidRPr="0061124D" w:rsidRDefault="009703DB" w:rsidP="000C225C">
      <w:pPr>
        <w:shd w:val="clear" w:color="auto" w:fill="FFFFFF"/>
        <w:jc w:val="both"/>
        <w:textAlignment w:val="baseline"/>
        <w:rPr>
          <w:rFonts w:ascii="Times New Roman" w:eastAsia="Times New Roman" w:hAnsi="Times New Roman"/>
          <w:spacing w:val="2"/>
          <w:lang w:val="ru-RU" w:eastAsia="ru-RU"/>
        </w:rPr>
      </w:pPr>
      <w:r w:rsidRPr="00407B04">
        <w:rPr>
          <w:rFonts w:ascii="Times New Roman" w:hAnsi="Times New Roman"/>
          <w:b/>
          <w:lang w:val="ru-RU"/>
        </w:rPr>
        <w:t xml:space="preserve">ПОСТАНОВЛЕНИЕ </w:t>
      </w:r>
      <w:r w:rsidR="00407B04" w:rsidRPr="0061124D">
        <w:rPr>
          <w:rFonts w:ascii="Times New Roman" w:hAnsi="Times New Roman"/>
          <w:lang w:val="ru-RU"/>
        </w:rPr>
        <w:t>от 02.1</w:t>
      </w:r>
      <w:r w:rsidR="000C225C" w:rsidRPr="0061124D">
        <w:rPr>
          <w:rFonts w:ascii="Times New Roman" w:hAnsi="Times New Roman"/>
          <w:lang w:val="ru-RU"/>
        </w:rPr>
        <w:t>2</w:t>
      </w:r>
      <w:r w:rsidR="00407B04" w:rsidRPr="0061124D">
        <w:rPr>
          <w:rFonts w:ascii="Times New Roman" w:hAnsi="Times New Roman"/>
          <w:lang w:val="ru-RU"/>
        </w:rPr>
        <w:t>.</w:t>
      </w:r>
      <w:r w:rsidR="00AC508C" w:rsidRPr="0061124D">
        <w:rPr>
          <w:rFonts w:ascii="Times New Roman" w:hAnsi="Times New Roman"/>
          <w:lang w:val="ru-RU"/>
        </w:rPr>
        <w:t xml:space="preserve">2020№ </w:t>
      </w:r>
      <w:r w:rsidR="00407B04" w:rsidRPr="0061124D">
        <w:rPr>
          <w:rFonts w:ascii="Times New Roman" w:hAnsi="Times New Roman"/>
          <w:lang w:val="ru-RU"/>
        </w:rPr>
        <w:t>1</w:t>
      </w:r>
      <w:r w:rsidR="000C225C" w:rsidRPr="0061124D">
        <w:rPr>
          <w:rFonts w:ascii="Times New Roman" w:hAnsi="Times New Roman"/>
          <w:lang w:val="ru-RU"/>
        </w:rPr>
        <w:t>2</w:t>
      </w:r>
      <w:r w:rsidR="00407B04" w:rsidRPr="0061124D">
        <w:rPr>
          <w:rFonts w:ascii="Times New Roman" w:hAnsi="Times New Roman"/>
          <w:lang w:val="ru-RU"/>
        </w:rPr>
        <w:t xml:space="preserve">7  </w:t>
      </w:r>
      <w:r w:rsidR="000C225C" w:rsidRPr="0061124D">
        <w:rPr>
          <w:rFonts w:ascii="Times New Roman" w:eastAsia="Times New Roman" w:hAnsi="Times New Roman"/>
          <w:spacing w:val="2"/>
          <w:lang w:val="ru-RU" w:eastAsia="ru-RU"/>
        </w:rPr>
        <w:t xml:space="preserve">Об утверждении Методики оценки эффективности налоговых расходов Заковряжинского сельсовета Сузунского района Новосибирской области. </w:t>
      </w:r>
    </w:p>
    <w:p w:rsidR="000C225C" w:rsidRPr="0061124D" w:rsidRDefault="000C225C" w:rsidP="000C225C">
      <w:pPr>
        <w:pStyle w:val="aa"/>
        <w:jc w:val="both"/>
        <w:rPr>
          <w:rFonts w:ascii="Times New Roman" w:hAnsi="Times New Roman"/>
          <w:spacing w:val="2"/>
          <w:szCs w:val="24"/>
          <w:lang w:val="ru-RU"/>
        </w:rPr>
      </w:pPr>
      <w:r w:rsidRPr="00407B04">
        <w:rPr>
          <w:rFonts w:ascii="Times New Roman" w:hAnsi="Times New Roman"/>
          <w:b/>
          <w:szCs w:val="24"/>
          <w:lang w:val="ru-RU"/>
        </w:rPr>
        <w:lastRenderedPageBreak/>
        <w:t xml:space="preserve">ПОСТАНОВЛЕНИЕ </w:t>
      </w:r>
      <w:r w:rsidRPr="0061124D">
        <w:rPr>
          <w:rFonts w:ascii="Times New Roman" w:hAnsi="Times New Roman"/>
          <w:szCs w:val="24"/>
          <w:lang w:val="ru-RU"/>
        </w:rPr>
        <w:t xml:space="preserve">от 16.12.2020№ 129 </w:t>
      </w:r>
      <w:r w:rsidRPr="0061124D">
        <w:rPr>
          <w:rFonts w:ascii="Times New Roman" w:hAnsi="Times New Roman"/>
          <w:spacing w:val="2"/>
          <w:szCs w:val="24"/>
          <w:lang w:val="ru-RU"/>
        </w:rPr>
        <w:t>Об определении мест централизованного пуска бытовых  пиротехнических изделий.</w:t>
      </w:r>
    </w:p>
    <w:p w:rsidR="00DA5DE3" w:rsidRPr="0061124D" w:rsidRDefault="00DA5DE3" w:rsidP="00DA5DE3">
      <w:pPr>
        <w:shd w:val="clear" w:color="auto" w:fill="FFFFFF"/>
        <w:jc w:val="both"/>
        <w:rPr>
          <w:rFonts w:ascii="Times New Roman" w:eastAsia="Times New Roman" w:hAnsi="Times New Roman"/>
          <w:lang w:val="ru-RU" w:eastAsia="ru-RU"/>
        </w:rPr>
      </w:pPr>
      <w:r w:rsidRPr="00407B04">
        <w:rPr>
          <w:rFonts w:ascii="Times New Roman" w:hAnsi="Times New Roman"/>
          <w:b/>
          <w:lang w:val="ru-RU"/>
        </w:rPr>
        <w:t xml:space="preserve">ПОСТАНОВЛЕНИЕ </w:t>
      </w:r>
      <w:r w:rsidRPr="0061124D">
        <w:rPr>
          <w:rFonts w:ascii="Times New Roman" w:hAnsi="Times New Roman"/>
          <w:lang w:val="ru-RU"/>
        </w:rPr>
        <w:t>от 18.12.2020№ 130</w:t>
      </w:r>
      <w:r w:rsidRPr="0061124D">
        <w:rPr>
          <w:rFonts w:ascii="Times New Roman" w:eastAsia="Times New Roman" w:hAnsi="Times New Roman"/>
          <w:b/>
          <w:bCs/>
          <w:lang w:val="ru-RU" w:eastAsia="ru-RU"/>
        </w:rPr>
        <w:t xml:space="preserve"> </w:t>
      </w:r>
      <w:r w:rsidRPr="0061124D">
        <w:rPr>
          <w:rFonts w:ascii="Times New Roman" w:eastAsia="Times New Roman" w:hAnsi="Times New Roman"/>
          <w:bCs/>
          <w:lang w:val="ru-RU" w:eastAsia="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DA5DE3">
      <w:pPr>
        <w:pStyle w:val="11"/>
        <w:jc w:val="both"/>
        <w:rPr>
          <w:sz w:val="24"/>
          <w:szCs w:val="24"/>
          <w:highlight w:val="yellow"/>
        </w:rPr>
      </w:pPr>
      <w:r w:rsidRPr="00DA5DE3">
        <w:rPr>
          <w:b/>
          <w:sz w:val="24"/>
          <w:szCs w:val="24"/>
        </w:rPr>
        <w:t>ПОСТАНОВЛЕНИЕ</w:t>
      </w:r>
      <w:r w:rsidRPr="00407B04">
        <w:rPr>
          <w:b/>
          <w:szCs w:val="24"/>
        </w:rPr>
        <w:t xml:space="preserve"> </w:t>
      </w:r>
      <w:r w:rsidRPr="0061124D">
        <w:rPr>
          <w:sz w:val="24"/>
          <w:szCs w:val="24"/>
        </w:rPr>
        <w:t>от 18.12.2020№ 131</w:t>
      </w:r>
      <w:r w:rsidRPr="0061124D">
        <w:rPr>
          <w:b/>
          <w:sz w:val="24"/>
          <w:szCs w:val="24"/>
        </w:rPr>
        <w:t xml:space="preserve"> </w:t>
      </w:r>
      <w:r w:rsidRPr="0061124D">
        <w:rPr>
          <w:sz w:val="24"/>
          <w:szCs w:val="24"/>
        </w:rPr>
        <w:t xml:space="preserve">Об утверждении </w:t>
      </w:r>
      <w:r w:rsidRPr="0061124D">
        <w:rPr>
          <w:bCs/>
          <w:sz w:val="24"/>
          <w:szCs w:val="24"/>
        </w:rPr>
        <w:t>Порядка предоставления грантов в форме субсидий, в том числе предоставляемых на конкурсной основе.</w:t>
      </w:r>
    </w:p>
    <w:p w:rsidR="00DA5DE3" w:rsidRPr="0061124D" w:rsidRDefault="00DA5DE3" w:rsidP="00DA5DE3">
      <w:pPr>
        <w:pStyle w:val="aa"/>
        <w:rPr>
          <w:rFonts w:ascii="Times New Roman" w:hAnsi="Times New Roman"/>
          <w:b/>
          <w:szCs w:val="24"/>
          <w:lang w:val="ru-RU"/>
        </w:rPr>
      </w:pPr>
      <w:r w:rsidRPr="00DA5DE3">
        <w:rPr>
          <w:rFonts w:ascii="Times New Roman" w:hAnsi="Times New Roman"/>
          <w:b/>
          <w:szCs w:val="24"/>
          <w:lang w:val="ru-RU"/>
        </w:rPr>
        <w:t xml:space="preserve">ПОСТАНОВЛЕНИЕ </w:t>
      </w:r>
      <w:r>
        <w:rPr>
          <w:rFonts w:ascii="Times New Roman" w:hAnsi="Times New Roman"/>
          <w:sz w:val="28"/>
          <w:szCs w:val="28"/>
          <w:lang w:val="ru-RU"/>
        </w:rPr>
        <w:t xml:space="preserve">от 18.12.2020№ </w:t>
      </w:r>
      <w:r w:rsidRPr="00407B04">
        <w:rPr>
          <w:rFonts w:ascii="Times New Roman" w:hAnsi="Times New Roman"/>
          <w:sz w:val="28"/>
          <w:szCs w:val="28"/>
          <w:lang w:val="ru-RU"/>
        </w:rPr>
        <w:t>1</w:t>
      </w:r>
      <w:r>
        <w:rPr>
          <w:rFonts w:ascii="Times New Roman" w:hAnsi="Times New Roman"/>
          <w:sz w:val="28"/>
          <w:szCs w:val="28"/>
          <w:lang w:val="ru-RU"/>
        </w:rPr>
        <w:t>3</w:t>
      </w:r>
      <w:r w:rsidRPr="00DA5DE3">
        <w:rPr>
          <w:rFonts w:ascii="Times New Roman" w:hAnsi="Times New Roman"/>
          <w:sz w:val="28"/>
          <w:szCs w:val="28"/>
          <w:lang w:val="ru-RU"/>
        </w:rPr>
        <w:t>2</w:t>
      </w:r>
      <w:r w:rsidRPr="00DA5DE3">
        <w:rPr>
          <w:rFonts w:ascii="Times New Roman" w:hAnsi="Times New Roman"/>
          <w:b/>
          <w:color w:val="000000"/>
          <w:sz w:val="28"/>
          <w:szCs w:val="28"/>
          <w:lang w:val="ru-RU"/>
        </w:rPr>
        <w:t xml:space="preserve"> </w:t>
      </w:r>
      <w:r w:rsidRPr="0061124D">
        <w:rPr>
          <w:rFonts w:ascii="Times New Roman" w:hAnsi="Times New Roman"/>
          <w:color w:val="000000"/>
          <w:szCs w:val="24"/>
          <w:lang w:val="ru-RU"/>
        </w:rPr>
        <w:t>О размере платы за жилое помещение.</w:t>
      </w:r>
    </w:p>
    <w:p w:rsidR="00DA5DE3" w:rsidRPr="0061124D" w:rsidRDefault="00DA5DE3" w:rsidP="00DA5DE3">
      <w:pPr>
        <w:pStyle w:val="ConsPlusNormal"/>
        <w:jc w:val="both"/>
        <w:rPr>
          <w:rFonts w:ascii="Times New Roman" w:hAnsi="Times New Roman" w:cs="Times New Roman"/>
          <w:sz w:val="24"/>
          <w:szCs w:val="24"/>
        </w:rPr>
      </w:pPr>
    </w:p>
    <w:p w:rsidR="00407B04" w:rsidRPr="00AC508C" w:rsidRDefault="00407B04" w:rsidP="00AC508C">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B8057E" w:rsidRPr="009C45A8" w:rsidRDefault="009C45A8" w:rsidP="005038AE">
      <w:pPr>
        <w:pStyle w:val="aa"/>
        <w:jc w:val="both"/>
        <w:rPr>
          <w:rFonts w:ascii="Times New Roman" w:hAnsi="Times New Roman"/>
          <w:b/>
          <w:szCs w:val="24"/>
          <w:lang w:val="ru-RU"/>
        </w:rPr>
      </w:pPr>
      <w:r w:rsidRPr="009C45A8">
        <w:rPr>
          <w:rFonts w:ascii="Times New Roman" w:hAnsi="Times New Roman"/>
          <w:b/>
          <w:szCs w:val="24"/>
          <w:lang w:val="ru-RU"/>
        </w:rPr>
        <w:t>ПРОКУРАТУРА РАЗЪЯСНЯЕТ</w:t>
      </w:r>
    </w:p>
    <w:p w:rsidR="00B8057E" w:rsidRDefault="00B8057E" w:rsidP="005038AE">
      <w:pPr>
        <w:pStyle w:val="aa"/>
        <w:jc w:val="both"/>
        <w:rPr>
          <w:rFonts w:ascii="Times New Roman" w:hAnsi="Times New Roman"/>
          <w:b/>
          <w:szCs w:val="24"/>
          <w:lang w:val="ru-RU"/>
        </w:rPr>
      </w:pPr>
    </w:p>
    <w:p w:rsidR="004671E0" w:rsidRPr="009C45A8" w:rsidRDefault="004671E0" w:rsidP="005038AE">
      <w:pPr>
        <w:pStyle w:val="aa"/>
        <w:jc w:val="both"/>
        <w:rPr>
          <w:rFonts w:ascii="Times New Roman" w:hAnsi="Times New Roman"/>
          <w:b/>
          <w:szCs w:val="24"/>
          <w:lang w:val="ru-RU"/>
        </w:rPr>
      </w:pPr>
    </w:p>
    <w:p w:rsidR="004671E0" w:rsidRPr="004671E0" w:rsidRDefault="004671E0" w:rsidP="004671E0">
      <w:pPr>
        <w:shd w:val="clear" w:color="auto" w:fill="FFFFFF"/>
        <w:spacing w:after="240"/>
        <w:jc w:val="both"/>
        <w:outlineLvl w:val="3"/>
        <w:rPr>
          <w:rFonts w:ascii="Times New Roman" w:hAnsi="Times New Roman"/>
          <w:b/>
          <w:bCs/>
          <w:color w:val="333333"/>
          <w:shd w:val="clear" w:color="auto" w:fill="FFFFFF"/>
          <w:lang w:val="ru-RU"/>
        </w:rPr>
      </w:pPr>
      <w:r w:rsidRPr="004671E0">
        <w:rPr>
          <w:rFonts w:ascii="Times New Roman" w:hAnsi="Times New Roman"/>
          <w:b/>
          <w:bCs/>
          <w:color w:val="333333"/>
          <w:shd w:val="clear" w:color="auto" w:fill="FFFFFF"/>
          <w:lang w:val="ru-RU"/>
        </w:rPr>
        <w:t>Усиление уголовной ответственности за преступления в сфере безопасности дорожного движения</w:t>
      </w:r>
    </w:p>
    <w:p w:rsidR="004671E0" w:rsidRPr="004671E0" w:rsidRDefault="004671E0" w:rsidP="004671E0">
      <w:pPr>
        <w:shd w:val="clear" w:color="auto" w:fill="FFFFFF"/>
        <w:spacing w:after="240"/>
        <w:jc w:val="both"/>
        <w:outlineLvl w:val="3"/>
        <w:rPr>
          <w:rFonts w:ascii="inherit" w:eastAsia="Times New Roman" w:hAnsi="inherit"/>
          <w:color w:val="333333"/>
          <w:lang w:val="ru-RU"/>
        </w:rPr>
      </w:pPr>
      <w:r w:rsidRPr="004671E0">
        <w:rPr>
          <w:rFonts w:ascii="inherit" w:eastAsia="Times New Roman" w:hAnsi="inherit"/>
          <w:color w:val="333333"/>
          <w:lang w:val="ru-RU"/>
        </w:rPr>
        <w:t>Законодатель последовательно ужесточает уголовную ответственность водителей, совершивших преступления в состоянии алкогольного опьянения.</w:t>
      </w:r>
      <w:r w:rsidRPr="004671E0">
        <w:rPr>
          <w:rFonts w:ascii="inherit" w:eastAsia="Times New Roman" w:hAnsi="inherit"/>
          <w:color w:val="333333"/>
          <w:lang w:val="ru-RU"/>
        </w:rPr>
        <w:br/>
        <w:t>До недавнего времени установить состояние опьянения водителя, совершившего ДТП и привлечь его к уголовной ответственности по ст.ст. 264, 264.1 УК РФ, можно было только в случае, если водитель прошел медицинское освидетельствование либо официально отказался от него.</w:t>
      </w:r>
      <w:r w:rsidRPr="004671E0">
        <w:rPr>
          <w:rFonts w:ascii="inherit" w:eastAsia="Times New Roman" w:hAnsi="inherit"/>
          <w:color w:val="333333"/>
          <w:lang w:val="ru-RU"/>
        </w:rPr>
        <w:br/>
        <w:t>25.04.2018 Конституционный Суд РФ сформулировал правовую позицию о неконституционности норм уголовного законодательства, не позволяющих привлечь к уголовной ответственности за преступления в сфере безопасности дорожного движения в состоянии опьянения тех водителей, которые скрылись с места происшествия.</w:t>
      </w:r>
      <w:r w:rsidRPr="004671E0">
        <w:rPr>
          <w:rFonts w:ascii="inherit" w:eastAsia="Times New Roman" w:hAnsi="inherit"/>
          <w:color w:val="333333"/>
          <w:lang w:val="ru-RU"/>
        </w:rPr>
        <w:br/>
      </w:r>
      <w:r w:rsidRPr="004671E0">
        <w:rPr>
          <w:rFonts w:ascii="inherit" w:eastAsia="Times New Roman" w:hAnsi="inherit"/>
          <w:color w:val="333333"/>
          <w:lang w:val="ru-RU"/>
        </w:rPr>
        <w:br/>
        <w:t>23.04.2019, во исполнение названного решения Конституционного Суда РФ, статья 264 УК РФ дополнена новыми квалифицирующими признаками, согласно которым в случае совершения ДТП, повлекшего тяжкий вред здоровью либо смерть человека, одинаковой повышенной ответственности подлежат как лица, совершившее ДТП в состоянии опьянения, так и скрывшиеся с места преступления.</w:t>
      </w:r>
      <w:r w:rsidRPr="004671E0">
        <w:rPr>
          <w:rFonts w:ascii="inherit" w:eastAsia="Times New Roman" w:hAnsi="inherit"/>
          <w:color w:val="333333"/>
          <w:lang w:val="ru-RU"/>
        </w:rPr>
        <w:br/>
        <w:t>17.06.2019 законодатель значительно увеличил сроки наказания за эти преступления.</w:t>
      </w:r>
      <w:r w:rsidRPr="004671E0">
        <w:rPr>
          <w:rFonts w:ascii="inherit" w:eastAsia="Times New Roman" w:hAnsi="inherit"/>
          <w:color w:val="333333"/>
          <w:lang w:val="ru-RU"/>
        </w:rPr>
        <w:br/>
        <w:t>Так, нарушение правил дорожного движения, повлекшее причинение тяжкого вреда здоровью человека в состоянии опьянения, а также сопряженное с оставлением места происшествия, наказывается лишением свободы на срок от 3 до 7 лет.</w:t>
      </w:r>
      <w:r w:rsidRPr="004671E0">
        <w:rPr>
          <w:rFonts w:ascii="inherit" w:eastAsia="Times New Roman" w:hAnsi="inherit"/>
          <w:color w:val="333333"/>
          <w:lang w:val="ru-RU"/>
        </w:rPr>
        <w:br/>
        <w:t>За те же деяния, повлекшие смерть человека, предусмотрена ответственность в виде лишения свободы на срок от 5 до 12 лет; за те же деяния, повлекшие смерть двух или более лиц – в виде лишения свободы на срок от 8 до 15 ле</w:t>
      </w:r>
      <w:r>
        <w:rPr>
          <w:rFonts w:ascii="inherit" w:eastAsia="Times New Roman" w:hAnsi="inherit"/>
          <w:color w:val="333333"/>
          <w:lang w:val="ru-RU"/>
        </w:rPr>
        <w:t>т</w:t>
      </w:r>
    </w:p>
    <w:p w:rsidR="004671E0" w:rsidRPr="004671E0" w:rsidRDefault="004671E0" w:rsidP="004671E0">
      <w:pPr>
        <w:jc w:val="both"/>
        <w:rPr>
          <w:lang w:val="ru-RU"/>
        </w:rPr>
      </w:pPr>
    </w:p>
    <w:p w:rsidR="004671E0" w:rsidRPr="004671E0" w:rsidRDefault="004671E0" w:rsidP="004671E0">
      <w:pPr>
        <w:jc w:val="both"/>
        <w:rPr>
          <w:b/>
          <w:lang w:val="ru-RU"/>
        </w:rPr>
      </w:pPr>
      <w:r w:rsidRPr="004671E0">
        <w:rPr>
          <w:sz w:val="28"/>
          <w:szCs w:val="28"/>
          <w:lang w:val="ru-RU"/>
        </w:rPr>
        <w:t xml:space="preserve">       </w:t>
      </w:r>
      <w:r w:rsidRPr="004671E0">
        <w:rPr>
          <w:rFonts w:ascii="Times New Roman" w:hAnsi="Times New Roman"/>
          <w:b/>
          <w:lang w:val="ru-RU"/>
        </w:rPr>
        <w:t>Ст. 157 УК РФ</w:t>
      </w:r>
      <w:r w:rsidRPr="004671E0">
        <w:rPr>
          <w:b/>
          <w:lang w:val="ru-RU"/>
        </w:rPr>
        <w:t xml:space="preserve"> - </w:t>
      </w:r>
      <w:r w:rsidRPr="004671E0">
        <w:rPr>
          <w:rFonts w:ascii="Times New Roman" w:hAnsi="Times New Roman"/>
          <w:b/>
          <w:lang w:val="ru-RU"/>
        </w:rPr>
        <w:t>неуплата  средств на содержание детей или нетрудоспособных родителей алиментов</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Согласно ст. 80 СК РФ родители обязаны содержать своих несовершеннолетних детей.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w:t>
      </w:r>
      <w:r w:rsidRPr="004671E0">
        <w:rPr>
          <w:rFonts w:ascii="Times New Roman" w:hAnsi="Times New Roman"/>
          <w:lang w:val="ru-RU"/>
        </w:rPr>
        <w:lastRenderedPageBreak/>
        <w:t xml:space="preserve">судебном порядке. В ст. 85 СК предусматривается обязанность родителей содержать своих нетрудоспособных совершеннолетних детей, нуждающихся в помощи, а в ст. 87 СК — обязанность трудоспособных совершеннолетних детей содержать своих нетрудоспособных нуждающихся в помощи родителей. </w:t>
      </w:r>
      <w:r w:rsidRPr="004671E0">
        <w:rPr>
          <w:rFonts w:ascii="Times New Roman" w:hAnsi="Times New Roman"/>
          <w:lang w:val="ru-RU"/>
        </w:rPr>
        <w:tab/>
      </w:r>
    </w:p>
    <w:p w:rsidR="004671E0" w:rsidRPr="004671E0" w:rsidRDefault="004671E0" w:rsidP="004671E0">
      <w:pPr>
        <w:jc w:val="both"/>
        <w:rPr>
          <w:lang w:val="ru-RU"/>
        </w:rPr>
      </w:pPr>
      <w:r w:rsidRPr="004671E0">
        <w:rPr>
          <w:rFonts w:ascii="Times New Roman" w:hAnsi="Times New Roman"/>
          <w:lang w:val="ru-RU"/>
        </w:rPr>
        <w:tab/>
        <w:t>Ответственность за неуплату  средств на содержание детей или нетрудоспособных родителей алиментов в  Уголовном кодексе РФ предусмотрена ст. 157.</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 </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 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 </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1.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 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 </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Объектом данных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(ч. 1 ст. 157 УК), а также общественные отношения по обеспечению нормального материального существования нетрудоспособных родителей (ч. 2 ст. 157 УК). </w:t>
      </w:r>
    </w:p>
    <w:p w:rsidR="004671E0" w:rsidRPr="004671E0" w:rsidRDefault="004671E0" w:rsidP="004671E0">
      <w:pPr>
        <w:jc w:val="both"/>
        <w:rPr>
          <w:rFonts w:ascii="Times New Roman" w:hAnsi="Times New Roman"/>
          <w:lang w:val="ru-RU"/>
        </w:rPr>
      </w:pPr>
      <w:r w:rsidRPr="004671E0">
        <w:rPr>
          <w:rFonts w:ascii="Times New Roman" w:hAnsi="Times New Roman"/>
          <w:lang w:val="ru-RU"/>
        </w:rPr>
        <w:tab/>
        <w:t xml:space="preserve">Объективная сторона преступления, предусмотренного ч. 1  статьи 157 УК РФ, характеризуется бездействием в юридическом смысле, выраженным в злостном уклонении родителя от уплаты по решению суда средств на содержание несовершеннолетних детей, а равно нетрудоспособных детей, достигших 18-летнего возраста. Таким образом, уклонение от содержания детей или родителей заключается в категорическом отказе выполнять постановление судьи о взыскании алиментов или в активных действиях, свидетельствующих о таком уклонении. Алименты взыскиваются на содержание несовершеннолетних детей, т.е. до достижения ими 18-летнего возраста. Поскольку злостное уклонение от уплаты алиментов — продолжаемое преступление и считается оконченным с момента установления фактов, подтверждающих признаки злостности, лицо может быть привлечено к уголовной ответственности за действия, совершенные до достижения ребенком 18 лет и тогда, когда ребенок достиг совершеннолетия, в случае если сроки давности привлечения лица к уголовной ответственности не истекли. К нетрудоспособным совершеннолетним детям относятся лица, которые в силу физического или психического недуга не могут трудиться и </w:t>
      </w:r>
      <w:r w:rsidRPr="004671E0">
        <w:rPr>
          <w:rFonts w:ascii="Times New Roman" w:hAnsi="Times New Roman"/>
          <w:lang w:val="ru-RU"/>
        </w:rPr>
        <w:lastRenderedPageBreak/>
        <w:t xml:space="preserve">обеспечивать свое существование. Их нетрудоспособность должна подтверждаться соответствующими медицинскими документами. </w:t>
      </w:r>
      <w:r w:rsidRPr="004671E0">
        <w:rPr>
          <w:rFonts w:ascii="Times New Roman" w:hAnsi="Times New Roman"/>
          <w:lang w:val="ru-RU"/>
        </w:rPr>
        <w:tab/>
      </w:r>
    </w:p>
    <w:p w:rsidR="004671E0" w:rsidRPr="004671E0" w:rsidRDefault="004671E0" w:rsidP="004671E0">
      <w:pPr>
        <w:jc w:val="both"/>
        <w:rPr>
          <w:rFonts w:ascii="Times New Roman" w:hAnsi="Times New Roman"/>
          <w:lang w:val="ru-RU"/>
        </w:rPr>
      </w:pPr>
      <w:r w:rsidRPr="004671E0">
        <w:rPr>
          <w:lang w:val="ru-RU"/>
        </w:rPr>
        <w:br/>
      </w:r>
      <w:r w:rsidRPr="004671E0">
        <w:rPr>
          <w:rFonts w:ascii="Times New Roman" w:hAnsi="Times New Roman"/>
          <w:lang w:val="ru-RU"/>
        </w:rPr>
        <w:t>Старший помощник прокурора района</w:t>
      </w:r>
    </w:p>
    <w:p w:rsidR="004671E0" w:rsidRPr="004671E0" w:rsidRDefault="004671E0" w:rsidP="004671E0">
      <w:pPr>
        <w:jc w:val="both"/>
        <w:rPr>
          <w:lang w:val="ru-RU"/>
        </w:rPr>
      </w:pPr>
      <w:r w:rsidRPr="004671E0">
        <w:rPr>
          <w:rFonts w:ascii="Times New Roman" w:hAnsi="Times New Roman"/>
          <w:lang w:val="ru-RU"/>
        </w:rPr>
        <w:t>младший советник юстиции</w:t>
      </w:r>
      <w:r w:rsidRPr="004671E0">
        <w:rPr>
          <w:rFonts w:ascii="Times New Roman" w:hAnsi="Times New Roman"/>
          <w:lang w:val="ru-RU"/>
        </w:rPr>
        <w:tab/>
      </w:r>
      <w:r w:rsidRPr="004671E0">
        <w:rPr>
          <w:rFonts w:ascii="Times New Roman" w:hAnsi="Times New Roman"/>
          <w:lang w:val="ru-RU"/>
        </w:rPr>
        <w:tab/>
      </w:r>
      <w:r w:rsidRPr="004671E0">
        <w:rPr>
          <w:rFonts w:ascii="Times New Roman" w:hAnsi="Times New Roman"/>
          <w:lang w:val="ru-RU"/>
        </w:rPr>
        <w:tab/>
      </w:r>
      <w:r w:rsidRPr="004671E0">
        <w:rPr>
          <w:rFonts w:ascii="Times New Roman" w:hAnsi="Times New Roman"/>
          <w:lang w:val="ru-RU"/>
        </w:rPr>
        <w:tab/>
      </w:r>
      <w:r w:rsidRPr="004671E0">
        <w:rPr>
          <w:rFonts w:ascii="Times New Roman" w:hAnsi="Times New Roman"/>
          <w:lang w:val="ru-RU"/>
        </w:rPr>
        <w:tab/>
      </w:r>
      <w:r w:rsidRPr="004671E0">
        <w:rPr>
          <w:rFonts w:ascii="Times New Roman" w:hAnsi="Times New Roman"/>
          <w:lang w:val="ru-RU"/>
        </w:rPr>
        <w:tab/>
        <w:t xml:space="preserve">       </w:t>
      </w:r>
      <w:r>
        <w:rPr>
          <w:rFonts w:ascii="Times New Roman" w:hAnsi="Times New Roman"/>
          <w:lang w:val="ru-RU"/>
        </w:rPr>
        <w:t xml:space="preserve">            </w:t>
      </w:r>
      <w:r w:rsidRPr="004671E0">
        <w:rPr>
          <w:rFonts w:ascii="Times New Roman" w:hAnsi="Times New Roman"/>
          <w:lang w:val="ru-RU"/>
        </w:rPr>
        <w:t xml:space="preserve"> Т.И.Ламанова</w:t>
      </w:r>
    </w:p>
    <w:p w:rsidR="005D7C58" w:rsidRDefault="005D7C58" w:rsidP="004671E0">
      <w:pPr>
        <w:jc w:val="both"/>
        <w:rPr>
          <w:rFonts w:ascii="Times New Roman" w:hAnsi="Times New Roman"/>
          <w:lang w:val="ru-RU"/>
        </w:rPr>
      </w:pPr>
    </w:p>
    <w:p w:rsidR="004671E0" w:rsidRDefault="004671E0" w:rsidP="004671E0">
      <w:pPr>
        <w:jc w:val="both"/>
        <w:rPr>
          <w:rFonts w:ascii="Times New Roman" w:hAnsi="Times New Roman"/>
          <w:lang w:val="ru-RU"/>
        </w:rPr>
      </w:pPr>
    </w:p>
    <w:p w:rsidR="004671E0" w:rsidRPr="004671E0" w:rsidRDefault="004671E0" w:rsidP="004671E0">
      <w:pPr>
        <w:jc w:val="both"/>
        <w:rPr>
          <w:rFonts w:ascii="Times New Roman" w:hAnsi="Times New Roman"/>
          <w:lang w:val="ru-RU"/>
        </w:rPr>
      </w:pPr>
    </w:p>
    <w:p w:rsidR="004671E0" w:rsidRPr="004671E0" w:rsidRDefault="004671E0" w:rsidP="004671E0">
      <w:pPr>
        <w:ind w:firstLine="708"/>
        <w:jc w:val="center"/>
        <w:rPr>
          <w:rFonts w:ascii="Times New Roman" w:hAnsi="Times New Roman"/>
          <w:b/>
          <w:sz w:val="28"/>
          <w:szCs w:val="28"/>
          <w:lang w:val="ru-RU"/>
        </w:rPr>
      </w:pPr>
      <w:r w:rsidRPr="004671E0">
        <w:rPr>
          <w:rFonts w:ascii="Times New Roman" w:hAnsi="Times New Roman"/>
          <w:b/>
          <w:sz w:val="28"/>
          <w:szCs w:val="28"/>
          <w:lang w:val="ru-RU"/>
        </w:rPr>
        <w:t>Ответственность за преступления против семьи и несовершеннолетних.</w:t>
      </w:r>
    </w:p>
    <w:p w:rsidR="004671E0" w:rsidRPr="004671E0" w:rsidRDefault="004671E0" w:rsidP="004671E0">
      <w:pPr>
        <w:ind w:firstLine="708"/>
        <w:jc w:val="both"/>
        <w:rPr>
          <w:rFonts w:ascii="Times New Roman" w:hAnsi="Times New Roman"/>
          <w:sz w:val="28"/>
          <w:szCs w:val="28"/>
          <w:lang w:val="ru-RU"/>
        </w:rPr>
      </w:pPr>
    </w:p>
    <w:p w:rsidR="004671E0" w:rsidRPr="004671E0" w:rsidRDefault="004671E0" w:rsidP="004671E0">
      <w:pPr>
        <w:ind w:firstLine="708"/>
        <w:jc w:val="both"/>
        <w:rPr>
          <w:rFonts w:ascii="Times New Roman" w:hAnsi="Times New Roman"/>
          <w:sz w:val="28"/>
          <w:szCs w:val="28"/>
          <w:lang w:val="ru-RU"/>
        </w:rPr>
      </w:pPr>
    </w:p>
    <w:p w:rsidR="004671E0" w:rsidRPr="004671E0" w:rsidRDefault="004671E0" w:rsidP="004671E0">
      <w:pPr>
        <w:pStyle w:val="af9"/>
        <w:shd w:val="clear" w:color="auto" w:fill="FFFFFF"/>
        <w:spacing w:before="0" w:beforeAutospacing="0" w:after="0" w:afterAutospacing="0"/>
        <w:ind w:firstLine="709"/>
        <w:jc w:val="both"/>
        <w:rPr>
          <w:color w:val="000000"/>
          <w:shd w:val="clear" w:color="auto" w:fill="FFFFFF"/>
        </w:rPr>
      </w:pPr>
      <w:r w:rsidRPr="004671E0">
        <w:rPr>
          <w:color w:val="000000"/>
          <w:shd w:val="clear" w:color="auto" w:fill="FFFFFF"/>
        </w:rPr>
        <w:t xml:space="preserve">В главе 20 Уголовного кодекса Российской Федерации содержатся нормы, устанавливающие уголовную ответственность за преступления против семьи и несовершеннолетних. </w:t>
      </w:r>
    </w:p>
    <w:p w:rsidR="004671E0" w:rsidRPr="004671E0" w:rsidRDefault="004671E0" w:rsidP="004671E0">
      <w:pPr>
        <w:pStyle w:val="af9"/>
        <w:shd w:val="clear" w:color="auto" w:fill="FFFFFF"/>
        <w:spacing w:before="0" w:beforeAutospacing="0" w:after="0" w:afterAutospacing="0"/>
        <w:ind w:firstLine="709"/>
        <w:jc w:val="both"/>
        <w:rPr>
          <w:rFonts w:ascii="Roboto" w:hAnsi="Roboto"/>
          <w:color w:val="000000"/>
        </w:rPr>
      </w:pPr>
      <w:r w:rsidRPr="004671E0">
        <w:rPr>
          <w:color w:val="000000"/>
          <w:shd w:val="clear" w:color="auto" w:fill="FFFFFF"/>
        </w:rPr>
        <w:t>В систему преступлений против несовершеннолетних входят, в том числе, такие преступные деяния, как</w:t>
      </w:r>
      <w:r w:rsidRPr="004671E0">
        <w:rPr>
          <w:rFonts w:ascii="Roboto" w:hAnsi="Roboto"/>
          <w:color w:val="000000"/>
        </w:rPr>
        <w:t xml:space="preserve"> </w:t>
      </w:r>
      <w:r w:rsidRPr="004671E0">
        <w:rPr>
          <w:color w:val="000000"/>
          <w:shd w:val="clear" w:color="auto" w:fill="FFFFFF"/>
        </w:rPr>
        <w:t>вовлечение несовершеннолетнего в совершение преступления (ст. 150 УК РФ);</w:t>
      </w:r>
      <w:r w:rsidRPr="004671E0">
        <w:rPr>
          <w:rFonts w:ascii="Roboto" w:hAnsi="Roboto"/>
          <w:color w:val="000000"/>
        </w:rPr>
        <w:t xml:space="preserve"> </w:t>
      </w:r>
      <w:r w:rsidRPr="004671E0">
        <w:rPr>
          <w:color w:val="000000"/>
          <w:shd w:val="clear" w:color="auto" w:fill="FFFFFF"/>
        </w:rPr>
        <w:t>вовлечение несовершеннолетнего в совершение антиобщественных действий (ст. 151 УК РФ);</w:t>
      </w:r>
      <w:r w:rsidRPr="004671E0">
        <w:rPr>
          <w:rFonts w:ascii="Roboto" w:hAnsi="Roboto"/>
          <w:color w:val="000000"/>
        </w:rPr>
        <w:t xml:space="preserve"> </w:t>
      </w:r>
      <w:r w:rsidRPr="004671E0">
        <w:rPr>
          <w:color w:val="000000"/>
          <w:shd w:val="clear" w:color="auto" w:fill="FFFFFF"/>
        </w:rPr>
        <w:t>розничная продажа несовершеннолетним алкогольной продукции (ст. 151.1 УК РФ);</w:t>
      </w:r>
      <w:r w:rsidRPr="004671E0">
        <w:rPr>
          <w:rFonts w:ascii="Roboto" w:hAnsi="Roboto"/>
          <w:color w:val="000000"/>
        </w:rPr>
        <w:t xml:space="preserve"> </w:t>
      </w:r>
      <w:r w:rsidRPr="004671E0">
        <w:rPr>
          <w:color w:val="000000"/>
          <w:shd w:val="clear" w:color="auto" w:fill="FFFFFF"/>
        </w:rPr>
        <w:t>вовлечение несовершеннолетнего в совершение действий, представляющих опасность для жизни несовершеннолетнего (ст. 151.2 УК РФ);</w:t>
      </w:r>
      <w:r w:rsidRPr="004671E0">
        <w:rPr>
          <w:rFonts w:ascii="Roboto" w:hAnsi="Roboto"/>
          <w:color w:val="000000"/>
        </w:rPr>
        <w:t xml:space="preserve"> </w:t>
      </w:r>
      <w:r w:rsidRPr="004671E0">
        <w:rPr>
          <w:color w:val="000000"/>
          <w:shd w:val="clear" w:color="auto" w:fill="FFFFFF"/>
        </w:rPr>
        <w:t>неисполнение обязанностей по воспитанию несовершеннолетнего (ст. 156 УК РФ); неуплата средств на содержание детей или нетрудоспособных родителей (ст. 157 УК РФ).</w:t>
      </w:r>
    </w:p>
    <w:p w:rsidR="004671E0" w:rsidRPr="004671E0" w:rsidRDefault="004671E0" w:rsidP="004671E0">
      <w:pPr>
        <w:pStyle w:val="af9"/>
        <w:shd w:val="clear" w:color="auto" w:fill="FFFFFF"/>
        <w:spacing w:before="0" w:beforeAutospacing="0" w:after="0" w:afterAutospacing="0"/>
        <w:ind w:firstLine="709"/>
        <w:jc w:val="both"/>
        <w:rPr>
          <w:rFonts w:ascii="Roboto" w:hAnsi="Roboto"/>
          <w:color w:val="000000"/>
        </w:rPr>
      </w:pPr>
      <w:r w:rsidRPr="004671E0">
        <w:rPr>
          <w:color w:val="000000"/>
          <w:shd w:val="clear" w:color="auto" w:fill="FFFFFF"/>
        </w:rPr>
        <w:t>Данные преступления направлены на общественные отношения, обеспечивающие материальные и нематериальные условия для нормального физического, интеллектуального и нравственного формирования личности несовершеннолетнего, а также нормальное существование нетрудоспособных детей и нетрудоспособных родителей и интересы семьи.</w:t>
      </w:r>
    </w:p>
    <w:p w:rsidR="004671E0" w:rsidRPr="004671E0" w:rsidRDefault="004671E0" w:rsidP="004671E0">
      <w:pPr>
        <w:pStyle w:val="af9"/>
        <w:shd w:val="clear" w:color="auto" w:fill="FFFFFF"/>
        <w:spacing w:before="0" w:beforeAutospacing="0" w:after="0" w:afterAutospacing="0"/>
        <w:ind w:firstLine="709"/>
        <w:jc w:val="both"/>
        <w:rPr>
          <w:color w:val="000000"/>
          <w:shd w:val="clear" w:color="auto" w:fill="FFFFFF"/>
        </w:rPr>
      </w:pPr>
      <w:r w:rsidRPr="004671E0">
        <w:rPr>
          <w:color w:val="000000"/>
          <w:shd w:val="clear" w:color="auto" w:fill="FFFFFF"/>
        </w:rPr>
        <w:t>На практике наиболее распространенными являются преступления, ответственность за которые предусмотрена ст.ст. 156 и 157 УК РФ.</w:t>
      </w:r>
    </w:p>
    <w:p w:rsidR="004671E0" w:rsidRPr="004671E0" w:rsidRDefault="004671E0" w:rsidP="004671E0">
      <w:pPr>
        <w:pStyle w:val="af9"/>
        <w:shd w:val="clear" w:color="auto" w:fill="FFFFFF"/>
        <w:spacing w:before="0" w:beforeAutospacing="0" w:after="0" w:afterAutospacing="0"/>
        <w:ind w:firstLine="709"/>
        <w:jc w:val="both"/>
        <w:rPr>
          <w:color w:val="000000"/>
          <w:shd w:val="clear" w:color="auto" w:fill="FFFFFF"/>
        </w:rPr>
      </w:pPr>
      <w:r w:rsidRPr="004671E0">
        <w:rPr>
          <w:color w:val="000000"/>
          <w:shd w:val="clear" w:color="auto" w:fill="FFFFFF"/>
        </w:rPr>
        <w:t>В частности, совершение преступления, предусмотренного ст.156 УК РФ, заключается в ненадлежащем исполнении или неисполнении обязанностей по воспитанию несовершеннолетнего, возложенных на лицо законом, соединенные с жестоким обращением с несовершеннолетним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w:t>
      </w:r>
    </w:p>
    <w:p w:rsidR="004671E0" w:rsidRPr="004671E0" w:rsidRDefault="004671E0" w:rsidP="004671E0">
      <w:pPr>
        <w:pStyle w:val="af9"/>
        <w:shd w:val="clear" w:color="auto" w:fill="FFFFFF"/>
        <w:spacing w:before="0" w:beforeAutospacing="0" w:after="0" w:afterAutospacing="0"/>
        <w:ind w:firstLine="709"/>
        <w:jc w:val="both"/>
        <w:rPr>
          <w:rFonts w:ascii="Roboto" w:hAnsi="Roboto"/>
          <w:color w:val="000000"/>
        </w:rPr>
      </w:pPr>
      <w:r w:rsidRPr="004671E0">
        <w:rPr>
          <w:color w:val="000000"/>
          <w:shd w:val="clear" w:color="auto" w:fill="FFFFFF"/>
        </w:rPr>
        <w:t>Содержание преступления ст. 157 УК РФ заключается в неуплате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если эти деяния совершенны неоднократно. Под неоднократностью понимается неуплата алиментов после привлечения лица к административной ответственности за аналогичное деяние, в период, когда лицо считается подвергнутым административному наказанию.</w:t>
      </w:r>
    </w:p>
    <w:p w:rsidR="004671E0" w:rsidRPr="004671E0" w:rsidRDefault="004671E0" w:rsidP="004671E0">
      <w:pPr>
        <w:pStyle w:val="af9"/>
        <w:shd w:val="clear" w:color="auto" w:fill="FFFFFF"/>
        <w:spacing w:before="0" w:beforeAutospacing="0" w:after="0" w:afterAutospacing="0"/>
        <w:ind w:firstLine="709"/>
        <w:jc w:val="both"/>
        <w:rPr>
          <w:rFonts w:ascii="Roboto" w:hAnsi="Roboto"/>
          <w:color w:val="000000"/>
        </w:rPr>
      </w:pPr>
      <w:r w:rsidRPr="004671E0">
        <w:rPr>
          <w:color w:val="000000"/>
          <w:shd w:val="clear" w:color="auto" w:fill="FFFFFF"/>
        </w:rPr>
        <w:t>Наказание за нарушение данных норм предусмотрено вплоть до лишения свободы.</w:t>
      </w:r>
    </w:p>
    <w:p w:rsidR="004671E0" w:rsidRPr="004671E0" w:rsidRDefault="004671E0" w:rsidP="004671E0">
      <w:pPr>
        <w:rPr>
          <w:lang w:val="ru-RU"/>
        </w:rPr>
      </w:pPr>
    </w:p>
    <w:p w:rsidR="009C45A8" w:rsidRDefault="004671E0" w:rsidP="004671E0">
      <w:pPr>
        <w:rPr>
          <w:rFonts w:ascii="Times New Roman" w:hAnsi="Times New Roman"/>
          <w:sz w:val="28"/>
          <w:szCs w:val="28"/>
          <w:lang w:val="ru-RU"/>
        </w:rPr>
      </w:pPr>
      <w:r w:rsidRPr="00BA5D1C">
        <w:rPr>
          <w:rFonts w:ascii="Times New Roman" w:hAnsi="Times New Roman"/>
          <w:lang w:val="ru-RU"/>
        </w:rPr>
        <w:t xml:space="preserve">Помощник прокурора </w:t>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00DA5DE3">
        <w:rPr>
          <w:rFonts w:ascii="Times New Roman" w:hAnsi="Times New Roman"/>
          <w:lang w:val="ru-RU"/>
        </w:rPr>
        <w:t xml:space="preserve">                   </w:t>
      </w:r>
      <w:r>
        <w:rPr>
          <w:rFonts w:ascii="Times New Roman" w:hAnsi="Times New Roman"/>
          <w:lang w:val="ru-RU"/>
        </w:rPr>
        <w:t xml:space="preserve">   </w:t>
      </w:r>
      <w:r w:rsidRPr="00BA5D1C">
        <w:rPr>
          <w:rFonts w:ascii="Times New Roman" w:hAnsi="Times New Roman"/>
          <w:lang w:val="ru-RU"/>
        </w:rPr>
        <w:t xml:space="preserve">Д.С.Фёдоров </w:t>
      </w:r>
    </w:p>
    <w:p w:rsidR="009C45A8" w:rsidRDefault="009C45A8" w:rsidP="000A0173">
      <w:pPr>
        <w:jc w:val="center"/>
        <w:rPr>
          <w:rFonts w:ascii="Times New Roman" w:hAnsi="Times New Roman"/>
          <w:sz w:val="28"/>
          <w:szCs w:val="28"/>
          <w:lang w:val="ru-RU"/>
        </w:rPr>
      </w:pPr>
    </w:p>
    <w:p w:rsidR="009C45A8" w:rsidRDefault="009C45A8" w:rsidP="000A0173">
      <w:pPr>
        <w:jc w:val="center"/>
        <w:rPr>
          <w:rFonts w:ascii="Times New Roman" w:hAnsi="Times New Roman"/>
          <w:sz w:val="28"/>
          <w:szCs w:val="28"/>
          <w:lang w:val="ru-RU"/>
        </w:rPr>
      </w:pPr>
    </w:p>
    <w:p w:rsidR="00BA5D1C" w:rsidRPr="00BA5D1C" w:rsidRDefault="00BA5D1C" w:rsidP="00BA5D1C">
      <w:pPr>
        <w:jc w:val="center"/>
        <w:rPr>
          <w:rFonts w:ascii="Times New Roman" w:hAnsi="Times New Roman"/>
          <w:b/>
          <w:color w:val="000000"/>
          <w:sz w:val="28"/>
          <w:szCs w:val="28"/>
          <w:lang w:val="ru-RU"/>
        </w:rPr>
      </w:pPr>
      <w:r w:rsidRPr="00BA5D1C">
        <w:rPr>
          <w:rFonts w:ascii="Times New Roman" w:hAnsi="Times New Roman"/>
          <w:b/>
          <w:color w:val="000000"/>
          <w:sz w:val="28"/>
          <w:szCs w:val="28"/>
          <w:lang w:val="ru-RU"/>
        </w:rPr>
        <w:t>Сузунским районным судом  вынесен обвинительный приговор</w:t>
      </w:r>
      <w:bookmarkStart w:id="0" w:name="_GoBack"/>
      <w:bookmarkEnd w:id="0"/>
    </w:p>
    <w:p w:rsidR="00BA5D1C" w:rsidRDefault="00BA5D1C" w:rsidP="00BA5D1C">
      <w:pPr>
        <w:pStyle w:val="aa"/>
        <w:jc w:val="both"/>
        <w:rPr>
          <w:lang w:val="ru-RU"/>
        </w:rPr>
      </w:pPr>
      <w:r w:rsidRPr="00BA5D1C">
        <w:rPr>
          <w:lang w:val="ru-RU"/>
        </w:rPr>
        <w:tab/>
      </w:r>
    </w:p>
    <w:p w:rsidR="00BA5D1C" w:rsidRPr="00BA5D1C" w:rsidRDefault="00BA5D1C" w:rsidP="00BA5D1C">
      <w:pPr>
        <w:pStyle w:val="aa"/>
        <w:jc w:val="both"/>
        <w:rPr>
          <w:rFonts w:ascii="Times New Roman" w:hAnsi="Times New Roman"/>
          <w:szCs w:val="24"/>
          <w:lang w:val="ru-RU"/>
        </w:rPr>
      </w:pPr>
      <w:r w:rsidRPr="00BA5D1C">
        <w:rPr>
          <w:rFonts w:ascii="Times New Roman" w:hAnsi="Times New Roman"/>
          <w:szCs w:val="24"/>
          <w:lang w:val="ru-RU"/>
        </w:rPr>
        <w:t>24</w:t>
      </w:r>
      <w:r w:rsidR="0020673D">
        <w:rPr>
          <w:rFonts w:ascii="Times New Roman" w:hAnsi="Times New Roman"/>
          <w:szCs w:val="24"/>
          <w:lang w:val="ru-RU"/>
        </w:rPr>
        <w:t xml:space="preserve"> </w:t>
      </w:r>
      <w:r w:rsidRPr="00BA5D1C">
        <w:rPr>
          <w:rFonts w:ascii="Times New Roman" w:hAnsi="Times New Roman"/>
          <w:szCs w:val="24"/>
          <w:lang w:val="ru-RU"/>
        </w:rPr>
        <w:t>ноября</w:t>
      </w:r>
      <w:r w:rsidR="0020673D">
        <w:rPr>
          <w:rFonts w:ascii="Times New Roman" w:hAnsi="Times New Roman"/>
          <w:szCs w:val="24"/>
          <w:lang w:val="ru-RU"/>
        </w:rPr>
        <w:t xml:space="preserve"> </w:t>
      </w:r>
      <w:r w:rsidRPr="00BA5D1C">
        <w:rPr>
          <w:rFonts w:ascii="Times New Roman" w:hAnsi="Times New Roman"/>
          <w:szCs w:val="24"/>
          <w:lang w:val="ru-RU"/>
        </w:rPr>
        <w:t>2020 года Сузунским районным судом Новосибирской области вынесен обвинительный приговор39 - летнему  Клейншмидту Ивану.</w:t>
      </w:r>
    </w:p>
    <w:p w:rsidR="00BA5D1C" w:rsidRPr="00BA5D1C" w:rsidRDefault="00BA5D1C" w:rsidP="00BA5D1C">
      <w:pPr>
        <w:pStyle w:val="aa"/>
        <w:jc w:val="both"/>
        <w:rPr>
          <w:rFonts w:ascii="Times New Roman" w:hAnsi="Times New Roman"/>
          <w:szCs w:val="24"/>
          <w:lang w:val="ru-RU"/>
        </w:rPr>
      </w:pPr>
      <w:r w:rsidRPr="00BA5D1C">
        <w:rPr>
          <w:szCs w:val="24"/>
          <w:lang w:val="ru-RU"/>
        </w:rPr>
        <w:tab/>
      </w:r>
      <w:r w:rsidRPr="00BA5D1C">
        <w:rPr>
          <w:rFonts w:ascii="Times New Roman" w:hAnsi="Times New Roman"/>
          <w:szCs w:val="24"/>
          <w:lang w:val="ru-RU"/>
        </w:rPr>
        <w:t xml:space="preserve">Он признан виновным в совершении преступления, предусмотренногост. 264.1 УК РФ (управление автомобилем лицом, находящимся в состоянии опьянения, подвергнутым </w:t>
      </w:r>
      <w:r w:rsidRPr="00BA5D1C">
        <w:rPr>
          <w:rFonts w:ascii="Times New Roman" w:hAnsi="Times New Roman"/>
          <w:szCs w:val="24"/>
          <w:lang w:val="ru-RU"/>
        </w:rPr>
        <w:lastRenderedPageBreak/>
        <w:t xml:space="preserve">административному наказанию за управление транспортным средством в состоянии опьянения). </w:t>
      </w:r>
    </w:p>
    <w:p w:rsidR="00BA5D1C" w:rsidRPr="00BA5D1C" w:rsidRDefault="00BA5D1C" w:rsidP="00BA5D1C">
      <w:pPr>
        <w:pStyle w:val="aa"/>
        <w:jc w:val="both"/>
        <w:rPr>
          <w:rFonts w:ascii="Times New Roman" w:hAnsi="Times New Roman"/>
          <w:szCs w:val="24"/>
          <w:lang w:val="ru-RU"/>
        </w:rPr>
      </w:pPr>
      <w:r w:rsidRPr="00BA5D1C">
        <w:rPr>
          <w:rFonts w:ascii="Times New Roman" w:hAnsi="Times New Roman"/>
          <w:szCs w:val="24"/>
          <w:lang w:val="ru-RU"/>
        </w:rPr>
        <w:tab/>
        <w:t xml:space="preserve">В судебном заседании установлено, чтоКлейншмидт И.А., будучи подвергнутым административному наказанию в виде штрафа 30000 рублей с лишением права управления транспортными средствами на срок 1 год 6 месяцев за совершение административного правонарушения, предусмотренного ч. 1 ст. 12.8 КоАП РФ - управление транспортным средством водителем, находящимся в состоянии опьянения, 22 августа 2020 годавновь управлял автомобилем в состоянии алкогольного опьянения. </w:t>
      </w:r>
    </w:p>
    <w:p w:rsidR="00BA5D1C" w:rsidRPr="00BA5D1C" w:rsidRDefault="00BA5D1C" w:rsidP="00BA5D1C">
      <w:pPr>
        <w:pStyle w:val="aa"/>
        <w:jc w:val="both"/>
        <w:rPr>
          <w:rFonts w:ascii="Times New Roman" w:hAnsi="Times New Roman"/>
          <w:szCs w:val="24"/>
          <w:lang w:val="ru-RU"/>
        </w:rPr>
      </w:pPr>
      <w:r w:rsidRPr="00BA5D1C">
        <w:rPr>
          <w:rFonts w:ascii="Times New Roman" w:hAnsi="Times New Roman"/>
          <w:szCs w:val="24"/>
          <w:lang w:val="ru-RU"/>
        </w:rPr>
        <w:tab/>
        <w:t>В судебном заседании, как и в ходе предварительного следствия,  Клейншмидт И..А. вину  в совершенном преступлении призналполностью, заявил ходатайство о рассмотрении дела в особом порядке.  Суд удовлетворил его ходатайство, рассмотрев дело в порядке особого судопроизводства.</w:t>
      </w:r>
    </w:p>
    <w:p w:rsidR="00BA5D1C" w:rsidRPr="00BA5D1C" w:rsidRDefault="00BA5D1C" w:rsidP="00BA5D1C">
      <w:pPr>
        <w:jc w:val="both"/>
        <w:rPr>
          <w:rFonts w:ascii="Times New Roman" w:hAnsi="Times New Roman"/>
          <w:lang w:val="ru-RU"/>
        </w:rPr>
      </w:pPr>
      <w:r w:rsidRPr="00BA5D1C">
        <w:rPr>
          <w:rFonts w:ascii="Times New Roman" w:hAnsi="Times New Roman"/>
          <w:lang w:val="ru-RU"/>
        </w:rPr>
        <w:tab/>
        <w:t>Суд, согласившись с позицией обвинения, призналКлейншмидта И.А.виновнымв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опьянения,и  приговорил  его к 10месяцам лишения свободы  условно, с применением положений ст. 73 УК РФ, назначив ему испытательный срок 1  год 6 месяцев, возложив обязанности не менять постоянное место жительства без уведомления уголовно-исполнительнгой инспекции; периодически являться на  регистрацию в данный орган.  Кром е того, Клейншмидту И.А. назначено дополнительное наказание в виде лишения права управления  транспортныи средствами на срок 2 года.</w:t>
      </w:r>
    </w:p>
    <w:p w:rsidR="00BA5D1C" w:rsidRPr="00BA5D1C" w:rsidRDefault="00BA5D1C" w:rsidP="00BA5D1C">
      <w:pPr>
        <w:jc w:val="both"/>
        <w:rPr>
          <w:rFonts w:ascii="Times New Roman" w:hAnsi="Times New Roman"/>
          <w:lang w:val="ru-RU"/>
        </w:rPr>
      </w:pPr>
      <w:r w:rsidRPr="00BA5D1C">
        <w:rPr>
          <w:rFonts w:ascii="Times New Roman" w:hAnsi="Times New Roman"/>
          <w:lang w:val="ru-RU"/>
        </w:rPr>
        <w:tab/>
        <w:t xml:space="preserve">Приговор  вступил в законную силу. </w:t>
      </w:r>
    </w:p>
    <w:p w:rsidR="00BA5D1C" w:rsidRPr="00BA5D1C" w:rsidRDefault="00BA5D1C" w:rsidP="00BA5D1C">
      <w:pPr>
        <w:pStyle w:val="aa"/>
        <w:jc w:val="both"/>
        <w:rPr>
          <w:rFonts w:ascii="Times New Roman" w:hAnsi="Times New Roman"/>
          <w:szCs w:val="24"/>
          <w:lang w:val="ru-RU"/>
        </w:rPr>
      </w:pPr>
      <w:r w:rsidRPr="00BA5D1C">
        <w:rPr>
          <w:rFonts w:ascii="Times New Roman" w:hAnsi="Times New Roman"/>
          <w:szCs w:val="24"/>
          <w:lang w:val="ru-RU"/>
        </w:rPr>
        <w:t>Ст . прокурорСузунского района</w:t>
      </w:r>
      <w:r w:rsidRPr="00BA5D1C">
        <w:rPr>
          <w:rFonts w:ascii="Times New Roman" w:hAnsi="Times New Roman"/>
          <w:szCs w:val="24"/>
          <w:lang w:val="ru-RU"/>
        </w:rPr>
        <w:tab/>
      </w:r>
    </w:p>
    <w:p w:rsidR="00BA5D1C" w:rsidRPr="00BA5D1C" w:rsidRDefault="00BA5D1C" w:rsidP="00BA5D1C">
      <w:pPr>
        <w:pStyle w:val="aa"/>
        <w:jc w:val="both"/>
        <w:rPr>
          <w:rFonts w:ascii="Times New Roman" w:hAnsi="Times New Roman"/>
          <w:szCs w:val="24"/>
          <w:lang w:val="ru-RU"/>
        </w:rPr>
      </w:pPr>
    </w:p>
    <w:p w:rsidR="00BA5D1C" w:rsidRPr="00BA5D1C" w:rsidRDefault="00BA5D1C" w:rsidP="00BA5D1C">
      <w:pPr>
        <w:pStyle w:val="aa"/>
        <w:jc w:val="both"/>
        <w:rPr>
          <w:rFonts w:ascii="Times New Roman" w:hAnsi="Times New Roman"/>
          <w:szCs w:val="24"/>
          <w:lang w:val="ru-RU"/>
        </w:rPr>
      </w:pPr>
      <w:r w:rsidRPr="00BA5D1C">
        <w:rPr>
          <w:rFonts w:ascii="Times New Roman" w:hAnsi="Times New Roman"/>
          <w:szCs w:val="24"/>
          <w:lang w:val="ru-RU"/>
        </w:rPr>
        <w:t>младший  советник юстиции</w:t>
      </w:r>
      <w:r w:rsidRPr="00BA5D1C">
        <w:rPr>
          <w:rFonts w:ascii="Times New Roman" w:hAnsi="Times New Roman"/>
          <w:szCs w:val="24"/>
          <w:lang w:val="ru-RU"/>
        </w:rPr>
        <w:tab/>
      </w:r>
      <w:r w:rsidRPr="00BA5D1C">
        <w:rPr>
          <w:rFonts w:ascii="Times New Roman" w:hAnsi="Times New Roman"/>
          <w:szCs w:val="24"/>
          <w:lang w:val="ru-RU"/>
        </w:rPr>
        <w:tab/>
      </w:r>
      <w:r w:rsidRPr="00BA5D1C">
        <w:rPr>
          <w:rFonts w:ascii="Times New Roman" w:hAnsi="Times New Roman"/>
          <w:szCs w:val="24"/>
          <w:lang w:val="ru-RU"/>
        </w:rPr>
        <w:tab/>
      </w:r>
      <w:r w:rsidRPr="00BA5D1C">
        <w:rPr>
          <w:rFonts w:ascii="Times New Roman" w:hAnsi="Times New Roman"/>
          <w:szCs w:val="24"/>
          <w:lang w:val="ru-RU"/>
        </w:rPr>
        <w:tab/>
      </w:r>
      <w:r w:rsidRPr="00BA5D1C">
        <w:rPr>
          <w:rFonts w:ascii="Times New Roman" w:hAnsi="Times New Roman"/>
          <w:szCs w:val="24"/>
          <w:lang w:val="ru-RU"/>
        </w:rPr>
        <w:tab/>
      </w:r>
      <w:r w:rsidRPr="00BA5D1C">
        <w:rPr>
          <w:rFonts w:ascii="Times New Roman" w:hAnsi="Times New Roman"/>
          <w:szCs w:val="24"/>
          <w:lang w:val="ru-RU"/>
        </w:rPr>
        <w:tab/>
      </w:r>
      <w:r>
        <w:rPr>
          <w:rFonts w:ascii="Times New Roman" w:hAnsi="Times New Roman"/>
          <w:szCs w:val="24"/>
          <w:lang w:val="ru-RU"/>
        </w:rPr>
        <w:t xml:space="preserve">                </w:t>
      </w:r>
      <w:r w:rsidRPr="00BA5D1C">
        <w:rPr>
          <w:rFonts w:ascii="Times New Roman" w:hAnsi="Times New Roman"/>
          <w:szCs w:val="24"/>
          <w:lang w:val="ru-RU"/>
        </w:rPr>
        <w:t>Т.И. Ламанова</w:t>
      </w:r>
    </w:p>
    <w:p w:rsidR="00BA5D1C" w:rsidRPr="00BA5D1C" w:rsidRDefault="00BA5D1C" w:rsidP="00BA5D1C">
      <w:pPr>
        <w:pStyle w:val="aa"/>
        <w:jc w:val="both"/>
        <w:rPr>
          <w:rFonts w:ascii="Times New Roman" w:hAnsi="Times New Roman"/>
          <w:sz w:val="28"/>
          <w:szCs w:val="28"/>
          <w:lang w:val="ru-RU"/>
        </w:rPr>
      </w:pPr>
      <w:r w:rsidRPr="00BA5D1C">
        <w:rPr>
          <w:rFonts w:ascii="Times New Roman" w:hAnsi="Times New Roman"/>
          <w:sz w:val="28"/>
          <w:szCs w:val="28"/>
          <w:lang w:val="ru-RU"/>
        </w:rPr>
        <w:tab/>
      </w:r>
    </w:p>
    <w:p w:rsidR="00BA5D1C" w:rsidRPr="00BA5D1C" w:rsidRDefault="00BA5D1C" w:rsidP="00BA5D1C">
      <w:pPr>
        <w:pStyle w:val="aa"/>
        <w:jc w:val="both"/>
        <w:rPr>
          <w:rFonts w:ascii="Times New Roman" w:hAnsi="Times New Roman"/>
          <w:sz w:val="28"/>
          <w:szCs w:val="28"/>
          <w:lang w:val="ru-RU"/>
        </w:rPr>
      </w:pPr>
    </w:p>
    <w:p w:rsidR="00BA5D1C" w:rsidRDefault="00BA5D1C" w:rsidP="000A0173">
      <w:pPr>
        <w:jc w:val="center"/>
        <w:rPr>
          <w:rFonts w:ascii="Times New Roman" w:hAnsi="Times New Roman"/>
          <w:sz w:val="28"/>
          <w:szCs w:val="28"/>
          <w:lang w:val="ru-RU"/>
        </w:rPr>
      </w:pPr>
    </w:p>
    <w:p w:rsidR="00BA5D1C" w:rsidRPr="00BA5D1C" w:rsidRDefault="00BA5D1C" w:rsidP="00BA5D1C">
      <w:pPr>
        <w:jc w:val="center"/>
        <w:rPr>
          <w:rFonts w:ascii="Times New Roman" w:hAnsi="Times New Roman"/>
          <w:b/>
          <w:lang w:val="ru-RU"/>
        </w:rPr>
      </w:pPr>
      <w:r w:rsidRPr="00BA5D1C">
        <w:rPr>
          <w:rFonts w:ascii="Times New Roman" w:hAnsi="Times New Roman"/>
          <w:b/>
          <w:lang w:val="ru-RU"/>
        </w:rPr>
        <w:t xml:space="preserve">Проверка по исполнению требований безопасности дорожного движения. </w:t>
      </w:r>
    </w:p>
    <w:p w:rsidR="00BA5D1C" w:rsidRPr="00BA5D1C" w:rsidRDefault="00BA5D1C" w:rsidP="00BA5D1C">
      <w:pPr>
        <w:ind w:firstLine="708"/>
        <w:jc w:val="both"/>
        <w:rPr>
          <w:rFonts w:ascii="Times New Roman" w:hAnsi="Times New Roman"/>
          <w:lang w:val="ru-RU"/>
        </w:rPr>
      </w:pPr>
    </w:p>
    <w:p w:rsidR="00BA5D1C" w:rsidRPr="00BA5D1C" w:rsidRDefault="00BA5D1C" w:rsidP="00BA5D1C">
      <w:pPr>
        <w:ind w:firstLine="708"/>
        <w:jc w:val="both"/>
        <w:rPr>
          <w:rFonts w:ascii="Times New Roman" w:hAnsi="Times New Roman"/>
          <w:lang w:val="ru-RU"/>
        </w:rPr>
      </w:pPr>
      <w:r w:rsidRPr="00BA5D1C">
        <w:rPr>
          <w:rFonts w:ascii="Times New Roman" w:hAnsi="Times New Roman"/>
          <w:lang w:val="ru-RU"/>
        </w:rPr>
        <w:t>Во втором полугодии 2020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w:t>
      </w:r>
    </w:p>
    <w:p w:rsidR="00BA5D1C" w:rsidRPr="00BA5D1C" w:rsidRDefault="00BA5D1C" w:rsidP="00BA5D1C">
      <w:pPr>
        <w:ind w:firstLine="708"/>
        <w:jc w:val="both"/>
        <w:rPr>
          <w:rFonts w:ascii="Times New Roman" w:hAnsi="Times New Roman"/>
          <w:lang w:val="ru-RU"/>
        </w:rPr>
      </w:pPr>
      <w:r w:rsidRPr="00BA5D1C">
        <w:rPr>
          <w:rFonts w:ascii="Times New Roman" w:hAnsi="Times New Roman"/>
          <w:lang w:val="ru-RU"/>
        </w:rPr>
        <w:t>Так, прокуратурой района проведена проверка в части надлежащего  содержания улично - дорожной сети Сузунского района.</w:t>
      </w:r>
    </w:p>
    <w:p w:rsidR="00BA5D1C" w:rsidRPr="00BA5D1C" w:rsidRDefault="00BA5D1C" w:rsidP="00BA5D1C">
      <w:pPr>
        <w:autoSpaceDE w:val="0"/>
        <w:autoSpaceDN w:val="0"/>
        <w:adjustRightInd w:val="0"/>
        <w:ind w:firstLine="540"/>
        <w:jc w:val="both"/>
        <w:rPr>
          <w:rFonts w:ascii="Times New Roman" w:hAnsi="Times New Roman"/>
          <w:lang w:val="ru-RU"/>
        </w:rPr>
      </w:pPr>
      <w:r w:rsidRPr="00BA5D1C">
        <w:rPr>
          <w:rFonts w:ascii="Times New Roman" w:hAnsi="Times New Roman"/>
          <w:lang w:val="ru-RU"/>
        </w:rPr>
        <w:t xml:space="preserve">В соответствии с частями 1 и 2 статьи 13 Федерального закона от 08.11.2007 </w:t>
      </w:r>
      <w:r w:rsidRPr="00BA5D1C">
        <w:rPr>
          <w:rFonts w:ascii="Times New Roman" w:hAnsi="Times New Roman"/>
        </w:rPr>
        <w:t>N</w:t>
      </w:r>
      <w:r w:rsidRPr="00BA5D1C">
        <w:rPr>
          <w:rFonts w:ascii="Times New Roman" w:hAnsi="Times New Roman"/>
          <w:lang w:val="ru-RU"/>
        </w:rPr>
        <w:t xml:space="preserve"> 257-ФЗ </w:t>
      </w:r>
      <w:hyperlink r:id="rId8" w:history="1">
        <w:r w:rsidRPr="00BA5D1C">
          <w:rPr>
            <w:rStyle w:val="afa"/>
            <w:rFonts w:ascii="Times New Roman" w:hAnsi="Times New Roman"/>
            <w:lang w:val="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BA5D1C">
        <w:rPr>
          <w:rFonts w:ascii="Times New Roman" w:hAnsi="Times New Roman"/>
          <w:lang w:val="ru-RU"/>
        </w:rPr>
        <w:t xml:space="preserve"> с учетом  пункта 5 части 1 статьи 14 Федерального  закона от 06.10.2003 </w:t>
      </w:r>
      <w:r w:rsidRPr="00BA5D1C">
        <w:rPr>
          <w:rFonts w:ascii="Times New Roman" w:hAnsi="Times New Roman"/>
        </w:rPr>
        <w:t>N</w:t>
      </w:r>
      <w:r w:rsidRPr="00BA5D1C">
        <w:rPr>
          <w:rFonts w:ascii="Times New Roman" w:hAnsi="Times New Roman"/>
          <w:lang w:val="ru-RU"/>
        </w:rPr>
        <w:t xml:space="preserve"> 131-ФЗ "Об общих принципах организации местного самоуправления в Российской Федерации" и статьи 3 Закона Новосибирской области от 24.11.2014 № 484 –ОЗ </w:t>
      </w:r>
      <w:hyperlink r:id="rId9" w:history="1">
        <w:r w:rsidRPr="00BA5D1C">
          <w:rPr>
            <w:rStyle w:val="afa"/>
            <w:rFonts w:ascii="Times New Roman" w:hAnsi="Times New Roman"/>
            <w:lang w:val="ru-RU"/>
          </w:rPr>
          <w:t>"Об отдельных вопросах организации местного самоуправления в Новосибирской области"</w:t>
        </w:r>
      </w:hyperlink>
      <w:r w:rsidRPr="00BA5D1C">
        <w:rPr>
          <w:rFonts w:ascii="Times New Roman" w:hAnsi="Times New Roman"/>
          <w:lang w:val="ru-RU"/>
        </w:rPr>
        <w:t xml:space="preserve">  определены полномочия органов местного самоуправления городских и сельских поселений в области использования автомобильных дорог и осуществления дорожной деятельности.</w:t>
      </w:r>
    </w:p>
    <w:p w:rsidR="00BA5D1C" w:rsidRPr="00BA5D1C" w:rsidRDefault="00BA5D1C" w:rsidP="00BA5D1C">
      <w:pPr>
        <w:autoSpaceDE w:val="0"/>
        <w:autoSpaceDN w:val="0"/>
        <w:adjustRightInd w:val="0"/>
        <w:ind w:firstLine="540"/>
        <w:jc w:val="both"/>
        <w:rPr>
          <w:rFonts w:ascii="Times New Roman" w:hAnsi="Times New Roman"/>
          <w:lang w:val="ru-RU"/>
        </w:rPr>
      </w:pPr>
      <w:r w:rsidRPr="00BA5D1C">
        <w:rPr>
          <w:rFonts w:ascii="Times New Roman" w:hAnsi="Times New Roman"/>
          <w:lang w:val="ru-RU"/>
        </w:rPr>
        <w:t xml:space="preserve">Проверкой установлено, что администрациями муниципальных образований Сузунского района до настоящего времени во исполнение указанных требований федерального законодательства не разработаны и не приняты  муниципальные правовые акты </w:t>
      </w:r>
    </w:p>
    <w:p w:rsidR="00BA5D1C" w:rsidRPr="00BA5D1C" w:rsidRDefault="00BA5D1C" w:rsidP="00BA5D1C">
      <w:pPr>
        <w:autoSpaceDE w:val="0"/>
        <w:autoSpaceDN w:val="0"/>
        <w:adjustRightInd w:val="0"/>
        <w:ind w:firstLine="540"/>
        <w:jc w:val="both"/>
        <w:rPr>
          <w:rFonts w:ascii="Times New Roman" w:hAnsi="Times New Roman"/>
          <w:lang w:val="ru-RU"/>
        </w:rPr>
      </w:pPr>
      <w:r w:rsidRPr="00BA5D1C">
        <w:rPr>
          <w:rFonts w:ascii="Times New Roman" w:hAnsi="Times New Roman"/>
          <w:lang w:val="ru-RU"/>
        </w:rPr>
        <w:t xml:space="preserve">- об утверждении основных направлений инвестиционной политики в области развития автомобильных дорог местного значения; </w:t>
      </w:r>
    </w:p>
    <w:p w:rsidR="00BA5D1C" w:rsidRPr="00BA5D1C" w:rsidRDefault="00BA5D1C" w:rsidP="00BA5D1C">
      <w:pPr>
        <w:autoSpaceDE w:val="0"/>
        <w:autoSpaceDN w:val="0"/>
        <w:adjustRightInd w:val="0"/>
        <w:ind w:firstLine="540"/>
        <w:jc w:val="both"/>
        <w:rPr>
          <w:rFonts w:ascii="Times New Roman" w:hAnsi="Times New Roman"/>
          <w:lang w:val="ru-RU"/>
        </w:rPr>
      </w:pPr>
      <w:r w:rsidRPr="00BA5D1C">
        <w:rPr>
          <w:rFonts w:ascii="Times New Roman" w:hAnsi="Times New Roman"/>
          <w:lang w:val="ru-RU"/>
        </w:rPr>
        <w:t xml:space="preserve">- об установлении стоимости и перечня услуг по присоединению объектов дорожного сервиса к автомобильным дорогам общего пользования местного значения; </w:t>
      </w:r>
    </w:p>
    <w:p w:rsidR="00BA5D1C" w:rsidRPr="00BA5D1C" w:rsidRDefault="00BA5D1C" w:rsidP="00BA5D1C">
      <w:pPr>
        <w:autoSpaceDE w:val="0"/>
        <w:autoSpaceDN w:val="0"/>
        <w:adjustRightInd w:val="0"/>
        <w:ind w:firstLine="540"/>
        <w:jc w:val="both"/>
        <w:rPr>
          <w:rFonts w:ascii="Times New Roman" w:hAnsi="Times New Roman"/>
          <w:lang w:val="ru-RU"/>
        </w:rPr>
      </w:pPr>
      <w:r w:rsidRPr="00BA5D1C">
        <w:rPr>
          <w:rFonts w:ascii="Times New Roman" w:hAnsi="Times New Roman"/>
          <w:lang w:val="ru-RU"/>
        </w:rPr>
        <w:t>- о порядке использования автомобильных дорог при организации и проведении мероприятий по гражданской обороне, мобилизационной подготовке, ликвидации последствий чрезвычайных ситуаций.</w:t>
      </w:r>
    </w:p>
    <w:p w:rsidR="00BA5D1C" w:rsidRPr="00BA5D1C" w:rsidRDefault="00BA5D1C" w:rsidP="00BA5D1C">
      <w:pPr>
        <w:ind w:firstLine="708"/>
        <w:jc w:val="both"/>
        <w:rPr>
          <w:rStyle w:val="a8"/>
          <w:rFonts w:ascii="Times New Roman" w:hAnsi="Times New Roman"/>
          <w:b w:val="0"/>
          <w:color w:val="000000"/>
          <w:lang w:val="ru-RU"/>
        </w:rPr>
      </w:pPr>
      <w:r w:rsidRPr="00BA5D1C">
        <w:rPr>
          <w:rStyle w:val="a8"/>
          <w:rFonts w:ascii="Times New Roman" w:hAnsi="Times New Roman"/>
          <w:b w:val="0"/>
          <w:color w:val="000000"/>
          <w:lang w:val="ru-RU"/>
        </w:rPr>
        <w:lastRenderedPageBreak/>
        <w:t xml:space="preserve">По результатам проведенной проверки главам 15 муниципальных образований внесены представления об устранении нарушений закона.  </w:t>
      </w:r>
    </w:p>
    <w:p w:rsidR="00BA5D1C" w:rsidRPr="00BA5D1C" w:rsidRDefault="00BA5D1C" w:rsidP="00BA5D1C">
      <w:pPr>
        <w:ind w:firstLine="708"/>
        <w:jc w:val="both"/>
        <w:rPr>
          <w:rStyle w:val="a8"/>
          <w:rFonts w:ascii="Times New Roman" w:hAnsi="Times New Roman"/>
          <w:b w:val="0"/>
          <w:color w:val="000000"/>
          <w:lang w:val="ru-RU"/>
        </w:rPr>
      </w:pPr>
    </w:p>
    <w:p w:rsidR="00BA5D1C" w:rsidRPr="00BA5D1C" w:rsidRDefault="00BA5D1C" w:rsidP="00BA5D1C">
      <w:pPr>
        <w:jc w:val="both"/>
        <w:rPr>
          <w:rFonts w:ascii="Times New Roman" w:hAnsi="Times New Roman"/>
          <w:lang w:val="ru-RU"/>
        </w:rPr>
      </w:pPr>
    </w:p>
    <w:p w:rsidR="00BA5D1C" w:rsidRPr="00BA5D1C" w:rsidRDefault="00BA5D1C" w:rsidP="00BA5D1C">
      <w:pPr>
        <w:jc w:val="both"/>
        <w:rPr>
          <w:rFonts w:ascii="Times New Roman" w:hAnsi="Times New Roman"/>
          <w:lang w:val="ru-RU"/>
        </w:rPr>
      </w:pPr>
      <w:r w:rsidRPr="00BA5D1C">
        <w:rPr>
          <w:rFonts w:ascii="Times New Roman" w:hAnsi="Times New Roman"/>
          <w:lang w:val="ru-RU"/>
        </w:rPr>
        <w:t xml:space="preserve">Помощник прокурора района </w:t>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Pr>
          <w:rFonts w:ascii="Times New Roman" w:hAnsi="Times New Roman"/>
          <w:lang w:val="ru-RU"/>
        </w:rPr>
        <w:t xml:space="preserve">                   </w:t>
      </w:r>
      <w:r w:rsidRPr="00BA5D1C">
        <w:rPr>
          <w:rFonts w:ascii="Times New Roman" w:hAnsi="Times New Roman"/>
          <w:lang w:val="ru-RU"/>
        </w:rPr>
        <w:t xml:space="preserve">Д.С.Фёдоров </w:t>
      </w:r>
    </w:p>
    <w:p w:rsidR="00BA5D1C" w:rsidRPr="00BA5D1C" w:rsidRDefault="00BA5D1C" w:rsidP="00BA5D1C">
      <w:pPr>
        <w:rPr>
          <w:rFonts w:ascii="Times New Roman" w:hAnsi="Times New Roman"/>
          <w:lang w:val="ru-RU"/>
        </w:rPr>
      </w:pPr>
    </w:p>
    <w:p w:rsidR="00BA5D1C" w:rsidRPr="00BA5D1C" w:rsidRDefault="00BA5D1C" w:rsidP="00BA5D1C">
      <w:pPr>
        <w:rPr>
          <w:rFonts w:ascii="Times New Roman" w:hAnsi="Times New Roman"/>
          <w:lang w:val="ru-RU"/>
        </w:rPr>
      </w:pPr>
    </w:p>
    <w:p w:rsidR="00BA5D1C" w:rsidRPr="00BA5D1C" w:rsidRDefault="00BA5D1C" w:rsidP="000A0173">
      <w:pPr>
        <w:jc w:val="center"/>
        <w:rPr>
          <w:rFonts w:ascii="Times New Roman" w:hAnsi="Times New Roman"/>
          <w:lang w:val="ru-RU"/>
        </w:rPr>
      </w:pPr>
    </w:p>
    <w:p w:rsidR="00BA5D1C" w:rsidRPr="00BA5D1C" w:rsidRDefault="00BA5D1C" w:rsidP="00BA5D1C">
      <w:pPr>
        <w:ind w:firstLine="708"/>
        <w:jc w:val="both"/>
        <w:rPr>
          <w:rFonts w:ascii="Times New Roman" w:hAnsi="Times New Roman"/>
          <w:b/>
          <w:sz w:val="28"/>
          <w:szCs w:val="28"/>
          <w:lang w:val="ru-RU"/>
        </w:rPr>
      </w:pPr>
      <w:r>
        <w:rPr>
          <w:rFonts w:ascii="Times New Roman" w:hAnsi="Times New Roman"/>
          <w:b/>
          <w:sz w:val="28"/>
          <w:szCs w:val="28"/>
          <w:lang w:val="ru-RU"/>
        </w:rPr>
        <w:t xml:space="preserve">            </w:t>
      </w:r>
      <w:r w:rsidRPr="00BA5D1C">
        <w:rPr>
          <w:rFonts w:ascii="Times New Roman" w:hAnsi="Times New Roman"/>
          <w:b/>
          <w:sz w:val="28"/>
          <w:szCs w:val="28"/>
          <w:lang w:val="ru-RU"/>
        </w:rPr>
        <w:t>Пункт приёма и отгрузки древесины нарушают закон</w:t>
      </w:r>
    </w:p>
    <w:p w:rsidR="00BA5D1C" w:rsidRDefault="00BA5D1C" w:rsidP="00BA5D1C">
      <w:pPr>
        <w:ind w:firstLine="708"/>
        <w:jc w:val="both"/>
        <w:rPr>
          <w:rFonts w:ascii="Times New Roman" w:hAnsi="Times New Roman"/>
          <w:sz w:val="28"/>
          <w:szCs w:val="28"/>
          <w:lang w:val="ru-RU"/>
        </w:rPr>
      </w:pPr>
    </w:p>
    <w:p w:rsidR="00BA5D1C" w:rsidRPr="00BA5D1C" w:rsidRDefault="00BA5D1C" w:rsidP="00BA5D1C">
      <w:pPr>
        <w:ind w:firstLine="708"/>
        <w:jc w:val="both"/>
        <w:rPr>
          <w:rFonts w:ascii="Times New Roman" w:hAnsi="Times New Roman"/>
          <w:lang w:val="ru-RU"/>
        </w:rPr>
      </w:pPr>
      <w:r w:rsidRPr="00BA5D1C">
        <w:rPr>
          <w:rFonts w:ascii="Times New Roman" w:hAnsi="Times New Roman"/>
          <w:lang w:val="ru-RU"/>
        </w:rPr>
        <w:t>Прокуратура района проверила исполнение природоохранного законодательства в деятельности пунктов приема и отгрузки древесины, расположенных на территории района.</w:t>
      </w:r>
    </w:p>
    <w:p w:rsidR="00BA5D1C" w:rsidRPr="00BA5D1C" w:rsidRDefault="00BA5D1C" w:rsidP="00BA5D1C">
      <w:pPr>
        <w:jc w:val="both"/>
        <w:rPr>
          <w:rFonts w:ascii="Times New Roman" w:hAnsi="Times New Roman"/>
          <w:lang w:val="ru-RU"/>
        </w:rPr>
      </w:pPr>
      <w:r w:rsidRPr="00BA5D1C">
        <w:rPr>
          <w:rFonts w:ascii="Times New Roman" w:hAnsi="Times New Roman"/>
          <w:lang w:val="ru-RU"/>
        </w:rPr>
        <w:tab/>
        <w:t>Установлено, что в нарушение требований ст. 3 Закона Новосибирской области от 20.12.2019 №450-ОЗ «Об организации деятельности пунктов приема и отгрузки древесины на территории Новосибирской области» на лесоприемных пунктах отсутствовали документы о постановке на учёт уполномоченным исполнительным органом власти, не было предоставлено отчётности о принятой, переработанной и отгруженной древесины.</w:t>
      </w:r>
    </w:p>
    <w:p w:rsidR="00BA5D1C" w:rsidRPr="00BA5D1C" w:rsidRDefault="00BA5D1C" w:rsidP="00BA5D1C">
      <w:pPr>
        <w:ind w:firstLine="708"/>
        <w:jc w:val="both"/>
        <w:rPr>
          <w:rFonts w:ascii="Times New Roman" w:hAnsi="Times New Roman"/>
          <w:lang w:val="ru-RU"/>
        </w:rPr>
      </w:pPr>
      <w:r w:rsidRPr="00BA5D1C">
        <w:rPr>
          <w:rFonts w:ascii="Times New Roman" w:hAnsi="Times New Roman"/>
          <w:lang w:val="ru-RU"/>
        </w:rPr>
        <w:t>По результатам проверки внесены представления, которые рассмотрены, требования прокурора удовлетворены, пунктыпоставленына учет в Министерстве природных ресурсов и экологии Новосибирской области.</w:t>
      </w:r>
      <w:r w:rsidRPr="00BA5D1C">
        <w:rPr>
          <w:rFonts w:ascii="Times New Roman" w:hAnsi="Times New Roman"/>
          <w:lang w:val="ru-RU"/>
        </w:rPr>
        <w:tab/>
        <w:t xml:space="preserve">Кроме того, по результатам рассмотрения постановлений 2 индивидуальных предпринимателей привлекли к административной ответственности и оштрафовали на сумму более 80 тысяч рублей. </w:t>
      </w:r>
    </w:p>
    <w:p w:rsidR="00BA5D1C" w:rsidRPr="00BA5D1C" w:rsidRDefault="00BA5D1C" w:rsidP="00BA5D1C">
      <w:pPr>
        <w:ind w:firstLine="708"/>
        <w:jc w:val="both"/>
        <w:rPr>
          <w:rFonts w:ascii="Times New Roman" w:hAnsi="Times New Roman"/>
          <w:lang w:val="ru-RU"/>
        </w:rPr>
      </w:pPr>
      <w:r w:rsidRPr="00BA5D1C">
        <w:rPr>
          <w:rFonts w:ascii="Times New Roman" w:hAnsi="Times New Roman"/>
          <w:lang w:val="ru-RU"/>
        </w:rPr>
        <w:t>Работа прокуроров в данном направлении продолжается.</w:t>
      </w:r>
    </w:p>
    <w:p w:rsidR="00BA5D1C" w:rsidRPr="00BA5D1C" w:rsidRDefault="00BA5D1C" w:rsidP="00BA5D1C">
      <w:pPr>
        <w:spacing w:line="360" w:lineRule="auto"/>
        <w:jc w:val="both"/>
        <w:rPr>
          <w:rFonts w:ascii="Times New Roman" w:hAnsi="Times New Roman"/>
          <w:lang w:val="ru-RU"/>
        </w:rPr>
      </w:pPr>
    </w:p>
    <w:p w:rsidR="00BA5D1C" w:rsidRPr="00B821BB" w:rsidRDefault="00BA5D1C" w:rsidP="00BA5D1C">
      <w:pPr>
        <w:spacing w:line="360" w:lineRule="auto"/>
        <w:jc w:val="both"/>
        <w:rPr>
          <w:rFonts w:ascii="Times New Roman" w:hAnsi="Times New Roman"/>
          <w:lang w:val="ru-RU"/>
        </w:rPr>
      </w:pPr>
      <w:r w:rsidRPr="00B821BB">
        <w:rPr>
          <w:rFonts w:ascii="Times New Roman" w:hAnsi="Times New Roman"/>
          <w:lang w:val="ru-RU"/>
        </w:rPr>
        <w:t xml:space="preserve">Помощник прокурора района </w:t>
      </w:r>
    </w:p>
    <w:p w:rsidR="00BA5D1C" w:rsidRPr="00BA5D1C" w:rsidRDefault="00BA5D1C" w:rsidP="00BA5D1C">
      <w:pPr>
        <w:jc w:val="center"/>
        <w:rPr>
          <w:rFonts w:ascii="Times New Roman" w:hAnsi="Times New Roman"/>
          <w:lang w:val="ru-RU"/>
        </w:rPr>
      </w:pPr>
      <w:r w:rsidRPr="00B821BB">
        <w:rPr>
          <w:rFonts w:ascii="Times New Roman" w:hAnsi="Times New Roman"/>
          <w:lang w:val="ru-RU"/>
        </w:rPr>
        <w:t>юрист 1 класса</w:t>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t xml:space="preserve">                Н.А. Миронова</w:t>
      </w:r>
    </w:p>
    <w:p w:rsidR="00BA5D1C" w:rsidRPr="00BA5D1C" w:rsidRDefault="00BA5D1C" w:rsidP="000A0173">
      <w:pPr>
        <w:jc w:val="center"/>
        <w:rPr>
          <w:rFonts w:ascii="Times New Roman" w:hAnsi="Times New Roman"/>
          <w:lang w:val="ru-RU"/>
        </w:rPr>
      </w:pPr>
    </w:p>
    <w:p w:rsidR="00BA5D1C" w:rsidRPr="00BA5D1C" w:rsidRDefault="00BA5D1C" w:rsidP="000A0173">
      <w:pPr>
        <w:jc w:val="center"/>
        <w:rPr>
          <w:rFonts w:ascii="Times New Roman" w:hAnsi="Times New Roman"/>
          <w:lang w:val="ru-RU"/>
        </w:rPr>
      </w:pPr>
    </w:p>
    <w:p w:rsidR="00BA5D1C" w:rsidRDefault="00BA5D1C" w:rsidP="000A0173">
      <w:pPr>
        <w:jc w:val="center"/>
        <w:rPr>
          <w:rFonts w:ascii="Times New Roman" w:hAnsi="Times New Roman"/>
          <w:lang w:val="ru-RU"/>
        </w:rPr>
      </w:pPr>
    </w:p>
    <w:p w:rsidR="00BA5D1C" w:rsidRDefault="00BA5D1C" w:rsidP="000A0173">
      <w:pPr>
        <w:jc w:val="center"/>
        <w:rPr>
          <w:rFonts w:ascii="Times New Roman" w:hAnsi="Times New Roman"/>
          <w:lang w:val="ru-RU"/>
        </w:rPr>
      </w:pPr>
    </w:p>
    <w:p w:rsidR="00BA5D1C" w:rsidRPr="00BA5D1C" w:rsidRDefault="0020673D" w:rsidP="00BA5D1C">
      <w:pPr>
        <w:tabs>
          <w:tab w:val="left" w:pos="8505"/>
        </w:tabs>
        <w:jc w:val="center"/>
        <w:rPr>
          <w:rFonts w:ascii="Times New Roman" w:hAnsi="Times New Roman"/>
          <w:b/>
          <w:sz w:val="28"/>
          <w:szCs w:val="28"/>
          <w:lang w:val="ru-RU"/>
        </w:rPr>
      </w:pPr>
      <w:r>
        <w:rPr>
          <w:rFonts w:ascii="Times New Roman" w:hAnsi="Times New Roman"/>
          <w:b/>
          <w:sz w:val="28"/>
          <w:szCs w:val="28"/>
          <w:lang w:val="ru-RU"/>
        </w:rPr>
        <w:t>У</w:t>
      </w:r>
      <w:r w:rsidR="00BA5D1C" w:rsidRPr="00BA5D1C">
        <w:rPr>
          <w:rFonts w:ascii="Times New Roman" w:hAnsi="Times New Roman"/>
          <w:b/>
          <w:sz w:val="28"/>
          <w:szCs w:val="28"/>
          <w:lang w:val="ru-RU"/>
        </w:rPr>
        <w:t>тверждено обвинительное заключение</w:t>
      </w:r>
    </w:p>
    <w:p w:rsidR="00BA5D1C" w:rsidRPr="00BA5D1C" w:rsidRDefault="00BA5D1C" w:rsidP="00BA5D1C">
      <w:pPr>
        <w:tabs>
          <w:tab w:val="left" w:pos="8505"/>
        </w:tabs>
        <w:rPr>
          <w:rFonts w:ascii="Times New Roman" w:hAnsi="Times New Roman"/>
          <w:sz w:val="28"/>
          <w:szCs w:val="28"/>
          <w:lang w:val="ru-RU"/>
        </w:rPr>
      </w:pPr>
    </w:p>
    <w:p w:rsidR="00BA5D1C" w:rsidRPr="00BA5D1C" w:rsidRDefault="00BA5D1C" w:rsidP="00BA5D1C">
      <w:pPr>
        <w:shd w:val="clear" w:color="auto" w:fill="FFFFFF"/>
        <w:tabs>
          <w:tab w:val="left" w:pos="0"/>
        </w:tabs>
        <w:autoSpaceDE w:val="0"/>
        <w:autoSpaceDN w:val="0"/>
        <w:adjustRightInd w:val="0"/>
        <w:jc w:val="both"/>
        <w:rPr>
          <w:rFonts w:ascii="Times New Roman" w:hAnsi="Times New Roman"/>
          <w:sz w:val="28"/>
          <w:szCs w:val="28"/>
          <w:lang w:val="ru-RU"/>
        </w:rPr>
      </w:pPr>
      <w:r w:rsidRPr="00BA5D1C">
        <w:rPr>
          <w:rFonts w:ascii="Times New Roman" w:hAnsi="Times New Roman"/>
          <w:sz w:val="28"/>
          <w:szCs w:val="28"/>
          <w:lang w:val="ru-RU"/>
        </w:rPr>
        <w:tab/>
      </w:r>
    </w:p>
    <w:p w:rsidR="00BA5D1C" w:rsidRPr="00BA5D1C" w:rsidRDefault="00BA5D1C" w:rsidP="00BA5D1C">
      <w:pPr>
        <w:ind w:firstLine="708"/>
        <w:jc w:val="both"/>
        <w:rPr>
          <w:rFonts w:ascii="Times New Roman" w:eastAsia="Times New Roman" w:hAnsi="Times New Roman"/>
          <w:lang w:val="ru-RU"/>
        </w:rPr>
      </w:pPr>
      <w:r w:rsidRPr="00BA5D1C">
        <w:rPr>
          <w:rFonts w:ascii="Times New Roman" w:eastAsia="Times New Roman" w:hAnsi="Times New Roman"/>
          <w:lang w:val="ru-RU"/>
        </w:rPr>
        <w:t>21 октября 2020 года прокурора Сузунского района утвердил обвинительное заключение по уголовному делу в отношении 54-летнего жителя села Бедрино</w:t>
      </w:r>
      <w:r>
        <w:rPr>
          <w:rFonts w:ascii="Times New Roman" w:eastAsia="Times New Roman" w:hAnsi="Times New Roman"/>
          <w:lang w:val="ru-RU"/>
        </w:rPr>
        <w:t xml:space="preserve"> </w:t>
      </w:r>
      <w:r w:rsidRPr="00BA5D1C">
        <w:rPr>
          <w:rFonts w:ascii="Times New Roman" w:eastAsia="Times New Roman" w:hAnsi="Times New Roman"/>
          <w:lang w:val="ru-RU"/>
        </w:rPr>
        <w:t>Сузунского района Новосибирской области Анатолия Акимов.</w:t>
      </w:r>
    </w:p>
    <w:p w:rsidR="00BA5D1C" w:rsidRPr="00BA5D1C" w:rsidRDefault="00BA5D1C" w:rsidP="00BA5D1C">
      <w:pPr>
        <w:shd w:val="clear" w:color="auto" w:fill="FFFFFF"/>
        <w:ind w:firstLine="708"/>
        <w:jc w:val="both"/>
        <w:textAlignment w:val="baseline"/>
        <w:rPr>
          <w:rFonts w:ascii="Times New Roman" w:eastAsia="Times New Roman" w:hAnsi="Times New Roman"/>
          <w:color w:val="000000"/>
          <w:lang w:val="ru-RU"/>
        </w:rPr>
      </w:pPr>
      <w:r w:rsidRPr="00BA5D1C">
        <w:rPr>
          <w:rFonts w:ascii="Times New Roman" w:eastAsia="Times New Roman" w:hAnsi="Times New Roman"/>
          <w:color w:val="000000"/>
          <w:lang w:val="ru-RU"/>
        </w:rPr>
        <w:t>Он обвиняется в убийстве, то есть умышленном причинении смерти другому человеку (часть1статьи105УК РФ).</w:t>
      </w:r>
    </w:p>
    <w:p w:rsidR="00BA5D1C" w:rsidRPr="00BA5D1C" w:rsidRDefault="00BA5D1C" w:rsidP="00BA5D1C">
      <w:pPr>
        <w:shd w:val="clear" w:color="auto" w:fill="FFFFFF"/>
        <w:ind w:firstLine="708"/>
        <w:jc w:val="both"/>
        <w:textAlignment w:val="baseline"/>
        <w:rPr>
          <w:rFonts w:ascii="Times New Roman" w:eastAsia="Times New Roman" w:hAnsi="Times New Roman"/>
          <w:color w:val="000000"/>
          <w:lang w:val="ru-RU"/>
        </w:rPr>
      </w:pPr>
      <w:r w:rsidRPr="00BA5D1C">
        <w:rPr>
          <w:rFonts w:ascii="Times New Roman" w:eastAsia="Times New Roman" w:hAnsi="Times New Roman"/>
          <w:color w:val="000000"/>
          <w:lang w:val="ru-RU"/>
        </w:rPr>
        <w:t>Как установлено в ходе предварительного расследования, ночью 23июля 2020 года обвиняемый у себя дома распивали спиртное вместе с 32-летним Николаем Еловским. во время распития спиртного он на почве ревности нанес своему собутыльнику несколько ударов ножом в шею и туловище.</w:t>
      </w:r>
      <w:r>
        <w:rPr>
          <w:rFonts w:ascii="Times New Roman" w:eastAsia="Times New Roman" w:hAnsi="Times New Roman"/>
          <w:color w:val="000000"/>
          <w:lang w:val="ru-RU"/>
        </w:rPr>
        <w:t xml:space="preserve"> </w:t>
      </w:r>
      <w:r w:rsidRPr="00BA5D1C">
        <w:rPr>
          <w:rFonts w:ascii="Times New Roman" w:eastAsia="Times New Roman" w:hAnsi="Times New Roman"/>
          <w:color w:val="000000"/>
          <w:lang w:val="ru-RU"/>
        </w:rPr>
        <w:t>От полученных травм Еловский</w:t>
      </w:r>
      <w:r>
        <w:rPr>
          <w:rFonts w:ascii="Times New Roman" w:eastAsia="Times New Roman" w:hAnsi="Times New Roman"/>
          <w:color w:val="000000"/>
          <w:lang w:val="ru-RU"/>
        </w:rPr>
        <w:t xml:space="preserve"> </w:t>
      </w:r>
      <w:r w:rsidRPr="00BA5D1C">
        <w:rPr>
          <w:rFonts w:ascii="Times New Roman" w:eastAsia="Times New Roman" w:hAnsi="Times New Roman"/>
          <w:color w:val="000000"/>
          <w:lang w:val="ru-RU"/>
        </w:rPr>
        <w:t xml:space="preserve">непродолжительное </w:t>
      </w:r>
      <w:r w:rsidR="0020673D">
        <w:rPr>
          <w:rFonts w:ascii="Times New Roman" w:eastAsia="Times New Roman" w:hAnsi="Times New Roman"/>
          <w:color w:val="000000"/>
          <w:lang w:val="ru-RU"/>
        </w:rPr>
        <w:t>время скончался на м</w:t>
      </w:r>
      <w:r w:rsidRPr="00BA5D1C">
        <w:rPr>
          <w:rFonts w:ascii="Times New Roman" w:eastAsia="Times New Roman" w:hAnsi="Times New Roman"/>
          <w:color w:val="000000"/>
          <w:lang w:val="ru-RU"/>
        </w:rPr>
        <w:t>есте.</w:t>
      </w:r>
    </w:p>
    <w:p w:rsidR="00BA5D1C" w:rsidRPr="00BA5D1C" w:rsidRDefault="00BA5D1C" w:rsidP="00BA5D1C">
      <w:pPr>
        <w:shd w:val="clear" w:color="auto" w:fill="FFFFFF"/>
        <w:ind w:firstLine="708"/>
        <w:jc w:val="both"/>
        <w:textAlignment w:val="baseline"/>
        <w:rPr>
          <w:rFonts w:ascii="Times New Roman" w:eastAsia="Times New Roman" w:hAnsi="Times New Roman"/>
          <w:color w:val="000000"/>
          <w:lang w:val="ru-RU"/>
        </w:rPr>
      </w:pPr>
      <w:r w:rsidRPr="00BA5D1C">
        <w:rPr>
          <w:rFonts w:ascii="Times New Roman" w:eastAsia="Times New Roman" w:hAnsi="Times New Roman"/>
          <w:color w:val="000000"/>
          <w:lang w:val="ru-RU"/>
        </w:rPr>
        <w:t>21.10.2020 прокурором района утверждено обвинительное заключение, уголовное дело направлено в Сузунский районный суд.</w:t>
      </w:r>
      <w:r w:rsidRPr="00BA5D1C">
        <w:rPr>
          <w:rFonts w:ascii="Times New Roman" w:eastAsia="Times New Roman" w:hAnsi="Times New Roman"/>
          <w:color w:val="000000"/>
        </w:rPr>
        <w:t> </w:t>
      </w:r>
      <w:r w:rsidRPr="00BA5D1C">
        <w:rPr>
          <w:rFonts w:ascii="Times New Roman" w:eastAsia="Times New Roman" w:hAnsi="Times New Roman"/>
          <w:color w:val="000000"/>
          <w:lang w:val="ru-RU"/>
        </w:rPr>
        <w:t>Обвиняемому</w:t>
      </w:r>
      <w:r>
        <w:rPr>
          <w:rFonts w:ascii="Times New Roman" w:eastAsia="Times New Roman" w:hAnsi="Times New Roman"/>
          <w:color w:val="000000"/>
          <w:lang w:val="ru-RU"/>
        </w:rPr>
        <w:t xml:space="preserve"> </w:t>
      </w:r>
      <w:r w:rsidRPr="00BA5D1C">
        <w:rPr>
          <w:rFonts w:ascii="Times New Roman" w:eastAsia="Times New Roman" w:hAnsi="Times New Roman"/>
          <w:color w:val="000000"/>
          <w:lang w:val="ru-RU"/>
        </w:rPr>
        <w:t>грозит наказание в виде лишения свободы сроком до пятнадцати лет.</w:t>
      </w:r>
    </w:p>
    <w:p w:rsidR="00BA5D1C" w:rsidRPr="00BA5D1C" w:rsidRDefault="00BA5D1C" w:rsidP="00BA5D1C">
      <w:pPr>
        <w:jc w:val="both"/>
        <w:rPr>
          <w:rFonts w:ascii="Times New Roman" w:hAnsi="Times New Roman"/>
          <w:lang w:val="ru-RU"/>
        </w:rPr>
      </w:pPr>
    </w:p>
    <w:p w:rsidR="00BA5D1C" w:rsidRPr="00BA5D1C" w:rsidRDefault="00BA5D1C" w:rsidP="00BA5D1C">
      <w:pPr>
        <w:spacing w:line="360" w:lineRule="auto"/>
        <w:jc w:val="both"/>
        <w:rPr>
          <w:rFonts w:ascii="Times New Roman" w:hAnsi="Times New Roman"/>
          <w:lang w:val="ru-RU"/>
        </w:rPr>
      </w:pPr>
      <w:r w:rsidRPr="00BA5D1C">
        <w:rPr>
          <w:rFonts w:ascii="Times New Roman" w:hAnsi="Times New Roman"/>
          <w:lang w:val="ru-RU"/>
        </w:rPr>
        <w:t>Заместитель прокурора района</w:t>
      </w:r>
    </w:p>
    <w:p w:rsidR="00BA5D1C" w:rsidRPr="00BA5D1C" w:rsidRDefault="00BA5D1C" w:rsidP="00BA5D1C">
      <w:pPr>
        <w:jc w:val="both"/>
        <w:rPr>
          <w:rFonts w:ascii="Times New Roman" w:hAnsi="Times New Roman"/>
          <w:lang w:val="ru-RU"/>
        </w:rPr>
      </w:pPr>
      <w:r w:rsidRPr="00BA5D1C">
        <w:rPr>
          <w:rFonts w:ascii="Times New Roman" w:hAnsi="Times New Roman"/>
          <w:lang w:val="ru-RU"/>
        </w:rPr>
        <w:t>советник юстиции</w:t>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r>
      <w:r w:rsidRPr="00BA5D1C">
        <w:rPr>
          <w:rFonts w:ascii="Times New Roman" w:hAnsi="Times New Roman"/>
          <w:lang w:val="ru-RU"/>
        </w:rPr>
        <w:tab/>
        <w:t xml:space="preserve">  </w:t>
      </w:r>
      <w:r>
        <w:rPr>
          <w:rFonts w:ascii="Times New Roman" w:hAnsi="Times New Roman"/>
          <w:lang w:val="ru-RU"/>
        </w:rPr>
        <w:t xml:space="preserve">                        </w:t>
      </w:r>
      <w:r w:rsidRPr="00BA5D1C">
        <w:rPr>
          <w:rFonts w:ascii="Times New Roman" w:hAnsi="Times New Roman"/>
          <w:lang w:val="ru-RU"/>
        </w:rPr>
        <w:t xml:space="preserve">  И.М. Ветошкин</w:t>
      </w:r>
    </w:p>
    <w:p w:rsidR="00BA5D1C" w:rsidRPr="00BA5D1C" w:rsidRDefault="00BA5D1C" w:rsidP="00BA5D1C">
      <w:pPr>
        <w:jc w:val="both"/>
        <w:rPr>
          <w:rFonts w:ascii="Times New Roman" w:hAnsi="Times New Roman"/>
          <w:lang w:val="ru-RU"/>
        </w:rPr>
      </w:pPr>
    </w:p>
    <w:p w:rsidR="00BA5D1C" w:rsidRPr="00BA5D1C" w:rsidRDefault="00BA5D1C" w:rsidP="000A0173">
      <w:pPr>
        <w:jc w:val="center"/>
        <w:rPr>
          <w:rFonts w:ascii="Times New Roman" w:hAnsi="Times New Roman"/>
          <w:lang w:val="ru-RU"/>
        </w:rPr>
      </w:pPr>
    </w:p>
    <w:p w:rsidR="00BA5D1C" w:rsidRPr="00BA5D1C" w:rsidRDefault="00BA5D1C" w:rsidP="000A0173">
      <w:pPr>
        <w:jc w:val="center"/>
        <w:rPr>
          <w:rFonts w:ascii="Times New Roman" w:hAnsi="Times New Roman"/>
          <w:lang w:val="ru-RU"/>
        </w:rPr>
      </w:pPr>
    </w:p>
    <w:p w:rsidR="00B821BB" w:rsidRPr="00B821BB" w:rsidRDefault="00B821BB" w:rsidP="00B821BB">
      <w:pPr>
        <w:jc w:val="center"/>
        <w:rPr>
          <w:rFonts w:ascii="Times New Roman" w:hAnsi="Times New Roman"/>
          <w:b/>
          <w:sz w:val="28"/>
          <w:szCs w:val="28"/>
          <w:lang w:val="ru-RU"/>
        </w:rPr>
      </w:pPr>
      <w:r w:rsidRPr="00B821BB">
        <w:rPr>
          <w:rFonts w:ascii="Times New Roman" w:hAnsi="Times New Roman"/>
          <w:b/>
          <w:sz w:val="28"/>
          <w:szCs w:val="28"/>
          <w:lang w:val="ru-RU"/>
        </w:rPr>
        <w:lastRenderedPageBreak/>
        <w:t>Что такое «коррупция».</w:t>
      </w:r>
      <w:r w:rsidRPr="00B821BB">
        <w:rPr>
          <w:rFonts w:ascii="Times New Roman" w:hAnsi="Times New Roman"/>
          <w:b/>
          <w:sz w:val="28"/>
          <w:szCs w:val="28"/>
          <w:lang w:val="ru-RU"/>
        </w:rPr>
        <w:br/>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Осуществление надзора за исполнением законодательства о противодействии коррупции и анализ поступающих обращений свидетельствуют о том, что к числу коррупционных граждане часто относят вопросы, не являющиеся таковыми.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Понятие коррупции на законодательном уровне введено Федеральным законом от 25.12.2008 № 273-ФЗ «О противодействии коррупции».</w:t>
      </w:r>
      <w:r w:rsidRPr="00B821BB">
        <w:rPr>
          <w:rFonts w:ascii="Times New Roman" w:hAnsi="Times New Roman"/>
          <w:lang w:val="ru-RU"/>
        </w:rPr>
        <w:br/>
        <w:t>В соответствии со ст. 1 Федерального закона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 xml:space="preserve">Коррупция </w:t>
      </w:r>
      <w:r>
        <w:rPr>
          <w:rFonts w:ascii="Times New Roman" w:hAnsi="Times New Roman"/>
        </w:rPr>
        <w:t> </w:t>
      </w:r>
      <w:r w:rsidRPr="00B821BB">
        <w:rPr>
          <w:rFonts w:ascii="Times New Roman" w:hAnsi="Times New Roman"/>
          <w:lang w:val="ru-RU"/>
        </w:rPr>
        <w:t>— это злоупотребление государственной властью для получения выгоды в личных целях.</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Следовательно, одним из основных критериев отнесения нарушений закона к числу коррупционных является получение лицом выгоды для себя или для иных лиц.</w:t>
      </w:r>
      <w:r w:rsidRPr="00B821BB">
        <w:rPr>
          <w:rFonts w:ascii="Times New Roman" w:hAnsi="Times New Roman"/>
          <w:lang w:val="ru-RU"/>
        </w:rPr>
        <w:br/>
        <w:t>Таким образом, неисполнение должностным лицом своих обязанностей либо их ненадлежащее исполнение, в том числе нарушающие права граждан, без вышеуказанного признака не является основанием для вывода о совершении правонарушения коррупционного характера.</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1.Круг лиц, обязанных предоставлять сведения о доходах, имуществе и обязательствах имущественного характера.</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Указанный вопрос регулируется ст. 8 Федерального закона от 25.12.2008 № 273-ФЗ «О противодействии коррупции».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Сведения о своих доходах, об имуществе и обязательствах имущественного характера, обязаны представлять представителю нанимателя (работодателю):</w:t>
      </w:r>
      <w:r w:rsidRPr="00B821BB">
        <w:rPr>
          <w:rFonts w:ascii="Times New Roman" w:hAnsi="Times New Roman"/>
          <w:lang w:val="ru-RU"/>
        </w:rPr>
        <w:b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2)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3)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4)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5) граждане, претендующие на замещение должностей руководителей государственных (муниципальных) учреждений;</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lastRenderedPageBreak/>
        <w:t>6) лица, замещающие вышеперечисленные должности.</w:t>
      </w:r>
      <w:r w:rsidRPr="00B821BB">
        <w:rPr>
          <w:rFonts w:ascii="Times New Roman" w:hAnsi="Times New Roman"/>
          <w:lang w:val="ru-RU"/>
        </w:rPr>
        <w:br/>
        <w:t>При этом вышеуказанные сведения должны представляться должностным лицом в отношении супруги и несовершеннолетних детей. Таким образом, истребование таких сведений в отношении родителей, братьев, сестер, совершеннолетних детей, не предусмотрено федеральным законодательством.</w:t>
      </w:r>
    </w:p>
    <w:p w:rsidR="00B821BB" w:rsidRPr="00B821BB" w:rsidRDefault="00B821BB" w:rsidP="00B821BB">
      <w:pPr>
        <w:ind w:firstLine="708"/>
        <w:jc w:val="both"/>
        <w:rPr>
          <w:rFonts w:ascii="Times New Roman" w:hAnsi="Times New Roman"/>
          <w:lang w:val="ru-RU"/>
        </w:rPr>
      </w:pP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2. Что является предметом взятки?</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B821BB" w:rsidRPr="00B821BB" w:rsidRDefault="00B821BB" w:rsidP="00B821BB">
      <w:pPr>
        <w:ind w:firstLine="708"/>
        <w:jc w:val="both"/>
        <w:rPr>
          <w:rFonts w:ascii="Times New Roman" w:hAnsi="Times New Roman"/>
          <w:lang w:val="ru-RU"/>
        </w:rPr>
      </w:pP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3. Подлежит ли привлечению к уголовной ответственности посредник во взяточничестве?</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В соответствии с ч. 1</w:t>
      </w:r>
      <w:r>
        <w:rPr>
          <w:rFonts w:ascii="Times New Roman" w:hAnsi="Times New Roman"/>
        </w:rPr>
        <w:t>  </w:t>
      </w:r>
      <w:r w:rsidRPr="00B821BB">
        <w:rPr>
          <w:rFonts w:ascii="Times New Roman" w:hAnsi="Times New Roman"/>
          <w:lang w:val="ru-RU"/>
        </w:rPr>
        <w:t>установлена уголовная ответственность за посредничество во взяточничестве, то есть непосредственную передачу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В качестве квалифицирующих признаков указанного состава преступления, предусматривающего более строгое наказание, относятся посредничество во взяточничестве группой лиц по предварительному сговору или организованной группой; в крупном или особо крупном размере.</w:t>
      </w:r>
    </w:p>
    <w:p w:rsidR="00B821BB" w:rsidRPr="00B821BB" w:rsidRDefault="00B821BB" w:rsidP="00B821BB">
      <w:pPr>
        <w:ind w:firstLine="708"/>
        <w:jc w:val="both"/>
        <w:rPr>
          <w:rFonts w:ascii="Times New Roman" w:hAnsi="Times New Roman"/>
          <w:lang w:val="ru-RU"/>
        </w:rPr>
      </w:pPr>
      <w:r w:rsidRPr="00B821BB">
        <w:rPr>
          <w:rFonts w:ascii="Times New Roman" w:hAnsi="Times New Roman"/>
          <w:lang w:val="ru-RU"/>
        </w:rPr>
        <w:t>Также указанной нормой уголовного закона предусмотрена ответственность за обещание или предложение посредничества во взяточничестве, которое наказывается штрафом в размере от 15-кратной до 70-кратной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25 тысяч до 500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r w:rsidRPr="00B821BB">
        <w:rPr>
          <w:rFonts w:ascii="Times New Roman" w:hAnsi="Times New Roman"/>
          <w:lang w:val="ru-RU"/>
        </w:rPr>
        <w:br/>
        <w:t>Вместе с тем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r w:rsidRPr="00B821BB">
        <w:rPr>
          <w:rFonts w:ascii="Times New Roman" w:hAnsi="Times New Roman"/>
          <w:lang w:val="ru-RU"/>
        </w:rPr>
        <w:br/>
      </w:r>
    </w:p>
    <w:p w:rsidR="00B821BB" w:rsidRPr="00B821BB" w:rsidRDefault="00B821BB" w:rsidP="00B821BB">
      <w:pPr>
        <w:spacing w:line="360" w:lineRule="auto"/>
        <w:ind w:firstLine="709"/>
        <w:jc w:val="both"/>
        <w:rPr>
          <w:rFonts w:ascii="Times New Roman" w:hAnsi="Times New Roman"/>
          <w:lang w:val="ru-RU"/>
        </w:rPr>
      </w:pPr>
      <w:r w:rsidRPr="00B821BB">
        <w:rPr>
          <w:rFonts w:ascii="Times New Roman" w:hAnsi="Times New Roman"/>
          <w:lang w:val="ru-RU"/>
        </w:rPr>
        <w:t>Помощник прокурора района</w:t>
      </w:r>
    </w:p>
    <w:p w:rsidR="00B821BB" w:rsidRPr="00B821BB" w:rsidRDefault="00B821BB" w:rsidP="00B821BB">
      <w:pPr>
        <w:spacing w:line="360" w:lineRule="auto"/>
        <w:ind w:firstLine="709"/>
        <w:jc w:val="both"/>
        <w:rPr>
          <w:rFonts w:ascii="Times New Roman" w:hAnsi="Times New Roman"/>
          <w:lang w:val="ru-RU"/>
        </w:rPr>
      </w:pPr>
      <w:r w:rsidRPr="00B821BB">
        <w:rPr>
          <w:rFonts w:ascii="Times New Roman" w:hAnsi="Times New Roman"/>
          <w:lang w:val="ru-RU"/>
        </w:rPr>
        <w:t>юрист 1 класса</w:t>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Pr="00B821BB">
        <w:rPr>
          <w:rFonts w:ascii="Times New Roman" w:hAnsi="Times New Roman"/>
          <w:lang w:val="ru-RU"/>
        </w:rPr>
        <w:tab/>
      </w:r>
      <w:r w:rsidR="000C225C">
        <w:rPr>
          <w:rFonts w:ascii="Times New Roman" w:hAnsi="Times New Roman"/>
          <w:lang w:val="ru-RU"/>
        </w:rPr>
        <w:t xml:space="preserve">                                   </w:t>
      </w:r>
      <w:r w:rsidRPr="00B821BB">
        <w:rPr>
          <w:rFonts w:ascii="Times New Roman" w:hAnsi="Times New Roman"/>
          <w:lang w:val="ru-RU"/>
        </w:rPr>
        <w:t>Д.С. Федоров</w:t>
      </w:r>
    </w:p>
    <w:p w:rsidR="00BA5D1C" w:rsidRPr="00BA5D1C" w:rsidRDefault="00BA5D1C" w:rsidP="000A0173">
      <w:pPr>
        <w:jc w:val="center"/>
        <w:rPr>
          <w:rFonts w:ascii="Times New Roman" w:hAnsi="Times New Roman"/>
          <w:lang w:val="ru-RU"/>
        </w:rPr>
      </w:pPr>
    </w:p>
    <w:p w:rsidR="00BA5D1C" w:rsidRDefault="00BA5D1C" w:rsidP="000A0173">
      <w:pPr>
        <w:jc w:val="center"/>
        <w:rPr>
          <w:rFonts w:ascii="Times New Roman" w:hAnsi="Times New Roman"/>
          <w:lang w:val="ru-RU"/>
        </w:rPr>
      </w:pPr>
    </w:p>
    <w:p w:rsidR="00CA5904" w:rsidRDefault="00CA5904" w:rsidP="000A0173">
      <w:pPr>
        <w:jc w:val="center"/>
        <w:rPr>
          <w:rFonts w:ascii="Times New Roman" w:hAnsi="Times New Roman"/>
          <w:lang w:val="ru-RU"/>
        </w:rPr>
      </w:pPr>
    </w:p>
    <w:p w:rsidR="00CA5904" w:rsidRPr="00CA5904" w:rsidRDefault="00CA5904" w:rsidP="00CA5904">
      <w:pPr>
        <w:jc w:val="center"/>
        <w:rPr>
          <w:rFonts w:ascii="Times New Roman" w:hAnsi="Times New Roman"/>
          <w:sz w:val="32"/>
          <w:szCs w:val="26"/>
          <w:lang w:val="ru-RU"/>
        </w:rPr>
      </w:pPr>
      <w:r w:rsidRPr="00CA5904">
        <w:rPr>
          <w:rFonts w:ascii="Times New Roman" w:hAnsi="Times New Roman"/>
          <w:sz w:val="32"/>
          <w:szCs w:val="26"/>
          <w:lang w:val="ru-RU"/>
        </w:rPr>
        <w:t>Решение о регистрации прав и сделок с недвижимостью не зависит от места нахождения объекта</w:t>
      </w:r>
    </w:p>
    <w:p w:rsidR="00CA5904" w:rsidRPr="00CA5904" w:rsidRDefault="00CA5904" w:rsidP="00CA5904">
      <w:pPr>
        <w:jc w:val="both"/>
        <w:rPr>
          <w:rFonts w:ascii="Times New Roman" w:hAnsi="Times New Roman"/>
          <w:b/>
          <w:szCs w:val="26"/>
          <w:lang w:val="ru-RU"/>
        </w:rPr>
      </w:pPr>
    </w:p>
    <w:p w:rsidR="00CA5904" w:rsidRPr="00CA5904" w:rsidRDefault="00CA5904" w:rsidP="00CA5904">
      <w:pPr>
        <w:tabs>
          <w:tab w:val="left" w:pos="709"/>
        </w:tabs>
        <w:ind w:firstLine="709"/>
        <w:jc w:val="both"/>
        <w:rPr>
          <w:rFonts w:ascii="Times New Roman" w:hAnsi="Times New Roman"/>
          <w:szCs w:val="26"/>
          <w:lang w:val="ru-RU"/>
        </w:rPr>
      </w:pPr>
      <w:r w:rsidRPr="00CA5904">
        <w:rPr>
          <w:rFonts w:ascii="Times New Roman" w:hAnsi="Times New Roman"/>
          <w:szCs w:val="26"/>
          <w:lang w:val="ru-RU"/>
        </w:rPr>
        <w:t xml:space="preserve">С июня 2020 года Новосибирский Росреестр перешел на работу в Федеральной государственной информационной системе ведения Единого государственного реестра недвижимости, объединившей данные государственного кадастра недвижимости и Единого государственного реестра прав (ФГИС ЕГРН). Указанная система предполагает </w:t>
      </w:r>
      <w:r w:rsidRPr="00CA5904">
        <w:rPr>
          <w:rFonts w:ascii="Times New Roman" w:hAnsi="Times New Roman"/>
          <w:szCs w:val="26"/>
          <w:lang w:val="ru-RU"/>
        </w:rPr>
        <w:lastRenderedPageBreak/>
        <w:t>экстерриториальный принцип не только предоставления документов, но и их обработки, а также принятия решения о проведении учетно-регистрационных действий.</w:t>
      </w:r>
    </w:p>
    <w:p w:rsidR="00CA5904" w:rsidRPr="00CA5904" w:rsidRDefault="00CA5904" w:rsidP="00CA5904">
      <w:pPr>
        <w:tabs>
          <w:tab w:val="left" w:pos="709"/>
        </w:tabs>
        <w:ind w:firstLine="709"/>
        <w:jc w:val="both"/>
        <w:rPr>
          <w:rFonts w:ascii="Times New Roman" w:hAnsi="Times New Roman"/>
          <w:szCs w:val="26"/>
          <w:lang w:val="ru-RU"/>
        </w:rPr>
      </w:pPr>
      <w:r w:rsidRPr="00CA5904">
        <w:rPr>
          <w:rFonts w:ascii="Times New Roman" w:hAnsi="Times New Roman"/>
          <w:szCs w:val="26"/>
          <w:lang w:val="ru-RU"/>
        </w:rPr>
        <w:t>Так, например, сдав в любом удобном офисе МФЦ документы на регистрацию права собственности на квартиру, находящуюся в г.Новосибирске, решение о регистрации может принять государственный регистратор прав, работающий в любом отделе Управления в областном центре или в районах Новосибирской области, не зависимо от фактического места нахождения объекта.</w:t>
      </w:r>
    </w:p>
    <w:p w:rsidR="00CA5904" w:rsidRPr="00CA5904" w:rsidRDefault="00CA5904" w:rsidP="00CA5904">
      <w:pPr>
        <w:tabs>
          <w:tab w:val="left" w:pos="709"/>
        </w:tabs>
        <w:ind w:firstLine="709"/>
        <w:jc w:val="both"/>
        <w:rPr>
          <w:rFonts w:ascii="Times New Roman" w:hAnsi="Times New Roman"/>
          <w:szCs w:val="26"/>
          <w:lang w:val="ru-RU"/>
        </w:rPr>
      </w:pPr>
      <w:r w:rsidRPr="00CA5904">
        <w:rPr>
          <w:rFonts w:ascii="Times New Roman" w:hAnsi="Times New Roman"/>
          <w:szCs w:val="26"/>
          <w:lang w:val="ru-RU"/>
        </w:rPr>
        <w:t xml:space="preserve">С информацией о компетенции регистрирующих отделов Управления Росреестра по Новосибирской области и контактных телефонах можно ознакомиться на официальном сайте Росреестра в сети Интернет </w:t>
      </w:r>
      <w:hyperlink r:id="rId10" w:history="1">
        <w:r w:rsidRPr="00CA5904">
          <w:rPr>
            <w:rStyle w:val="afa"/>
            <w:rFonts w:ascii="Times New Roman" w:hAnsi="Times New Roman"/>
            <w:szCs w:val="26"/>
          </w:rPr>
          <w:t>https</w:t>
        </w:r>
        <w:r w:rsidRPr="00CA5904">
          <w:rPr>
            <w:rStyle w:val="afa"/>
            <w:rFonts w:ascii="Times New Roman" w:hAnsi="Times New Roman"/>
            <w:szCs w:val="26"/>
            <w:lang w:val="ru-RU"/>
          </w:rPr>
          <w:t>://</w:t>
        </w:r>
        <w:r w:rsidRPr="00CA5904">
          <w:rPr>
            <w:rStyle w:val="afa"/>
            <w:rFonts w:ascii="Times New Roman" w:hAnsi="Times New Roman"/>
            <w:szCs w:val="26"/>
          </w:rPr>
          <w:t>rosreestr</w:t>
        </w:r>
        <w:r w:rsidRPr="00CA5904">
          <w:rPr>
            <w:rStyle w:val="afa"/>
            <w:rFonts w:ascii="Times New Roman" w:hAnsi="Times New Roman"/>
            <w:szCs w:val="26"/>
            <w:lang w:val="ru-RU"/>
          </w:rPr>
          <w:t>.</w:t>
        </w:r>
        <w:r w:rsidRPr="00CA5904">
          <w:rPr>
            <w:rStyle w:val="afa"/>
            <w:rFonts w:ascii="Times New Roman" w:hAnsi="Times New Roman"/>
            <w:szCs w:val="26"/>
          </w:rPr>
          <w:t>gov</w:t>
        </w:r>
        <w:r w:rsidRPr="00CA5904">
          <w:rPr>
            <w:rStyle w:val="afa"/>
            <w:rFonts w:ascii="Times New Roman" w:hAnsi="Times New Roman"/>
            <w:szCs w:val="26"/>
            <w:lang w:val="ru-RU"/>
          </w:rPr>
          <w:t>.</w:t>
        </w:r>
        <w:r w:rsidRPr="00CA5904">
          <w:rPr>
            <w:rStyle w:val="afa"/>
            <w:rFonts w:ascii="Times New Roman" w:hAnsi="Times New Roman"/>
            <w:szCs w:val="26"/>
          </w:rPr>
          <w:t>ru</w:t>
        </w:r>
      </w:hyperlink>
      <w:r w:rsidRPr="00CA5904">
        <w:rPr>
          <w:rFonts w:ascii="Times New Roman" w:hAnsi="Times New Roman"/>
          <w:szCs w:val="26"/>
          <w:lang w:val="ru-RU"/>
        </w:rPr>
        <w:t>.</w:t>
      </w:r>
    </w:p>
    <w:p w:rsidR="00CA5904" w:rsidRPr="00CA5904" w:rsidRDefault="00CA5904" w:rsidP="00CA5904">
      <w:pPr>
        <w:tabs>
          <w:tab w:val="left" w:pos="709"/>
        </w:tabs>
        <w:ind w:firstLine="709"/>
        <w:jc w:val="both"/>
        <w:rPr>
          <w:rFonts w:ascii="Times New Roman" w:hAnsi="Times New Roman"/>
          <w:szCs w:val="26"/>
          <w:lang w:val="ru-RU"/>
        </w:rPr>
      </w:pPr>
      <w:r w:rsidRPr="00CA5904">
        <w:rPr>
          <w:rFonts w:ascii="Times New Roman" w:hAnsi="Times New Roman"/>
          <w:szCs w:val="26"/>
          <w:lang w:val="ru-RU"/>
        </w:rPr>
        <w:t>Получить информацию о готовности документов, их доставки в офисы многофункционального центра или в филиал ФГБУ «ФКП Росреестра» по Новосибирской области для выдачи заявителям можно по телефону  8 (383) 236 01 38.</w:t>
      </w:r>
    </w:p>
    <w:p w:rsidR="00CA5904" w:rsidRPr="00CA5904" w:rsidRDefault="00CA5904" w:rsidP="00CA5904">
      <w:pPr>
        <w:tabs>
          <w:tab w:val="left" w:pos="709"/>
        </w:tabs>
        <w:ind w:firstLine="709"/>
        <w:jc w:val="both"/>
        <w:rPr>
          <w:rFonts w:ascii="Times New Roman" w:hAnsi="Times New Roman"/>
          <w:szCs w:val="26"/>
          <w:lang w:val="ru-RU"/>
        </w:rPr>
      </w:pPr>
      <w:r w:rsidRPr="00CA5904">
        <w:rPr>
          <w:rFonts w:ascii="Times New Roman" w:hAnsi="Times New Roman"/>
          <w:szCs w:val="26"/>
          <w:lang w:val="ru-RU"/>
        </w:rPr>
        <w:t xml:space="preserve">Для оперативности получения информации о состоянии дела Новосибирский Росреестр рекомендует при подаче документов указывать адрес электронной почты. В этом случае новая информационная система позволит правообладателям в кратчайшие сроки получать уведомления о любых изменениях и действиях, совершаемых в отношении их объектов недвижимости: о предоставлении документов на регистрацию, о  принятых решениях по документам, о причинах приостановления регистрационных действий, об изменении кадастровой оценки объекта недвижимости, о наложении или снятии ареста и другие сведения, внесенные в ЕГРН. </w:t>
      </w:r>
    </w:p>
    <w:p w:rsidR="00CA5904" w:rsidRPr="00CA5904" w:rsidRDefault="00CA5904" w:rsidP="00CA5904">
      <w:pPr>
        <w:tabs>
          <w:tab w:val="left" w:pos="709"/>
        </w:tabs>
        <w:ind w:firstLine="709"/>
        <w:jc w:val="both"/>
        <w:rPr>
          <w:rFonts w:ascii="Times New Roman" w:hAnsi="Times New Roman"/>
          <w:color w:val="000000"/>
          <w:szCs w:val="26"/>
          <w:shd w:val="clear" w:color="auto" w:fill="FFFFFF"/>
          <w:lang w:val="ru-RU"/>
        </w:rPr>
      </w:pPr>
      <w:r w:rsidRPr="00CA5904">
        <w:rPr>
          <w:rFonts w:ascii="Times New Roman" w:hAnsi="Times New Roman"/>
          <w:color w:val="000000"/>
          <w:szCs w:val="26"/>
          <w:shd w:val="clear" w:color="auto" w:fill="FFFFFF"/>
          <w:lang w:val="ru-RU"/>
        </w:rPr>
        <w:t>Заявление о внесении в ЕГРН сведений об адресе электронной почты новосибирцы могут подать как при предоставлении документов на проведение учетно-регистрационных действий, так и отдельно, обратившись в любой офис многофункционального центра. Плата за внесение в ЕГРН сведений об адресе электронной почты не взимается.</w:t>
      </w:r>
    </w:p>
    <w:p w:rsidR="00CA5904" w:rsidRPr="00CA5904" w:rsidRDefault="00CA5904" w:rsidP="00CA5904">
      <w:pPr>
        <w:tabs>
          <w:tab w:val="left" w:pos="709"/>
        </w:tabs>
        <w:ind w:firstLine="709"/>
        <w:jc w:val="both"/>
        <w:rPr>
          <w:rFonts w:ascii="Times New Roman" w:hAnsi="Times New Roman"/>
          <w:color w:val="000000"/>
          <w:szCs w:val="26"/>
          <w:shd w:val="clear" w:color="auto" w:fill="FFFFFF"/>
          <w:lang w:val="ru-RU"/>
        </w:rPr>
      </w:pPr>
    </w:p>
    <w:p w:rsidR="00CA5904" w:rsidRPr="00CA5904" w:rsidRDefault="00CA5904" w:rsidP="00CA5904">
      <w:pPr>
        <w:pStyle w:val="ConsPlusNormal"/>
        <w:rPr>
          <w:rFonts w:ascii="Times New Roman" w:hAnsi="Times New Roman" w:cs="Times New Roman"/>
          <w:b/>
          <w:i/>
          <w:sz w:val="24"/>
          <w:szCs w:val="24"/>
        </w:rPr>
      </w:pPr>
      <w:r w:rsidRPr="00CA5904">
        <w:rPr>
          <w:rFonts w:ascii="Times New Roman" w:hAnsi="Times New Roman" w:cs="Times New Roman"/>
          <w:b/>
          <w:i/>
          <w:sz w:val="24"/>
          <w:szCs w:val="24"/>
        </w:rPr>
        <w:t xml:space="preserve">Материал подготовлен Управлением Росреестра </w:t>
      </w:r>
    </w:p>
    <w:p w:rsidR="00CA5904" w:rsidRPr="00CA5904" w:rsidRDefault="00CA5904" w:rsidP="00CA5904">
      <w:pPr>
        <w:pStyle w:val="ConsPlusNormal"/>
        <w:rPr>
          <w:rFonts w:ascii="Times New Roman" w:hAnsi="Times New Roman" w:cs="Times New Roman"/>
          <w:color w:val="0000FF"/>
          <w:sz w:val="18"/>
          <w:szCs w:val="18"/>
          <w:u w:val="single"/>
        </w:rPr>
      </w:pPr>
      <w:r w:rsidRPr="00CA5904">
        <w:rPr>
          <w:rFonts w:ascii="Times New Roman" w:hAnsi="Times New Roman" w:cs="Times New Roman"/>
          <w:b/>
          <w:i/>
          <w:sz w:val="24"/>
          <w:szCs w:val="24"/>
        </w:rPr>
        <w:t>по Новосибирской области</w:t>
      </w:r>
      <w:r w:rsidRPr="00CA5904">
        <w:rPr>
          <w:rFonts w:ascii="Times New Roman" w:hAnsi="Times New Roman" w:cs="Times New Roman"/>
          <w:sz w:val="18"/>
          <w:szCs w:val="18"/>
        </w:rPr>
        <w:t xml:space="preserve"> </w:t>
      </w:r>
    </w:p>
    <w:p w:rsidR="00CA5904" w:rsidRPr="00CA5904" w:rsidRDefault="00CA5904" w:rsidP="000A0173">
      <w:pPr>
        <w:jc w:val="center"/>
        <w:rPr>
          <w:rFonts w:ascii="Times New Roman" w:hAnsi="Times New Roman"/>
          <w:lang w:val="ru-RU"/>
        </w:rPr>
      </w:pPr>
    </w:p>
    <w:p w:rsidR="00CA5904" w:rsidRPr="00CA5904" w:rsidRDefault="00CA5904" w:rsidP="000A0173">
      <w:pPr>
        <w:jc w:val="center"/>
        <w:rPr>
          <w:rFonts w:ascii="Times New Roman" w:hAnsi="Times New Roman"/>
          <w:lang w:val="ru-RU"/>
        </w:rPr>
      </w:pPr>
    </w:p>
    <w:p w:rsidR="00CA5904" w:rsidRPr="00CA5904" w:rsidRDefault="00CA5904" w:rsidP="000A0173">
      <w:pPr>
        <w:jc w:val="center"/>
        <w:rPr>
          <w:rFonts w:ascii="Times New Roman" w:hAnsi="Times New Roman"/>
          <w:lang w:val="ru-RU"/>
        </w:rPr>
      </w:pPr>
    </w:p>
    <w:p w:rsidR="005D7C58" w:rsidRPr="00BA5D1C" w:rsidRDefault="005D7C58" w:rsidP="000A0173">
      <w:pPr>
        <w:jc w:val="center"/>
        <w:rPr>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5D7C58" w:rsidRDefault="005D7C58" w:rsidP="000A0173">
      <w:pPr>
        <w:jc w:val="center"/>
        <w:rPr>
          <w:sz w:val="28"/>
          <w:szCs w:val="28"/>
          <w:lang w:val="ru-RU"/>
        </w:rPr>
      </w:pPr>
    </w:p>
    <w:p w:rsidR="00755EDC" w:rsidRDefault="00755EDC" w:rsidP="002804C8">
      <w:pPr>
        <w:pStyle w:val="ConsPlusTitle"/>
        <w:ind w:firstLine="708"/>
        <w:jc w:val="both"/>
        <w:rPr>
          <w:rFonts w:ascii="Times New Roman" w:hAnsi="Times New Roman" w:cs="Times New Roman"/>
          <w:b w:val="0"/>
          <w:sz w:val="24"/>
          <w:szCs w:val="24"/>
        </w:rPr>
      </w:pPr>
    </w:p>
    <w:p w:rsidR="0061124D" w:rsidRDefault="0061124D" w:rsidP="002804C8">
      <w:pPr>
        <w:pStyle w:val="ConsPlusTitle"/>
        <w:ind w:firstLine="708"/>
        <w:jc w:val="both"/>
        <w:rPr>
          <w:rFonts w:ascii="Times New Roman" w:hAnsi="Times New Roman" w:cs="Times New Roman"/>
          <w:b w:val="0"/>
          <w:sz w:val="24"/>
          <w:szCs w:val="24"/>
        </w:rPr>
      </w:pPr>
    </w:p>
    <w:p w:rsidR="0011491E" w:rsidRPr="0011491E" w:rsidRDefault="0011491E" w:rsidP="0011491E">
      <w:pPr>
        <w:tabs>
          <w:tab w:val="center" w:pos="5102"/>
          <w:tab w:val="left" w:pos="8355"/>
          <w:tab w:val="left" w:pos="9330"/>
        </w:tabs>
        <w:jc w:val="center"/>
        <w:rPr>
          <w:rFonts w:ascii="Times New Roman" w:hAnsi="Times New Roman"/>
          <w:b/>
          <w:sz w:val="28"/>
          <w:szCs w:val="28"/>
          <w:lang w:val="ru-RU"/>
        </w:rPr>
      </w:pPr>
      <w:r w:rsidRPr="0011491E">
        <w:rPr>
          <w:rFonts w:ascii="Times New Roman" w:hAnsi="Times New Roman"/>
          <w:b/>
          <w:sz w:val="28"/>
          <w:szCs w:val="28"/>
          <w:lang w:val="ru-RU"/>
        </w:rPr>
        <w:t>СОВЕТ ДЕПУТАТОВ</w:t>
      </w:r>
    </w:p>
    <w:p w:rsidR="0011491E" w:rsidRPr="0011491E" w:rsidRDefault="0011491E" w:rsidP="0011491E">
      <w:pPr>
        <w:tabs>
          <w:tab w:val="center" w:pos="5102"/>
          <w:tab w:val="left" w:pos="8355"/>
          <w:tab w:val="left" w:pos="9330"/>
        </w:tabs>
        <w:jc w:val="center"/>
        <w:rPr>
          <w:rFonts w:ascii="Times New Roman" w:hAnsi="Times New Roman"/>
          <w:b/>
          <w:sz w:val="28"/>
          <w:szCs w:val="28"/>
          <w:lang w:val="ru-RU"/>
        </w:rPr>
      </w:pPr>
      <w:r w:rsidRPr="0011491E">
        <w:rPr>
          <w:rFonts w:ascii="Times New Roman" w:hAnsi="Times New Roman"/>
          <w:b/>
          <w:sz w:val="28"/>
          <w:szCs w:val="28"/>
          <w:lang w:val="ru-RU"/>
        </w:rPr>
        <w:t>ЗАКОВРЯЖИНСКОГО СЕЛЬСОВЕТА</w:t>
      </w: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Сузунского района Новосибирской области</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ШЕСТОГО  СОЗЫВА</w:t>
      </w:r>
    </w:p>
    <w:p w:rsidR="0011491E" w:rsidRPr="0011491E" w:rsidRDefault="0011491E" w:rsidP="0011491E">
      <w:pPr>
        <w:tabs>
          <w:tab w:val="left" w:pos="8041"/>
        </w:tabs>
        <w:jc w:val="center"/>
        <w:rPr>
          <w:rFonts w:ascii="Times New Roman" w:hAnsi="Times New Roman"/>
          <w:b/>
          <w:sz w:val="28"/>
          <w:szCs w:val="28"/>
          <w:lang w:val="ru-RU"/>
        </w:rPr>
      </w:pP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РЕШЕНИЕ</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Пятой сессии</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с. Заковряжино</w:t>
      </w:r>
    </w:p>
    <w:p w:rsidR="0011491E" w:rsidRPr="0011491E" w:rsidRDefault="0011491E" w:rsidP="0011491E">
      <w:pPr>
        <w:tabs>
          <w:tab w:val="left" w:pos="8041"/>
        </w:tabs>
        <w:jc w:val="center"/>
        <w:rPr>
          <w:rFonts w:ascii="Times New Roman" w:hAnsi="Times New Roman"/>
          <w:b/>
          <w:sz w:val="28"/>
          <w:szCs w:val="28"/>
          <w:lang w:val="ru-RU"/>
        </w:rPr>
      </w:pPr>
    </w:p>
    <w:p w:rsidR="0011491E" w:rsidRPr="0011491E" w:rsidRDefault="0011491E" w:rsidP="0011491E">
      <w:pPr>
        <w:jc w:val="center"/>
        <w:rPr>
          <w:sz w:val="28"/>
          <w:szCs w:val="28"/>
          <w:lang w:val="ru-RU"/>
        </w:rPr>
      </w:pPr>
      <w:r w:rsidRPr="0011491E">
        <w:rPr>
          <w:sz w:val="28"/>
          <w:szCs w:val="28"/>
          <w:lang w:val="ru-RU"/>
        </w:rPr>
        <w:t xml:space="preserve">11.12.2020 № 25 </w:t>
      </w:r>
    </w:p>
    <w:p w:rsidR="0011491E" w:rsidRPr="0011491E" w:rsidRDefault="0011491E" w:rsidP="0011491E">
      <w:pPr>
        <w:jc w:val="center"/>
        <w:rPr>
          <w:b/>
          <w:sz w:val="28"/>
          <w:szCs w:val="28"/>
          <w:lang w:val="ru-RU"/>
        </w:rPr>
      </w:pPr>
    </w:p>
    <w:p w:rsidR="0011491E" w:rsidRPr="0011491E" w:rsidRDefault="0011491E" w:rsidP="0011491E">
      <w:pPr>
        <w:jc w:val="center"/>
        <w:rPr>
          <w:b/>
          <w:sz w:val="28"/>
          <w:szCs w:val="28"/>
          <w:lang w:val="ru-RU"/>
        </w:rPr>
      </w:pPr>
    </w:p>
    <w:p w:rsidR="0011491E" w:rsidRPr="0011491E" w:rsidRDefault="0011491E" w:rsidP="0011491E">
      <w:pPr>
        <w:jc w:val="center"/>
        <w:rPr>
          <w:rFonts w:ascii="Times New Roman" w:hAnsi="Times New Roman"/>
          <w:b/>
          <w:sz w:val="28"/>
          <w:szCs w:val="28"/>
          <w:lang w:val="ru-RU"/>
        </w:rPr>
      </w:pPr>
      <w:r w:rsidRPr="0011491E">
        <w:rPr>
          <w:rFonts w:ascii="Times New Roman" w:hAnsi="Times New Roman"/>
          <w:b/>
          <w:sz w:val="28"/>
          <w:szCs w:val="28"/>
          <w:lang w:val="ru-RU"/>
        </w:rPr>
        <w:t xml:space="preserve">О внесении изменений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w:t>
      </w:r>
      <w:r w:rsidRPr="0011491E">
        <w:rPr>
          <w:rFonts w:ascii="Times New Roman" w:hAnsi="Times New Roman"/>
          <w:b/>
          <w:sz w:val="28"/>
          <w:szCs w:val="28"/>
          <w:lang w:val="ru-RU"/>
        </w:rPr>
        <w:lastRenderedPageBreak/>
        <w:t>района Новосибирской области на 2020 год и плановый период 2021 - 2022 годов»</w:t>
      </w:r>
    </w:p>
    <w:p w:rsidR="0011491E" w:rsidRPr="0011491E" w:rsidRDefault="0011491E" w:rsidP="0011491E">
      <w:pPr>
        <w:rPr>
          <w:rFonts w:ascii="Times New Roman" w:hAnsi="Times New Roman"/>
          <w:lang w:val="ru-RU"/>
        </w:rPr>
      </w:pPr>
    </w:p>
    <w:p w:rsidR="0011491E" w:rsidRPr="0011491E" w:rsidRDefault="0011491E" w:rsidP="0011491E">
      <w:pPr>
        <w:pStyle w:val="ConsTitle"/>
        <w:widowControl/>
        <w:ind w:right="0" w:firstLine="708"/>
        <w:jc w:val="both"/>
        <w:rPr>
          <w:rFonts w:ascii="Times New Roman" w:hAnsi="Times New Roman" w:cs="Times New Roman"/>
          <w:b w:val="0"/>
          <w:sz w:val="24"/>
          <w:szCs w:val="24"/>
        </w:rPr>
      </w:pPr>
      <w:r w:rsidRPr="0011491E">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11491E" w:rsidRPr="0011491E" w:rsidRDefault="0011491E" w:rsidP="0011491E">
      <w:pPr>
        <w:pStyle w:val="af6"/>
        <w:widowControl w:val="0"/>
        <w:jc w:val="both"/>
      </w:pPr>
    </w:p>
    <w:p w:rsidR="0011491E" w:rsidRPr="0011491E" w:rsidRDefault="0011491E" w:rsidP="0011491E">
      <w:pPr>
        <w:pStyle w:val="af6"/>
        <w:widowControl w:val="0"/>
        <w:jc w:val="both"/>
      </w:pPr>
      <w:r w:rsidRPr="0011491E">
        <w:t>РЕШИЛ:</w:t>
      </w:r>
    </w:p>
    <w:p w:rsidR="0011491E" w:rsidRPr="0011491E" w:rsidRDefault="0011491E" w:rsidP="0011491E">
      <w:pPr>
        <w:pStyle w:val="af6"/>
        <w:widowControl w:val="0"/>
        <w:ind w:firstLine="709"/>
        <w:jc w:val="both"/>
      </w:pPr>
      <w:r w:rsidRPr="0011491E">
        <w:t>1. Внести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района  Новосибирской области на 2020 год и плановый период 2021-2022 годов»  (в редакции от 24.01.2020 №214, от 12.02.2020 №216, 08.05.2020 №226, от 05.06.2020 №228, 28.10.2020 №20) следующие  дополнения и изменения:</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1.1 Пункт 1 статьи 1 изложить в следующей редакции:</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2020 год:</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1.1 прогнозируемый общий объем доходов местного бюджета в сумме 8006054,60 руб., в том числе объем безвозмездных поступлений в сумме 6052054,60 руб., из них объем межбюджетных трансфертов, получаемых из других бюджетов бюджетной системы Российской Федерации, в сумме 5972054,60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1.2  общий объем расходов местного бюджета в сумме 8844845,26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1.3  дефицит местного бюджета в сумме 838790,66 руб.</w:t>
      </w:r>
    </w:p>
    <w:p w:rsidR="0011491E" w:rsidRPr="0011491E" w:rsidRDefault="0011491E" w:rsidP="0011491E">
      <w:pPr>
        <w:pStyle w:val="af6"/>
        <w:widowControl w:val="0"/>
        <w:ind w:firstLine="709"/>
        <w:jc w:val="both"/>
      </w:pPr>
      <w:r w:rsidRPr="0011491E">
        <w:t>1.2.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2020 год» в прилагаемой редакции;</w:t>
      </w:r>
    </w:p>
    <w:p w:rsidR="0011491E" w:rsidRPr="0011491E" w:rsidRDefault="0011491E" w:rsidP="0011491E">
      <w:pPr>
        <w:tabs>
          <w:tab w:val="left" w:pos="828"/>
        </w:tabs>
        <w:spacing w:line="276" w:lineRule="auto"/>
        <w:jc w:val="both"/>
        <w:rPr>
          <w:rFonts w:ascii="Times New Roman" w:hAnsi="Times New Roman"/>
          <w:lang w:val="ru-RU"/>
        </w:rPr>
      </w:pPr>
      <w:r w:rsidRPr="0011491E">
        <w:rPr>
          <w:rFonts w:ascii="Times New Roman" w:hAnsi="Times New Roman"/>
          <w:lang w:val="ru-RU"/>
        </w:rPr>
        <w:t xml:space="preserve">          1.3. Утвердить таблицу 1 приложения  4  «Ведомственная структура расходов бюджета Заковряжинского сельсовета Сузунского района Новосибирской области на 2020 год» в прилагаемой редакции;</w:t>
      </w:r>
    </w:p>
    <w:p w:rsidR="0011491E" w:rsidRPr="0011491E" w:rsidRDefault="0011491E" w:rsidP="0011491E">
      <w:pPr>
        <w:tabs>
          <w:tab w:val="left" w:pos="828"/>
        </w:tabs>
        <w:spacing w:line="276" w:lineRule="auto"/>
        <w:jc w:val="both"/>
        <w:rPr>
          <w:rFonts w:ascii="Times New Roman" w:hAnsi="Times New Roman"/>
          <w:lang w:val="ru-RU"/>
        </w:rPr>
      </w:pPr>
      <w:r w:rsidRPr="0011491E">
        <w:rPr>
          <w:rFonts w:ascii="Times New Roman" w:hAnsi="Times New Roman"/>
          <w:lang w:val="ru-RU"/>
        </w:rPr>
        <w:t xml:space="preserve">          1.4. Утвердить таблицу 1 приложения 5 «Источники финансирования дефицита бюджета Заковряжинского сельсовета Сузунского района Новосибирской области на 2020 год» в прилагаемой редакции.</w:t>
      </w:r>
    </w:p>
    <w:p w:rsidR="0011491E" w:rsidRPr="0011491E" w:rsidRDefault="0011491E" w:rsidP="0011491E">
      <w:pPr>
        <w:tabs>
          <w:tab w:val="left" w:pos="828"/>
        </w:tabs>
        <w:spacing w:line="276" w:lineRule="auto"/>
        <w:jc w:val="both"/>
        <w:rPr>
          <w:rFonts w:ascii="Times New Roman" w:hAnsi="Times New Roman"/>
          <w:lang w:val="ru-RU"/>
        </w:rPr>
      </w:pPr>
      <w:r w:rsidRPr="0011491E">
        <w:rPr>
          <w:rFonts w:ascii="Times New Roman" w:hAnsi="Times New Roman"/>
          <w:lang w:val="ru-RU"/>
        </w:rPr>
        <w:t xml:space="preserve">          </w:t>
      </w:r>
    </w:p>
    <w:p w:rsidR="0011491E" w:rsidRPr="0011491E" w:rsidRDefault="0011491E" w:rsidP="0011491E">
      <w:pPr>
        <w:tabs>
          <w:tab w:val="left" w:pos="828"/>
        </w:tabs>
        <w:spacing w:line="276" w:lineRule="auto"/>
        <w:jc w:val="both"/>
        <w:rPr>
          <w:rFonts w:ascii="Times New Roman" w:eastAsia="Calibri" w:hAnsi="Times New Roman"/>
          <w:lang w:val="ru-RU"/>
        </w:rPr>
      </w:pPr>
      <w:r w:rsidRPr="0011491E">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11491E" w:rsidRPr="0011491E" w:rsidRDefault="0011491E" w:rsidP="0011491E">
      <w:pPr>
        <w:jc w:val="both"/>
        <w:rPr>
          <w:rFonts w:ascii="Times New Roman" w:hAnsi="Times New Roman"/>
          <w:lang w:val="ru-RU"/>
        </w:rPr>
      </w:pPr>
    </w:p>
    <w:p w:rsidR="0011491E" w:rsidRPr="0011491E" w:rsidRDefault="0011491E" w:rsidP="0011491E">
      <w:pPr>
        <w:pStyle w:val="ConsNormal"/>
        <w:spacing w:line="228" w:lineRule="auto"/>
        <w:ind w:right="0" w:firstLine="0"/>
      </w:pPr>
      <w:r w:rsidRPr="0011491E">
        <w:t>Председатель Совета депутатов</w:t>
      </w:r>
      <w:r w:rsidRPr="0011491E">
        <w:tab/>
        <w:t xml:space="preserve">          </w:t>
      </w:r>
      <w:r w:rsidRPr="0011491E">
        <w:tab/>
        <w:t xml:space="preserve">      Главы Заковряжинского сельсовета                                                                                               </w:t>
      </w:r>
    </w:p>
    <w:p w:rsidR="0011491E" w:rsidRPr="0011491E" w:rsidRDefault="0011491E" w:rsidP="0011491E">
      <w:pPr>
        <w:pStyle w:val="ConsNormal"/>
        <w:spacing w:line="228" w:lineRule="auto"/>
        <w:ind w:right="0" w:firstLine="0"/>
      </w:pPr>
      <w:r w:rsidRPr="0011491E">
        <w:t xml:space="preserve">Заковряжинского сельсовета                          </w:t>
      </w:r>
      <w:r>
        <w:t xml:space="preserve"> </w:t>
      </w:r>
      <w:r w:rsidRPr="0011491E">
        <w:t xml:space="preserve"> Сузунского района</w:t>
      </w:r>
    </w:p>
    <w:p w:rsidR="0011491E" w:rsidRPr="0011491E" w:rsidRDefault="0011491E" w:rsidP="0011491E">
      <w:pPr>
        <w:pStyle w:val="ConsNormal"/>
        <w:spacing w:line="228" w:lineRule="auto"/>
        <w:ind w:right="0" w:firstLine="0"/>
      </w:pPr>
      <w:r w:rsidRPr="0011491E">
        <w:t>Сузунского района</w:t>
      </w:r>
      <w:r w:rsidRPr="0011491E">
        <w:tab/>
      </w:r>
      <w:r w:rsidRPr="0011491E">
        <w:tab/>
      </w:r>
      <w:r w:rsidRPr="0011491E">
        <w:tab/>
        <w:t xml:space="preserve">                </w:t>
      </w:r>
      <w:r>
        <w:t xml:space="preserve">  </w:t>
      </w:r>
      <w:r w:rsidRPr="0011491E">
        <w:t>Новосибирской области</w:t>
      </w:r>
    </w:p>
    <w:p w:rsidR="0011491E" w:rsidRPr="0011491E" w:rsidRDefault="0011491E" w:rsidP="0011491E">
      <w:pPr>
        <w:pStyle w:val="ConsNormal"/>
        <w:spacing w:line="228" w:lineRule="auto"/>
        <w:ind w:right="0" w:firstLine="0"/>
      </w:pPr>
      <w:r w:rsidRPr="0011491E">
        <w:t xml:space="preserve">Новосибирской области                                                 </w:t>
      </w:r>
      <w:r w:rsidRPr="0011491E">
        <w:tab/>
      </w:r>
      <w:r w:rsidRPr="0011491E">
        <w:tab/>
        <w:t xml:space="preserve">              </w:t>
      </w:r>
    </w:p>
    <w:p w:rsidR="0061124D" w:rsidRPr="0011491E" w:rsidRDefault="0011491E" w:rsidP="0011491E">
      <w:pPr>
        <w:pStyle w:val="ConsPlusTitle"/>
        <w:ind w:firstLine="708"/>
        <w:jc w:val="both"/>
        <w:rPr>
          <w:rFonts w:ascii="Times New Roman" w:hAnsi="Times New Roman" w:cs="Times New Roman"/>
          <w:b w:val="0"/>
          <w:sz w:val="24"/>
          <w:szCs w:val="24"/>
        </w:rPr>
      </w:pPr>
      <w:r w:rsidRPr="0011491E">
        <w:rPr>
          <w:rFonts w:ascii="Times New Roman" w:hAnsi="Times New Roman" w:cs="Times New Roman"/>
          <w:sz w:val="24"/>
          <w:szCs w:val="24"/>
        </w:rPr>
        <w:t xml:space="preserve">_____________     </w:t>
      </w:r>
      <w:r w:rsidRPr="0011491E">
        <w:rPr>
          <w:rFonts w:ascii="Times New Roman" w:hAnsi="Times New Roman" w:cs="Times New Roman"/>
          <w:b w:val="0"/>
          <w:sz w:val="24"/>
          <w:szCs w:val="24"/>
        </w:rPr>
        <w:t>С.Ю. Кильп</w:t>
      </w:r>
      <w:r w:rsidRPr="0011491E">
        <w:rPr>
          <w:rFonts w:ascii="Times New Roman" w:hAnsi="Times New Roman" w:cs="Times New Roman"/>
          <w:b w:val="0"/>
          <w:sz w:val="24"/>
          <w:szCs w:val="24"/>
        </w:rPr>
        <w:tab/>
      </w:r>
      <w:r w:rsidRPr="0011491E">
        <w:rPr>
          <w:rFonts w:ascii="Times New Roman" w:hAnsi="Times New Roman" w:cs="Times New Roman"/>
          <w:b w:val="0"/>
          <w:sz w:val="24"/>
          <w:szCs w:val="24"/>
        </w:rPr>
        <w:tab/>
        <w:t xml:space="preserve">       _______________       Е.А. Цорн</w:t>
      </w:r>
    </w:p>
    <w:p w:rsidR="0061124D" w:rsidRPr="0011491E" w:rsidRDefault="0061124D" w:rsidP="002804C8">
      <w:pPr>
        <w:pStyle w:val="ConsPlusTitle"/>
        <w:ind w:firstLine="708"/>
        <w:jc w:val="both"/>
        <w:rPr>
          <w:rFonts w:ascii="Times New Roman" w:hAnsi="Times New Roman" w:cs="Times New Roman"/>
          <w:b w:val="0"/>
          <w:sz w:val="24"/>
          <w:szCs w:val="24"/>
        </w:rPr>
      </w:pPr>
    </w:p>
    <w:p w:rsidR="0061124D" w:rsidRPr="0011491E" w:rsidRDefault="0061124D" w:rsidP="002804C8">
      <w:pPr>
        <w:pStyle w:val="ConsPlusTitle"/>
        <w:ind w:firstLine="708"/>
        <w:jc w:val="both"/>
        <w:rPr>
          <w:rFonts w:ascii="Times New Roman" w:hAnsi="Times New Roman" w:cs="Times New Roman"/>
          <w:b w:val="0"/>
          <w:sz w:val="24"/>
          <w:szCs w:val="24"/>
        </w:rPr>
      </w:pPr>
    </w:p>
    <w:p w:rsidR="0011491E" w:rsidRDefault="0011491E" w:rsidP="0011491E">
      <w:pPr>
        <w:pStyle w:val="aff5"/>
        <w:jc w:val="center"/>
        <w:rPr>
          <w:b/>
          <w:sz w:val="28"/>
          <w:szCs w:val="28"/>
        </w:rPr>
      </w:pPr>
      <w:r>
        <w:rPr>
          <w:b/>
          <w:sz w:val="28"/>
          <w:szCs w:val="28"/>
        </w:rPr>
        <w:t xml:space="preserve">Пояснительная записка «О внесении изменений в решение 51 </w:t>
      </w:r>
      <w:r w:rsidRPr="00EF6368">
        <w:rPr>
          <w:b/>
          <w:sz w:val="28"/>
          <w:szCs w:val="28"/>
        </w:rPr>
        <w:t>сессии</w:t>
      </w:r>
      <w:r>
        <w:rPr>
          <w:b/>
          <w:sz w:val="28"/>
          <w:szCs w:val="28"/>
        </w:rPr>
        <w:t xml:space="preserve"> </w:t>
      </w:r>
    </w:p>
    <w:p w:rsidR="0011491E" w:rsidRDefault="0011491E" w:rsidP="0011491E">
      <w:pPr>
        <w:pStyle w:val="aff5"/>
        <w:jc w:val="center"/>
        <w:rPr>
          <w:b/>
          <w:sz w:val="28"/>
          <w:szCs w:val="28"/>
        </w:rPr>
      </w:pPr>
      <w:r>
        <w:rPr>
          <w:b/>
          <w:sz w:val="28"/>
          <w:szCs w:val="28"/>
        </w:rPr>
        <w:t xml:space="preserve">Совета депутатов Заковряжинского сельсовета Сузунского района Новосибирской области от 25.12.2019 г. «О бюджете Заковряжинского </w:t>
      </w:r>
    </w:p>
    <w:p w:rsidR="0011491E" w:rsidRDefault="0011491E" w:rsidP="0011491E">
      <w:pPr>
        <w:pStyle w:val="aff5"/>
        <w:jc w:val="center"/>
        <w:rPr>
          <w:b/>
          <w:sz w:val="28"/>
          <w:szCs w:val="28"/>
        </w:rPr>
      </w:pPr>
      <w:r>
        <w:rPr>
          <w:b/>
          <w:sz w:val="28"/>
          <w:szCs w:val="28"/>
        </w:rPr>
        <w:t xml:space="preserve">сельсовета Сузунского района Новосибирской области на 2020 год и </w:t>
      </w:r>
    </w:p>
    <w:p w:rsidR="0011491E" w:rsidRPr="008F0EF5" w:rsidRDefault="0011491E" w:rsidP="0011491E">
      <w:pPr>
        <w:pStyle w:val="aff5"/>
        <w:jc w:val="center"/>
        <w:rPr>
          <w:b/>
          <w:sz w:val="28"/>
          <w:szCs w:val="28"/>
        </w:rPr>
      </w:pPr>
      <w:r>
        <w:rPr>
          <w:b/>
          <w:sz w:val="28"/>
          <w:szCs w:val="28"/>
        </w:rPr>
        <w:lastRenderedPageBreak/>
        <w:t>плановый период 2021 - 2022гг</w:t>
      </w:r>
      <w:r w:rsidRPr="00EF6368">
        <w:rPr>
          <w:b/>
          <w:sz w:val="28"/>
          <w:szCs w:val="28"/>
        </w:rPr>
        <w:t>.» №</w:t>
      </w:r>
      <w:r>
        <w:rPr>
          <w:b/>
          <w:sz w:val="28"/>
          <w:szCs w:val="28"/>
        </w:rPr>
        <w:t xml:space="preserve"> 211»</w:t>
      </w:r>
    </w:p>
    <w:p w:rsidR="0011491E" w:rsidRDefault="0011491E" w:rsidP="0011491E">
      <w:pPr>
        <w:pStyle w:val="af6"/>
        <w:ind w:firstLine="567"/>
        <w:jc w:val="center"/>
        <w:rPr>
          <w:szCs w:val="28"/>
        </w:rPr>
      </w:pPr>
    </w:p>
    <w:p w:rsidR="0011491E" w:rsidRPr="0011491E" w:rsidRDefault="0011491E" w:rsidP="0011491E">
      <w:pPr>
        <w:pStyle w:val="af6"/>
        <w:ind w:firstLine="567"/>
        <w:jc w:val="center"/>
      </w:pPr>
      <w:r w:rsidRPr="0011491E">
        <w:t>К решению  сессии от  11.12.2020 № 25</w:t>
      </w:r>
    </w:p>
    <w:p w:rsidR="0011491E" w:rsidRPr="0011491E" w:rsidRDefault="0011491E" w:rsidP="0011491E">
      <w:pPr>
        <w:pStyle w:val="af6"/>
        <w:ind w:firstLine="567"/>
        <w:jc w:val="center"/>
      </w:pPr>
    </w:p>
    <w:p w:rsidR="0011491E" w:rsidRPr="0011491E" w:rsidRDefault="0011491E" w:rsidP="0011491E">
      <w:pPr>
        <w:pStyle w:val="af6"/>
        <w:ind w:firstLine="567"/>
      </w:pPr>
      <w:r w:rsidRPr="0011491E">
        <w:t>Для осуществления текущей деятельности предлагается произвести в бюджете Заковряжинского сельсовета следующие изменения:</w:t>
      </w:r>
    </w:p>
    <w:p w:rsidR="0011491E" w:rsidRPr="0011491E" w:rsidRDefault="0011491E" w:rsidP="0011491E">
      <w:pPr>
        <w:pStyle w:val="af6"/>
        <w:ind w:firstLine="567"/>
      </w:pPr>
    </w:p>
    <w:p w:rsidR="0011491E" w:rsidRPr="0011491E" w:rsidRDefault="0011491E" w:rsidP="0011491E">
      <w:pPr>
        <w:pStyle w:val="ac"/>
        <w:numPr>
          <w:ilvl w:val="0"/>
          <w:numId w:val="16"/>
        </w:numPr>
        <w:jc w:val="both"/>
        <w:rPr>
          <w:rFonts w:ascii="Times New Roman" w:hAnsi="Times New Roman"/>
          <w:lang w:val="ru-RU"/>
        </w:rPr>
      </w:pPr>
      <w:r w:rsidRPr="0011491E">
        <w:rPr>
          <w:rFonts w:ascii="Times New Roman" w:hAnsi="Times New Roman"/>
          <w:lang w:val="ru-RU"/>
        </w:rPr>
        <w:t>Увеличить доходную часть бюджета на 2020 год на 175000,00 руб., в том числе:</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w:t>
      </w:r>
    </w:p>
    <w:p w:rsidR="0011491E" w:rsidRPr="0011491E" w:rsidRDefault="0011491E" w:rsidP="0011491E">
      <w:pPr>
        <w:pStyle w:val="ac"/>
        <w:numPr>
          <w:ilvl w:val="1"/>
          <w:numId w:val="15"/>
        </w:numPr>
        <w:jc w:val="both"/>
        <w:rPr>
          <w:rFonts w:ascii="Times New Roman" w:hAnsi="Times New Roman"/>
          <w:lang w:val="ru-RU"/>
        </w:rPr>
      </w:pPr>
      <w:r w:rsidRPr="0011491E">
        <w:rPr>
          <w:rFonts w:ascii="Times New Roman" w:hAnsi="Times New Roman"/>
          <w:lang w:val="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11491E" w:rsidRPr="0011491E" w:rsidRDefault="0011491E" w:rsidP="0011491E">
      <w:pPr>
        <w:pStyle w:val="ac"/>
        <w:ind w:left="2136"/>
        <w:jc w:val="both"/>
        <w:rPr>
          <w:rFonts w:ascii="Times New Roman" w:hAnsi="Times New Roman"/>
        </w:rPr>
      </w:pPr>
      <w:r w:rsidRPr="0011491E">
        <w:rPr>
          <w:rFonts w:ascii="Times New Roman" w:hAnsi="Times New Roman"/>
        </w:rPr>
        <w:t>КБК 182 1 06 06043 10 1000 110                              175000,00 руб.</w:t>
      </w:r>
    </w:p>
    <w:p w:rsidR="0011491E" w:rsidRPr="0011491E" w:rsidRDefault="0011491E" w:rsidP="0011491E">
      <w:pPr>
        <w:pStyle w:val="ac"/>
        <w:ind w:left="2136"/>
        <w:jc w:val="both"/>
        <w:rPr>
          <w:rFonts w:ascii="Times New Roman" w:hAnsi="Times New Roman"/>
        </w:rPr>
      </w:pPr>
    </w:p>
    <w:p w:rsidR="0011491E" w:rsidRPr="0011491E" w:rsidRDefault="0011491E" w:rsidP="0011491E">
      <w:pPr>
        <w:pStyle w:val="ac"/>
        <w:numPr>
          <w:ilvl w:val="0"/>
          <w:numId w:val="15"/>
        </w:numPr>
        <w:jc w:val="both"/>
        <w:rPr>
          <w:rFonts w:ascii="Times New Roman" w:hAnsi="Times New Roman"/>
          <w:lang w:val="ru-RU"/>
        </w:rPr>
      </w:pPr>
      <w:r w:rsidRPr="0011491E">
        <w:rPr>
          <w:rFonts w:ascii="Times New Roman" w:hAnsi="Times New Roman"/>
          <w:lang w:val="ru-RU"/>
        </w:rPr>
        <w:t>Увеличить расходную часть бюджета поселения на 2020 год на 130800,00 руб.,</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2.1    Расходы на обеспечение функций аппарата исполнительного органа (Ремонт автомобиля):</w:t>
      </w:r>
    </w:p>
    <w:p w:rsidR="0011491E" w:rsidRPr="0011491E" w:rsidRDefault="0011491E" w:rsidP="0011491E">
      <w:pPr>
        <w:pStyle w:val="ac"/>
        <w:ind w:left="2136"/>
        <w:jc w:val="both"/>
        <w:rPr>
          <w:rFonts w:ascii="Times New Roman" w:hAnsi="Times New Roman"/>
          <w:lang w:val="ru-RU"/>
        </w:rPr>
      </w:pPr>
      <w:r w:rsidRPr="0011491E">
        <w:rPr>
          <w:rFonts w:ascii="Times New Roman" w:hAnsi="Times New Roman"/>
          <w:lang w:val="ru-RU"/>
        </w:rPr>
        <w:t>КБК 0104 88 0 00 01041 244 225                                   5000,00 руб.</w:t>
      </w:r>
    </w:p>
    <w:p w:rsidR="0011491E" w:rsidRPr="0011491E" w:rsidRDefault="0011491E" w:rsidP="0011491E">
      <w:pPr>
        <w:pStyle w:val="ac"/>
        <w:ind w:left="2136"/>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2.2   Расходы на обеспечение функций аппарата исполнительного органа ( Бензин на 2021г.):</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0104 88 0 00 01041 244</w:t>
      </w:r>
      <w:r w:rsidRPr="0011491E">
        <w:rPr>
          <w:rFonts w:ascii="Times New Roman" w:hAnsi="Times New Roman"/>
        </w:rPr>
        <w:t> </w:t>
      </w:r>
      <w:r w:rsidRPr="0011491E">
        <w:rPr>
          <w:rFonts w:ascii="Times New Roman" w:hAnsi="Times New Roman"/>
          <w:lang w:val="ru-RU"/>
        </w:rPr>
        <w:t>343                                  30000,00 руб.</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2.3   Расходы на обеспечение функций аппарата исполнительного органа (Запчасти, канц. товары):</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0104 88 0 00 01041 244</w:t>
      </w:r>
      <w:r w:rsidRPr="0011491E">
        <w:rPr>
          <w:rFonts w:ascii="Times New Roman" w:hAnsi="Times New Roman"/>
        </w:rPr>
        <w:t> </w:t>
      </w:r>
      <w:r w:rsidRPr="0011491E">
        <w:rPr>
          <w:rFonts w:ascii="Times New Roman" w:hAnsi="Times New Roman"/>
          <w:lang w:val="ru-RU"/>
        </w:rPr>
        <w:t>346                                  30000,00 руб.</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2.4   Расходы на обеспечение функций аппарата исполнительного органа (Транспортный налог):</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0104 88 0 00 01041 852</w:t>
      </w:r>
      <w:r w:rsidRPr="0011491E">
        <w:rPr>
          <w:rFonts w:ascii="Times New Roman" w:hAnsi="Times New Roman"/>
        </w:rPr>
        <w:t> </w:t>
      </w:r>
      <w:r w:rsidRPr="0011491E">
        <w:rPr>
          <w:rFonts w:ascii="Times New Roman" w:hAnsi="Times New Roman"/>
          <w:lang w:val="ru-RU"/>
        </w:rPr>
        <w:t>291                                    3000,00 руб.</w:t>
      </w:r>
    </w:p>
    <w:p w:rsidR="0011491E" w:rsidRPr="0011491E" w:rsidRDefault="0011491E" w:rsidP="0011491E">
      <w:pPr>
        <w:pStyle w:val="ac"/>
        <w:ind w:left="2136"/>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2.5  Мероприятия по пожарной безопасности (Сирена механическая ручная):</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0310 88 0 00 03101 244</w:t>
      </w:r>
      <w:r w:rsidRPr="0011491E">
        <w:rPr>
          <w:rFonts w:ascii="Times New Roman" w:hAnsi="Times New Roman"/>
        </w:rPr>
        <w:t> </w:t>
      </w:r>
      <w:r w:rsidRPr="0011491E">
        <w:rPr>
          <w:rFonts w:ascii="Times New Roman" w:hAnsi="Times New Roman"/>
          <w:lang w:val="ru-RU"/>
        </w:rPr>
        <w:t>310                                   16000,00 руб.</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2.6  Расходные обязательства на дорожную деятельность, связанную с автомобильными дорогами местного значения за счет средств дорожного фонда (Расчистка дорог от снега):</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0409 88 0 00 04091 244</w:t>
      </w:r>
      <w:r w:rsidRPr="0011491E">
        <w:rPr>
          <w:rFonts w:ascii="Times New Roman" w:hAnsi="Times New Roman"/>
        </w:rPr>
        <w:t> </w:t>
      </w:r>
      <w:r w:rsidRPr="0011491E">
        <w:rPr>
          <w:rFonts w:ascii="Times New Roman" w:hAnsi="Times New Roman"/>
          <w:lang w:val="ru-RU"/>
        </w:rPr>
        <w:t xml:space="preserve">225                                   10000,00 руб. </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2.7  Расходные обязательства на дорожную деятельность, связанную с автомобильными дорогами местного значения за счет средств дорожного фонда (Прочие работы, услуги (Смета)):</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0409 88 0 00 04091 244</w:t>
      </w:r>
      <w:r w:rsidRPr="0011491E">
        <w:rPr>
          <w:rFonts w:ascii="Times New Roman" w:hAnsi="Times New Roman"/>
        </w:rPr>
        <w:t> </w:t>
      </w:r>
      <w:r w:rsidRPr="0011491E">
        <w:rPr>
          <w:rFonts w:ascii="Times New Roman" w:hAnsi="Times New Roman"/>
          <w:lang w:val="ru-RU"/>
        </w:rPr>
        <w:t>226                                     5000,00 руб.</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2.8   Уличное освещение (Прочие работы, услуги (Смета)):</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0503 88 0 00 05031 244</w:t>
      </w:r>
      <w:r w:rsidRPr="0011491E">
        <w:rPr>
          <w:rFonts w:ascii="Times New Roman" w:hAnsi="Times New Roman"/>
        </w:rPr>
        <w:t> </w:t>
      </w:r>
      <w:r w:rsidRPr="0011491E">
        <w:rPr>
          <w:rFonts w:ascii="Times New Roman" w:hAnsi="Times New Roman"/>
          <w:lang w:val="ru-RU"/>
        </w:rPr>
        <w:t>226                                     2500,00 руб.</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2.9   Уличное освещение (Светильник светодиодный):</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0503 88 0 00 05031 244</w:t>
      </w:r>
      <w:r w:rsidRPr="0011491E">
        <w:rPr>
          <w:rFonts w:ascii="Times New Roman" w:hAnsi="Times New Roman"/>
        </w:rPr>
        <w:t> </w:t>
      </w:r>
      <w:r w:rsidRPr="0011491E">
        <w:rPr>
          <w:rFonts w:ascii="Times New Roman" w:hAnsi="Times New Roman"/>
          <w:lang w:val="ru-RU"/>
        </w:rPr>
        <w:t>346                                   10000,00 руб.</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2.10 Прочие мероприятия по благоустройству (Рабочий по благоустройству):</w:t>
      </w:r>
    </w:p>
    <w:p w:rsidR="0011491E" w:rsidRPr="0011491E" w:rsidRDefault="0011491E" w:rsidP="0011491E">
      <w:pPr>
        <w:jc w:val="both"/>
        <w:rPr>
          <w:rFonts w:ascii="Times New Roman" w:hAnsi="Times New Roman"/>
        </w:rPr>
      </w:pPr>
      <w:r w:rsidRPr="0011491E">
        <w:rPr>
          <w:rFonts w:ascii="Times New Roman" w:hAnsi="Times New Roman"/>
          <w:lang w:val="ru-RU"/>
        </w:rPr>
        <w:t xml:space="preserve">                                </w:t>
      </w:r>
      <w:r w:rsidRPr="0011491E">
        <w:rPr>
          <w:rFonts w:ascii="Times New Roman" w:hAnsi="Times New Roman"/>
        </w:rPr>
        <w:t>КБК 0503 88 0 00 05035 244 225                                    19300,00 руб.</w:t>
      </w:r>
    </w:p>
    <w:p w:rsidR="0011491E" w:rsidRPr="0011491E" w:rsidRDefault="0011491E" w:rsidP="0011491E">
      <w:pPr>
        <w:pStyle w:val="ac"/>
        <w:ind w:left="2136"/>
        <w:jc w:val="both"/>
        <w:rPr>
          <w:rFonts w:ascii="Times New Roman" w:hAnsi="Times New Roman"/>
        </w:rPr>
      </w:pPr>
    </w:p>
    <w:p w:rsidR="0011491E" w:rsidRPr="0011491E" w:rsidRDefault="0011491E" w:rsidP="0011491E">
      <w:pPr>
        <w:pStyle w:val="ac"/>
        <w:numPr>
          <w:ilvl w:val="0"/>
          <w:numId w:val="15"/>
        </w:numPr>
        <w:jc w:val="both"/>
        <w:rPr>
          <w:rFonts w:ascii="Times New Roman" w:hAnsi="Times New Roman"/>
          <w:lang w:val="ru-RU"/>
        </w:rPr>
      </w:pPr>
      <w:r w:rsidRPr="0011491E">
        <w:rPr>
          <w:rFonts w:ascii="Times New Roman" w:hAnsi="Times New Roman"/>
          <w:lang w:val="ru-RU"/>
        </w:rPr>
        <w:t>Без увеличения бюджетных ассигнований перераспределить расходы на 2020 год следующим образом:</w:t>
      </w:r>
    </w:p>
    <w:p w:rsidR="0011491E" w:rsidRPr="0011491E" w:rsidRDefault="0011491E" w:rsidP="0011491E">
      <w:pPr>
        <w:pStyle w:val="ac"/>
        <w:ind w:left="450"/>
        <w:jc w:val="both"/>
        <w:rPr>
          <w:rFonts w:ascii="Times New Roman" w:hAnsi="Times New Roman"/>
          <w:lang w:val="ru-RU"/>
        </w:rPr>
      </w:pPr>
    </w:p>
    <w:p w:rsidR="0011491E" w:rsidRPr="0011491E" w:rsidRDefault="0011491E" w:rsidP="0011491E">
      <w:pPr>
        <w:pStyle w:val="ac"/>
        <w:ind w:left="450"/>
        <w:jc w:val="both"/>
        <w:rPr>
          <w:rFonts w:ascii="Times New Roman" w:hAnsi="Times New Roman"/>
        </w:rPr>
      </w:pPr>
      <w:r w:rsidRPr="0011491E">
        <w:rPr>
          <w:rFonts w:ascii="Times New Roman" w:hAnsi="Times New Roman"/>
          <w:lang w:val="ru-RU"/>
        </w:rPr>
        <w:t xml:space="preserve">             </w:t>
      </w:r>
      <w:r w:rsidRPr="0011491E">
        <w:rPr>
          <w:rFonts w:ascii="Times New Roman" w:hAnsi="Times New Roman"/>
        </w:rPr>
        <w:t>Увеличить:</w:t>
      </w:r>
    </w:p>
    <w:p w:rsidR="0011491E" w:rsidRPr="0011491E" w:rsidRDefault="0011491E" w:rsidP="0011491E">
      <w:pPr>
        <w:pStyle w:val="ac"/>
        <w:ind w:left="2136"/>
        <w:jc w:val="both"/>
        <w:rPr>
          <w:rFonts w:ascii="Times New Roman" w:hAnsi="Times New Roman"/>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3.1 Осуществление первичного воинского учета на территориях, где отсутствуют военные комиссариаты (Увеличение стоимости прочих оборотных запасов (материалов)):</w:t>
      </w:r>
    </w:p>
    <w:p w:rsidR="0011491E" w:rsidRPr="0011491E" w:rsidRDefault="0011491E" w:rsidP="0011491E">
      <w:pPr>
        <w:pStyle w:val="ac"/>
        <w:ind w:left="2136"/>
        <w:jc w:val="both"/>
        <w:rPr>
          <w:rFonts w:ascii="Times New Roman" w:hAnsi="Times New Roman"/>
          <w:lang w:val="ru-RU"/>
        </w:rPr>
      </w:pPr>
      <w:r w:rsidRPr="0011491E">
        <w:rPr>
          <w:rFonts w:ascii="Times New Roman" w:hAnsi="Times New Roman"/>
          <w:lang w:val="ru-RU"/>
        </w:rPr>
        <w:t>КБК 0203 88 0 00 51180 244 346                                       600,00 руб.</w:t>
      </w:r>
    </w:p>
    <w:p w:rsidR="0011491E" w:rsidRPr="0011491E" w:rsidRDefault="0011491E" w:rsidP="0011491E">
      <w:pPr>
        <w:jc w:val="both"/>
        <w:rPr>
          <w:rFonts w:ascii="Times New Roman" w:hAnsi="Times New Roman"/>
          <w:lang w:val="ru-RU"/>
        </w:rPr>
      </w:pP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Уменьшить:</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3.2 Осуществление первичного воинского учета на территориях, где отсутствуют военные комиссариаты (Заработная плата):</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КБК 0203 88 0 00 51180 121 211                                       600,00 руб.</w:t>
      </w:r>
    </w:p>
    <w:p w:rsidR="0011491E" w:rsidRPr="0011491E" w:rsidRDefault="0011491E" w:rsidP="0011491E">
      <w:pPr>
        <w:pStyle w:val="af6"/>
        <w:ind w:left="1647"/>
      </w:pPr>
    </w:p>
    <w:p w:rsidR="0011491E" w:rsidRPr="0011491E" w:rsidRDefault="0011491E" w:rsidP="0011491E">
      <w:pPr>
        <w:pStyle w:val="af6"/>
      </w:pPr>
    </w:p>
    <w:p w:rsidR="0011491E" w:rsidRPr="0011491E" w:rsidRDefault="0011491E" w:rsidP="0011491E">
      <w:pPr>
        <w:pStyle w:val="af6"/>
        <w:ind w:firstLine="708"/>
      </w:pPr>
      <w:r w:rsidRPr="0011491E">
        <w:t>В результате произведенных изменений доходная часть бюджета составит 8006054,60 руб., расходная часть бюджета поселения составит  8844845,26 руб., дефицит бюджета 838790,66 руб.</w:t>
      </w:r>
    </w:p>
    <w:p w:rsidR="0011491E" w:rsidRPr="0011491E" w:rsidRDefault="0011491E" w:rsidP="0011491E">
      <w:pPr>
        <w:pStyle w:val="af6"/>
        <w:rPr>
          <w:highlight w:val="yellow"/>
        </w:rPr>
      </w:pPr>
    </w:p>
    <w:p w:rsidR="0011491E" w:rsidRPr="0011491E" w:rsidRDefault="0011491E" w:rsidP="0011491E">
      <w:pPr>
        <w:pStyle w:val="af6"/>
      </w:pPr>
      <w:r w:rsidRPr="0011491E">
        <w:t>Глава Заковряжинского сельсовета</w:t>
      </w:r>
      <w:r w:rsidRPr="0011491E">
        <w:tab/>
      </w:r>
    </w:p>
    <w:p w:rsidR="0011491E" w:rsidRPr="0011491E" w:rsidRDefault="0011491E" w:rsidP="0011491E">
      <w:pPr>
        <w:pStyle w:val="af6"/>
      </w:pPr>
      <w:r w:rsidRPr="0011491E">
        <w:t>Сузунского района Новосибирской области</w:t>
      </w:r>
      <w:r w:rsidRPr="0011491E">
        <w:tab/>
      </w:r>
      <w:r w:rsidRPr="0011491E">
        <w:tab/>
      </w:r>
      <w:r w:rsidRPr="0011491E">
        <w:tab/>
      </w:r>
      <w:r w:rsidRPr="0011491E">
        <w:tab/>
        <w:t xml:space="preserve">         Е.А.Цорн</w:t>
      </w: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tabs>
          <w:tab w:val="center" w:pos="5102"/>
          <w:tab w:val="left" w:pos="8355"/>
          <w:tab w:val="left" w:pos="9330"/>
        </w:tabs>
        <w:jc w:val="center"/>
        <w:rPr>
          <w:rFonts w:ascii="Times New Roman" w:hAnsi="Times New Roman"/>
          <w:b/>
          <w:sz w:val="28"/>
          <w:szCs w:val="28"/>
          <w:lang w:val="ru-RU"/>
        </w:rPr>
      </w:pPr>
      <w:r w:rsidRPr="0011491E">
        <w:rPr>
          <w:rFonts w:ascii="Times New Roman" w:hAnsi="Times New Roman"/>
          <w:lang w:val="ru-RU"/>
        </w:rPr>
        <w:t xml:space="preserve"> </w:t>
      </w:r>
      <w:r w:rsidRPr="0011491E">
        <w:rPr>
          <w:rFonts w:ascii="Times New Roman" w:hAnsi="Times New Roman"/>
          <w:b/>
          <w:sz w:val="28"/>
          <w:szCs w:val="28"/>
          <w:lang w:val="ru-RU"/>
        </w:rPr>
        <w:t>СОВЕТ ДЕПУТАТОВ</w:t>
      </w:r>
    </w:p>
    <w:p w:rsidR="0011491E" w:rsidRPr="0011491E" w:rsidRDefault="0011491E" w:rsidP="0011491E">
      <w:pPr>
        <w:tabs>
          <w:tab w:val="center" w:pos="5102"/>
          <w:tab w:val="left" w:pos="8355"/>
          <w:tab w:val="left" w:pos="9330"/>
        </w:tabs>
        <w:jc w:val="center"/>
        <w:rPr>
          <w:rFonts w:ascii="Times New Roman" w:hAnsi="Times New Roman"/>
          <w:b/>
          <w:sz w:val="28"/>
          <w:szCs w:val="28"/>
          <w:lang w:val="ru-RU"/>
        </w:rPr>
      </w:pPr>
      <w:r w:rsidRPr="0011491E">
        <w:rPr>
          <w:rFonts w:ascii="Times New Roman" w:hAnsi="Times New Roman"/>
          <w:b/>
          <w:sz w:val="28"/>
          <w:szCs w:val="28"/>
          <w:lang w:val="ru-RU"/>
        </w:rPr>
        <w:t>ЗАКОВРЯЖИНСКОГО СЕЛЬСОВЕТА</w:t>
      </w: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Сузунского района Новосибирской области</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ШЕСТОГО  СОЗЫВА</w:t>
      </w:r>
    </w:p>
    <w:p w:rsidR="0011491E" w:rsidRPr="0011491E" w:rsidRDefault="0011491E" w:rsidP="0011491E">
      <w:pPr>
        <w:tabs>
          <w:tab w:val="left" w:pos="8041"/>
        </w:tabs>
        <w:jc w:val="center"/>
        <w:rPr>
          <w:rFonts w:ascii="Times New Roman" w:hAnsi="Times New Roman"/>
          <w:b/>
          <w:sz w:val="28"/>
          <w:szCs w:val="28"/>
          <w:lang w:val="ru-RU"/>
        </w:rPr>
      </w:pP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РЕШЕНИЕ</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Шестой сессии</w:t>
      </w:r>
    </w:p>
    <w:p w:rsidR="0011491E" w:rsidRPr="0011491E" w:rsidRDefault="0011491E" w:rsidP="0011491E">
      <w:pPr>
        <w:tabs>
          <w:tab w:val="left" w:pos="8041"/>
        </w:tabs>
        <w:jc w:val="center"/>
        <w:rPr>
          <w:b/>
          <w:sz w:val="28"/>
          <w:szCs w:val="28"/>
          <w:lang w:val="ru-RU"/>
        </w:rPr>
      </w:pPr>
      <w:r w:rsidRPr="0011491E">
        <w:rPr>
          <w:rFonts w:ascii="Times New Roman" w:hAnsi="Times New Roman"/>
          <w:b/>
          <w:sz w:val="28"/>
          <w:szCs w:val="28"/>
          <w:lang w:val="ru-RU"/>
        </w:rPr>
        <w:t>с. Заковряжино</w:t>
      </w:r>
    </w:p>
    <w:p w:rsidR="0011491E" w:rsidRPr="0011491E" w:rsidRDefault="0011491E" w:rsidP="0011491E">
      <w:pPr>
        <w:tabs>
          <w:tab w:val="left" w:pos="8041"/>
        </w:tabs>
        <w:jc w:val="center"/>
        <w:rPr>
          <w:b/>
          <w:lang w:val="ru-RU"/>
        </w:rPr>
      </w:pPr>
    </w:p>
    <w:p w:rsidR="0011491E" w:rsidRPr="0011491E" w:rsidRDefault="0011491E" w:rsidP="0011491E">
      <w:pPr>
        <w:jc w:val="center"/>
        <w:rPr>
          <w:sz w:val="28"/>
          <w:szCs w:val="28"/>
          <w:lang w:val="ru-RU"/>
        </w:rPr>
      </w:pPr>
      <w:r w:rsidRPr="0011491E">
        <w:rPr>
          <w:sz w:val="28"/>
          <w:szCs w:val="28"/>
          <w:lang w:val="ru-RU"/>
        </w:rPr>
        <w:t xml:space="preserve">28.12.2020 № 27 </w:t>
      </w:r>
    </w:p>
    <w:p w:rsidR="0011491E" w:rsidRPr="0011491E" w:rsidRDefault="0011491E" w:rsidP="0011491E">
      <w:pPr>
        <w:jc w:val="center"/>
        <w:rPr>
          <w:b/>
          <w:sz w:val="28"/>
          <w:szCs w:val="28"/>
          <w:lang w:val="ru-RU"/>
        </w:rPr>
      </w:pPr>
    </w:p>
    <w:p w:rsidR="0011491E" w:rsidRPr="0011491E" w:rsidRDefault="0011491E" w:rsidP="0011491E">
      <w:pPr>
        <w:jc w:val="center"/>
        <w:rPr>
          <w:rFonts w:ascii="Times New Roman" w:hAnsi="Times New Roman"/>
          <w:b/>
          <w:lang w:val="ru-RU"/>
        </w:rPr>
      </w:pPr>
      <w:r w:rsidRPr="0011491E">
        <w:rPr>
          <w:rFonts w:ascii="Times New Roman" w:hAnsi="Times New Roman"/>
          <w:b/>
          <w:lang w:val="ru-RU"/>
        </w:rPr>
        <w:t xml:space="preserve">О внесении изменений в  решение Совета депутатов Заковряжинского сельсовета Сузунского района Новосибирской области от 30.11.2020г. № 23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w:t>
      </w:r>
      <w:r w:rsidRPr="0011491E">
        <w:rPr>
          <w:rFonts w:ascii="Times New Roman" w:hAnsi="Times New Roman"/>
          <w:b/>
          <w:lang w:val="ru-RU"/>
        </w:rPr>
        <w:lastRenderedPageBreak/>
        <w:t>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1491E" w:rsidRPr="0011491E" w:rsidRDefault="0011491E" w:rsidP="0011491E">
      <w:pPr>
        <w:tabs>
          <w:tab w:val="left" w:pos="9921"/>
        </w:tabs>
        <w:ind w:right="-2"/>
        <w:jc w:val="center"/>
        <w:rPr>
          <w:sz w:val="28"/>
          <w:szCs w:val="28"/>
          <w:lang w:val="ru-RU"/>
        </w:rPr>
      </w:pPr>
    </w:p>
    <w:p w:rsidR="0011491E" w:rsidRPr="0011491E" w:rsidRDefault="0011491E" w:rsidP="0011491E">
      <w:pPr>
        <w:rPr>
          <w:lang w:val="ru-RU"/>
        </w:rPr>
      </w:pPr>
    </w:p>
    <w:p w:rsidR="0011491E" w:rsidRPr="0011491E" w:rsidRDefault="0011491E" w:rsidP="0011491E">
      <w:pPr>
        <w:rPr>
          <w:lang w:val="ru-RU"/>
        </w:rPr>
      </w:pPr>
    </w:p>
    <w:p w:rsidR="0011491E" w:rsidRPr="0011491E" w:rsidRDefault="0011491E" w:rsidP="0011491E">
      <w:pPr>
        <w:ind w:firstLine="709"/>
        <w:jc w:val="both"/>
        <w:rPr>
          <w:rFonts w:ascii="Times New Roman" w:hAnsi="Times New Roman"/>
          <w:lang w:val="ru-RU"/>
        </w:rPr>
      </w:pPr>
      <w:r w:rsidRPr="0011491E">
        <w:rPr>
          <w:rFonts w:ascii="Times New Roman" w:hAnsi="Times New Roman"/>
          <w:lang w:val="ru-RU"/>
        </w:rPr>
        <w:t>В соответствии с Федеральным законом 06.10.2003г.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11491E" w:rsidRPr="0011491E" w:rsidRDefault="0011491E" w:rsidP="0011491E">
      <w:pPr>
        <w:ind w:firstLine="709"/>
        <w:jc w:val="both"/>
        <w:rPr>
          <w:rFonts w:ascii="Times New Roman" w:hAnsi="Times New Roman"/>
          <w:lang w:val="ru-RU"/>
        </w:rPr>
      </w:pPr>
    </w:p>
    <w:p w:rsidR="0011491E" w:rsidRPr="0011491E" w:rsidRDefault="0011491E" w:rsidP="0011491E">
      <w:pPr>
        <w:ind w:firstLine="709"/>
        <w:jc w:val="both"/>
        <w:rPr>
          <w:rFonts w:ascii="Times New Roman" w:hAnsi="Times New Roman"/>
          <w:b/>
          <w:lang w:val="ru-RU"/>
        </w:rPr>
      </w:pPr>
      <w:r w:rsidRPr="0011491E">
        <w:rPr>
          <w:rFonts w:ascii="Times New Roman" w:hAnsi="Times New Roman"/>
          <w:b/>
          <w:lang w:val="ru-RU"/>
        </w:rPr>
        <w:t xml:space="preserve"> РЕШИЛ:</w:t>
      </w:r>
    </w:p>
    <w:p w:rsidR="0011491E" w:rsidRPr="0011491E" w:rsidRDefault="0011491E" w:rsidP="0011491E">
      <w:pPr>
        <w:ind w:firstLine="567"/>
        <w:jc w:val="both"/>
        <w:rPr>
          <w:rFonts w:ascii="Times New Roman" w:hAnsi="Times New Roman"/>
          <w:lang w:val="ru-RU"/>
        </w:rPr>
      </w:pPr>
      <w:r w:rsidRPr="0011491E">
        <w:rPr>
          <w:rFonts w:ascii="Times New Roman" w:hAnsi="Times New Roman"/>
          <w:lang w:val="ru-RU"/>
        </w:rPr>
        <w:t>1. Внести в решение Совета депутатов Заковряжинского сельсовета Сузунского района Новосибирской области от 30.11.2020г. № 23 "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w:t>
      </w:r>
    </w:p>
    <w:p w:rsidR="0011491E" w:rsidRPr="0011491E" w:rsidRDefault="0011491E" w:rsidP="0011491E">
      <w:pPr>
        <w:ind w:firstLine="567"/>
        <w:jc w:val="both"/>
        <w:rPr>
          <w:rFonts w:ascii="Times New Roman" w:hAnsi="Times New Roman"/>
          <w:lang w:val="ru-RU"/>
        </w:rPr>
      </w:pPr>
      <w:r w:rsidRPr="0011491E">
        <w:rPr>
          <w:rFonts w:ascii="Times New Roman" w:hAnsi="Times New Roman"/>
          <w:lang w:val="ru-RU"/>
        </w:rPr>
        <w:t>1.1. В Порядок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1491E" w:rsidRPr="0011491E" w:rsidRDefault="0011491E" w:rsidP="0011491E">
      <w:pPr>
        <w:ind w:firstLine="567"/>
        <w:jc w:val="both"/>
        <w:rPr>
          <w:rFonts w:ascii="Times New Roman" w:hAnsi="Times New Roman"/>
          <w:lang w:val="ru-RU"/>
        </w:rPr>
      </w:pPr>
      <w:r w:rsidRPr="0011491E">
        <w:rPr>
          <w:rFonts w:ascii="Times New Roman" w:hAnsi="Times New Roman"/>
          <w:lang w:val="ru-RU"/>
        </w:rPr>
        <w:t>1.1.1. Раздел 1 дополнить пунктом 1.1.1. следующего содержания:</w:t>
      </w:r>
    </w:p>
    <w:p w:rsidR="0011491E" w:rsidRPr="0011491E" w:rsidRDefault="0011491E" w:rsidP="0011491E">
      <w:pPr>
        <w:ind w:firstLine="567"/>
        <w:jc w:val="both"/>
        <w:rPr>
          <w:rFonts w:ascii="Times New Roman" w:hAnsi="Times New Roman"/>
          <w:lang w:val="ru-RU"/>
        </w:rPr>
      </w:pPr>
      <w:r w:rsidRPr="0011491E">
        <w:rPr>
          <w:rFonts w:ascii="Times New Roman" w:hAnsi="Times New Roman"/>
          <w:lang w:val="ru-RU"/>
        </w:rPr>
        <w:t xml:space="preserve">"1.1.1. Действие настоящего порядка распространяется на меры </w:t>
      </w:r>
      <w:r w:rsidRPr="0011491E">
        <w:rPr>
          <w:rFonts w:ascii="Times New Roman" w:hAnsi="Times New Roman"/>
          <w:bCs/>
          <w:lang w:val="ru-RU"/>
        </w:rPr>
        <w:t>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r w:rsidRPr="0011491E">
        <w:rPr>
          <w:rFonts w:ascii="Times New Roman" w:hAnsi="Times New Roman"/>
          <w:lang w:val="ru-RU"/>
        </w:rPr>
        <w:t>;</w:t>
      </w:r>
    </w:p>
    <w:p w:rsidR="0011491E" w:rsidRPr="0011491E" w:rsidRDefault="0011491E" w:rsidP="0011491E">
      <w:pPr>
        <w:pStyle w:val="s10"/>
        <w:shd w:val="clear" w:color="auto" w:fill="FFFFFF"/>
        <w:spacing w:before="0" w:beforeAutospacing="0" w:after="0" w:afterAutospacing="0"/>
        <w:ind w:firstLine="567"/>
        <w:jc w:val="both"/>
      </w:pPr>
      <w:r w:rsidRPr="0011491E">
        <w:t>1.2. В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1491E" w:rsidRPr="0011491E" w:rsidRDefault="0011491E" w:rsidP="0011491E">
      <w:pPr>
        <w:pStyle w:val="s10"/>
        <w:shd w:val="clear" w:color="auto" w:fill="FFFFFF"/>
        <w:spacing w:before="0" w:beforeAutospacing="0" w:after="0" w:afterAutospacing="0"/>
        <w:ind w:firstLine="567"/>
        <w:jc w:val="both"/>
      </w:pPr>
      <w:r w:rsidRPr="0011491E">
        <w:t>1.2.1. дополнить пунктом 9 следующего содержания:</w:t>
      </w:r>
    </w:p>
    <w:p w:rsidR="0011491E" w:rsidRPr="0011491E" w:rsidRDefault="0011491E" w:rsidP="0011491E">
      <w:pPr>
        <w:pStyle w:val="s10"/>
        <w:shd w:val="clear" w:color="auto" w:fill="FFFFFF"/>
        <w:spacing w:before="0" w:beforeAutospacing="0" w:after="0" w:afterAutospacing="0"/>
        <w:ind w:firstLine="567"/>
        <w:jc w:val="both"/>
      </w:pPr>
      <w:r w:rsidRPr="0011491E">
        <w:lastRenderedPageBreak/>
        <w:t>"9. Действие настоящего  Порядка распространяется на м</w:t>
      </w:r>
      <w:r w:rsidRPr="0011491E">
        <w:rPr>
          <w:bCs/>
        </w:rPr>
        <w:t>еры оказания имущественной поддержки физическим лицам, не являющимися индивидуальными предпринимателями и применяющим специальный налоговый режим «Налог на профессиональный доход». Положение настоящего пункта применяются в течение срока проведения эксперимента, установленного Федеральным законом от 27 ноября 2018 № 422-ФЗ «О проведении эксперимента по установлению специального налогового режима «Налог на профессиональный доход.".</w:t>
      </w:r>
    </w:p>
    <w:p w:rsidR="0011491E" w:rsidRPr="0011491E" w:rsidRDefault="0011491E" w:rsidP="0011491E">
      <w:pPr>
        <w:tabs>
          <w:tab w:val="left" w:pos="9921"/>
        </w:tabs>
        <w:ind w:right="-2" w:firstLine="567"/>
        <w:jc w:val="both"/>
        <w:rPr>
          <w:rFonts w:ascii="Times New Roman" w:hAnsi="Times New Roman"/>
          <w:lang w:val="ru-RU"/>
        </w:rPr>
      </w:pPr>
      <w:r w:rsidRPr="0011491E">
        <w:rPr>
          <w:rFonts w:ascii="Times New Roman" w:hAnsi="Times New Roman"/>
          <w:lang w:val="ru-RU"/>
        </w:rPr>
        <w:t>2. Настоящее решение вступает в силу с момента его опубликования.</w:t>
      </w:r>
    </w:p>
    <w:p w:rsidR="0011491E" w:rsidRPr="0011491E" w:rsidRDefault="0011491E" w:rsidP="0011491E">
      <w:pPr>
        <w:tabs>
          <w:tab w:val="left" w:pos="9921"/>
        </w:tabs>
        <w:ind w:right="-2" w:firstLine="567"/>
        <w:jc w:val="both"/>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r w:rsidRPr="0011491E">
        <w:rPr>
          <w:rFonts w:ascii="Times New Roman" w:hAnsi="Times New Roman"/>
          <w:lang w:val="ru-RU"/>
        </w:rPr>
        <w:t xml:space="preserve">Глава Заковряжинского сельсовета       </w:t>
      </w:r>
    </w:p>
    <w:p w:rsidR="0011491E" w:rsidRPr="0011491E" w:rsidRDefault="0011491E" w:rsidP="0011491E">
      <w:pPr>
        <w:rPr>
          <w:rFonts w:ascii="Times New Roman" w:hAnsi="Times New Roman"/>
          <w:lang w:val="ru-RU"/>
        </w:rPr>
      </w:pPr>
      <w:r w:rsidRPr="0011491E">
        <w:rPr>
          <w:rFonts w:ascii="Times New Roman" w:hAnsi="Times New Roman"/>
          <w:lang w:val="ru-RU"/>
        </w:rPr>
        <w:t xml:space="preserve">Сузунского  района Новосибирской области                                           Е.А. Цорн                           </w:t>
      </w: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r w:rsidRPr="0011491E">
        <w:rPr>
          <w:rFonts w:ascii="Times New Roman" w:hAnsi="Times New Roman"/>
          <w:lang w:val="ru-RU"/>
        </w:rPr>
        <w:t xml:space="preserve">Председатель Совета депутатов </w:t>
      </w:r>
    </w:p>
    <w:p w:rsidR="0011491E" w:rsidRPr="0011491E" w:rsidRDefault="0011491E" w:rsidP="0011491E">
      <w:pPr>
        <w:rPr>
          <w:rFonts w:ascii="Times New Roman" w:hAnsi="Times New Roman"/>
          <w:lang w:val="ru-RU"/>
        </w:rPr>
      </w:pPr>
      <w:r w:rsidRPr="0011491E">
        <w:rPr>
          <w:rFonts w:ascii="Times New Roman" w:hAnsi="Times New Roman"/>
          <w:lang w:val="ru-RU"/>
        </w:rPr>
        <w:t xml:space="preserve">Заковряжинского сельсовета </w:t>
      </w:r>
    </w:p>
    <w:p w:rsidR="0011491E" w:rsidRPr="0011491E" w:rsidRDefault="0011491E" w:rsidP="0011491E">
      <w:pPr>
        <w:tabs>
          <w:tab w:val="left" w:pos="9921"/>
        </w:tabs>
        <w:ind w:right="-2"/>
        <w:jc w:val="both"/>
        <w:rPr>
          <w:rFonts w:ascii="Times New Roman" w:hAnsi="Times New Roman"/>
          <w:lang w:val="ru-RU"/>
        </w:rPr>
      </w:pPr>
      <w:r w:rsidRPr="0011491E">
        <w:rPr>
          <w:rFonts w:ascii="Times New Roman" w:hAnsi="Times New Roman"/>
          <w:lang w:val="ru-RU"/>
        </w:rPr>
        <w:t xml:space="preserve">Сузунского района Новосибирской области                                     С.Ю. Кильп                         </w:t>
      </w:r>
    </w:p>
    <w:p w:rsidR="0011491E" w:rsidRPr="0011491E" w:rsidRDefault="0011491E" w:rsidP="0011491E">
      <w:pPr>
        <w:ind w:firstLine="709"/>
        <w:jc w:val="both"/>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rPr>
          <w:rFonts w:ascii="Times New Roman" w:hAnsi="Times New Roman"/>
          <w:lang w:val="ru-RU"/>
        </w:rPr>
      </w:pPr>
    </w:p>
    <w:p w:rsidR="0011491E" w:rsidRPr="0011491E" w:rsidRDefault="0011491E" w:rsidP="0011491E">
      <w:pPr>
        <w:jc w:val="center"/>
        <w:rPr>
          <w:rFonts w:ascii="Times New Roman" w:hAnsi="Times New Roman"/>
          <w:b/>
          <w:sz w:val="28"/>
          <w:szCs w:val="28"/>
          <w:lang w:val="ru-RU"/>
        </w:rPr>
      </w:pPr>
      <w:r w:rsidRPr="0011491E">
        <w:rPr>
          <w:rFonts w:ascii="Times New Roman" w:hAnsi="Times New Roman"/>
          <w:b/>
          <w:sz w:val="28"/>
          <w:szCs w:val="28"/>
          <w:lang w:val="ru-RU"/>
        </w:rPr>
        <w:t>СОВЕТ ДЕПУТАТОВ</w:t>
      </w:r>
    </w:p>
    <w:p w:rsidR="0011491E" w:rsidRPr="0011491E" w:rsidRDefault="0011491E" w:rsidP="0011491E">
      <w:pPr>
        <w:jc w:val="center"/>
        <w:rPr>
          <w:rFonts w:ascii="Times New Roman" w:hAnsi="Times New Roman"/>
          <w:b/>
          <w:sz w:val="28"/>
          <w:szCs w:val="28"/>
          <w:lang w:val="ru-RU"/>
        </w:rPr>
      </w:pPr>
      <w:r w:rsidRPr="0011491E">
        <w:rPr>
          <w:rFonts w:ascii="Times New Roman" w:hAnsi="Times New Roman"/>
          <w:b/>
          <w:bCs/>
          <w:sz w:val="28"/>
          <w:szCs w:val="28"/>
          <w:lang w:val="ru-RU"/>
        </w:rPr>
        <w:t>ЗАКОВРЯЖИНСКОГО СЕЛЬСОВЕТА</w:t>
      </w: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Сузунского района Новосибирской области</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ШЕСТОГО СОЗЫВА</w:t>
      </w:r>
    </w:p>
    <w:p w:rsidR="0011491E" w:rsidRPr="0011491E" w:rsidRDefault="0011491E" w:rsidP="0011491E">
      <w:pPr>
        <w:tabs>
          <w:tab w:val="left" w:pos="8041"/>
        </w:tabs>
        <w:jc w:val="center"/>
        <w:rPr>
          <w:rFonts w:ascii="Times New Roman" w:hAnsi="Times New Roman"/>
          <w:b/>
          <w:sz w:val="28"/>
          <w:szCs w:val="28"/>
          <w:lang w:val="ru-RU"/>
        </w:rPr>
      </w:pPr>
    </w:p>
    <w:p w:rsidR="0011491E" w:rsidRPr="0011491E" w:rsidRDefault="0011491E" w:rsidP="0011491E">
      <w:pPr>
        <w:pStyle w:val="2"/>
        <w:spacing w:before="0" w:after="0"/>
        <w:jc w:val="center"/>
        <w:rPr>
          <w:rFonts w:ascii="Times New Roman" w:hAnsi="Times New Roman" w:cs="Times New Roman"/>
          <w:i w:val="0"/>
          <w:lang w:val="ru-RU"/>
        </w:rPr>
      </w:pPr>
      <w:r w:rsidRPr="0011491E">
        <w:rPr>
          <w:rFonts w:ascii="Times New Roman" w:hAnsi="Times New Roman" w:cs="Times New Roman"/>
          <w:i w:val="0"/>
          <w:lang w:val="ru-RU"/>
        </w:rPr>
        <w:t>РЕШЕНИЕ</w:t>
      </w:r>
    </w:p>
    <w:p w:rsidR="0011491E" w:rsidRPr="0011491E" w:rsidRDefault="0011491E" w:rsidP="0011491E">
      <w:pPr>
        <w:tabs>
          <w:tab w:val="left" w:pos="8041"/>
        </w:tabs>
        <w:jc w:val="center"/>
        <w:rPr>
          <w:rFonts w:ascii="Times New Roman" w:hAnsi="Times New Roman"/>
          <w:b/>
          <w:sz w:val="28"/>
          <w:szCs w:val="28"/>
          <w:lang w:val="ru-RU"/>
        </w:rPr>
      </w:pPr>
      <w:r w:rsidRPr="0011491E">
        <w:rPr>
          <w:rFonts w:ascii="Times New Roman" w:hAnsi="Times New Roman"/>
          <w:b/>
          <w:sz w:val="28"/>
          <w:szCs w:val="28"/>
          <w:lang w:val="ru-RU"/>
        </w:rPr>
        <w:t>Шестой сессии</w:t>
      </w:r>
    </w:p>
    <w:p w:rsidR="0011491E" w:rsidRPr="0011491E" w:rsidRDefault="0011491E" w:rsidP="0011491E">
      <w:pPr>
        <w:tabs>
          <w:tab w:val="left" w:pos="8041"/>
        </w:tabs>
        <w:jc w:val="center"/>
        <w:rPr>
          <w:b/>
          <w:sz w:val="28"/>
          <w:szCs w:val="28"/>
          <w:lang w:val="ru-RU"/>
        </w:rPr>
      </w:pPr>
      <w:r w:rsidRPr="0011491E">
        <w:rPr>
          <w:rFonts w:ascii="Times New Roman" w:hAnsi="Times New Roman"/>
          <w:b/>
          <w:sz w:val="28"/>
          <w:szCs w:val="28"/>
          <w:lang w:val="ru-RU"/>
        </w:rPr>
        <w:t>с. Заковряжино</w:t>
      </w:r>
    </w:p>
    <w:p w:rsidR="0011491E" w:rsidRPr="0011491E" w:rsidRDefault="0011491E" w:rsidP="0011491E">
      <w:pPr>
        <w:jc w:val="center"/>
        <w:rPr>
          <w:sz w:val="28"/>
          <w:szCs w:val="28"/>
          <w:lang w:val="ru-RU"/>
        </w:rPr>
      </w:pPr>
    </w:p>
    <w:p w:rsidR="0011491E" w:rsidRPr="0011491E" w:rsidRDefault="0011491E" w:rsidP="0011491E">
      <w:pPr>
        <w:jc w:val="center"/>
        <w:rPr>
          <w:sz w:val="28"/>
          <w:szCs w:val="28"/>
          <w:lang w:val="ru-RU"/>
        </w:rPr>
      </w:pPr>
      <w:r w:rsidRPr="0011491E">
        <w:rPr>
          <w:sz w:val="28"/>
          <w:szCs w:val="28"/>
          <w:lang w:val="ru-RU"/>
        </w:rPr>
        <w:t xml:space="preserve">28.12.2020 № 28 </w:t>
      </w:r>
    </w:p>
    <w:p w:rsidR="0011491E" w:rsidRPr="0011491E" w:rsidRDefault="0011491E" w:rsidP="0011491E">
      <w:pPr>
        <w:rPr>
          <w:sz w:val="28"/>
          <w:szCs w:val="28"/>
          <w:lang w:val="ru-RU"/>
        </w:rPr>
      </w:pPr>
      <w:r w:rsidRPr="0011491E">
        <w:rPr>
          <w:sz w:val="28"/>
          <w:szCs w:val="28"/>
          <w:lang w:val="ru-RU"/>
        </w:rPr>
        <w:t xml:space="preserve">                                                                   </w:t>
      </w:r>
    </w:p>
    <w:p w:rsidR="0011491E" w:rsidRPr="0011491E" w:rsidRDefault="0011491E" w:rsidP="0011491E">
      <w:pPr>
        <w:jc w:val="center"/>
        <w:rPr>
          <w:rFonts w:ascii="Times New Roman" w:hAnsi="Times New Roman"/>
          <w:b/>
          <w:sz w:val="28"/>
          <w:szCs w:val="28"/>
          <w:lang w:val="ru-RU"/>
        </w:rPr>
      </w:pPr>
      <w:r w:rsidRPr="0011491E">
        <w:rPr>
          <w:rFonts w:ascii="Times New Roman" w:hAnsi="Times New Roman"/>
          <w:b/>
          <w:sz w:val="28"/>
          <w:szCs w:val="28"/>
          <w:lang w:val="ru-RU"/>
        </w:rPr>
        <w:t>О бюджете Заковряжинского сельсовета</w:t>
      </w:r>
    </w:p>
    <w:p w:rsidR="0011491E" w:rsidRPr="0011491E" w:rsidRDefault="0011491E" w:rsidP="0011491E">
      <w:pPr>
        <w:tabs>
          <w:tab w:val="left" w:pos="6237"/>
        </w:tabs>
        <w:jc w:val="center"/>
        <w:rPr>
          <w:rFonts w:ascii="Times New Roman" w:hAnsi="Times New Roman"/>
          <w:b/>
          <w:sz w:val="28"/>
          <w:szCs w:val="28"/>
          <w:lang w:val="ru-RU"/>
        </w:rPr>
      </w:pPr>
      <w:r w:rsidRPr="0011491E">
        <w:rPr>
          <w:rFonts w:ascii="Times New Roman" w:hAnsi="Times New Roman"/>
          <w:b/>
          <w:sz w:val="28"/>
          <w:szCs w:val="28"/>
          <w:lang w:val="ru-RU"/>
        </w:rPr>
        <w:t>Сузунского района Новосибирской области</w:t>
      </w:r>
    </w:p>
    <w:p w:rsidR="0011491E" w:rsidRPr="0011491E" w:rsidRDefault="0011491E" w:rsidP="0011491E">
      <w:pPr>
        <w:tabs>
          <w:tab w:val="left" w:pos="6237"/>
        </w:tabs>
        <w:jc w:val="center"/>
        <w:rPr>
          <w:rFonts w:ascii="Times New Roman" w:hAnsi="Times New Roman"/>
          <w:b/>
          <w:sz w:val="28"/>
          <w:szCs w:val="28"/>
          <w:lang w:val="ru-RU"/>
        </w:rPr>
      </w:pPr>
      <w:r w:rsidRPr="0011491E">
        <w:rPr>
          <w:rFonts w:ascii="Times New Roman" w:hAnsi="Times New Roman"/>
          <w:b/>
          <w:sz w:val="28"/>
          <w:szCs w:val="28"/>
          <w:lang w:val="ru-RU"/>
        </w:rPr>
        <w:t>на 2021 год и плановый период 2022 – 2023 годов</w:t>
      </w:r>
    </w:p>
    <w:p w:rsidR="0011491E" w:rsidRPr="0011491E" w:rsidRDefault="0011491E" w:rsidP="0011491E">
      <w:pPr>
        <w:tabs>
          <w:tab w:val="left" w:pos="6237"/>
        </w:tabs>
        <w:jc w:val="center"/>
        <w:rPr>
          <w:b/>
          <w:sz w:val="28"/>
          <w:szCs w:val="28"/>
          <w:lang w:val="ru-RU"/>
        </w:rPr>
      </w:pP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Совет депутатов Заковряжинского сельсовета Сузунского района Новосибирской области</w:t>
      </w:r>
    </w:p>
    <w:p w:rsidR="0011491E" w:rsidRPr="0011491E" w:rsidRDefault="0011491E" w:rsidP="0011491E">
      <w:pPr>
        <w:rPr>
          <w:rFonts w:ascii="Times New Roman" w:hAnsi="Times New Roman"/>
          <w:b/>
          <w:lang w:val="ru-RU"/>
        </w:rPr>
      </w:pPr>
    </w:p>
    <w:p w:rsidR="0011491E" w:rsidRPr="0011491E" w:rsidRDefault="0011491E" w:rsidP="0011491E">
      <w:pPr>
        <w:rPr>
          <w:rFonts w:ascii="Times New Roman" w:hAnsi="Times New Roman"/>
          <w:b/>
          <w:lang w:val="ru-RU"/>
        </w:rPr>
      </w:pPr>
      <w:r w:rsidRPr="0011491E">
        <w:rPr>
          <w:rFonts w:ascii="Times New Roman" w:hAnsi="Times New Roman"/>
          <w:b/>
          <w:lang w:val="ru-RU"/>
        </w:rPr>
        <w:t>РЕШИЛ:</w:t>
      </w:r>
    </w:p>
    <w:p w:rsidR="0011491E" w:rsidRPr="0011491E" w:rsidRDefault="0011491E" w:rsidP="0011491E">
      <w:pPr>
        <w:ind w:firstLine="720"/>
        <w:rPr>
          <w:rFonts w:ascii="Times New Roman" w:hAnsi="Times New Roman"/>
          <w:lang w:val="ru-RU"/>
        </w:rPr>
      </w:pPr>
      <w:r w:rsidRPr="0011491E">
        <w:rPr>
          <w:rFonts w:ascii="Times New Roman" w:hAnsi="Times New Roman"/>
          <w:b/>
          <w:lang w:val="ru-RU"/>
        </w:rPr>
        <w:t>Статья 1</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2021 год:</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1.1 прогнозируемый общий объем доходов местного бюджета в сумме 7293477,00,00 руб., в том числе объем безвозмездных поступлений в сумме 5187067,00 руб., из них объем межбюджетных трансфертов, получаемых из других бюджетов бюджетной системы Российской Федерации, в сумме 5187067,00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1.2  общий объем расходов местного бюджета в сумме 7355320,02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1.3  дефицит местного бюджета в сумме 61843,02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2. Утвердить основные характеристики местного бюджета на 2022 год и на 2023 год:</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lastRenderedPageBreak/>
        <w:t>2.1. прогнозируемый общий объем доходов местного бюджета на 2022 год в сумме 5996464,00 руб., в том числе объем безвозмездных поступлений в сумме 4059314,00 руб., из них объем межбюджетных трансфертов, получаемых из других бюджетов бюджетной системы Российской Федерации, в сумме 4059314,00 руб., и на 2023 год в сумме 6598064,00 руб., в том числе безвозмездных поступлений 4586664,00 руб., из них объем межбюджетных трансфертов, получаемых из других бюджетов бюджетной системы Российской Федерации, в сумме 4586664,00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2.2. общий объем расходов местного бюджета на 2022 год в сумме 5996464,00 руб., в том числе условно утвержденные расходы в сумме 144381,25 руб., и на 2023 год в сумме 6598064,00 руб., в том числе условно утвержденные расходы в сумме 324120,00 руб.;</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2.3. дефицит местного бюджета на 2022, 2023 годы в сумме 0,00 руб.</w:t>
      </w:r>
    </w:p>
    <w:p w:rsidR="0011491E" w:rsidRPr="0011491E" w:rsidRDefault="0011491E" w:rsidP="0011491E">
      <w:pPr>
        <w:ind w:firstLine="720"/>
        <w:jc w:val="both"/>
        <w:rPr>
          <w:rFonts w:ascii="Times New Roman" w:hAnsi="Times New Roman"/>
          <w:b/>
          <w:lang w:val="ru-RU"/>
        </w:rPr>
      </w:pPr>
      <w:r w:rsidRPr="0011491E">
        <w:rPr>
          <w:rFonts w:ascii="Times New Roman" w:hAnsi="Times New Roman"/>
          <w:b/>
          <w:lang w:val="ru-RU"/>
        </w:rPr>
        <w:t>Статья 2</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 Утвердить перечень главных администраторов доходов местного бюджета на 2021 год и плановый период 2022 и 2023 годов согласно таблице 1 приложения 1 к настоящему решению.</w:t>
      </w:r>
    </w:p>
    <w:p w:rsidR="0011491E" w:rsidRPr="0011491E" w:rsidRDefault="0011491E" w:rsidP="0011491E">
      <w:pPr>
        <w:ind w:firstLine="720"/>
        <w:jc w:val="both"/>
        <w:rPr>
          <w:rFonts w:ascii="Times New Roman" w:hAnsi="Times New Roman"/>
          <w:lang w:val="ru-RU"/>
        </w:rPr>
      </w:pPr>
    </w:p>
    <w:p w:rsidR="0011491E" w:rsidRPr="0011491E" w:rsidRDefault="0011491E" w:rsidP="0011491E">
      <w:pPr>
        <w:ind w:firstLine="720"/>
        <w:jc w:val="both"/>
        <w:rPr>
          <w:rFonts w:ascii="Times New Roman" w:hAnsi="Times New Roman"/>
          <w:lang w:val="ru-RU"/>
        </w:rPr>
      </w:pP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2. Утвердить перечень главных администраторов источников финансирования дефицита местного бюджета на 2021 год и плановый период 2022 и 2023 годов согласно таблице 2 приложения 1 к настоящему решению.</w:t>
      </w:r>
    </w:p>
    <w:p w:rsidR="0011491E" w:rsidRPr="0011491E" w:rsidRDefault="0011491E" w:rsidP="0011491E">
      <w:pPr>
        <w:ind w:firstLine="720"/>
        <w:jc w:val="both"/>
        <w:rPr>
          <w:rFonts w:ascii="Times New Roman" w:hAnsi="Times New Roman"/>
          <w:lang w:val="ru-RU"/>
        </w:rPr>
      </w:pPr>
      <w:r w:rsidRPr="0011491E">
        <w:rPr>
          <w:rFonts w:ascii="Times New Roman" w:hAnsi="Times New Roman"/>
          <w:b/>
          <w:lang w:val="ru-RU"/>
        </w:rPr>
        <w:t>Статья 3</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Установить, что доходы  бюджета поселения на 2021 год и плановый период 2022 - 2023 годов формируются за счет доходов, предусмотренных законодательством Российской Федерации о налогах и сборах, пеней и штрафов по ним, в том числе от налоговых и неналоговых доходов, отчислений от акцизов на автомобильный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согласно  нормативов, установленных Законом Новосибирской области и за счет дополнительных нормативов, установленных Законом Новосибирской области от 07.11.2011 № 132-ОЗ, а также за счет безвозмездных перечислений.</w:t>
      </w:r>
    </w:p>
    <w:p w:rsidR="0011491E" w:rsidRPr="0011491E" w:rsidRDefault="0011491E" w:rsidP="0011491E">
      <w:pPr>
        <w:ind w:firstLine="720"/>
        <w:jc w:val="both"/>
        <w:rPr>
          <w:rFonts w:ascii="Times New Roman" w:hAnsi="Times New Roman"/>
          <w:lang w:val="ru-RU"/>
        </w:rPr>
      </w:pPr>
      <w:r w:rsidRPr="0011491E">
        <w:rPr>
          <w:rFonts w:ascii="Times New Roman" w:hAnsi="Times New Roman"/>
          <w:b/>
          <w:lang w:val="ru-RU"/>
        </w:rPr>
        <w:t>Статья 4</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Установить 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в бюджет Заковряжинского сельсовета Сузунского района Новосибирской области на 2021 год и плановый период 2022 и 2023 годов согласно приложению 2 к настоящему решению.</w:t>
      </w:r>
    </w:p>
    <w:p w:rsidR="0011491E" w:rsidRPr="0011491E" w:rsidRDefault="0011491E" w:rsidP="0011491E">
      <w:pPr>
        <w:ind w:firstLine="720"/>
        <w:jc w:val="both"/>
        <w:rPr>
          <w:rFonts w:ascii="Times New Roman" w:hAnsi="Times New Roman"/>
          <w:lang w:val="ru-RU"/>
        </w:rPr>
      </w:pPr>
      <w:r w:rsidRPr="0011491E">
        <w:rPr>
          <w:rFonts w:ascii="Times New Roman" w:hAnsi="Times New Roman"/>
          <w:b/>
          <w:lang w:val="ru-RU"/>
        </w:rPr>
        <w:t>Статья 5</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1. Утвердить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группам и подгруппам видов расходов классификации расходов местного бюджета:</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на 2021 год согласно таблице 1 приложения 3 к настоящему решению;</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xml:space="preserve">- на 2022 и 2023 годы согласно  таблице 2 приложения 3 к настоящему решению. </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2. Утвердить ведомственную структуру расходов местного бюджета:</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xml:space="preserve">- на 2021 год согласно таблице 1 приложения 4 к настоящему решению; </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xml:space="preserve">- на 2022 и 2023 годы согласно таблице 2 приложение 4 к настоящему решению. </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xml:space="preserve">3. Утвердить источники финансирования дефицита местного бюджета: </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xml:space="preserve">- на 2021 согласно таблице 1 приложения 5 к настоящему решению; </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на 2022 и 2023 годы согласно таблице 2 приложения 5 к настоящему решению.</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b/>
          <w:lang w:val="ru-RU"/>
        </w:rPr>
        <w:t>Статья</w:t>
      </w:r>
      <w:r w:rsidRPr="0011491E">
        <w:rPr>
          <w:rFonts w:ascii="Times New Roman" w:hAnsi="Times New Roman"/>
          <w:lang w:val="ru-RU"/>
        </w:rPr>
        <w:t xml:space="preserve"> </w:t>
      </w:r>
      <w:r w:rsidRPr="0011491E">
        <w:rPr>
          <w:rFonts w:ascii="Times New Roman" w:hAnsi="Times New Roman"/>
          <w:b/>
          <w:lang w:val="ru-RU"/>
        </w:rPr>
        <w:t>6</w:t>
      </w:r>
    </w:p>
    <w:p w:rsidR="0011491E" w:rsidRPr="0011491E" w:rsidRDefault="0011491E" w:rsidP="0011491E">
      <w:pPr>
        <w:ind w:firstLine="720"/>
        <w:jc w:val="both"/>
        <w:rPr>
          <w:rFonts w:ascii="Times New Roman" w:hAnsi="Times New Roman"/>
          <w:lang w:val="ru-RU"/>
        </w:rPr>
      </w:pPr>
      <w:r w:rsidRPr="0011491E">
        <w:rPr>
          <w:rFonts w:ascii="Times New Roman" w:hAnsi="Times New Roman"/>
          <w:lang w:val="ru-RU"/>
        </w:rPr>
        <w:t>Дорожный фонд Заковряжинского сельсовета Сузунского района Новосибирской области.</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Утвердить объем бюджетных ассигнований дорожного фонда Заковряжинского сельсовета Сузунского района Новосибирской области:</w:t>
      </w:r>
    </w:p>
    <w:p w:rsidR="0011491E" w:rsidRPr="0011491E" w:rsidRDefault="0011491E" w:rsidP="0011491E">
      <w:pPr>
        <w:numPr>
          <w:ilvl w:val="0"/>
          <w:numId w:val="17"/>
        </w:numPr>
        <w:jc w:val="both"/>
        <w:rPr>
          <w:rFonts w:ascii="Times New Roman" w:hAnsi="Times New Roman"/>
          <w:lang w:val="ru-RU"/>
        </w:rPr>
      </w:pPr>
      <w:r w:rsidRPr="0011491E">
        <w:rPr>
          <w:rFonts w:ascii="Times New Roman" w:hAnsi="Times New Roman"/>
          <w:lang w:val="ru-RU"/>
        </w:rPr>
        <w:lastRenderedPageBreak/>
        <w:t>на 2021 год в сумме 869310 руб.;</w:t>
      </w:r>
    </w:p>
    <w:p w:rsidR="0011491E" w:rsidRPr="0011491E" w:rsidRDefault="0011491E" w:rsidP="0011491E">
      <w:pPr>
        <w:numPr>
          <w:ilvl w:val="0"/>
          <w:numId w:val="17"/>
        </w:numPr>
        <w:jc w:val="both"/>
        <w:rPr>
          <w:rFonts w:ascii="Times New Roman" w:hAnsi="Times New Roman"/>
          <w:lang w:val="ru-RU"/>
        </w:rPr>
      </w:pPr>
      <w:r w:rsidRPr="0011491E">
        <w:rPr>
          <w:rFonts w:ascii="Times New Roman" w:hAnsi="Times New Roman"/>
          <w:lang w:val="ru-RU"/>
        </w:rPr>
        <w:t>на 2022 год в сумме 919550,00 руб. и на 2023 год в сумме 954300,00 руб.</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b/>
          <w:lang w:val="ru-RU"/>
        </w:rPr>
        <w:t>Статья 7</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Установить, что органы местного самоуправления Заковряжинского сельсовета Сузунского района Новосибирской области при заключении договоров (муниципальных контрактов) на поставку товаров (работ и услуг) вправе предусматривать авансовые платежи:</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в размере 100% суммы договора (контракта) по договорам (контрактам):</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а) о предоставлении услуг связи, услуг проживания в гостиницах;</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б) о подписке на печатные издания и об их приобретении;</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в) об обучении на курсах повышения квалификации;</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г) о приобретения авиа- и железнодорожных билетов, билетов для проезда городским и пригородным транспортом, путевок на санаторно-курортное лечение;</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д) страхования;</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в размере 90% суммы договора по договорам (муниципальным контрактам) об осуществлении технологического присоединения к электрическим сетям;</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в размере 20% от суммы договоров (контрактов), если иное не предусмотрено законодательством РФ по остальным договорам (контрактам);</w:t>
      </w:r>
    </w:p>
    <w:p w:rsidR="0011491E" w:rsidRPr="0011491E" w:rsidRDefault="0011491E" w:rsidP="0011491E">
      <w:pPr>
        <w:tabs>
          <w:tab w:val="left" w:pos="6237"/>
        </w:tabs>
        <w:ind w:left="510"/>
        <w:jc w:val="both"/>
        <w:rPr>
          <w:rFonts w:ascii="Times New Roman" w:hAnsi="Times New Roman"/>
          <w:lang w:val="ru-RU"/>
        </w:rPr>
      </w:pPr>
      <w:r w:rsidRPr="0011491E">
        <w:rPr>
          <w:rFonts w:ascii="Times New Roman" w:hAnsi="Times New Roman"/>
          <w:lang w:val="ru-RU"/>
        </w:rPr>
        <w:t>- в размере 100 % суммы договора (контракта) по распоряжению администрации Заковряжинского сельсовета Сузунского района Новосибирской области.</w:t>
      </w:r>
    </w:p>
    <w:p w:rsidR="0011491E" w:rsidRPr="0011491E" w:rsidRDefault="0011491E" w:rsidP="0011491E">
      <w:pPr>
        <w:tabs>
          <w:tab w:val="left" w:pos="6237"/>
        </w:tabs>
        <w:ind w:left="510"/>
        <w:jc w:val="both"/>
        <w:rPr>
          <w:rFonts w:ascii="Times New Roman" w:hAnsi="Times New Roman"/>
        </w:rPr>
      </w:pPr>
      <w:r w:rsidRPr="0011491E">
        <w:rPr>
          <w:rFonts w:ascii="Times New Roman" w:hAnsi="Times New Roman"/>
          <w:b/>
        </w:rPr>
        <w:t>Статья 8</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1. Утвердить верхний предел муниципального внутреннего долга:</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1.1. на 01 января 2021 года в размере 0 рублей, в том числе верхний предел долга по муниципальным гарантиям Заковряжинского сельсовета Сузунского района Новосибирской области в сумме 0 рублей.</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1.2. на 01 января 2022 года в размере 0 рублей, в том числе верхний предел долга по муниципальным гарантиям в сумме 0 рублей.</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1.3 на 01 января 2023  года в размере 0 рублей, в том числе верхний предел долга по муниципальным гарантиям  в сумме 0 рублей.</w:t>
      </w:r>
    </w:p>
    <w:p w:rsidR="0011491E" w:rsidRPr="0011491E" w:rsidRDefault="0011491E" w:rsidP="0011491E">
      <w:pPr>
        <w:jc w:val="both"/>
        <w:rPr>
          <w:rFonts w:ascii="Times New Roman" w:hAnsi="Times New Roman"/>
          <w:lang w:val="ru-RU"/>
        </w:rPr>
      </w:pPr>
      <w:r w:rsidRPr="0011491E">
        <w:rPr>
          <w:rFonts w:ascii="Times New Roman" w:hAnsi="Times New Roman"/>
          <w:lang w:val="ru-RU"/>
        </w:rPr>
        <w:t xml:space="preserve">      2. Установить объем расходов бюджета поселения на обслуживание муниципального внутреннего долга Заковряжинского сельсовета Сузунского района Новосибирской области на 2021 год  в сумме 0 рублей, на 2022 год  в сумме 0 рублей, на 2023 год в сумме 0 рублей.</w:t>
      </w:r>
    </w:p>
    <w:p w:rsidR="0011491E" w:rsidRPr="0011491E" w:rsidRDefault="0011491E" w:rsidP="0011491E">
      <w:pPr>
        <w:ind w:firstLine="510"/>
        <w:jc w:val="both"/>
        <w:rPr>
          <w:rFonts w:ascii="Times New Roman" w:hAnsi="Times New Roman"/>
        </w:rPr>
      </w:pPr>
      <w:r w:rsidRPr="0011491E">
        <w:rPr>
          <w:rFonts w:ascii="Times New Roman" w:hAnsi="Times New Roman"/>
          <w:b/>
        </w:rPr>
        <w:t>Статья 9</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1. Утвердить объем иных межбюджетных трансфертов, предоставляемых из местного бюджета бюджету Сузунского района:</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 на 2021 год в сумме 997190,00 руб.,</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 на 2022 год  в сумме 0,00 руб.,</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 на 2023 год в сумме 0,00 руб.</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2. Утвердить распределение иных межбюджетных трансфертов из бюджета  Заковряжинского сельсовета Сузунского района Новосибирской области бюджету Сузунского района на осуществление переданных полномочий на 2021 год и плановый период 2022 -2023 годов, согласно приложению 6 к настоящему решению.</w:t>
      </w:r>
    </w:p>
    <w:p w:rsidR="0011491E" w:rsidRPr="0011491E" w:rsidRDefault="0011491E" w:rsidP="0011491E">
      <w:pPr>
        <w:ind w:firstLine="510"/>
        <w:jc w:val="both"/>
        <w:rPr>
          <w:rFonts w:ascii="Times New Roman" w:hAnsi="Times New Roman"/>
          <w:lang w:val="ru-RU"/>
        </w:rPr>
      </w:pPr>
      <w:r w:rsidRPr="0011491E">
        <w:rPr>
          <w:rFonts w:ascii="Times New Roman" w:hAnsi="Times New Roman"/>
          <w:b/>
          <w:lang w:val="ru-RU"/>
        </w:rPr>
        <w:t>Статья 10</w:t>
      </w:r>
    </w:p>
    <w:p w:rsidR="0011491E" w:rsidRPr="0011491E" w:rsidRDefault="0011491E" w:rsidP="0011491E">
      <w:pPr>
        <w:tabs>
          <w:tab w:val="left" w:pos="828"/>
        </w:tabs>
        <w:jc w:val="both"/>
        <w:rPr>
          <w:rFonts w:ascii="Times New Roman" w:hAnsi="Times New Roman"/>
          <w:lang w:val="ru-RU"/>
        </w:rPr>
      </w:pPr>
      <w:r w:rsidRPr="0011491E">
        <w:rPr>
          <w:rFonts w:ascii="Times New Roman" w:hAnsi="Times New Roman"/>
          <w:lang w:val="ru-RU"/>
        </w:rPr>
        <w:t xml:space="preserve">       1. Утвердить, общий объем бюджетных ассигнований, направляемых на исполнение публичных нормативных обязательств</w:t>
      </w:r>
    </w:p>
    <w:p w:rsidR="0011491E" w:rsidRPr="0011491E" w:rsidRDefault="0011491E" w:rsidP="0011491E">
      <w:pPr>
        <w:tabs>
          <w:tab w:val="left" w:pos="828"/>
        </w:tabs>
        <w:jc w:val="both"/>
        <w:rPr>
          <w:rFonts w:ascii="Times New Roman" w:hAnsi="Times New Roman"/>
          <w:lang w:val="ru-RU"/>
        </w:rPr>
      </w:pPr>
      <w:r w:rsidRPr="0011491E">
        <w:rPr>
          <w:rFonts w:ascii="Times New Roman" w:hAnsi="Times New Roman"/>
          <w:lang w:val="ru-RU"/>
        </w:rPr>
        <w:tab/>
        <w:t>- на 2021 год в сумме 362700,00 руб.,</w:t>
      </w:r>
    </w:p>
    <w:p w:rsidR="0011491E" w:rsidRPr="0011491E" w:rsidRDefault="0011491E" w:rsidP="0011491E">
      <w:pPr>
        <w:tabs>
          <w:tab w:val="left" w:pos="828"/>
        </w:tabs>
        <w:jc w:val="both"/>
        <w:rPr>
          <w:rFonts w:ascii="Times New Roman" w:hAnsi="Times New Roman"/>
          <w:lang w:val="ru-RU"/>
        </w:rPr>
      </w:pPr>
      <w:r w:rsidRPr="0011491E">
        <w:rPr>
          <w:rFonts w:ascii="Times New Roman" w:hAnsi="Times New Roman"/>
          <w:lang w:val="ru-RU"/>
        </w:rPr>
        <w:tab/>
        <w:t>- на 2022 год  в сумме 362700,00 руб.,</w:t>
      </w:r>
    </w:p>
    <w:p w:rsidR="0011491E" w:rsidRPr="0011491E" w:rsidRDefault="0011491E" w:rsidP="0011491E">
      <w:pPr>
        <w:tabs>
          <w:tab w:val="left" w:pos="828"/>
        </w:tabs>
        <w:jc w:val="both"/>
        <w:rPr>
          <w:rFonts w:ascii="Times New Roman" w:hAnsi="Times New Roman"/>
          <w:lang w:val="ru-RU"/>
        </w:rPr>
      </w:pPr>
      <w:r w:rsidRPr="0011491E">
        <w:rPr>
          <w:rFonts w:ascii="Times New Roman" w:hAnsi="Times New Roman"/>
          <w:lang w:val="ru-RU"/>
        </w:rPr>
        <w:tab/>
        <w:t>- на 2023 год в сумме 362700,00 руб.</w:t>
      </w:r>
    </w:p>
    <w:p w:rsidR="0011491E" w:rsidRPr="0011491E" w:rsidRDefault="0011491E" w:rsidP="0011491E">
      <w:pPr>
        <w:ind w:firstLine="510"/>
        <w:jc w:val="both"/>
        <w:rPr>
          <w:rFonts w:ascii="Times New Roman" w:hAnsi="Times New Roman"/>
        </w:rPr>
      </w:pPr>
      <w:r w:rsidRPr="0011491E">
        <w:rPr>
          <w:rFonts w:ascii="Times New Roman" w:hAnsi="Times New Roman"/>
          <w:lang w:val="ru-RU"/>
        </w:rPr>
        <w:t xml:space="preserve">2. Утвердить распределение бюджетных ассигнований Заковряжинского сельсовета Сузунского района Новосибирской области на исполнение публичных нормативных обязательств  на 2021 – 2023 годы, согласно приложению </w:t>
      </w:r>
      <w:r w:rsidRPr="0011491E">
        <w:rPr>
          <w:rFonts w:ascii="Times New Roman" w:hAnsi="Times New Roman"/>
        </w:rPr>
        <w:t>7 к настоящему решению.</w:t>
      </w:r>
    </w:p>
    <w:p w:rsidR="0011491E" w:rsidRPr="0011491E" w:rsidRDefault="0011491E" w:rsidP="0011491E">
      <w:pPr>
        <w:ind w:firstLine="510"/>
        <w:jc w:val="both"/>
        <w:rPr>
          <w:rFonts w:ascii="Times New Roman" w:hAnsi="Times New Roman"/>
          <w:b/>
        </w:rPr>
      </w:pPr>
    </w:p>
    <w:p w:rsidR="0011491E" w:rsidRPr="0011491E" w:rsidRDefault="0011491E" w:rsidP="0011491E">
      <w:pPr>
        <w:ind w:firstLine="510"/>
        <w:jc w:val="both"/>
        <w:rPr>
          <w:rFonts w:ascii="Times New Roman" w:hAnsi="Times New Roman"/>
          <w:b/>
        </w:rPr>
      </w:pPr>
    </w:p>
    <w:p w:rsidR="0011491E" w:rsidRPr="0011491E" w:rsidRDefault="0011491E" w:rsidP="0011491E">
      <w:pPr>
        <w:ind w:firstLine="510"/>
        <w:jc w:val="both"/>
        <w:rPr>
          <w:rFonts w:ascii="Times New Roman" w:hAnsi="Times New Roman"/>
          <w:b/>
        </w:rPr>
      </w:pPr>
      <w:r w:rsidRPr="0011491E">
        <w:rPr>
          <w:rFonts w:ascii="Times New Roman" w:hAnsi="Times New Roman"/>
          <w:b/>
        </w:rPr>
        <w:t>Статья 11</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lastRenderedPageBreak/>
        <w:t>Установить, что в 2021 году и плановом периоде 2022 и 2023 годов предоставление бюджетных кредитов из бюджета Заковряжинского сельсовета Сузунского района Новосибирской области не осуществляется.</w:t>
      </w:r>
    </w:p>
    <w:p w:rsidR="0011491E" w:rsidRPr="0011491E" w:rsidRDefault="0011491E" w:rsidP="0011491E">
      <w:pPr>
        <w:ind w:firstLine="510"/>
        <w:jc w:val="both"/>
        <w:rPr>
          <w:rFonts w:ascii="Times New Roman" w:hAnsi="Times New Roman"/>
          <w:b/>
        </w:rPr>
      </w:pPr>
      <w:r w:rsidRPr="0011491E">
        <w:rPr>
          <w:rFonts w:ascii="Times New Roman" w:hAnsi="Times New Roman"/>
          <w:b/>
        </w:rPr>
        <w:t>Статья 12</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1. Утвердить перечень муниципальных программ, подлежащих исполнению за счет средств бюджета Заковряжинского сельсовета Сузунского района Новосибирской области на 2021 год и плановый период 2022-2023 годы согласно приложению 8 к настоящему решению.</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2. Муниципальные программы Заковряжинского сельсовета Сузунского района Новосибирской области, не включенные в перечень, финансированию в 2021-2023 годах не подлежат.</w:t>
      </w:r>
    </w:p>
    <w:p w:rsidR="0011491E" w:rsidRPr="0011491E" w:rsidRDefault="0011491E" w:rsidP="0011491E">
      <w:pPr>
        <w:ind w:firstLine="510"/>
        <w:jc w:val="both"/>
        <w:rPr>
          <w:rFonts w:ascii="Times New Roman" w:hAnsi="Times New Roman"/>
        </w:rPr>
      </w:pPr>
      <w:r w:rsidRPr="0011491E">
        <w:rPr>
          <w:rFonts w:ascii="Times New Roman" w:hAnsi="Times New Roman"/>
          <w:b/>
        </w:rPr>
        <w:t>Статья 13</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В случае наделения органов местного самоуправления муниципального образования отдельными государственными полномочиями в соответствии с федеральными законами и законами Новосибирской области, реализация таких полномочий осуществляется при условии переданных материальных и финансовых средств.</w:t>
      </w:r>
    </w:p>
    <w:p w:rsidR="0011491E" w:rsidRPr="0011491E" w:rsidRDefault="0011491E" w:rsidP="0011491E">
      <w:pPr>
        <w:ind w:firstLine="510"/>
        <w:jc w:val="both"/>
        <w:rPr>
          <w:rFonts w:ascii="Times New Roman" w:hAnsi="Times New Roman"/>
          <w:b/>
          <w:lang w:val="ru-RU"/>
        </w:rPr>
      </w:pPr>
      <w:r w:rsidRPr="0011491E">
        <w:rPr>
          <w:rFonts w:ascii="Times New Roman" w:hAnsi="Times New Roman"/>
          <w:b/>
          <w:lang w:val="ru-RU"/>
        </w:rPr>
        <w:t>Статья 14</w:t>
      </w:r>
    </w:p>
    <w:p w:rsidR="0011491E" w:rsidRPr="0011491E" w:rsidRDefault="0011491E" w:rsidP="0011491E">
      <w:pPr>
        <w:ind w:firstLine="510"/>
        <w:jc w:val="both"/>
        <w:rPr>
          <w:rFonts w:ascii="Times New Roman" w:hAnsi="Times New Roman"/>
          <w:lang w:val="ru-RU"/>
        </w:rPr>
      </w:pPr>
      <w:r w:rsidRPr="0011491E">
        <w:rPr>
          <w:rFonts w:ascii="Times New Roman" w:hAnsi="Times New Roman"/>
          <w:lang w:val="ru-RU"/>
        </w:rPr>
        <w:t>Установить, что остатки средств местного бюджета на начало 2021 года, за исключением целевых средств, могут направляться на покрытие временных кассовых разрывов в 2021 году.</w:t>
      </w:r>
    </w:p>
    <w:p w:rsidR="0011491E" w:rsidRPr="0011491E" w:rsidRDefault="0011491E" w:rsidP="0011491E">
      <w:pPr>
        <w:ind w:firstLine="510"/>
        <w:jc w:val="both"/>
        <w:rPr>
          <w:rFonts w:ascii="Times New Roman" w:hAnsi="Times New Roman"/>
          <w:lang w:val="ru-RU"/>
        </w:rPr>
      </w:pPr>
      <w:r w:rsidRPr="0011491E">
        <w:rPr>
          <w:rFonts w:ascii="Times New Roman" w:hAnsi="Times New Roman"/>
          <w:b/>
          <w:lang w:val="ru-RU"/>
        </w:rPr>
        <w:t>Статья 15</w:t>
      </w:r>
    </w:p>
    <w:p w:rsidR="0011491E" w:rsidRPr="0011491E" w:rsidRDefault="0011491E" w:rsidP="0011491E">
      <w:pPr>
        <w:tabs>
          <w:tab w:val="left" w:pos="6237"/>
        </w:tabs>
        <w:rPr>
          <w:rFonts w:ascii="Times New Roman" w:hAnsi="Times New Roman"/>
          <w:lang w:val="ru-RU"/>
        </w:rPr>
      </w:pPr>
      <w:r w:rsidRPr="0011491E">
        <w:rPr>
          <w:rFonts w:ascii="Times New Roman" w:hAnsi="Times New Roman"/>
          <w:lang w:val="ru-RU"/>
        </w:rPr>
        <w:t xml:space="preserve">       Настоящее решение вступает в силу с 01 января 2021 года.</w:t>
      </w:r>
    </w:p>
    <w:p w:rsidR="0011491E" w:rsidRPr="0011491E" w:rsidRDefault="0011491E" w:rsidP="0011491E">
      <w:pPr>
        <w:ind w:firstLine="510"/>
        <w:jc w:val="both"/>
        <w:rPr>
          <w:rFonts w:ascii="Times New Roman" w:hAnsi="Times New Roman"/>
          <w:b/>
          <w:lang w:val="ru-RU"/>
        </w:rPr>
      </w:pPr>
      <w:r w:rsidRPr="0011491E">
        <w:rPr>
          <w:rFonts w:ascii="Times New Roman" w:hAnsi="Times New Roman"/>
          <w:b/>
          <w:lang w:val="ru-RU"/>
        </w:rPr>
        <w:t>Статья 16</w:t>
      </w:r>
    </w:p>
    <w:p w:rsidR="0011491E" w:rsidRPr="0011491E" w:rsidRDefault="0011491E" w:rsidP="0011491E">
      <w:pPr>
        <w:ind w:firstLine="510"/>
        <w:jc w:val="both"/>
        <w:rPr>
          <w:rFonts w:ascii="Times New Roman" w:hAnsi="Times New Roman"/>
          <w:b/>
          <w:lang w:val="ru-RU"/>
        </w:rPr>
      </w:pPr>
      <w:r w:rsidRPr="0011491E">
        <w:rPr>
          <w:rFonts w:ascii="Times New Roman" w:hAnsi="Times New Roman"/>
          <w:lang w:val="ru-RU"/>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11491E" w:rsidRPr="0011491E" w:rsidRDefault="0011491E" w:rsidP="0011491E">
      <w:pPr>
        <w:jc w:val="both"/>
        <w:rPr>
          <w:rFonts w:ascii="Times New Roman" w:hAnsi="Times New Roman"/>
          <w:lang w:val="ru-RU"/>
        </w:rPr>
      </w:pPr>
    </w:p>
    <w:p w:rsidR="0011491E" w:rsidRPr="0011491E" w:rsidRDefault="0011491E" w:rsidP="0011491E">
      <w:pPr>
        <w:pStyle w:val="ConsNormal"/>
        <w:spacing w:line="228" w:lineRule="auto"/>
        <w:ind w:right="0" w:firstLine="0"/>
      </w:pPr>
      <w:r w:rsidRPr="0011491E">
        <w:t>Председатель Совета депутатов</w:t>
      </w:r>
      <w:r w:rsidRPr="0011491E">
        <w:tab/>
        <w:t xml:space="preserve">          </w:t>
      </w:r>
      <w:r w:rsidRPr="0011491E">
        <w:tab/>
        <w:t xml:space="preserve">     </w:t>
      </w:r>
      <w:r w:rsidRPr="0011491E">
        <w:tab/>
        <w:t xml:space="preserve">Глава Заковряжинского сельсовета   </w:t>
      </w:r>
    </w:p>
    <w:p w:rsidR="0011491E" w:rsidRPr="0011491E" w:rsidRDefault="0011491E" w:rsidP="0011491E">
      <w:pPr>
        <w:pStyle w:val="ConsNormal"/>
        <w:spacing w:line="228" w:lineRule="auto"/>
        <w:ind w:right="0" w:firstLine="0"/>
      </w:pPr>
      <w:r w:rsidRPr="0011491E">
        <w:t>Заковряжинского сельсовета                                Сузунского района</w:t>
      </w:r>
    </w:p>
    <w:p w:rsidR="0011491E" w:rsidRPr="0011491E" w:rsidRDefault="0011491E" w:rsidP="0011491E">
      <w:pPr>
        <w:pStyle w:val="ConsNormal"/>
        <w:spacing w:line="228" w:lineRule="auto"/>
        <w:ind w:right="0" w:firstLine="0"/>
      </w:pPr>
      <w:r w:rsidRPr="0011491E">
        <w:t>Сузунского района</w:t>
      </w:r>
      <w:r w:rsidRPr="0011491E">
        <w:tab/>
      </w:r>
      <w:r w:rsidRPr="0011491E">
        <w:tab/>
      </w:r>
      <w:r w:rsidRPr="0011491E">
        <w:tab/>
      </w:r>
      <w:r w:rsidRPr="0011491E">
        <w:tab/>
      </w:r>
      <w:r w:rsidRPr="0011491E">
        <w:tab/>
        <w:t>Новосибирской области</w:t>
      </w:r>
    </w:p>
    <w:p w:rsidR="0011491E" w:rsidRPr="0011491E" w:rsidRDefault="0011491E" w:rsidP="0011491E">
      <w:pPr>
        <w:pStyle w:val="ConsNormal"/>
        <w:spacing w:line="228" w:lineRule="auto"/>
        <w:ind w:right="0" w:firstLine="0"/>
      </w:pPr>
      <w:r w:rsidRPr="0011491E">
        <w:t xml:space="preserve">Новосибирской области                                                 </w:t>
      </w:r>
      <w:r w:rsidRPr="0011491E">
        <w:tab/>
      </w:r>
      <w:r w:rsidRPr="0011491E">
        <w:tab/>
        <w:t xml:space="preserve">              </w:t>
      </w:r>
    </w:p>
    <w:p w:rsidR="0011491E" w:rsidRPr="0011491E" w:rsidRDefault="0011491E" w:rsidP="0011491E">
      <w:pPr>
        <w:pStyle w:val="ConsNormal"/>
        <w:spacing w:line="228" w:lineRule="auto"/>
        <w:ind w:right="0" w:firstLine="0"/>
        <w:rPr>
          <w:color w:val="FF0000"/>
        </w:rPr>
      </w:pPr>
      <w:r w:rsidRPr="0011491E">
        <w:t>_____________     С.Ю. Кильп</w:t>
      </w:r>
      <w:r w:rsidRPr="0011491E">
        <w:tab/>
      </w:r>
      <w:r w:rsidRPr="0011491E">
        <w:tab/>
        <w:t xml:space="preserve">       </w:t>
      </w:r>
      <w:r w:rsidRPr="0011491E">
        <w:tab/>
        <w:t xml:space="preserve"> _______________         </w:t>
      </w:r>
      <w:r w:rsidRPr="0011491E">
        <w:tab/>
        <w:t xml:space="preserve">Е.А.Цорн   </w:t>
      </w:r>
    </w:p>
    <w:p w:rsidR="0011491E" w:rsidRPr="0011491E" w:rsidRDefault="0011491E" w:rsidP="0011491E">
      <w:pPr>
        <w:tabs>
          <w:tab w:val="left" w:pos="3465"/>
        </w:tabs>
        <w:rPr>
          <w:rFonts w:ascii="Times New Roman" w:hAnsi="Times New Roman"/>
          <w:lang w:val="ru-RU"/>
        </w:rPr>
      </w:pPr>
    </w:p>
    <w:p w:rsidR="0061124D" w:rsidRPr="0011491E" w:rsidRDefault="0061124D" w:rsidP="002804C8">
      <w:pPr>
        <w:pStyle w:val="ConsPlusTitle"/>
        <w:ind w:firstLine="708"/>
        <w:jc w:val="both"/>
        <w:rPr>
          <w:rFonts w:ascii="Times New Roman" w:hAnsi="Times New Roman" w:cs="Times New Roman"/>
          <w:b w:val="0"/>
          <w:sz w:val="24"/>
          <w:szCs w:val="24"/>
        </w:rPr>
      </w:pPr>
    </w:p>
    <w:p w:rsidR="0061124D" w:rsidRPr="0011491E" w:rsidRDefault="0061124D" w:rsidP="002804C8">
      <w:pPr>
        <w:pStyle w:val="ConsPlusTitle"/>
        <w:ind w:firstLine="708"/>
        <w:jc w:val="both"/>
        <w:rPr>
          <w:rFonts w:ascii="Times New Roman" w:hAnsi="Times New Roman" w:cs="Times New Roman"/>
          <w:b w:val="0"/>
          <w:sz w:val="24"/>
          <w:szCs w:val="24"/>
        </w:rPr>
      </w:pPr>
    </w:p>
    <w:p w:rsidR="0011491E" w:rsidRPr="0011491E" w:rsidRDefault="0011491E" w:rsidP="0011491E">
      <w:pPr>
        <w:pStyle w:val="aa"/>
        <w:jc w:val="center"/>
        <w:rPr>
          <w:rFonts w:ascii="Times New Roman" w:hAnsi="Times New Roman"/>
          <w:b/>
          <w:lang w:val="ru-RU"/>
        </w:rPr>
      </w:pPr>
      <w:r w:rsidRPr="0011491E">
        <w:rPr>
          <w:rFonts w:ascii="Times New Roman" w:hAnsi="Times New Roman"/>
          <w:b/>
          <w:lang w:val="ru-RU"/>
        </w:rPr>
        <w:t>Пояснительная записка</w:t>
      </w:r>
    </w:p>
    <w:p w:rsidR="0011491E" w:rsidRPr="0011491E" w:rsidRDefault="0011491E" w:rsidP="0011491E">
      <w:pPr>
        <w:pStyle w:val="aa"/>
        <w:jc w:val="center"/>
        <w:rPr>
          <w:rFonts w:ascii="Times New Roman" w:hAnsi="Times New Roman"/>
          <w:b/>
          <w:lang w:val="ru-RU"/>
        </w:rPr>
      </w:pPr>
      <w:r w:rsidRPr="0011491E">
        <w:rPr>
          <w:rFonts w:ascii="Times New Roman" w:hAnsi="Times New Roman"/>
          <w:b/>
          <w:lang w:val="ru-RU"/>
        </w:rPr>
        <w:t>к бюджету Заковряжинского сельсовета на 2020 год</w:t>
      </w:r>
    </w:p>
    <w:p w:rsidR="0011491E" w:rsidRPr="0011491E" w:rsidRDefault="0011491E" w:rsidP="0011491E">
      <w:pPr>
        <w:pStyle w:val="aa"/>
        <w:jc w:val="center"/>
        <w:rPr>
          <w:rFonts w:ascii="Times New Roman" w:hAnsi="Times New Roman"/>
          <w:b/>
          <w:lang w:val="ru-RU"/>
        </w:rPr>
      </w:pPr>
      <w:r w:rsidRPr="0011491E">
        <w:rPr>
          <w:rFonts w:ascii="Times New Roman" w:hAnsi="Times New Roman"/>
          <w:b/>
          <w:lang w:val="ru-RU"/>
        </w:rPr>
        <w:t>и плановый период 2021-2022 годы.</w:t>
      </w:r>
    </w:p>
    <w:p w:rsidR="0011491E" w:rsidRPr="0011491E" w:rsidRDefault="0011491E" w:rsidP="0011491E">
      <w:pPr>
        <w:pStyle w:val="aa"/>
        <w:jc w:val="center"/>
        <w:rPr>
          <w:rFonts w:ascii="Times New Roman" w:hAnsi="Times New Roman"/>
          <w:b/>
          <w:lang w:val="ru-RU"/>
        </w:rPr>
      </w:pPr>
    </w:p>
    <w:p w:rsidR="0011491E" w:rsidRPr="0011491E" w:rsidRDefault="0011491E" w:rsidP="0011491E">
      <w:pPr>
        <w:pStyle w:val="50"/>
        <w:spacing w:line="276" w:lineRule="auto"/>
        <w:jc w:val="both"/>
        <w:rPr>
          <w:rFonts w:ascii="Times New Roman" w:hAnsi="Times New Roman"/>
          <w:sz w:val="28"/>
          <w:szCs w:val="28"/>
          <w:lang w:val="ru-RU"/>
        </w:rPr>
      </w:pPr>
      <w:r w:rsidRPr="0011491E">
        <w:rPr>
          <w:sz w:val="28"/>
          <w:szCs w:val="28"/>
          <w:lang w:val="ru-RU"/>
        </w:rPr>
        <w:tab/>
      </w:r>
      <w:r w:rsidRPr="0011491E">
        <w:rPr>
          <w:rFonts w:ascii="Times New Roman" w:hAnsi="Times New Roman"/>
          <w:sz w:val="28"/>
          <w:szCs w:val="28"/>
          <w:lang w:val="ru-RU"/>
        </w:rPr>
        <w:t>Доходы бюджета Заковряжинского сельсовета Сузунского района Новосибирской области запланированы:</w:t>
      </w:r>
    </w:p>
    <w:p w:rsidR="0011491E" w:rsidRPr="0011491E" w:rsidRDefault="0011491E" w:rsidP="0011491E">
      <w:pPr>
        <w:pStyle w:val="50"/>
        <w:spacing w:line="276" w:lineRule="auto"/>
        <w:ind w:left="708"/>
        <w:jc w:val="both"/>
        <w:rPr>
          <w:rFonts w:ascii="Times New Roman" w:hAnsi="Times New Roman"/>
          <w:sz w:val="28"/>
          <w:szCs w:val="28"/>
          <w:lang w:val="ru-RU"/>
        </w:rPr>
      </w:pPr>
      <w:r w:rsidRPr="0011491E">
        <w:rPr>
          <w:rFonts w:ascii="Times New Roman" w:hAnsi="Times New Roman"/>
          <w:sz w:val="28"/>
          <w:szCs w:val="28"/>
          <w:lang w:val="ru-RU"/>
        </w:rPr>
        <w:t>- на 2021 год в сумме 7293,4 тыс. руб., в том числе собственные 2106,41 тыс. руб., безвозмездные поступления 5186,99 тыс. руб.;</w:t>
      </w:r>
    </w:p>
    <w:p w:rsidR="0011491E" w:rsidRPr="0011491E" w:rsidRDefault="0011491E" w:rsidP="0011491E">
      <w:pPr>
        <w:pStyle w:val="50"/>
        <w:spacing w:line="276" w:lineRule="auto"/>
        <w:ind w:left="708"/>
        <w:jc w:val="both"/>
        <w:rPr>
          <w:rFonts w:ascii="Times New Roman" w:hAnsi="Times New Roman"/>
          <w:sz w:val="28"/>
          <w:szCs w:val="28"/>
          <w:lang w:val="ru-RU"/>
        </w:rPr>
      </w:pPr>
      <w:r w:rsidRPr="0011491E">
        <w:rPr>
          <w:rFonts w:ascii="Times New Roman" w:hAnsi="Times New Roman"/>
          <w:sz w:val="28"/>
          <w:szCs w:val="28"/>
          <w:lang w:val="ru-RU"/>
        </w:rPr>
        <w:t xml:space="preserve">- на 2022 год в сумме 5996,5 тыс. руб., в том числе собственные 1937,2 тыс. руб., безвозмездные поступления 4059,3 тыс. руб.; </w:t>
      </w:r>
    </w:p>
    <w:p w:rsidR="0011491E" w:rsidRPr="0011491E" w:rsidRDefault="0011491E" w:rsidP="0011491E">
      <w:pPr>
        <w:pStyle w:val="50"/>
        <w:spacing w:line="276" w:lineRule="auto"/>
        <w:ind w:left="708"/>
        <w:jc w:val="both"/>
        <w:rPr>
          <w:rFonts w:ascii="Times New Roman" w:hAnsi="Times New Roman"/>
          <w:sz w:val="28"/>
          <w:szCs w:val="28"/>
          <w:lang w:val="ru-RU"/>
        </w:rPr>
      </w:pPr>
      <w:r w:rsidRPr="0011491E">
        <w:rPr>
          <w:rFonts w:ascii="Times New Roman" w:hAnsi="Times New Roman"/>
          <w:sz w:val="28"/>
          <w:szCs w:val="28"/>
          <w:lang w:val="ru-RU"/>
        </w:rPr>
        <w:t>- на 2023 год в сумме 6598,1 тыс. руб., в том числе собственные 2011,4 тыс. руб., безвозмездные поступления 4586,7 тыс. руб.</w:t>
      </w:r>
    </w:p>
    <w:p w:rsidR="0011491E" w:rsidRPr="0011491E" w:rsidRDefault="0011491E" w:rsidP="0011491E">
      <w:pPr>
        <w:pStyle w:val="50"/>
        <w:spacing w:line="276" w:lineRule="auto"/>
        <w:ind w:firstLine="708"/>
        <w:jc w:val="both"/>
        <w:rPr>
          <w:rFonts w:ascii="Times New Roman" w:hAnsi="Times New Roman"/>
          <w:sz w:val="28"/>
          <w:szCs w:val="28"/>
          <w:lang w:val="ru-RU"/>
        </w:rPr>
      </w:pPr>
      <w:r w:rsidRPr="0011491E">
        <w:rPr>
          <w:rFonts w:ascii="Times New Roman" w:hAnsi="Times New Roman"/>
          <w:sz w:val="28"/>
          <w:szCs w:val="28"/>
          <w:lang w:val="ru-RU"/>
        </w:rPr>
        <w:t>Собственные доходы  составляют  28,9 %, 32,3 %, 30,50 % общего объема доходов местного бюджета соответственно по годам.</w:t>
      </w:r>
    </w:p>
    <w:p w:rsidR="0011491E" w:rsidRPr="0011491E" w:rsidRDefault="0011491E" w:rsidP="0011491E">
      <w:pPr>
        <w:pStyle w:val="50"/>
        <w:spacing w:line="276" w:lineRule="auto"/>
        <w:jc w:val="both"/>
        <w:rPr>
          <w:rFonts w:ascii="Times New Roman" w:hAnsi="Times New Roman"/>
          <w:sz w:val="28"/>
          <w:szCs w:val="28"/>
          <w:lang w:val="ru-RU"/>
        </w:rPr>
      </w:pPr>
      <w:r w:rsidRPr="0011491E">
        <w:rPr>
          <w:rFonts w:ascii="Times New Roman" w:hAnsi="Times New Roman"/>
          <w:sz w:val="28"/>
          <w:szCs w:val="28"/>
          <w:lang w:val="ru-RU"/>
        </w:rPr>
        <w:tab/>
        <w:t>Размер дотации в 2021 году составил 4483,5 тыс. руб.</w:t>
      </w:r>
    </w:p>
    <w:p w:rsidR="0011491E" w:rsidRPr="0011491E" w:rsidRDefault="0011491E" w:rsidP="0011491E">
      <w:pPr>
        <w:pStyle w:val="50"/>
        <w:spacing w:line="276" w:lineRule="auto"/>
        <w:ind w:firstLine="708"/>
        <w:jc w:val="both"/>
        <w:rPr>
          <w:rFonts w:ascii="Times New Roman" w:hAnsi="Times New Roman"/>
          <w:sz w:val="28"/>
          <w:szCs w:val="28"/>
          <w:lang w:val="ru-RU"/>
        </w:rPr>
      </w:pPr>
      <w:r w:rsidRPr="0011491E">
        <w:rPr>
          <w:rFonts w:ascii="Times New Roman" w:hAnsi="Times New Roman"/>
          <w:sz w:val="28"/>
          <w:szCs w:val="28"/>
          <w:lang w:val="ru-RU"/>
        </w:rPr>
        <w:lastRenderedPageBreak/>
        <w:t>В 2021 году иные межбюджетные трансферты, предоставляемые из бюджета Заковряжинского сельсовета Сузунского района Новосибирской области  бюджету Сузунского района, запланированы  в размере 997,2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Общая сумма планируемых расходов на 2021 - 2023 гг. составила 7355,3 тыс. руб., 5996,5 тыс. руб., 6598,1 тыс. руб., соответственно по годам. Дефицит бюджета в 2020 году планируется в размере 61,9 тыс. руб.</w:t>
      </w:r>
    </w:p>
    <w:p w:rsidR="0011491E" w:rsidRPr="0011491E" w:rsidRDefault="0011491E" w:rsidP="0011491E">
      <w:pPr>
        <w:spacing w:line="276" w:lineRule="auto"/>
        <w:ind w:firstLine="708"/>
        <w:jc w:val="both"/>
        <w:rPr>
          <w:rFonts w:ascii="Times New Roman" w:hAnsi="Times New Roman"/>
          <w:sz w:val="28"/>
          <w:szCs w:val="28"/>
          <w:lang w:val="ru-RU"/>
        </w:rPr>
      </w:pPr>
      <w:r w:rsidRPr="0011491E">
        <w:rPr>
          <w:rFonts w:ascii="Times New Roman" w:hAnsi="Times New Roman"/>
          <w:sz w:val="28"/>
          <w:szCs w:val="28"/>
          <w:lang w:val="ru-RU"/>
        </w:rPr>
        <w:t>В расходной части бюджета планируются расходы на:</w:t>
      </w:r>
    </w:p>
    <w:p w:rsidR="0011491E" w:rsidRPr="0011491E" w:rsidRDefault="0011491E" w:rsidP="0011491E">
      <w:pPr>
        <w:spacing w:line="276" w:lineRule="auto"/>
        <w:ind w:firstLine="708"/>
        <w:jc w:val="both"/>
        <w:rPr>
          <w:rFonts w:ascii="Times New Roman" w:hAnsi="Times New Roman"/>
          <w:sz w:val="28"/>
          <w:szCs w:val="28"/>
          <w:lang w:val="ru-RU"/>
        </w:rPr>
      </w:pPr>
      <w:r w:rsidRPr="0011491E">
        <w:rPr>
          <w:rFonts w:ascii="Times New Roman" w:hAnsi="Times New Roman"/>
          <w:sz w:val="28"/>
          <w:szCs w:val="28"/>
          <w:lang w:val="ru-RU"/>
        </w:rPr>
        <w:t>Р. 0102 Функционирование главы местной администрации в части выплаты заработной платы и начислений на нее 740,2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0104 Функционирование местной администрации – выплата зарплаты аппарату администрации, оплата услуг связи, оплата услуг по содержанию имущества, оплата услуг по текущему ремонту здания, оплата налогов и сборов, приобретение материальных запасов (канцелярия и хоз. товары) и прочие работы и услуги для функционирования аппарата 2427,1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0106 Обеспечение деятельности финансовых налоговых и таможенных органов и органов финансового надзора 23,3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0113 Другие общегосударственные вопросы (расходы, направленные на ведение бухгалтерского учета, выполнение других обязательств) 43,1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0203 Мобилизация и вневойсковая подготовка, осуществление первичного воинского учета на территориях, где отсутствуют военные комиссариаты 110,0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0309 Предупреждение и ликвидация последствий чрезвычайных ситуаций и стихийных бедствий 1,0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0310 Обеспечение пожарной безопасности 81,3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0314 Мероприятия по предупреждению терроризма и экстремизма, профилактика правонарушений и борьба с преступностью  3,0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0409 Дорожные фонды 869,3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0412 Другие вопросы в области национальной экономики 2,0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0503 Оплата услуг по благоустройству - благоустройство территорий населенных пунктов, сбор и транспортировка твердых коммунальных отходов и прочие работы по благоустройству 1055,2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 xml:space="preserve">Р. 0801 Мероприятия, направленные на осуществление полномочий по созданию досуга и обеспечению жителей поселений услугами организации культуры 929,3 тыс. руб. </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1001 Пенсионное обеспечение. Доплаты к пенсиям муниципальных служащих 362,7 тыс. руб.</w:t>
      </w:r>
    </w:p>
    <w:p w:rsidR="0011491E" w:rsidRPr="0011491E" w:rsidRDefault="0011491E" w:rsidP="0011491E">
      <w:pPr>
        <w:spacing w:line="276" w:lineRule="auto"/>
        <w:ind w:left="100" w:firstLine="608"/>
        <w:jc w:val="both"/>
        <w:rPr>
          <w:rFonts w:ascii="Times New Roman" w:hAnsi="Times New Roman"/>
          <w:sz w:val="28"/>
          <w:szCs w:val="28"/>
          <w:lang w:val="ru-RU"/>
        </w:rPr>
      </w:pPr>
      <w:r w:rsidRPr="0011491E">
        <w:rPr>
          <w:rFonts w:ascii="Times New Roman" w:hAnsi="Times New Roman"/>
          <w:sz w:val="28"/>
          <w:szCs w:val="28"/>
          <w:lang w:val="ru-RU"/>
        </w:rPr>
        <w:t>Р. 1102 Массовый спорт. Проведение физкультурно-оздоровительных и спортивных мероприятий поселения 38,6 тыс. руб.</w:t>
      </w:r>
    </w:p>
    <w:p w:rsidR="0011491E" w:rsidRPr="0011491E" w:rsidRDefault="0011491E" w:rsidP="0011491E">
      <w:pPr>
        <w:spacing w:line="276" w:lineRule="auto"/>
        <w:ind w:left="100"/>
        <w:jc w:val="both"/>
        <w:rPr>
          <w:rFonts w:ascii="Times New Roman" w:hAnsi="Times New Roman"/>
          <w:sz w:val="28"/>
          <w:szCs w:val="28"/>
          <w:lang w:val="ru-RU"/>
        </w:rPr>
      </w:pPr>
    </w:p>
    <w:p w:rsidR="0011491E" w:rsidRPr="0011491E" w:rsidRDefault="0011491E" w:rsidP="0011491E">
      <w:pPr>
        <w:spacing w:line="276" w:lineRule="auto"/>
        <w:ind w:left="100"/>
        <w:jc w:val="both"/>
        <w:rPr>
          <w:rFonts w:ascii="Times New Roman" w:hAnsi="Times New Roman"/>
          <w:sz w:val="28"/>
          <w:szCs w:val="28"/>
          <w:lang w:val="ru-RU"/>
        </w:rPr>
      </w:pPr>
    </w:p>
    <w:p w:rsidR="0011491E" w:rsidRPr="0011491E" w:rsidRDefault="0011491E" w:rsidP="0011491E">
      <w:pPr>
        <w:spacing w:line="276" w:lineRule="auto"/>
        <w:ind w:left="100"/>
        <w:jc w:val="both"/>
        <w:rPr>
          <w:rFonts w:ascii="Times New Roman" w:hAnsi="Times New Roman"/>
          <w:sz w:val="28"/>
          <w:szCs w:val="28"/>
          <w:lang w:val="ru-RU"/>
        </w:rPr>
      </w:pPr>
      <w:r w:rsidRPr="0011491E">
        <w:rPr>
          <w:rFonts w:ascii="Times New Roman" w:hAnsi="Times New Roman"/>
          <w:sz w:val="28"/>
          <w:szCs w:val="28"/>
          <w:lang w:val="ru-RU"/>
        </w:rPr>
        <w:lastRenderedPageBreak/>
        <w:t>Глава Заковряжинского сельсовета</w:t>
      </w:r>
    </w:p>
    <w:p w:rsidR="0011491E" w:rsidRPr="0011491E" w:rsidRDefault="0011491E" w:rsidP="0011491E">
      <w:pPr>
        <w:spacing w:line="276" w:lineRule="auto"/>
        <w:ind w:left="100"/>
        <w:jc w:val="both"/>
        <w:rPr>
          <w:rFonts w:ascii="Times New Roman" w:hAnsi="Times New Roman"/>
          <w:sz w:val="28"/>
          <w:szCs w:val="28"/>
          <w:lang w:val="ru-RU"/>
        </w:rPr>
      </w:pPr>
      <w:r w:rsidRPr="0011491E">
        <w:rPr>
          <w:rFonts w:ascii="Times New Roman" w:hAnsi="Times New Roman"/>
          <w:sz w:val="28"/>
          <w:szCs w:val="28"/>
          <w:lang w:val="ru-RU"/>
        </w:rPr>
        <w:t>Сузунского района</w:t>
      </w:r>
      <w:r>
        <w:rPr>
          <w:rFonts w:ascii="Times New Roman" w:hAnsi="Times New Roman"/>
          <w:sz w:val="28"/>
          <w:szCs w:val="28"/>
          <w:lang w:val="ru-RU"/>
        </w:rPr>
        <w:t xml:space="preserve">   </w:t>
      </w:r>
      <w:r w:rsidRPr="0011491E">
        <w:rPr>
          <w:rFonts w:ascii="Times New Roman" w:hAnsi="Times New Roman"/>
          <w:sz w:val="28"/>
          <w:szCs w:val="28"/>
          <w:lang w:val="ru-RU"/>
        </w:rPr>
        <w:t>Новосибирской области</w:t>
      </w:r>
      <w:r w:rsidRPr="0011491E">
        <w:rPr>
          <w:rFonts w:ascii="Times New Roman" w:hAnsi="Times New Roman"/>
          <w:sz w:val="28"/>
          <w:szCs w:val="28"/>
          <w:lang w:val="ru-RU"/>
        </w:rPr>
        <w:tab/>
      </w:r>
      <w:r w:rsidRPr="0011491E">
        <w:rPr>
          <w:rFonts w:ascii="Times New Roman" w:hAnsi="Times New Roman"/>
          <w:sz w:val="28"/>
          <w:szCs w:val="28"/>
          <w:lang w:val="ru-RU"/>
        </w:rPr>
        <w:tab/>
      </w:r>
      <w:r w:rsidRPr="0011491E">
        <w:rPr>
          <w:rFonts w:ascii="Times New Roman" w:hAnsi="Times New Roman"/>
          <w:sz w:val="28"/>
          <w:szCs w:val="28"/>
          <w:lang w:val="ru-RU"/>
        </w:rPr>
        <w:tab/>
      </w:r>
      <w:r w:rsidRPr="0011491E">
        <w:rPr>
          <w:rFonts w:ascii="Times New Roman" w:hAnsi="Times New Roman"/>
          <w:sz w:val="28"/>
          <w:szCs w:val="28"/>
          <w:lang w:val="ru-RU"/>
        </w:rPr>
        <w:tab/>
        <w:t xml:space="preserve">    Е.А.Цорн</w:t>
      </w:r>
    </w:p>
    <w:p w:rsidR="0061124D" w:rsidRPr="0011491E" w:rsidRDefault="0061124D" w:rsidP="002804C8">
      <w:pPr>
        <w:pStyle w:val="ConsPlusTitle"/>
        <w:ind w:firstLine="708"/>
        <w:jc w:val="both"/>
        <w:rPr>
          <w:rFonts w:ascii="Times New Roman" w:hAnsi="Times New Roman" w:cs="Times New Roman"/>
          <w:b w:val="0"/>
          <w:sz w:val="24"/>
          <w:szCs w:val="24"/>
        </w:rPr>
      </w:pPr>
    </w:p>
    <w:p w:rsidR="0061124D" w:rsidRPr="0011491E" w:rsidRDefault="0061124D" w:rsidP="002804C8">
      <w:pPr>
        <w:pStyle w:val="ConsPlusTitle"/>
        <w:ind w:firstLine="708"/>
        <w:jc w:val="both"/>
        <w:rPr>
          <w:rFonts w:ascii="Times New Roman" w:hAnsi="Times New Roman" w:cs="Times New Roman"/>
          <w:b w:val="0"/>
          <w:sz w:val="24"/>
          <w:szCs w:val="24"/>
        </w:rPr>
      </w:pPr>
    </w:p>
    <w:p w:rsidR="00755EDC" w:rsidRPr="0011491E" w:rsidRDefault="00755EDC" w:rsidP="002804C8">
      <w:pPr>
        <w:pStyle w:val="ConsPlusTitle"/>
        <w:ind w:firstLine="708"/>
        <w:jc w:val="both"/>
        <w:rPr>
          <w:rFonts w:ascii="Times New Roman" w:hAnsi="Times New Roman" w:cs="Times New Roman"/>
          <w:b w:val="0"/>
          <w:sz w:val="24"/>
          <w:szCs w:val="24"/>
        </w:rPr>
      </w:pPr>
    </w:p>
    <w:p w:rsidR="00755EDC" w:rsidRPr="0011491E" w:rsidRDefault="00755EDC" w:rsidP="002804C8">
      <w:pPr>
        <w:pStyle w:val="ConsPlusTitle"/>
        <w:ind w:firstLine="708"/>
        <w:jc w:val="both"/>
        <w:rPr>
          <w:rFonts w:ascii="Times New Roman" w:hAnsi="Times New Roman" w:cs="Times New Roman"/>
          <w:b w:val="0"/>
          <w:sz w:val="24"/>
          <w:szCs w:val="24"/>
        </w:rPr>
      </w:pPr>
    </w:p>
    <w:p w:rsidR="00755EDC" w:rsidRDefault="00755EDC" w:rsidP="002804C8">
      <w:pPr>
        <w:pStyle w:val="ConsPlusTitle"/>
        <w:ind w:firstLine="708"/>
        <w:jc w:val="both"/>
        <w:rPr>
          <w:rFonts w:ascii="Times New Roman" w:hAnsi="Times New Roman" w:cs="Times New Roman"/>
          <w:b w:val="0"/>
          <w:sz w:val="24"/>
          <w:szCs w:val="24"/>
        </w:rPr>
      </w:pPr>
    </w:p>
    <w:p w:rsidR="002804C8" w:rsidRDefault="002804C8" w:rsidP="009F07F8">
      <w:pPr>
        <w:pBdr>
          <w:bottom w:val="dotted" w:sz="24" w:space="1" w:color="auto"/>
        </w:pBdr>
        <w:jc w:val="center"/>
        <w:rPr>
          <w:rFonts w:ascii="Times New Roman" w:hAnsi="Times New Roman"/>
          <w:b/>
          <w:sz w:val="32"/>
          <w:szCs w:val="32"/>
          <w:lang w:val="ru-RU"/>
        </w:rPr>
      </w:pPr>
    </w:p>
    <w:p w:rsidR="00B37816" w:rsidRDefault="002804C8"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460A68" w:rsidRDefault="00460A68" w:rsidP="005677B3">
      <w:pPr>
        <w:rPr>
          <w:rFonts w:ascii="Times New Roman" w:hAnsi="Times New Roman"/>
          <w:lang w:val="ru-RU"/>
        </w:rPr>
      </w:pPr>
    </w:p>
    <w:p w:rsidR="000D5AFB" w:rsidRPr="00CF3938" w:rsidRDefault="000D5AFB" w:rsidP="000D5AFB">
      <w:pPr>
        <w:textAlignment w:val="top"/>
        <w:rPr>
          <w:rFonts w:ascii="Times New Roman" w:eastAsia="Times New Roman" w:hAnsi="Times New Roman"/>
          <w:color w:val="000000"/>
          <w:lang w:val="ru-RU" w:eastAsia="ru-RU"/>
        </w:rPr>
      </w:pPr>
    </w:p>
    <w:p w:rsidR="000C225C" w:rsidRPr="000C225C" w:rsidRDefault="000D5AFB" w:rsidP="000C225C">
      <w:pPr>
        <w:pStyle w:val="aa"/>
        <w:jc w:val="center"/>
        <w:rPr>
          <w:rFonts w:ascii="Times New Roman" w:hAnsi="Times New Roman"/>
          <w:b/>
          <w:sz w:val="28"/>
          <w:szCs w:val="28"/>
          <w:lang w:val="ru-RU"/>
        </w:rPr>
      </w:pPr>
      <w:r w:rsidRPr="00CF3938">
        <w:rPr>
          <w:rFonts w:ascii="Times New Roman" w:eastAsia="Times New Roman" w:hAnsi="Times New Roman"/>
          <w:color w:val="000000"/>
          <w:lang w:eastAsia="ru-RU"/>
        </w:rPr>
        <w:t>  </w:t>
      </w:r>
      <w:r w:rsidR="000C225C" w:rsidRPr="000C225C">
        <w:rPr>
          <w:rFonts w:ascii="Times New Roman" w:hAnsi="Times New Roman"/>
          <w:b/>
          <w:sz w:val="28"/>
          <w:szCs w:val="28"/>
          <w:lang w:val="ru-RU"/>
        </w:rPr>
        <w:t>АДМИНИСТРАЦИЯ</w:t>
      </w:r>
    </w:p>
    <w:p w:rsidR="000C225C" w:rsidRPr="000C225C" w:rsidRDefault="000C225C" w:rsidP="000C225C">
      <w:pPr>
        <w:pStyle w:val="aa"/>
        <w:jc w:val="center"/>
        <w:rPr>
          <w:rFonts w:ascii="Times New Roman" w:hAnsi="Times New Roman"/>
          <w:b/>
          <w:sz w:val="28"/>
          <w:szCs w:val="28"/>
          <w:lang w:val="ru-RU"/>
        </w:rPr>
      </w:pPr>
      <w:r w:rsidRPr="000C225C">
        <w:rPr>
          <w:rFonts w:ascii="Times New Roman" w:hAnsi="Times New Roman"/>
          <w:b/>
          <w:sz w:val="28"/>
          <w:szCs w:val="28"/>
          <w:lang w:val="ru-RU"/>
        </w:rPr>
        <w:t>ЗАКОВРЯЖИНСКОГО СЕЛЬСОВЕТА</w:t>
      </w:r>
    </w:p>
    <w:p w:rsidR="000C225C" w:rsidRPr="000C225C" w:rsidRDefault="000C225C" w:rsidP="000C225C">
      <w:pPr>
        <w:pStyle w:val="aa"/>
        <w:jc w:val="center"/>
        <w:rPr>
          <w:rFonts w:ascii="Times New Roman" w:hAnsi="Times New Roman"/>
          <w:b/>
          <w:sz w:val="28"/>
          <w:szCs w:val="28"/>
          <w:lang w:val="ru-RU"/>
        </w:rPr>
      </w:pPr>
      <w:r w:rsidRPr="000C225C">
        <w:rPr>
          <w:rFonts w:ascii="Times New Roman" w:hAnsi="Times New Roman"/>
          <w:b/>
          <w:sz w:val="28"/>
          <w:szCs w:val="28"/>
          <w:lang w:val="ru-RU"/>
        </w:rPr>
        <w:t>Сузунского района Новосибирской области</w:t>
      </w:r>
    </w:p>
    <w:p w:rsidR="000C225C" w:rsidRPr="000C225C" w:rsidRDefault="000C225C" w:rsidP="000C225C">
      <w:pPr>
        <w:pStyle w:val="aa"/>
        <w:jc w:val="center"/>
        <w:rPr>
          <w:rFonts w:ascii="Times New Roman" w:hAnsi="Times New Roman"/>
          <w:b/>
          <w:sz w:val="28"/>
          <w:szCs w:val="28"/>
          <w:lang w:val="ru-RU"/>
        </w:rPr>
      </w:pPr>
    </w:p>
    <w:p w:rsidR="000C225C" w:rsidRPr="000C225C" w:rsidRDefault="000C225C" w:rsidP="000C225C">
      <w:pPr>
        <w:pStyle w:val="aa"/>
        <w:jc w:val="center"/>
        <w:rPr>
          <w:rFonts w:ascii="Times New Roman" w:hAnsi="Times New Roman"/>
          <w:b/>
          <w:sz w:val="28"/>
          <w:szCs w:val="28"/>
          <w:lang w:val="ru-RU"/>
        </w:rPr>
      </w:pPr>
      <w:r w:rsidRPr="000C225C">
        <w:rPr>
          <w:rFonts w:ascii="Times New Roman" w:hAnsi="Times New Roman"/>
          <w:b/>
          <w:sz w:val="28"/>
          <w:szCs w:val="28"/>
          <w:lang w:val="ru-RU"/>
        </w:rPr>
        <w:t>ПОСТАНОВЛЕНИЕ</w:t>
      </w:r>
    </w:p>
    <w:p w:rsidR="000C225C" w:rsidRPr="000C225C" w:rsidRDefault="000C225C" w:rsidP="000C225C">
      <w:pPr>
        <w:pStyle w:val="aa"/>
        <w:jc w:val="center"/>
        <w:rPr>
          <w:rFonts w:ascii="Times New Roman" w:hAnsi="Times New Roman"/>
          <w:b/>
          <w:sz w:val="28"/>
          <w:szCs w:val="28"/>
          <w:lang w:val="ru-RU"/>
        </w:rPr>
      </w:pPr>
      <w:r w:rsidRPr="000C225C">
        <w:rPr>
          <w:rFonts w:ascii="Times New Roman" w:hAnsi="Times New Roman"/>
          <w:b/>
          <w:sz w:val="28"/>
          <w:szCs w:val="28"/>
          <w:lang w:val="ru-RU"/>
        </w:rPr>
        <w:t>с. Заковряжино</w:t>
      </w:r>
    </w:p>
    <w:p w:rsidR="000C225C" w:rsidRPr="000C225C" w:rsidRDefault="000C225C" w:rsidP="000C225C">
      <w:pPr>
        <w:pStyle w:val="aa"/>
        <w:jc w:val="center"/>
        <w:rPr>
          <w:rFonts w:ascii="Times New Roman" w:hAnsi="Times New Roman"/>
          <w:sz w:val="28"/>
          <w:szCs w:val="28"/>
          <w:lang w:val="ru-RU"/>
        </w:rPr>
      </w:pPr>
    </w:p>
    <w:p w:rsidR="000C225C" w:rsidRPr="000C225C" w:rsidRDefault="000C225C" w:rsidP="000C225C">
      <w:pPr>
        <w:jc w:val="center"/>
        <w:rPr>
          <w:rFonts w:ascii="Times New Roman" w:hAnsi="Times New Roman"/>
          <w:sz w:val="28"/>
          <w:szCs w:val="28"/>
          <w:lang w:val="ru-RU"/>
        </w:rPr>
      </w:pPr>
      <w:r w:rsidRPr="000C225C">
        <w:rPr>
          <w:rFonts w:ascii="Times New Roman" w:hAnsi="Times New Roman"/>
          <w:sz w:val="28"/>
          <w:szCs w:val="28"/>
          <w:lang w:val="ru-RU"/>
        </w:rPr>
        <w:t xml:space="preserve">От 02 декабря 2020г                                                                               № 127 </w:t>
      </w:r>
    </w:p>
    <w:p w:rsidR="000C225C" w:rsidRPr="000C225C" w:rsidRDefault="000C225C" w:rsidP="000C225C">
      <w:pPr>
        <w:shd w:val="clear" w:color="auto" w:fill="FFFFFF"/>
        <w:ind w:firstLine="567"/>
        <w:jc w:val="center"/>
        <w:textAlignment w:val="baseline"/>
        <w:rPr>
          <w:rFonts w:ascii="Times New Roman" w:eastAsia="Times New Roman" w:hAnsi="Times New Roman"/>
          <w:b/>
          <w:spacing w:val="2"/>
          <w:sz w:val="28"/>
          <w:szCs w:val="28"/>
          <w:lang w:val="ru-RU" w:eastAsia="ru-RU"/>
        </w:rPr>
      </w:pPr>
    </w:p>
    <w:p w:rsidR="000C225C" w:rsidRPr="000C225C" w:rsidRDefault="000C225C" w:rsidP="000C225C">
      <w:pPr>
        <w:shd w:val="clear" w:color="auto" w:fill="FFFFFF"/>
        <w:ind w:firstLine="567"/>
        <w:jc w:val="center"/>
        <w:textAlignment w:val="baseline"/>
        <w:rPr>
          <w:rFonts w:ascii="Times New Roman" w:eastAsia="Times New Roman" w:hAnsi="Times New Roman"/>
          <w:b/>
          <w:spacing w:val="2"/>
          <w:sz w:val="28"/>
          <w:szCs w:val="28"/>
          <w:lang w:val="ru-RU" w:eastAsia="ru-RU"/>
        </w:rPr>
      </w:pPr>
      <w:r w:rsidRPr="000C225C">
        <w:rPr>
          <w:rFonts w:ascii="Times New Roman" w:eastAsia="Times New Roman" w:hAnsi="Times New Roman"/>
          <w:b/>
          <w:spacing w:val="2"/>
          <w:sz w:val="28"/>
          <w:szCs w:val="28"/>
          <w:lang w:val="ru-RU" w:eastAsia="ru-RU"/>
        </w:rPr>
        <w:t xml:space="preserve">Об утверждении Методики оценки эффективности налоговых расходов Заковряжинского сельсовета Сузунского района Новосибирской области </w:t>
      </w:r>
    </w:p>
    <w:p w:rsidR="000C225C" w:rsidRPr="0061124D" w:rsidRDefault="000C225C" w:rsidP="000C225C">
      <w:pPr>
        <w:pStyle w:val="aa"/>
        <w:jc w:val="both"/>
        <w:rPr>
          <w:rFonts w:ascii="Times New Roman" w:hAnsi="Times New Roman"/>
          <w:color w:val="000000"/>
          <w:szCs w:val="24"/>
          <w:lang w:val="ru-RU"/>
        </w:rPr>
      </w:pPr>
      <w:r w:rsidRPr="000C225C">
        <w:rPr>
          <w:rFonts w:ascii="Times New Roman" w:eastAsia="Times New Roman" w:hAnsi="Times New Roman"/>
          <w:b/>
          <w:lang w:val="ru-RU" w:eastAsia="ru-RU"/>
        </w:rPr>
        <w:br/>
      </w:r>
      <w:r w:rsidRPr="000C225C">
        <w:rPr>
          <w:rFonts w:ascii="Times New Roman" w:eastAsia="Times New Roman" w:hAnsi="Times New Roman"/>
          <w:sz w:val="28"/>
          <w:szCs w:val="28"/>
          <w:lang w:val="ru-RU" w:eastAsia="ru-RU"/>
        </w:rPr>
        <w:br/>
      </w:r>
      <w:r w:rsidRPr="0061124D">
        <w:rPr>
          <w:rFonts w:ascii="Times New Roman" w:hAnsi="Times New Roman"/>
          <w:szCs w:val="24"/>
          <w:lang w:val="ru-RU"/>
        </w:rPr>
        <w:t>В целях реализации положений статьи 174.3</w:t>
      </w:r>
      <w:r w:rsidRPr="0061124D">
        <w:rPr>
          <w:rFonts w:ascii="Times New Roman" w:hAnsi="Times New Roman"/>
          <w:szCs w:val="24"/>
        </w:rPr>
        <w:t> </w:t>
      </w:r>
      <w:hyperlink r:id="rId11" w:history="1">
        <w:r w:rsidRPr="0061124D">
          <w:rPr>
            <w:rFonts w:ascii="Times New Roman" w:hAnsi="Times New Roman"/>
            <w:szCs w:val="24"/>
            <w:lang w:val="ru-RU"/>
          </w:rPr>
          <w:t>Бюджетного кодекса Российской Федерации</w:t>
        </w:r>
      </w:hyperlink>
      <w:r w:rsidRPr="0061124D">
        <w:rPr>
          <w:rFonts w:ascii="Times New Roman" w:hAnsi="Times New Roman"/>
          <w:szCs w:val="24"/>
        </w:rPr>
        <w:t> </w:t>
      </w:r>
      <w:r w:rsidRPr="0061124D">
        <w:rPr>
          <w:rFonts w:ascii="Times New Roman" w:hAnsi="Times New Roman"/>
          <w:szCs w:val="24"/>
          <w:lang w:val="ru-RU"/>
        </w:rPr>
        <w:t>и</w:t>
      </w:r>
      <w:r w:rsidRPr="0061124D">
        <w:rPr>
          <w:rFonts w:ascii="Times New Roman" w:hAnsi="Times New Roman"/>
          <w:szCs w:val="24"/>
        </w:rPr>
        <w:t> </w:t>
      </w:r>
      <w:hyperlink r:id="rId12" w:history="1">
        <w:r w:rsidRPr="0061124D">
          <w:rPr>
            <w:rFonts w:ascii="Times New Roman" w:hAnsi="Times New Roman"/>
            <w:szCs w:val="24"/>
            <w:lang w:val="ru-RU"/>
          </w:rPr>
          <w:t xml:space="preserve">Постановления Правительства Российской Федерации от 22.06.2019 </w:t>
        </w:r>
        <w:r w:rsidRPr="0061124D">
          <w:rPr>
            <w:rFonts w:ascii="Times New Roman" w:hAnsi="Times New Roman"/>
            <w:szCs w:val="24"/>
          </w:rPr>
          <w:t>N</w:t>
        </w:r>
        <w:r w:rsidRPr="0061124D">
          <w:rPr>
            <w:rFonts w:ascii="Times New Roman" w:hAnsi="Times New Roman"/>
            <w:szCs w:val="24"/>
            <w:lang w:val="ru-RU"/>
          </w:rPr>
          <w:t xml:space="preserve"> 796 "Об общих требованиях к оценке налоговых расходов субъектов Российской Федерации и муниципальных образований"</w:t>
        </w:r>
      </w:hyperlink>
      <w:r w:rsidRPr="0061124D">
        <w:rPr>
          <w:rFonts w:ascii="Times New Roman" w:hAnsi="Times New Roman"/>
          <w:szCs w:val="24"/>
          <w:lang w:val="ru-RU"/>
        </w:rPr>
        <w:t>,</w:t>
      </w:r>
      <w:r w:rsidRPr="0061124D">
        <w:rPr>
          <w:rFonts w:ascii="Times New Roman" w:hAnsi="Times New Roman"/>
          <w:szCs w:val="24"/>
        </w:rPr>
        <w:t> </w:t>
      </w:r>
      <w:r w:rsidRPr="0061124D">
        <w:rPr>
          <w:rFonts w:ascii="Times New Roman" w:hAnsi="Times New Roman"/>
          <w:color w:val="000000"/>
          <w:szCs w:val="24"/>
          <w:lang w:val="ru-RU"/>
        </w:rPr>
        <w:t xml:space="preserve"> администрация Заковряжинского сельсовета Сузунского района Новосибирской области</w:t>
      </w:r>
    </w:p>
    <w:p w:rsidR="000C225C" w:rsidRPr="0061124D" w:rsidRDefault="000C225C" w:rsidP="000C225C">
      <w:pPr>
        <w:pStyle w:val="af9"/>
        <w:spacing w:before="0" w:beforeAutospacing="0" w:after="0" w:afterAutospacing="0"/>
        <w:ind w:firstLine="567"/>
        <w:jc w:val="both"/>
        <w:rPr>
          <w:b/>
          <w:color w:val="000000"/>
        </w:rPr>
      </w:pPr>
    </w:p>
    <w:p w:rsidR="000C225C" w:rsidRPr="0061124D" w:rsidRDefault="000C225C" w:rsidP="000C225C">
      <w:pPr>
        <w:pStyle w:val="af9"/>
        <w:spacing w:before="0" w:beforeAutospacing="0" w:after="0" w:afterAutospacing="0"/>
        <w:ind w:firstLine="567"/>
        <w:jc w:val="both"/>
        <w:rPr>
          <w:b/>
          <w:color w:val="000000"/>
        </w:rPr>
      </w:pPr>
      <w:r w:rsidRPr="0061124D">
        <w:rPr>
          <w:b/>
          <w:color w:val="000000"/>
        </w:rPr>
        <w:t>ПОСТАНОВЛЯЕТ:</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1. Утвердить Методику оценки эффективности налоговых расходов Заковряжинского</w:t>
      </w:r>
      <w:r w:rsidRPr="0061124D">
        <w:rPr>
          <w:rFonts w:ascii="Times New Roman" w:hAnsi="Times New Roman"/>
          <w:lang w:val="ru-RU"/>
        </w:rPr>
        <w:t xml:space="preserve"> сельсовета Сузунского района Новосибирской области</w:t>
      </w:r>
      <w:r w:rsidRPr="0061124D">
        <w:rPr>
          <w:rFonts w:ascii="Times New Roman" w:eastAsia="Times New Roman" w:hAnsi="Times New Roman"/>
          <w:spacing w:val="2"/>
          <w:lang w:val="ru-RU" w:eastAsia="ru-RU"/>
        </w:rPr>
        <w:t>, согласно приложению к настоящему постановлению.</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 xml:space="preserve">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w:t>
      </w:r>
      <w:r w:rsidRPr="0061124D">
        <w:rPr>
          <w:rFonts w:ascii="Times New Roman" w:hAnsi="Times New Roman"/>
          <w:color w:val="000000"/>
          <w:lang w:val="ru-RU"/>
        </w:rPr>
        <w:t>сельсовета Сузунского района Новосибирской области</w:t>
      </w:r>
      <w:r w:rsidRPr="0061124D">
        <w:rPr>
          <w:rFonts w:ascii="Times New Roman" w:eastAsia="Times New Roman" w:hAnsi="Times New Roman"/>
          <w:spacing w:val="2"/>
          <w:lang w:val="ru-RU" w:eastAsia="ru-RU"/>
        </w:rPr>
        <w:t>".</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br/>
      </w:r>
    </w:p>
    <w:p w:rsidR="000C225C" w:rsidRPr="0061124D" w:rsidRDefault="000C225C" w:rsidP="000C225C">
      <w:pPr>
        <w:shd w:val="clear" w:color="auto" w:fill="FFFFFF"/>
        <w:jc w:val="both"/>
        <w:textAlignment w:val="baseline"/>
        <w:rPr>
          <w:rFonts w:ascii="Times New Roman" w:hAnsi="Times New Roman"/>
          <w:color w:val="000000"/>
          <w:lang w:val="ru-RU"/>
        </w:rPr>
      </w:pPr>
      <w:r w:rsidRPr="0061124D">
        <w:rPr>
          <w:rFonts w:ascii="Times New Roman" w:eastAsia="Times New Roman" w:hAnsi="Times New Roman"/>
          <w:spacing w:val="2"/>
          <w:lang w:val="ru-RU" w:eastAsia="ru-RU"/>
        </w:rPr>
        <w:t>И.о Главы Заковряжинского</w:t>
      </w:r>
      <w:r w:rsidRPr="0061124D">
        <w:rPr>
          <w:rFonts w:ascii="Times New Roman" w:hAnsi="Times New Roman"/>
          <w:color w:val="000000"/>
          <w:lang w:val="ru-RU"/>
        </w:rPr>
        <w:t xml:space="preserve"> сельсовета </w:t>
      </w:r>
    </w:p>
    <w:p w:rsidR="000C225C" w:rsidRPr="0061124D" w:rsidRDefault="000C225C" w:rsidP="000C225C">
      <w:pPr>
        <w:shd w:val="clear" w:color="auto" w:fill="FFFFFF"/>
        <w:jc w:val="both"/>
        <w:textAlignment w:val="baseline"/>
        <w:rPr>
          <w:rFonts w:ascii="Times New Roman" w:eastAsia="Times New Roman" w:hAnsi="Times New Roman"/>
          <w:spacing w:val="2"/>
          <w:lang w:val="ru-RU" w:eastAsia="ru-RU"/>
        </w:rPr>
      </w:pPr>
      <w:r w:rsidRPr="0061124D">
        <w:rPr>
          <w:rFonts w:ascii="Times New Roman" w:hAnsi="Times New Roman"/>
          <w:color w:val="000000"/>
          <w:lang w:val="ru-RU"/>
        </w:rPr>
        <w:t>Сузунского района Новосибирской области                                 З.А. Яковлева</w:t>
      </w:r>
    </w:p>
    <w:p w:rsidR="000C225C" w:rsidRPr="0061124D" w:rsidRDefault="000C225C" w:rsidP="000C225C">
      <w:pPr>
        <w:shd w:val="clear" w:color="auto" w:fill="FFFFFF"/>
        <w:ind w:firstLine="567"/>
        <w:jc w:val="both"/>
        <w:textAlignment w:val="baseline"/>
        <w:outlineLvl w:val="1"/>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outlineLvl w:val="1"/>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outlineLvl w:val="1"/>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outlineLvl w:val="1"/>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right"/>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Приложение</w:t>
      </w:r>
      <w:r w:rsidRPr="0061124D">
        <w:rPr>
          <w:rFonts w:ascii="Times New Roman" w:eastAsia="Times New Roman" w:hAnsi="Times New Roman"/>
          <w:spacing w:val="2"/>
          <w:lang w:val="ru-RU" w:eastAsia="ru-RU"/>
        </w:rPr>
        <w:br/>
        <w:t>к постановлению администрации</w:t>
      </w:r>
    </w:p>
    <w:p w:rsidR="000C225C" w:rsidRPr="0061124D" w:rsidRDefault="000C225C" w:rsidP="000C225C">
      <w:pPr>
        <w:shd w:val="clear" w:color="auto" w:fill="FFFFFF"/>
        <w:ind w:firstLine="567"/>
        <w:jc w:val="right"/>
        <w:textAlignment w:val="baseline"/>
        <w:rPr>
          <w:rFonts w:ascii="Times New Roman" w:hAnsi="Times New Roman"/>
          <w:color w:val="000000"/>
          <w:lang w:val="ru-RU"/>
        </w:rPr>
      </w:pPr>
      <w:r w:rsidRPr="0061124D">
        <w:rPr>
          <w:rFonts w:ascii="Times New Roman" w:hAnsi="Times New Roman"/>
          <w:color w:val="000000"/>
          <w:lang w:val="ru-RU"/>
        </w:rPr>
        <w:t xml:space="preserve">Заковряжинского сельсовета </w:t>
      </w:r>
    </w:p>
    <w:p w:rsidR="000C225C" w:rsidRPr="0061124D" w:rsidRDefault="000C225C" w:rsidP="000C225C">
      <w:pPr>
        <w:shd w:val="clear" w:color="auto" w:fill="FFFFFF"/>
        <w:ind w:firstLine="567"/>
        <w:jc w:val="right"/>
        <w:textAlignment w:val="baseline"/>
        <w:rPr>
          <w:rFonts w:ascii="Times New Roman" w:hAnsi="Times New Roman"/>
          <w:color w:val="000000"/>
          <w:lang w:val="ru-RU"/>
        </w:rPr>
      </w:pPr>
      <w:r w:rsidRPr="0061124D">
        <w:rPr>
          <w:rFonts w:ascii="Times New Roman" w:hAnsi="Times New Roman"/>
          <w:color w:val="000000"/>
          <w:lang w:val="ru-RU"/>
        </w:rPr>
        <w:lastRenderedPageBreak/>
        <w:t>Сузунского района Новосибирской области</w:t>
      </w:r>
    </w:p>
    <w:p w:rsidR="000C225C" w:rsidRPr="0061124D" w:rsidRDefault="000C225C" w:rsidP="000C225C">
      <w:pPr>
        <w:shd w:val="clear" w:color="auto" w:fill="FFFFFF"/>
        <w:ind w:firstLine="567"/>
        <w:jc w:val="right"/>
        <w:textAlignment w:val="baseline"/>
        <w:rPr>
          <w:rFonts w:ascii="Times New Roman" w:eastAsia="Times New Roman" w:hAnsi="Times New Roman"/>
          <w:spacing w:val="2"/>
          <w:lang w:val="ru-RU" w:eastAsia="ru-RU"/>
        </w:rPr>
      </w:pPr>
      <w:r w:rsidRPr="0061124D">
        <w:rPr>
          <w:rFonts w:ascii="Times New Roman" w:hAnsi="Times New Roman"/>
          <w:color w:val="000000"/>
          <w:lang w:val="ru-RU"/>
        </w:rPr>
        <w:t>от 02.12.2020 № 127</w:t>
      </w:r>
    </w:p>
    <w:p w:rsidR="000C225C" w:rsidRPr="0061124D" w:rsidRDefault="000C225C" w:rsidP="000C225C">
      <w:pPr>
        <w:shd w:val="clear" w:color="auto" w:fill="FFFFFF"/>
        <w:ind w:firstLine="567"/>
        <w:jc w:val="center"/>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br/>
      </w:r>
      <w:r w:rsidRPr="0061124D">
        <w:rPr>
          <w:rFonts w:ascii="Times New Roman" w:eastAsia="Times New Roman" w:hAnsi="Times New Roman"/>
          <w:spacing w:val="2"/>
          <w:lang w:val="ru-RU" w:eastAsia="ru-RU"/>
        </w:rPr>
        <w:br/>
        <w:t>Методика оценки эффективности налоговых расходов Заковряжинского</w:t>
      </w:r>
      <w:r w:rsidRPr="0061124D">
        <w:rPr>
          <w:rFonts w:ascii="Times New Roman" w:hAnsi="Times New Roman"/>
          <w:color w:val="000000"/>
          <w:lang w:val="ru-RU"/>
        </w:rPr>
        <w:t xml:space="preserve"> сельсовета Сузунского района Новосибирской области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center"/>
        <w:textAlignment w:val="baseline"/>
        <w:outlineLvl w:val="2"/>
        <w:rPr>
          <w:rFonts w:ascii="Times New Roman" w:eastAsia="Times New Roman" w:hAnsi="Times New Roman"/>
          <w:spacing w:val="2"/>
          <w:lang w:val="ru-RU" w:eastAsia="ru-RU"/>
        </w:rPr>
      </w:pPr>
      <w:r w:rsidRPr="0061124D">
        <w:rPr>
          <w:rFonts w:ascii="Times New Roman" w:eastAsia="Times New Roman" w:hAnsi="Times New Roman"/>
          <w:spacing w:val="2"/>
          <w:lang w:eastAsia="ru-RU"/>
        </w:rPr>
        <w:t>I</w:t>
      </w:r>
      <w:r w:rsidRPr="0061124D">
        <w:rPr>
          <w:rFonts w:ascii="Times New Roman" w:eastAsia="Times New Roman" w:hAnsi="Times New Roman"/>
          <w:spacing w:val="2"/>
          <w:lang w:val="ru-RU" w:eastAsia="ru-RU"/>
        </w:rPr>
        <w:t>. Общие положения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 xml:space="preserve">1. Настоящая Методика оценки эффективности налоговых расходов </w:t>
      </w:r>
      <w:r w:rsidRPr="0061124D">
        <w:rPr>
          <w:rFonts w:ascii="Times New Roman" w:hAnsi="Times New Roman"/>
          <w:color w:val="000000"/>
          <w:lang w:val="ru-RU"/>
        </w:rPr>
        <w:t>_</w:t>
      </w:r>
      <w:r w:rsidRPr="0061124D">
        <w:rPr>
          <w:rFonts w:ascii="Times New Roman" w:eastAsia="Times New Roman" w:hAnsi="Times New Roman"/>
          <w:spacing w:val="2"/>
          <w:lang w:val="ru-RU" w:eastAsia="ru-RU"/>
        </w:rPr>
        <w:t xml:space="preserve"> Заковряжинского</w:t>
      </w:r>
      <w:r w:rsidRPr="0061124D">
        <w:rPr>
          <w:rFonts w:ascii="Times New Roman" w:hAnsi="Times New Roman"/>
          <w:color w:val="000000"/>
          <w:lang w:val="ru-RU"/>
        </w:rPr>
        <w:t xml:space="preserve"> сельсовета Сузунского района Новосибирской области</w:t>
      </w:r>
      <w:r w:rsidRPr="0061124D">
        <w:rPr>
          <w:rFonts w:ascii="Times New Roman" w:eastAsia="Times New Roman" w:hAnsi="Times New Roman"/>
          <w:spacing w:val="2"/>
          <w:lang w:val="ru-RU" w:eastAsia="ru-RU"/>
        </w:rPr>
        <w:t xml:space="preserve"> (далее - Методика) разработана в соответствии с</w:t>
      </w:r>
      <w:r w:rsidRPr="0061124D">
        <w:rPr>
          <w:rFonts w:ascii="Times New Roman" w:eastAsia="Times New Roman" w:hAnsi="Times New Roman"/>
          <w:spacing w:val="2"/>
          <w:lang w:eastAsia="ru-RU"/>
        </w:rPr>
        <w:t> </w:t>
      </w:r>
      <w:hyperlink r:id="rId13" w:history="1">
        <w:r w:rsidRPr="0061124D">
          <w:rPr>
            <w:rFonts w:ascii="Times New Roman" w:eastAsia="Times New Roman" w:hAnsi="Times New Roman"/>
            <w:spacing w:val="2"/>
            <w:lang w:val="ru-RU" w:eastAsia="ru-RU"/>
          </w:rPr>
          <w:t xml:space="preserve">Постановлением Правительства Российской Федерации от 22.06.2019 </w:t>
        </w:r>
        <w:r w:rsidRPr="0061124D">
          <w:rPr>
            <w:rFonts w:ascii="Times New Roman" w:eastAsia="Times New Roman" w:hAnsi="Times New Roman"/>
            <w:spacing w:val="2"/>
            <w:lang w:eastAsia="ru-RU"/>
          </w:rPr>
          <w:t>N</w:t>
        </w:r>
        <w:r w:rsidRPr="0061124D">
          <w:rPr>
            <w:rFonts w:ascii="Times New Roman" w:eastAsia="Times New Roman" w:hAnsi="Times New Roman"/>
            <w:spacing w:val="2"/>
            <w:lang w:val="ru-RU" w:eastAsia="ru-RU"/>
          </w:rPr>
          <w:t xml:space="preserve"> 796 "Об общих требованиях к оценке налоговых расходов субъектов Российской Федерации и муниципальных образований"</w:t>
        </w:r>
      </w:hyperlink>
      <w:r w:rsidRPr="0061124D">
        <w:rPr>
          <w:rFonts w:ascii="Times New Roman" w:eastAsia="Times New Roman" w:hAnsi="Times New Roman"/>
          <w:spacing w:val="2"/>
          <w:lang w:eastAsia="ru-RU"/>
        </w:rPr>
        <w:t> </w:t>
      </w:r>
      <w:r w:rsidRPr="0061124D">
        <w:rPr>
          <w:rFonts w:ascii="Times New Roman" w:eastAsia="Times New Roman" w:hAnsi="Times New Roman"/>
          <w:spacing w:val="2"/>
          <w:lang w:val="ru-RU" w:eastAsia="ru-RU"/>
        </w:rPr>
        <w:t>и постановлением администрации Заковряжинского</w:t>
      </w:r>
      <w:r w:rsidRPr="0061124D">
        <w:rPr>
          <w:rFonts w:ascii="Times New Roman" w:hAnsi="Times New Roman"/>
          <w:color w:val="000000"/>
          <w:lang w:val="ru-RU"/>
        </w:rPr>
        <w:t xml:space="preserve"> </w:t>
      </w:r>
      <w:r w:rsidRPr="0061124D">
        <w:rPr>
          <w:rFonts w:ascii="Times New Roman" w:eastAsia="Times New Roman" w:hAnsi="Times New Roman"/>
          <w:spacing w:val="2"/>
          <w:lang w:val="ru-RU" w:eastAsia="ru-RU"/>
        </w:rPr>
        <w:t>сельсовета Сузунского района Новосибирской области от 28.11.2019 № 154 "</w:t>
      </w:r>
      <w:r w:rsidRPr="0061124D">
        <w:rPr>
          <w:rFonts w:ascii="Times New Roman" w:hAnsi="Times New Roman"/>
          <w:color w:val="000000"/>
          <w:lang w:val="ru-RU"/>
        </w:rPr>
        <w:t xml:space="preserve"> Об утверждении порядка формирования перечня налоговых расходов </w:t>
      </w:r>
      <w:r w:rsidRPr="0061124D">
        <w:rPr>
          <w:rFonts w:ascii="Times New Roman" w:eastAsia="Times New Roman" w:hAnsi="Times New Roman"/>
          <w:spacing w:val="2"/>
          <w:lang w:val="ru-RU" w:eastAsia="ru-RU"/>
        </w:rPr>
        <w:t>Заковряжинского</w:t>
      </w:r>
      <w:r w:rsidRPr="0061124D">
        <w:rPr>
          <w:rFonts w:ascii="Times New Roman" w:hAnsi="Times New Roman"/>
          <w:color w:val="000000"/>
          <w:lang w:val="ru-RU"/>
        </w:rPr>
        <w:t xml:space="preserve"> сельсовета Сузунского района Новосибирской области и оценки налоговых расходов </w:t>
      </w:r>
      <w:r w:rsidRPr="0061124D">
        <w:rPr>
          <w:rFonts w:ascii="Times New Roman" w:eastAsia="Times New Roman" w:hAnsi="Times New Roman"/>
          <w:spacing w:val="2"/>
          <w:lang w:val="ru-RU" w:eastAsia="ru-RU"/>
        </w:rPr>
        <w:t>Заковряжинского</w:t>
      </w:r>
      <w:r w:rsidRPr="0061124D">
        <w:rPr>
          <w:rFonts w:ascii="Times New Roman" w:hAnsi="Times New Roman"/>
          <w:color w:val="000000"/>
          <w:lang w:val="ru-RU"/>
        </w:rPr>
        <w:t xml:space="preserve"> сельсовета Сузунского района Новосибирской области"</w:t>
      </w:r>
      <w:r w:rsidRPr="0061124D">
        <w:rPr>
          <w:rFonts w:ascii="Times New Roman" w:eastAsia="Times New Roman" w:hAnsi="Times New Roman"/>
          <w:spacing w:val="2"/>
          <w:lang w:val="ru-RU" w:eastAsia="ru-RU"/>
        </w:rPr>
        <w:t>.</w:t>
      </w:r>
    </w:p>
    <w:p w:rsidR="000C225C" w:rsidRPr="0061124D" w:rsidRDefault="000C225C" w:rsidP="000C225C">
      <w:pPr>
        <w:ind w:firstLine="567"/>
        <w:jc w:val="both"/>
        <w:rPr>
          <w:rFonts w:ascii="Times New Roman" w:hAnsi="Times New Roman"/>
          <w:lang w:val="ru-RU"/>
        </w:rPr>
      </w:pPr>
      <w:r w:rsidRPr="0061124D">
        <w:rPr>
          <w:rFonts w:ascii="Times New Roman" w:eastAsia="Times New Roman" w:hAnsi="Times New Roman"/>
          <w:spacing w:val="2"/>
          <w:lang w:val="ru-RU" w:eastAsia="ru-RU"/>
        </w:rPr>
        <w:t>2. Настоящая Методика определяет правила проведения оценки эффективности налоговых расходов Заковряжинского</w:t>
      </w:r>
      <w:r w:rsidRPr="0061124D">
        <w:rPr>
          <w:rFonts w:ascii="Times New Roman" w:hAnsi="Times New Roman"/>
          <w:color w:val="000000"/>
          <w:lang w:val="ru-RU"/>
        </w:rPr>
        <w:t xml:space="preserve"> сельсовета Сузунского района Новосибирской области</w:t>
      </w:r>
      <w:r w:rsidRPr="0061124D">
        <w:rPr>
          <w:rFonts w:ascii="Times New Roman" w:eastAsia="Times New Roman" w:hAnsi="Times New Roman"/>
          <w:spacing w:val="2"/>
          <w:lang w:val="ru-RU" w:eastAsia="ru-RU"/>
        </w:rPr>
        <w:t xml:space="preserve"> в виде налоговых льгот, предусмотренных решениями Совета депутатов Заковряжинского</w:t>
      </w:r>
      <w:r w:rsidRPr="0061124D">
        <w:rPr>
          <w:rFonts w:ascii="Times New Roman" w:hAnsi="Times New Roman"/>
          <w:color w:val="000000"/>
          <w:lang w:val="ru-RU"/>
        </w:rPr>
        <w:t xml:space="preserve"> </w:t>
      </w:r>
      <w:r w:rsidRPr="0061124D">
        <w:rPr>
          <w:rFonts w:ascii="Times New Roman" w:eastAsia="Times New Roman" w:hAnsi="Times New Roman"/>
          <w:spacing w:val="2"/>
          <w:lang w:val="ru-RU" w:eastAsia="ru-RU"/>
        </w:rPr>
        <w:t xml:space="preserve"> сельсовета Сузунского района Новосибирской области от 11.11.2014 № 81   "</w:t>
      </w:r>
      <w:r w:rsidRPr="0061124D">
        <w:rPr>
          <w:rFonts w:ascii="Times New Roman" w:hAnsi="Times New Roman"/>
          <w:lang w:val="ru-RU"/>
        </w:rPr>
        <w:t xml:space="preserve"> Об установлении на территории </w:t>
      </w:r>
      <w:r w:rsidRPr="0061124D">
        <w:rPr>
          <w:rFonts w:ascii="Times New Roman" w:eastAsia="Times New Roman" w:hAnsi="Times New Roman"/>
          <w:spacing w:val="2"/>
          <w:lang w:val="ru-RU" w:eastAsia="ru-RU"/>
        </w:rPr>
        <w:t>Заковряжинского</w:t>
      </w:r>
      <w:r w:rsidRPr="0061124D">
        <w:rPr>
          <w:rFonts w:ascii="Times New Roman" w:hAnsi="Times New Roman"/>
          <w:color w:val="000000"/>
          <w:lang w:val="ru-RU"/>
        </w:rPr>
        <w:t xml:space="preserve"> </w:t>
      </w:r>
      <w:r w:rsidRPr="0061124D">
        <w:rPr>
          <w:rFonts w:ascii="Times New Roman" w:hAnsi="Times New Roman"/>
          <w:lang w:val="ru-RU"/>
        </w:rPr>
        <w:t>сельсовета Сузунского района Новосибирской области налога на имущество физических лиц</w:t>
      </w:r>
      <w:r w:rsidRPr="0061124D">
        <w:rPr>
          <w:rFonts w:ascii="Times New Roman" w:eastAsia="Times New Roman" w:hAnsi="Times New Roman"/>
          <w:spacing w:val="2"/>
          <w:lang w:val="ru-RU" w:eastAsia="ru-RU"/>
        </w:rPr>
        <w:t>" и от 16.10.2012 № 100 "</w:t>
      </w:r>
      <w:r w:rsidRPr="0061124D">
        <w:rPr>
          <w:rFonts w:ascii="Times New Roman" w:hAnsi="Times New Roman"/>
          <w:lang w:val="ru-RU"/>
        </w:rPr>
        <w:t xml:space="preserve"> Об определении налоговых ставок, порядка   уплаты земельного налога</w:t>
      </w:r>
      <w:r w:rsidRPr="0061124D">
        <w:rPr>
          <w:rFonts w:ascii="Times New Roman" w:eastAsia="Times New Roman" w:hAnsi="Times New Roman"/>
          <w:spacing w:val="2"/>
          <w:lang w:val="ru-RU" w:eastAsia="ru-RU"/>
        </w:rPr>
        <w:t xml:space="preserve"> ".</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3. Перечень налоговых льгот (налоговых расходов) Заковряжинского</w:t>
      </w:r>
      <w:r w:rsidRPr="0061124D">
        <w:rPr>
          <w:rFonts w:ascii="Times New Roman" w:hAnsi="Times New Roman"/>
          <w:color w:val="000000"/>
          <w:lang w:val="ru-RU"/>
        </w:rPr>
        <w:t xml:space="preserve"> </w:t>
      </w:r>
      <w:r w:rsidRPr="0061124D">
        <w:rPr>
          <w:rFonts w:ascii="Times New Roman" w:eastAsia="Times New Roman" w:hAnsi="Times New Roman"/>
          <w:spacing w:val="2"/>
          <w:lang w:val="ru-RU" w:eastAsia="ru-RU"/>
        </w:rPr>
        <w:t xml:space="preserve"> сельсовета Сузунского района Новосибирской области формируется в порядке, установленном администрацией Заковряжинского</w:t>
      </w:r>
      <w:r w:rsidRPr="0061124D">
        <w:rPr>
          <w:rFonts w:ascii="Times New Roman" w:hAnsi="Times New Roman"/>
          <w:color w:val="000000"/>
          <w:lang w:val="ru-RU"/>
        </w:rPr>
        <w:t xml:space="preserve"> </w:t>
      </w:r>
      <w:r w:rsidRPr="0061124D">
        <w:rPr>
          <w:rFonts w:ascii="Times New Roman" w:eastAsia="Times New Roman" w:hAnsi="Times New Roman"/>
          <w:spacing w:val="2"/>
          <w:lang w:val="ru-RU" w:eastAsia="ru-RU"/>
        </w:rPr>
        <w:t>сельсовета Сузунского района Новосибирской области (далее - администрация муниципального образования), в разрезе</w:t>
      </w:r>
      <w:r w:rsidRPr="0061124D">
        <w:rPr>
          <w:rFonts w:ascii="Times New Roman" w:hAnsi="Times New Roman"/>
          <w:lang w:val="ru-RU"/>
        </w:rPr>
        <w:t xml:space="preserve"> муниципальных программ муниципального образования, нормативных правовых актов, определяющих цели социально-экономической политики муниципального образования, не относящиеся к муниципальным программам муниципального образования</w:t>
      </w:r>
      <w:r w:rsidRPr="0061124D">
        <w:rPr>
          <w:rFonts w:ascii="Times New Roman" w:eastAsia="Times New Roman" w:hAnsi="Times New Roman"/>
          <w:spacing w:val="2"/>
          <w:lang w:val="ru-RU" w:eastAsia="ru-RU"/>
        </w:rPr>
        <w:t>, и включает указания на обусловливающие соответствующие налоговые расходы положения (статьи, части, пункты, подпункты, абзацы) решений Совета депутатов Заковряжинского</w:t>
      </w:r>
      <w:r w:rsidRPr="0061124D">
        <w:rPr>
          <w:rFonts w:ascii="Times New Roman" w:hAnsi="Times New Roman"/>
          <w:color w:val="000000"/>
          <w:lang w:val="ru-RU"/>
        </w:rPr>
        <w:t xml:space="preserve"> с</w:t>
      </w:r>
      <w:r w:rsidRPr="0061124D">
        <w:rPr>
          <w:rFonts w:ascii="Times New Roman" w:eastAsia="Times New Roman" w:hAnsi="Times New Roman"/>
          <w:spacing w:val="2"/>
          <w:lang w:val="ru-RU" w:eastAsia="ru-RU"/>
        </w:rPr>
        <w:t>ельсовета Сузунского района Новосибирской области.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Принадлежность налоговых льгот (налоговых расходов) муниципальным программам,</w:t>
      </w:r>
      <w:r w:rsidRPr="0061124D">
        <w:rPr>
          <w:rFonts w:ascii="Times New Roman" w:hAnsi="Times New Roman"/>
          <w:lang w:val="ru-RU"/>
        </w:rPr>
        <w:t xml:space="preserve"> нормативным правовым актам</w:t>
      </w:r>
      <w:r w:rsidRPr="0061124D">
        <w:rPr>
          <w:rFonts w:ascii="Times New Roman" w:eastAsia="Times New Roman" w:hAnsi="Times New Roman"/>
          <w:spacing w:val="2"/>
          <w:lang w:val="ru-RU" w:eastAsia="ru-RU"/>
        </w:rPr>
        <w:t xml:space="preserve"> определяется исходя из соответствия целей указанных льгот (расходов) приоритетам и целям социально-экономического развития, определенным в соответствующих муниципальных программах, нормативных правовых актах.</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Отдельные налоговые льготы (налоговые расходы) могут соответствовать нескольким целям социально-экономического развития, отнесенным к разным муниципальным программам, нормативным правовым актам. В этом случае они относятся к нераспределенным налоговым льготам (налоговым расходам).</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4. Оценка эффективности налоговых льгот (налоговых расходов) муниципального образования осуществляется администрацией муниципального образования (далее - куратор) в лице уполномоченного специалиста администрации муниципального образования.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5. Оценка эффективности налоговых расходов представляет комплекс мероприятий,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6. Оценка эффективности налоговых расходов осуществляется по каждому налогу в разрезе категорий налогоплательщиков, которым предоставлены налоговые льготы в виде:</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освобождения от уплаты налога (полное или частичное);</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снижения налоговой ставки.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lastRenderedPageBreak/>
        <w:t>7. Результаты оценки эффективности налоговых расходов по местным налогам учитываются при формировании основных направлений бюджетной и налоговой политики муниципального образования на очередной финансовый год и плановый период, при проведении оценки эффективности муниципальных программ, нормативных правовых актов,  а также для установления налоговых расходов и своевременного принятия мер по отмене или корректировке неэффективных налоговых расходов.</w:t>
      </w:r>
    </w:p>
    <w:p w:rsidR="000C225C" w:rsidRPr="0061124D" w:rsidRDefault="000C225C" w:rsidP="000C225C">
      <w:pPr>
        <w:shd w:val="clear" w:color="auto" w:fill="FFFFFF"/>
        <w:ind w:firstLine="567"/>
        <w:jc w:val="both"/>
        <w:textAlignment w:val="baseline"/>
        <w:outlineLvl w:val="2"/>
        <w:rPr>
          <w:rFonts w:ascii="Times New Roman" w:eastAsia="Times New Roman" w:hAnsi="Times New Roman"/>
          <w:spacing w:val="2"/>
          <w:lang w:val="ru-RU" w:eastAsia="ru-RU"/>
        </w:rPr>
      </w:pPr>
    </w:p>
    <w:p w:rsidR="000C225C" w:rsidRPr="0061124D" w:rsidRDefault="000C225C" w:rsidP="000C225C">
      <w:pPr>
        <w:shd w:val="clear" w:color="auto" w:fill="FFFFFF"/>
        <w:ind w:firstLine="567"/>
        <w:jc w:val="both"/>
        <w:textAlignment w:val="baseline"/>
        <w:outlineLvl w:val="2"/>
        <w:rPr>
          <w:rFonts w:ascii="Times New Roman" w:eastAsia="Times New Roman" w:hAnsi="Times New Roman"/>
          <w:spacing w:val="2"/>
          <w:lang w:val="ru-RU" w:eastAsia="ru-RU"/>
        </w:rPr>
      </w:pPr>
      <w:r w:rsidRPr="0061124D">
        <w:rPr>
          <w:rFonts w:ascii="Times New Roman" w:eastAsia="Times New Roman" w:hAnsi="Times New Roman"/>
          <w:spacing w:val="2"/>
          <w:lang w:eastAsia="ru-RU"/>
        </w:rPr>
        <w:t>II</w:t>
      </w:r>
      <w:r w:rsidRPr="0061124D">
        <w:rPr>
          <w:rFonts w:ascii="Times New Roman" w:eastAsia="Times New Roman" w:hAnsi="Times New Roman"/>
          <w:spacing w:val="2"/>
          <w:lang w:val="ru-RU" w:eastAsia="ru-RU"/>
        </w:rPr>
        <w:t>. Порядок проведения оценки эффективности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1. Общая схема процедуры оценки налоговых расходов включает в себя: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определение перечня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распределение налоговых расходов по муниципальным программам, их структурным элементам и (или) целям социально-экономической политики муниципального образования, не относящимся к муниципальным программам;</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проведение оценки объема каждого налогового расхода;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проведение оценки эффективности каждого налогового расхода, включая оценку целесообразности и результативности;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формирование общего вывода об эффективности налоговых расходов и обоснованности применения льгот, обуславливающих данные налоговые расходы, а также рекомендаций о необходимости сохранения (уточнения, отмены) предоставленных плательщикам льгот.</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Администрация муниципального образования самостоятельно определяет целевую категорию соответствующего налогового расхода исходя из характера цели налогового расхода, а также категории плательщиков, воспользовавшихся налоговой льготой.</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Общими требованиями, утвержденными</w:t>
      </w:r>
      <w:r w:rsidRPr="0061124D">
        <w:rPr>
          <w:rFonts w:ascii="Times New Roman" w:eastAsia="Times New Roman" w:hAnsi="Times New Roman"/>
          <w:spacing w:val="2"/>
          <w:lang w:eastAsia="ru-RU"/>
        </w:rPr>
        <w:t> </w:t>
      </w:r>
      <w:hyperlink r:id="rId14" w:history="1">
        <w:r w:rsidRPr="0061124D">
          <w:rPr>
            <w:rFonts w:ascii="Times New Roman" w:eastAsia="Times New Roman" w:hAnsi="Times New Roman"/>
            <w:spacing w:val="2"/>
            <w:u w:val="single"/>
            <w:lang w:val="ru-RU" w:eastAsia="ru-RU"/>
          </w:rPr>
          <w:t xml:space="preserve">постановлением Правительства Российской Федерации от 22.06.2019 </w:t>
        </w:r>
        <w:r w:rsidRPr="0061124D">
          <w:rPr>
            <w:rFonts w:ascii="Times New Roman" w:eastAsia="Times New Roman" w:hAnsi="Times New Roman"/>
            <w:spacing w:val="2"/>
            <w:u w:val="single"/>
            <w:lang w:eastAsia="ru-RU"/>
          </w:rPr>
          <w:t>N</w:t>
        </w:r>
        <w:r w:rsidRPr="0061124D">
          <w:rPr>
            <w:rFonts w:ascii="Times New Roman" w:eastAsia="Times New Roman" w:hAnsi="Times New Roman"/>
            <w:spacing w:val="2"/>
            <w:u w:val="single"/>
            <w:lang w:val="ru-RU" w:eastAsia="ru-RU"/>
          </w:rPr>
          <w:t xml:space="preserve"> 796 "Об общих требованиях к оценке налоговых расходов субъектов Российской Федерации и муниципальных образований"</w:t>
        </w:r>
      </w:hyperlink>
      <w:r w:rsidRPr="0061124D">
        <w:rPr>
          <w:rFonts w:ascii="Times New Roman" w:eastAsia="Times New Roman" w:hAnsi="Times New Roman"/>
          <w:spacing w:val="2"/>
          <w:lang w:eastAsia="ru-RU"/>
        </w:rPr>
        <w:t> </w:t>
      </w:r>
      <w:r w:rsidRPr="0061124D">
        <w:rPr>
          <w:rFonts w:ascii="Times New Roman" w:eastAsia="Times New Roman" w:hAnsi="Times New Roman"/>
          <w:spacing w:val="2"/>
          <w:lang w:val="ru-RU" w:eastAsia="ru-RU"/>
        </w:rPr>
        <w:t>предусмотрены три целевые категории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1) социальные налоговые расходы муниципального образования - целевая категория налоговых расходов муниципального образования, обусловленных необходимостью обеспечения социальной защиты (поддержки) населения.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эту категорию могут относиться только те налоговые расходы, которые напрямую способствуют снижению налоговой нагрузки населения, или направлены на создание благоприятных условий для оказания услуг в социальной сфере, повышения их качества и доступности.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2) стимулирующие налоговые расходы муниципального образования - целевая категория налоговых расходов муниципального образования,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3) технические налоговые расходы муниципального образования - целевая категория налоговых расходов муниципального образования,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местного бюджета.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2. Оценка эффективности налоговых расходов включает:</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оценку целесообразности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оценку результативности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2.1. Критериями целесообразности налоговых расходов являются: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а) соответствие налоговых расходов целям муниципальных программ и (или) целям социально-экономической политики муниципального образования, не относящимися к муниципальным программам;</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б) востребованность плательщиками налогов предоставленных льгот, которая характеризуется соотношением плательщиков налогов, воспользовавшихся правом на льготы, и общей численностью плательщиков, за 5-летний период.</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 xml:space="preserve">Налоговый расход муниципального образования должен соответствовать минимум одной цели муниципальной программы, структурного элемента муниципальной программы </w:t>
      </w:r>
      <w:r w:rsidRPr="0061124D">
        <w:rPr>
          <w:rFonts w:ascii="Times New Roman" w:eastAsia="Times New Roman" w:hAnsi="Times New Roman"/>
          <w:spacing w:val="2"/>
          <w:lang w:val="ru-RU" w:eastAsia="ru-RU"/>
        </w:rPr>
        <w:lastRenderedPageBreak/>
        <w:t>и (или) цели социально-экономической политики муниципального образования, не относящейся к муниципальным программам.</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Один налоговый расход может соответствовать нескольким целям муниципальных программ, структурных элементов и (или) целям социально-экономической политики муниципального образования, не относящимся к муниципальным программам (такие цели могут носить разнородный характер). В этом случае при проведении оценки целесообразности налоговых расходов муниципального образования следует определить одну цель, которая в большей степени отражает цель предоставления налоговой льготы.</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проведении оценки соответствия налоговых расходов целям муниципальных программ и (или) иных документов, содержащих цели социально-экономической политики муниципального образования, необходимо учитывать, что проведение оценки обязательно даже в случае отсутствия в таких документах сведений о налоговых льготах, обуславливающих налоговые расходы.</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Востребованность плательщиками предоставленных налоговых льгот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Общее количество плательщиков определяется в соответствии с ежегодной налоговой отчетностью.</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случае, если налоговая льгота действует менее 5 лет, то оценка ее востребованности проводится за фактический и прогнозный периоды действия льготы, сумма которых составляет 5 лет.</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Оценка целесообразности налоговых расходов характеризуется показателями, подтверждающими создание благоприятных условий развития социальной инфраструктуры и бизнеса, повышение социальной защищенности населения.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Налоговые льготы социально незащищенным категориям граждан признаются социально эффективными в случае, если сумма предоставляемых налоговых льгот составляет не более 10 процентов суммы начислений по соответствующему налогу.</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необходимости финансовым органом могут быть установлены иные критерии целесообразности предоставления льгот для плательщиков.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случае несоответствия налоговых расходов муниципального образования хотя бы одному из критериев целесообразности, администрации  муниципального образования необходимо подготовить предложения о сохранении (уточнении, отмене) налоговых льгот для плательщиков.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2.2. Оценка результативности налоговых расходов включает в себя: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оценку вклада налоговых льгот в достижение показателей результативности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оценку бюджетной эффективности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оценку совокупного бюджетного эффекта (самоокупаемости) стимулирующих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 xml:space="preserve">Под показателем (индикатором) достижения целей муниципальных программ и (или) целей социально-экономической политики муниципального образования, не относящихся к муниципальным программам, (далее - целевой показатель) понимается показатель, </w:t>
      </w:r>
      <w:r w:rsidRPr="0061124D">
        <w:rPr>
          <w:rFonts w:ascii="Times New Roman" w:eastAsia="Times New Roman" w:hAnsi="Times New Roman"/>
          <w:spacing w:val="2"/>
          <w:lang w:val="ru-RU" w:eastAsia="ru-RU"/>
        </w:rPr>
        <w:lastRenderedPageBreak/>
        <w:t>количественно характеризующий достижение цели (целей) муниципальной программы, ее структурных элементов и (или) социально-экономической политики муниципального образования, не относящихся к муниципальным программам, которой (которым) соответствует налоговый расход и определенной (определенным) на этапе оценки целесообразности налогового расхода.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Целевой показатель должен отражать специфику налогового расхода.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случае если налоговый расход не оказывает существенного влияния на изменение показателей, содержащихся в муниципальных программах, допускается использование показателя, предусмотренного муниципальной статистикой.</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Оценка результативности налоговых расходов муниципального образования включает оценку бюджетной эффективности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Сравнительный анализ включает сопоставление объемов расходов местного бюджета в случае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на 1 рубль налоговых расходов и на 1 рубль расходов местного бюджета для достижения того же показателя (индикатора) в случае применения альтернативных механизмов).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сравнительном анализе результативности предоставления льгот и результативности применения альтернативных механизмов (возможности их объективного сравнения) оценка бюджетной эффективности проводится с применением одного из следующих подходов: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а) сопоставление объемов налогового расхода и расходов местного бюджета для достижения идентичного значения показателя (индикатора);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б) сопоставление значений показателя (индикатора) при условии идентичных объемов налогового расхода и расходов местного бюджета.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проведении анализа необходимо учитывать объем расходов организационно-административного характера (организация работы по предоставлению субсидий, администрирование, организация проведения конкурса или аукциона и иные). При этом объем указанных расходов должен быть обоснован и не должен зависеть от объема налогов (налоговых расходов).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могут учитываться в том числе:</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1) Субсидии или иные формы непосредственной финансовой поддержки плательщиков, имеющих право на льготы, за счет местного бюджета.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Альтернативным механизмом может быть предоставление средств из местного бюджета как в форме субсидий непосредственно плательщикам, имеющим право на льготы, так и через "агентов".</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Кроме того, плательщикам, имеющим право на льготы, могут быть оказаны меры имущественной поддержки, способствующие снижению затрат организаций.</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2) Предоставление муниципальных гарантий по обязательствам плательщиков, имеющих право на льготы.</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сравнении инструмента налоговых расходов с инструментом предоставления муниципальных гарантий необходимо учитывать не только планируемый объем муниципальных гарантий (условные обязательства), но и ожидаемый объем бюджетных ассигнований на их исполнение (прямые обязательства).</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lastRenderedPageBreak/>
        <w:t>Сопоставительный расчет необходимо производить в одинаковых диапазонах периодов предоставления налоговых льгот и муниципальных гарантий.</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3)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Альтернативный механизм может рассматриваться как потенциальный инструмент регулирования, возможный к установлению на территории муниципального образования вместо льготы и предполагает достижение целей муниципальных программ, их структурных элементов и целей социально-экономической политики муниципального образования не только посредством финансовой поддержки плательщиков, имеющих право на льготы, но посредством создания комфортных условий для ведения предпринимательской деятельности и получения муниципальных услуг.</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При определении альтернативных механизмов для налоговых расходов муниципального образования социальной целевой категории, в том числе при определении объема средств местного бюджета на их применение, целесообразно учитывать принцип адресности и (или) критерий нуждаемости.</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t xml:space="preserve">Одним из элементов оценки бюджетной эффективности налоговых расходов является оценка совокупного бюджетного эффекта. </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Оценка совокупного бюджетного эффекта (самоокупаемости) стимулирующих налоговых расходов сельского поселения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на день проведения оценки эффективности налогового расхода (Е) по следующей формуле:</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 </w:t>
      </w:r>
    </w:p>
    <w:p w:rsidR="000C225C" w:rsidRPr="0061124D" w:rsidRDefault="000C225C" w:rsidP="000C225C">
      <w:pPr>
        <w:pStyle w:val="af9"/>
        <w:spacing w:before="0" w:beforeAutospacing="0" w:after="0" w:afterAutospacing="0"/>
        <w:ind w:firstLine="567"/>
        <w:jc w:val="both"/>
        <w:rPr>
          <w:color w:val="000000"/>
        </w:rPr>
      </w:pPr>
      <w:r w:rsidRPr="0061124D">
        <w:rPr>
          <w:noProof/>
        </w:rPr>
        <w:drawing>
          <wp:inline distT="0" distB="0" distL="0" distR="0">
            <wp:extent cx="2409825" cy="552450"/>
            <wp:effectExtent l="19050" t="0" r="9525" b="0"/>
            <wp:docPr id="2" name="Рисунок 7" descr="C:\Users\Администратор\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дминистратор\Downloads\image (1).png"/>
                    <pic:cNvPicPr>
                      <a:picLocks noChangeAspect="1" noChangeArrowheads="1"/>
                    </pic:cNvPicPr>
                  </pic:nvPicPr>
                  <pic:blipFill>
                    <a:blip r:embed="rId15"/>
                    <a:srcRect/>
                    <a:stretch>
                      <a:fillRect/>
                    </a:stretch>
                  </pic:blipFill>
                  <pic:spPr bwMode="auto">
                    <a:xfrm>
                      <a:off x="0" y="0"/>
                      <a:ext cx="2409825" cy="552450"/>
                    </a:xfrm>
                    <a:prstGeom prst="rect">
                      <a:avLst/>
                    </a:prstGeom>
                    <a:noFill/>
                    <a:ln w="9525">
                      <a:noFill/>
                      <a:miter lim="800000"/>
                      <a:headEnd/>
                      <a:tailEnd/>
                    </a:ln>
                  </pic:spPr>
                </pic:pic>
              </a:graphicData>
            </a:graphic>
          </wp:inline>
        </w:drawing>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где:</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i - порядковый номер года, имеющий значение от 1 до 5;</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m</w:t>
      </w:r>
      <w:r w:rsidRPr="0061124D">
        <w:rPr>
          <w:color w:val="000000"/>
          <w:vertAlign w:val="subscript"/>
        </w:rPr>
        <w:t>i</w:t>
      </w:r>
      <w:r w:rsidRPr="0061124D">
        <w:rPr>
          <w:color w:val="000000"/>
        </w:rPr>
        <w:t> - количество плательщиков, воспользовавшихся льготой в i-м году;</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j - порядковый номер плательщика, имеющий значение от 1 до m;</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N</w:t>
      </w:r>
      <w:r w:rsidRPr="0061124D">
        <w:rPr>
          <w:color w:val="000000"/>
          <w:vertAlign w:val="subscript"/>
        </w:rPr>
        <w:t>ij </w:t>
      </w:r>
      <w:r w:rsidRPr="0061124D">
        <w:rPr>
          <w:color w:val="000000"/>
        </w:rPr>
        <w:t>- объем налогов, задекларированных для уплаты в бюджет сельского поселения j-м плательщиком в i-м году;</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В</w:t>
      </w:r>
      <w:r w:rsidRPr="0061124D">
        <w:rPr>
          <w:color w:val="000000"/>
          <w:vertAlign w:val="subscript"/>
        </w:rPr>
        <w:t>oj</w:t>
      </w:r>
      <w:r w:rsidRPr="0061124D">
        <w:rPr>
          <w:color w:val="000000"/>
        </w:rPr>
        <w:t> - базовый объем налогов, задекларированных для уплаты в бюджет сельского поселения j-м плательщиком в базовом году;</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g</w:t>
      </w:r>
      <w:r w:rsidRPr="0061124D">
        <w:rPr>
          <w:color w:val="000000"/>
          <w:vertAlign w:val="subscript"/>
        </w:rPr>
        <w:t>i</w:t>
      </w:r>
      <w:r w:rsidRPr="0061124D">
        <w:rPr>
          <w:color w:val="000000"/>
        </w:rPr>
        <w:t> - номинальный темп прироста налоговых доходов бюджета сельского поселения в i-м году по отношению к показателям базового года.</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r - расчетная стоимость среднесрочных рыночных заимствований, принимаемая на уровне 7,5 процентов.</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12. Базовый объем налогов, задекларированных для уплаты в бюджет сельского поселения j-м плательщиком в базовом году (В</w:t>
      </w:r>
      <w:r w:rsidRPr="0061124D">
        <w:rPr>
          <w:color w:val="000000"/>
          <w:vertAlign w:val="subscript"/>
        </w:rPr>
        <w:t>oj</w:t>
      </w:r>
      <w:r w:rsidRPr="0061124D">
        <w:rPr>
          <w:color w:val="000000"/>
        </w:rPr>
        <w:t>), рассчитывается по формуле:</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 </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B</w:t>
      </w:r>
      <w:r w:rsidRPr="0061124D">
        <w:rPr>
          <w:color w:val="000000"/>
          <w:vertAlign w:val="subscript"/>
        </w:rPr>
        <w:t>0j</w:t>
      </w:r>
      <w:r w:rsidRPr="0061124D">
        <w:rPr>
          <w:color w:val="000000"/>
        </w:rPr>
        <w:t> = N</w:t>
      </w:r>
      <w:r w:rsidRPr="0061124D">
        <w:rPr>
          <w:color w:val="000000"/>
          <w:vertAlign w:val="subscript"/>
        </w:rPr>
        <w:t>0j</w:t>
      </w:r>
      <w:r w:rsidRPr="0061124D">
        <w:rPr>
          <w:color w:val="000000"/>
        </w:rPr>
        <w:t> + L</w:t>
      </w:r>
      <w:r w:rsidRPr="0061124D">
        <w:rPr>
          <w:color w:val="000000"/>
          <w:vertAlign w:val="subscript"/>
        </w:rPr>
        <w:t>0j</w:t>
      </w:r>
      <w:r w:rsidRPr="0061124D">
        <w:rPr>
          <w:color w:val="000000"/>
        </w:rPr>
        <w:t>,</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где:</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N</w:t>
      </w:r>
      <w:r w:rsidRPr="0061124D">
        <w:rPr>
          <w:color w:val="000000"/>
          <w:vertAlign w:val="subscript"/>
        </w:rPr>
        <w:t>0j</w:t>
      </w:r>
      <w:r w:rsidRPr="0061124D">
        <w:rPr>
          <w:color w:val="000000"/>
        </w:rPr>
        <w:t> - объем налогов, задекларированных для уплаты в бюджет сельского поселения j-м плательщиком в базовом году;</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L</w:t>
      </w:r>
      <w:r w:rsidRPr="0061124D">
        <w:rPr>
          <w:color w:val="000000"/>
          <w:vertAlign w:val="subscript"/>
        </w:rPr>
        <w:t>0j</w:t>
      </w:r>
      <w:r w:rsidRPr="0061124D">
        <w:rPr>
          <w:color w:val="000000"/>
        </w:rPr>
        <w:t> - объем льгот, предоставленных j-му плательщику в базовом году.</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Под базовым годом в настоящем документе понимается год, предшествующий году начала получения j-м плательщиком льготы, либо 6-й год, предшествующий отчетному году, если льгота предоставляется плательщику более 6 лет.</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lastRenderedPageBreak/>
        <w:t>3. По  итогам  оценки  эффективности  налогового  расхода  администрация  муниципального образования формулирует  выводы  о  достижении  целевых  характеристик  налогового  расхода  муниципального образования,  вкладе  налогового  расхода  муниципального образования  в достижение целей муниципальной программы и (или) целей социально-экономической политики  муниципального образования ,  не  относящихся  к  муниципальным  программам  муниципального образования,  а также о наличии или об отсутствии более результативных (менее затратных для бюджета сельского поселения)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0C225C" w:rsidRPr="0061124D" w:rsidRDefault="000C225C" w:rsidP="000C225C">
      <w:pPr>
        <w:pStyle w:val="af9"/>
        <w:spacing w:before="0" w:beforeAutospacing="0" w:after="0" w:afterAutospacing="0"/>
        <w:ind w:firstLine="567"/>
        <w:jc w:val="both"/>
        <w:rPr>
          <w:color w:val="000000"/>
        </w:rPr>
      </w:pPr>
      <w:r w:rsidRPr="0061124D">
        <w:rPr>
          <w:color w:val="000000"/>
        </w:rPr>
        <w:t>3.1. Результаты рассмотрения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муниципального образования.</w:t>
      </w:r>
    </w:p>
    <w:p w:rsidR="000C225C" w:rsidRPr="0061124D" w:rsidRDefault="000C225C" w:rsidP="000C225C">
      <w:pPr>
        <w:shd w:val="clear" w:color="auto" w:fill="FFFFFF"/>
        <w:ind w:firstLine="567"/>
        <w:jc w:val="both"/>
        <w:textAlignment w:val="baseline"/>
        <w:rPr>
          <w:rFonts w:ascii="Times New Roman" w:eastAsia="Times New Roman" w:hAnsi="Times New Roman"/>
          <w:spacing w:val="2"/>
          <w:lang w:val="ru-RU" w:eastAsia="ru-RU"/>
        </w:rPr>
      </w:pPr>
      <w:r w:rsidRPr="0061124D">
        <w:rPr>
          <w:rFonts w:ascii="Times New Roman" w:eastAsia="Times New Roman" w:hAnsi="Times New Roman"/>
          <w:spacing w:val="2"/>
          <w:lang w:val="ru-RU" w:eastAsia="ru-RU"/>
        </w:rPr>
        <w:br/>
      </w: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АДМИНИСТРАЦИЯ</w:t>
      </w: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ЗАКОВРЯЖИНСКОГО СЕЛЬСОВЕТА</w:t>
      </w: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Сузунский район Новосибирская область</w:t>
      </w:r>
    </w:p>
    <w:p w:rsidR="000C225C" w:rsidRPr="000C225C" w:rsidRDefault="000C225C" w:rsidP="000C225C">
      <w:pPr>
        <w:pStyle w:val="aa"/>
        <w:jc w:val="center"/>
        <w:rPr>
          <w:rFonts w:ascii="Times New Roman" w:hAnsi="Times New Roman"/>
          <w:sz w:val="28"/>
          <w:szCs w:val="28"/>
          <w:lang w:val="ru-RU"/>
        </w:rPr>
      </w:pP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ПОСТАНОВЛЕНИЕ</w:t>
      </w: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с.Заковряжино</w:t>
      </w:r>
    </w:p>
    <w:p w:rsidR="000C225C" w:rsidRPr="000C225C" w:rsidRDefault="000C225C" w:rsidP="000C225C">
      <w:pPr>
        <w:pStyle w:val="aa"/>
        <w:jc w:val="center"/>
        <w:rPr>
          <w:rFonts w:ascii="Times New Roman" w:hAnsi="Times New Roman"/>
          <w:sz w:val="28"/>
          <w:szCs w:val="28"/>
          <w:lang w:val="ru-RU"/>
        </w:rPr>
      </w:pPr>
    </w:p>
    <w:p w:rsidR="000C225C" w:rsidRPr="000C225C" w:rsidRDefault="000C225C" w:rsidP="000C225C">
      <w:pPr>
        <w:pStyle w:val="aa"/>
        <w:jc w:val="center"/>
        <w:rPr>
          <w:rFonts w:ascii="Times New Roman" w:hAnsi="Times New Roman"/>
          <w:sz w:val="28"/>
          <w:szCs w:val="28"/>
          <w:lang w:val="ru-RU"/>
        </w:rPr>
      </w:pPr>
      <w:r w:rsidRPr="000C225C">
        <w:rPr>
          <w:rFonts w:ascii="Times New Roman" w:hAnsi="Times New Roman"/>
          <w:sz w:val="28"/>
          <w:szCs w:val="28"/>
          <w:lang w:val="ru-RU"/>
        </w:rPr>
        <w:t>От 16 декабря 2020г</w:t>
      </w:r>
      <w:r w:rsidRPr="000C225C">
        <w:rPr>
          <w:rFonts w:ascii="Times New Roman" w:hAnsi="Times New Roman"/>
          <w:sz w:val="28"/>
          <w:szCs w:val="28"/>
          <w:lang w:val="ru-RU"/>
        </w:rPr>
        <w:tab/>
      </w:r>
      <w:r w:rsidRPr="000C225C">
        <w:rPr>
          <w:rFonts w:ascii="Times New Roman" w:hAnsi="Times New Roman"/>
          <w:sz w:val="28"/>
          <w:szCs w:val="28"/>
          <w:lang w:val="ru-RU"/>
        </w:rPr>
        <w:tab/>
      </w:r>
      <w:r w:rsidRPr="000C225C">
        <w:rPr>
          <w:rFonts w:ascii="Times New Roman" w:hAnsi="Times New Roman"/>
          <w:sz w:val="28"/>
          <w:szCs w:val="28"/>
          <w:lang w:val="ru-RU"/>
        </w:rPr>
        <w:tab/>
      </w:r>
      <w:r w:rsidRPr="000C225C">
        <w:rPr>
          <w:rFonts w:ascii="Times New Roman" w:hAnsi="Times New Roman"/>
          <w:sz w:val="28"/>
          <w:szCs w:val="28"/>
          <w:lang w:val="ru-RU"/>
        </w:rPr>
        <w:tab/>
      </w:r>
      <w:r w:rsidRPr="000C225C">
        <w:rPr>
          <w:rFonts w:ascii="Times New Roman" w:hAnsi="Times New Roman"/>
          <w:sz w:val="28"/>
          <w:szCs w:val="28"/>
          <w:lang w:val="ru-RU"/>
        </w:rPr>
        <w:tab/>
      </w:r>
      <w:r w:rsidRPr="000C225C">
        <w:rPr>
          <w:rFonts w:ascii="Times New Roman" w:hAnsi="Times New Roman"/>
          <w:sz w:val="28"/>
          <w:szCs w:val="28"/>
          <w:lang w:val="ru-RU"/>
        </w:rPr>
        <w:tab/>
        <w:t xml:space="preserve">                      № 129</w:t>
      </w:r>
    </w:p>
    <w:p w:rsidR="000C225C" w:rsidRPr="000C225C" w:rsidRDefault="000C225C" w:rsidP="000C225C">
      <w:pPr>
        <w:jc w:val="center"/>
        <w:outlineLvl w:val="0"/>
        <w:rPr>
          <w:rFonts w:ascii="Times New Roman" w:hAnsi="Times New Roman"/>
          <w:sz w:val="28"/>
          <w:szCs w:val="28"/>
          <w:lang w:val="ru-RU"/>
        </w:rPr>
      </w:pPr>
    </w:p>
    <w:p w:rsidR="000C225C" w:rsidRDefault="000C225C" w:rsidP="000C225C">
      <w:pPr>
        <w:pStyle w:val="headertext"/>
        <w:shd w:val="clear" w:color="auto" w:fill="FFFFFF"/>
        <w:spacing w:before="0" w:beforeAutospacing="0" w:after="0" w:afterAutospacing="0"/>
        <w:ind w:firstLine="567"/>
        <w:jc w:val="both"/>
        <w:textAlignment w:val="baseline"/>
        <w:rPr>
          <w:spacing w:val="2"/>
          <w:sz w:val="28"/>
          <w:szCs w:val="28"/>
        </w:rPr>
      </w:pPr>
    </w:p>
    <w:p w:rsidR="000C225C" w:rsidRDefault="000C225C" w:rsidP="000C225C">
      <w:pPr>
        <w:pStyle w:val="headertext"/>
        <w:shd w:val="clear" w:color="auto" w:fill="FFFFFF"/>
        <w:spacing w:before="0" w:beforeAutospacing="0" w:after="0" w:afterAutospacing="0"/>
        <w:jc w:val="center"/>
        <w:textAlignment w:val="baseline"/>
        <w:rPr>
          <w:b/>
          <w:spacing w:val="2"/>
          <w:sz w:val="28"/>
          <w:szCs w:val="28"/>
        </w:rPr>
      </w:pPr>
      <w:r w:rsidRPr="007A79F7">
        <w:rPr>
          <w:b/>
          <w:spacing w:val="2"/>
          <w:sz w:val="28"/>
          <w:szCs w:val="28"/>
        </w:rPr>
        <w:t>Об определении мест централизованного пуска бытовых</w:t>
      </w:r>
    </w:p>
    <w:p w:rsidR="000C225C" w:rsidRDefault="000C225C" w:rsidP="000C225C">
      <w:pPr>
        <w:pStyle w:val="headertext"/>
        <w:shd w:val="clear" w:color="auto" w:fill="FFFFFF"/>
        <w:spacing w:before="0" w:beforeAutospacing="0" w:after="0" w:afterAutospacing="0"/>
        <w:jc w:val="center"/>
        <w:textAlignment w:val="baseline"/>
        <w:rPr>
          <w:b/>
          <w:spacing w:val="2"/>
          <w:sz w:val="28"/>
          <w:szCs w:val="28"/>
        </w:rPr>
      </w:pPr>
      <w:r w:rsidRPr="007A79F7">
        <w:rPr>
          <w:b/>
          <w:spacing w:val="2"/>
          <w:sz w:val="28"/>
          <w:szCs w:val="28"/>
        </w:rPr>
        <w:t xml:space="preserve"> пиротехнических изделий</w:t>
      </w:r>
    </w:p>
    <w:p w:rsidR="000C225C" w:rsidRPr="007A79F7" w:rsidRDefault="000C225C" w:rsidP="000C225C">
      <w:pPr>
        <w:pStyle w:val="headertext"/>
        <w:shd w:val="clear" w:color="auto" w:fill="FFFFFF"/>
        <w:spacing w:before="0" w:beforeAutospacing="0" w:after="0" w:afterAutospacing="0"/>
        <w:jc w:val="center"/>
        <w:textAlignment w:val="baseline"/>
        <w:rPr>
          <w:b/>
          <w:spacing w:val="2"/>
          <w:sz w:val="28"/>
          <w:szCs w:val="28"/>
        </w:rPr>
      </w:pPr>
    </w:p>
    <w:p w:rsidR="000C225C" w:rsidRPr="0061124D" w:rsidRDefault="000C225C" w:rsidP="000C225C">
      <w:pPr>
        <w:pStyle w:val="headertext"/>
        <w:shd w:val="clear" w:color="auto" w:fill="FFFFFF"/>
        <w:spacing w:before="0" w:beforeAutospacing="0" w:after="0" w:afterAutospacing="0"/>
        <w:jc w:val="both"/>
        <w:textAlignment w:val="baseline"/>
        <w:rPr>
          <w:spacing w:val="2"/>
        </w:rPr>
      </w:pPr>
      <w:r w:rsidRPr="0061124D">
        <w:rPr>
          <w:spacing w:val="2"/>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руководствуясь постановлением Правительства РФ от 22.12.2009 года № 1052 «Об утверждении требования пожарной безопасности при распространении и использовании пиротехнических изделий», использования на период новогодних каникул с 31.12.2020 по 08.01.2021 (включительно) на территории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0C225C" w:rsidRPr="0061124D" w:rsidRDefault="000C225C" w:rsidP="000C225C">
      <w:pPr>
        <w:pStyle w:val="formattext"/>
        <w:shd w:val="clear" w:color="auto" w:fill="FFFFFF"/>
        <w:spacing w:before="0" w:beforeAutospacing="0" w:after="0" w:afterAutospacing="0"/>
        <w:ind w:firstLine="567"/>
        <w:jc w:val="both"/>
        <w:textAlignment w:val="baseline"/>
        <w:rPr>
          <w:spacing w:val="2"/>
        </w:rPr>
      </w:pPr>
    </w:p>
    <w:p w:rsidR="000C225C" w:rsidRPr="0061124D" w:rsidRDefault="000C225C" w:rsidP="000C225C">
      <w:pPr>
        <w:pStyle w:val="formattext"/>
        <w:shd w:val="clear" w:color="auto" w:fill="FFFFFF"/>
        <w:spacing w:before="0" w:beforeAutospacing="0" w:after="0" w:afterAutospacing="0"/>
        <w:ind w:firstLine="567"/>
        <w:jc w:val="both"/>
        <w:textAlignment w:val="baseline"/>
        <w:rPr>
          <w:b/>
          <w:spacing w:val="2"/>
        </w:rPr>
      </w:pPr>
      <w:r w:rsidRPr="0061124D">
        <w:rPr>
          <w:b/>
          <w:spacing w:val="2"/>
        </w:rPr>
        <w:t>ПОСТАНОВЛЯЕТ:</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1.Разрешить гражданам пуск бытовых пиротехнических изделий на территории Заковряжинского сельсовета Сузунского района Новосибирской области:</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 окраина с.Заковряжино;</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 хоккеная коробка (территория ДК);</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2. Определить период использования пиротехнических изделий на указанных местах с 31.12.2020 по 08.01.2021 г. (включительно).</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   3. </w:t>
      </w:r>
      <w:r w:rsidRPr="0061124D">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p>
    <w:p w:rsidR="000C225C" w:rsidRPr="0061124D" w:rsidRDefault="000C225C" w:rsidP="000C225C">
      <w:pPr>
        <w:pStyle w:val="formattext"/>
        <w:shd w:val="clear" w:color="auto" w:fill="FFFFFF"/>
        <w:spacing w:before="0" w:beforeAutospacing="0" w:after="0" w:afterAutospacing="0"/>
        <w:ind w:left="567"/>
        <w:jc w:val="both"/>
        <w:textAlignment w:val="baseline"/>
        <w:rPr>
          <w:spacing w:val="2"/>
        </w:rPr>
      </w:pPr>
    </w:p>
    <w:p w:rsidR="000C225C" w:rsidRPr="0061124D" w:rsidRDefault="000C225C" w:rsidP="000C225C">
      <w:pPr>
        <w:pStyle w:val="formattext"/>
        <w:shd w:val="clear" w:color="auto" w:fill="FFFFFF"/>
        <w:spacing w:before="0" w:beforeAutospacing="0" w:after="0" w:afterAutospacing="0"/>
        <w:ind w:firstLine="567"/>
        <w:jc w:val="both"/>
        <w:textAlignment w:val="baseline"/>
        <w:rPr>
          <w:spacing w:val="2"/>
        </w:rPr>
      </w:pPr>
    </w:p>
    <w:p w:rsidR="000C225C" w:rsidRPr="0061124D" w:rsidRDefault="000C225C" w:rsidP="000C225C">
      <w:pPr>
        <w:pStyle w:val="formattext"/>
        <w:shd w:val="clear" w:color="auto" w:fill="FFFFFF"/>
        <w:spacing w:before="0" w:beforeAutospacing="0" w:after="0" w:afterAutospacing="0"/>
        <w:jc w:val="both"/>
        <w:textAlignment w:val="baseline"/>
        <w:rPr>
          <w:spacing w:val="2"/>
        </w:rPr>
      </w:pPr>
      <w:r w:rsidRPr="0061124D">
        <w:rPr>
          <w:spacing w:val="2"/>
        </w:rPr>
        <w:t xml:space="preserve">Глава Заковряжинского сельсовета </w:t>
      </w:r>
    </w:p>
    <w:p w:rsidR="000C225C" w:rsidRPr="0061124D" w:rsidRDefault="000C225C" w:rsidP="000C225C">
      <w:pPr>
        <w:pStyle w:val="formattext"/>
        <w:shd w:val="clear" w:color="auto" w:fill="FFFFFF"/>
        <w:spacing w:before="0" w:beforeAutospacing="0" w:after="0" w:afterAutospacing="0"/>
        <w:jc w:val="both"/>
        <w:textAlignment w:val="baseline"/>
      </w:pPr>
      <w:r w:rsidRPr="0061124D">
        <w:rPr>
          <w:spacing w:val="2"/>
        </w:rPr>
        <w:t xml:space="preserve">Сузунского района Новосибирской области                                  </w:t>
      </w:r>
      <w:r w:rsidR="0061124D">
        <w:rPr>
          <w:spacing w:val="2"/>
        </w:rPr>
        <w:t xml:space="preserve">                           </w:t>
      </w:r>
      <w:r w:rsidRPr="0061124D">
        <w:rPr>
          <w:spacing w:val="2"/>
        </w:rPr>
        <w:t xml:space="preserve"> Е.А. Цорн</w:t>
      </w:r>
    </w:p>
    <w:p w:rsidR="000C225C" w:rsidRPr="0061124D" w:rsidRDefault="000C225C" w:rsidP="000C225C">
      <w:pPr>
        <w:ind w:firstLine="567"/>
        <w:jc w:val="both"/>
        <w:rPr>
          <w:rFonts w:ascii="Times New Roman" w:hAnsi="Times New Roman"/>
          <w:lang w:val="ru-RU"/>
        </w:rPr>
      </w:pPr>
    </w:p>
    <w:p w:rsidR="000D5AFB" w:rsidRPr="00CF3938" w:rsidRDefault="000D5AFB" w:rsidP="000D5AFB">
      <w:pPr>
        <w:textAlignment w:val="top"/>
        <w:rPr>
          <w:rFonts w:ascii="Times New Roman" w:eastAsia="Times New Roman" w:hAnsi="Times New Roman"/>
          <w:color w:val="000000"/>
          <w:lang w:val="ru-RU" w:eastAsia="ru-RU"/>
        </w:rPr>
      </w:pPr>
    </w:p>
    <w:p w:rsidR="00DA5DE3" w:rsidRDefault="00DA5DE3" w:rsidP="000D5AFB">
      <w:pPr>
        <w:shd w:val="clear" w:color="auto" w:fill="FFFFFF"/>
        <w:textAlignment w:val="top"/>
        <w:rPr>
          <w:rFonts w:ascii="Times New Roman" w:eastAsia="Times New Roman" w:hAnsi="Times New Roman"/>
          <w:color w:val="000000"/>
          <w:bdr w:val="none" w:sz="0" w:space="0" w:color="auto" w:frame="1"/>
          <w:lang w:val="ru-RU" w:eastAsia="ru-RU"/>
        </w:rPr>
      </w:pPr>
    </w:p>
    <w:p w:rsidR="00DA5DE3" w:rsidRPr="00FE6BF2" w:rsidRDefault="00DA5DE3" w:rsidP="00DA5DE3">
      <w:pPr>
        <w:pStyle w:val="aa"/>
        <w:jc w:val="center"/>
        <w:rPr>
          <w:rFonts w:ascii="Times New Roman" w:hAnsi="Times New Roman"/>
          <w:b/>
          <w:sz w:val="28"/>
          <w:szCs w:val="28"/>
          <w:lang w:val="ru-RU"/>
        </w:rPr>
      </w:pPr>
      <w:r w:rsidRPr="00FE6BF2">
        <w:rPr>
          <w:rFonts w:ascii="Times New Roman" w:hAnsi="Times New Roman"/>
          <w:b/>
          <w:sz w:val="28"/>
          <w:szCs w:val="28"/>
          <w:lang w:val="ru-RU"/>
        </w:rPr>
        <w:t>АДМИНИСТРАЦИЯ</w:t>
      </w:r>
    </w:p>
    <w:p w:rsidR="00DA5DE3" w:rsidRPr="00FE6BF2" w:rsidRDefault="00DA5DE3" w:rsidP="00DA5DE3">
      <w:pPr>
        <w:pStyle w:val="aa"/>
        <w:jc w:val="center"/>
        <w:rPr>
          <w:rFonts w:ascii="Times New Roman" w:hAnsi="Times New Roman"/>
          <w:b/>
          <w:sz w:val="28"/>
          <w:szCs w:val="28"/>
          <w:lang w:val="ru-RU"/>
        </w:rPr>
      </w:pPr>
      <w:r w:rsidRPr="00FE6BF2">
        <w:rPr>
          <w:rFonts w:ascii="Times New Roman" w:hAnsi="Times New Roman"/>
          <w:b/>
          <w:sz w:val="28"/>
          <w:szCs w:val="28"/>
          <w:lang w:val="ru-RU"/>
        </w:rPr>
        <w:t>ЗАКОВРЯЖИНСКОГО СЕЛЬСОВЕТА</w:t>
      </w:r>
    </w:p>
    <w:p w:rsidR="00DA5DE3" w:rsidRPr="00FE6BF2" w:rsidRDefault="00DA5DE3" w:rsidP="00DA5DE3">
      <w:pPr>
        <w:pStyle w:val="aa"/>
        <w:jc w:val="center"/>
        <w:rPr>
          <w:rFonts w:ascii="Times New Roman" w:hAnsi="Times New Roman"/>
          <w:b/>
          <w:sz w:val="28"/>
          <w:szCs w:val="28"/>
          <w:lang w:val="ru-RU"/>
        </w:rPr>
      </w:pPr>
      <w:r w:rsidRPr="00FE6BF2">
        <w:rPr>
          <w:rFonts w:ascii="Times New Roman" w:hAnsi="Times New Roman"/>
          <w:b/>
          <w:sz w:val="28"/>
          <w:szCs w:val="28"/>
          <w:lang w:val="ru-RU"/>
        </w:rPr>
        <w:t>Сузунский район Новосибирская область</w:t>
      </w:r>
    </w:p>
    <w:p w:rsidR="00DA5DE3" w:rsidRPr="00FE6BF2" w:rsidRDefault="00DA5DE3" w:rsidP="00DA5DE3">
      <w:pPr>
        <w:pStyle w:val="aa"/>
        <w:jc w:val="center"/>
        <w:rPr>
          <w:rFonts w:ascii="Times New Roman" w:hAnsi="Times New Roman"/>
          <w:b/>
          <w:sz w:val="28"/>
          <w:szCs w:val="28"/>
          <w:lang w:val="ru-RU"/>
        </w:rPr>
      </w:pPr>
    </w:p>
    <w:p w:rsidR="00DA5DE3" w:rsidRPr="00FE6BF2" w:rsidRDefault="00DA5DE3" w:rsidP="00DA5DE3">
      <w:pPr>
        <w:pStyle w:val="aa"/>
        <w:jc w:val="center"/>
        <w:rPr>
          <w:rFonts w:ascii="Times New Roman" w:hAnsi="Times New Roman"/>
          <w:b/>
          <w:sz w:val="28"/>
          <w:szCs w:val="28"/>
          <w:lang w:val="ru-RU"/>
        </w:rPr>
      </w:pPr>
      <w:r w:rsidRPr="00FE6BF2">
        <w:rPr>
          <w:rFonts w:ascii="Times New Roman" w:hAnsi="Times New Roman"/>
          <w:b/>
          <w:sz w:val="28"/>
          <w:szCs w:val="28"/>
          <w:lang w:val="ru-RU"/>
        </w:rPr>
        <w:t>ПОСТАНОВЛЕНИЕ</w:t>
      </w:r>
    </w:p>
    <w:p w:rsidR="00DA5DE3" w:rsidRPr="00FE6BF2" w:rsidRDefault="00DA5DE3" w:rsidP="00DA5DE3">
      <w:pPr>
        <w:pStyle w:val="aa"/>
        <w:jc w:val="center"/>
        <w:rPr>
          <w:rFonts w:ascii="Times New Roman" w:hAnsi="Times New Roman"/>
          <w:b/>
          <w:sz w:val="28"/>
          <w:szCs w:val="28"/>
          <w:lang w:val="ru-RU"/>
        </w:rPr>
      </w:pPr>
      <w:r w:rsidRPr="00FE6BF2">
        <w:rPr>
          <w:rFonts w:ascii="Times New Roman" w:hAnsi="Times New Roman"/>
          <w:b/>
          <w:sz w:val="28"/>
          <w:szCs w:val="28"/>
          <w:lang w:val="ru-RU"/>
        </w:rPr>
        <w:t>с.Заковряжино</w:t>
      </w:r>
    </w:p>
    <w:p w:rsidR="00DA5DE3" w:rsidRPr="00FE6BF2" w:rsidRDefault="00DA5DE3" w:rsidP="00DA5DE3">
      <w:pPr>
        <w:pStyle w:val="aa"/>
        <w:jc w:val="center"/>
        <w:rPr>
          <w:rFonts w:ascii="Times New Roman" w:hAnsi="Times New Roman"/>
          <w:sz w:val="28"/>
          <w:szCs w:val="28"/>
          <w:lang w:val="ru-RU"/>
        </w:rPr>
      </w:pPr>
    </w:p>
    <w:p w:rsidR="00DA5DE3" w:rsidRPr="00FE6BF2" w:rsidRDefault="00DA5DE3" w:rsidP="00DA5DE3">
      <w:pPr>
        <w:pStyle w:val="aa"/>
        <w:jc w:val="center"/>
        <w:rPr>
          <w:rFonts w:ascii="Times New Roman" w:hAnsi="Times New Roman"/>
          <w:sz w:val="28"/>
          <w:szCs w:val="28"/>
          <w:lang w:val="ru-RU"/>
        </w:rPr>
      </w:pPr>
      <w:r w:rsidRPr="00FE6BF2">
        <w:rPr>
          <w:rFonts w:ascii="Times New Roman" w:hAnsi="Times New Roman"/>
          <w:sz w:val="28"/>
          <w:szCs w:val="28"/>
          <w:lang w:val="ru-RU"/>
        </w:rPr>
        <w:t>От 18 декабря 2020г</w:t>
      </w:r>
      <w:r w:rsidRPr="00FE6BF2">
        <w:rPr>
          <w:rFonts w:ascii="Times New Roman" w:hAnsi="Times New Roman"/>
          <w:sz w:val="28"/>
          <w:szCs w:val="28"/>
          <w:lang w:val="ru-RU"/>
        </w:rPr>
        <w:tab/>
      </w:r>
      <w:r w:rsidRPr="00FE6BF2">
        <w:rPr>
          <w:rFonts w:ascii="Times New Roman" w:hAnsi="Times New Roman"/>
          <w:sz w:val="28"/>
          <w:szCs w:val="28"/>
          <w:lang w:val="ru-RU"/>
        </w:rPr>
        <w:tab/>
      </w:r>
      <w:r w:rsidRPr="00FE6BF2">
        <w:rPr>
          <w:rFonts w:ascii="Times New Roman" w:hAnsi="Times New Roman"/>
          <w:sz w:val="28"/>
          <w:szCs w:val="28"/>
          <w:lang w:val="ru-RU"/>
        </w:rPr>
        <w:tab/>
      </w:r>
      <w:r w:rsidRPr="00FE6BF2">
        <w:rPr>
          <w:rFonts w:ascii="Times New Roman" w:hAnsi="Times New Roman"/>
          <w:sz w:val="28"/>
          <w:szCs w:val="28"/>
          <w:lang w:val="ru-RU"/>
        </w:rPr>
        <w:tab/>
      </w:r>
      <w:r w:rsidRPr="00FE6BF2">
        <w:rPr>
          <w:rFonts w:ascii="Times New Roman" w:hAnsi="Times New Roman"/>
          <w:sz w:val="28"/>
          <w:szCs w:val="28"/>
          <w:lang w:val="ru-RU"/>
        </w:rPr>
        <w:tab/>
      </w:r>
      <w:r w:rsidRPr="00FE6BF2">
        <w:rPr>
          <w:rFonts w:ascii="Times New Roman" w:hAnsi="Times New Roman"/>
          <w:sz w:val="28"/>
          <w:szCs w:val="28"/>
          <w:lang w:val="ru-RU"/>
        </w:rPr>
        <w:tab/>
        <w:t xml:space="preserve">                      № 130</w:t>
      </w:r>
    </w:p>
    <w:p w:rsidR="00DA5DE3" w:rsidRPr="00FE6BF2" w:rsidRDefault="00DA5DE3" w:rsidP="00DA5DE3">
      <w:pPr>
        <w:shd w:val="clear" w:color="auto" w:fill="FFFFFF"/>
        <w:jc w:val="center"/>
        <w:rPr>
          <w:rFonts w:ascii="Times New Roman" w:eastAsia="Times New Roman" w:hAnsi="Times New Roman"/>
          <w:b/>
          <w:sz w:val="28"/>
          <w:szCs w:val="28"/>
          <w:lang w:val="ru-RU" w:eastAsia="ru-RU"/>
        </w:rPr>
      </w:pPr>
    </w:p>
    <w:p w:rsidR="00DA5DE3" w:rsidRPr="00DA5DE3" w:rsidRDefault="00DA5DE3" w:rsidP="00DA5DE3">
      <w:pPr>
        <w:shd w:val="clear" w:color="auto" w:fill="FFFFFF"/>
        <w:jc w:val="both"/>
        <w:rPr>
          <w:rFonts w:ascii="Times New Roman" w:eastAsia="Times New Roman" w:hAnsi="Times New Roman"/>
          <w:sz w:val="28"/>
          <w:szCs w:val="28"/>
          <w:lang w:val="ru-RU" w:eastAsia="ru-RU"/>
        </w:rPr>
      </w:pPr>
    </w:p>
    <w:p w:rsidR="00DA5DE3" w:rsidRPr="00DA5DE3" w:rsidRDefault="00DA5DE3" w:rsidP="00DA5DE3">
      <w:pPr>
        <w:shd w:val="clear" w:color="auto" w:fill="FFFFFF"/>
        <w:jc w:val="center"/>
        <w:rPr>
          <w:rFonts w:ascii="Times New Roman" w:eastAsia="Times New Roman" w:hAnsi="Times New Roman"/>
          <w:b/>
          <w:sz w:val="28"/>
          <w:szCs w:val="28"/>
          <w:lang w:val="ru-RU" w:eastAsia="ru-RU"/>
        </w:rPr>
      </w:pPr>
      <w:r w:rsidRPr="00DA5DE3">
        <w:rPr>
          <w:rFonts w:ascii="Times New Roman" w:eastAsia="Times New Roman" w:hAnsi="Times New Roman"/>
          <w:b/>
          <w:bCs/>
          <w:sz w:val="28"/>
          <w:szCs w:val="28"/>
          <w:lang w:val="ru-RU" w:eastAsia="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DA5DE3">
      <w:pPr>
        <w:shd w:val="clear" w:color="auto" w:fill="FFFFFF"/>
        <w:rPr>
          <w:rFonts w:ascii="Times New Roman" w:eastAsia="Times New Roman" w:hAnsi="Times New Roman"/>
          <w:lang w:val="ru-RU" w:eastAsia="ru-RU"/>
        </w:rPr>
      </w:pPr>
      <w:r w:rsidRPr="008915A9">
        <w:rPr>
          <w:rFonts w:ascii="Times New Roman" w:eastAsia="Times New Roman" w:hAnsi="Times New Roman"/>
          <w:sz w:val="28"/>
          <w:szCs w:val="28"/>
          <w:lang w:eastAsia="ru-RU"/>
        </w:rPr>
        <w:t> </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соответствии со статьей 78</w:t>
      </w:r>
      <w:r w:rsidRPr="0061124D">
        <w:rPr>
          <w:rFonts w:ascii="Times New Roman" w:eastAsia="Times New Roman" w:hAnsi="Times New Roman"/>
          <w:lang w:eastAsia="ru-RU"/>
        </w:rPr>
        <w:t> </w:t>
      </w:r>
      <w:hyperlink r:id="rId16" w:tgtFrame="Logical" w:history="1">
        <w:r w:rsidRPr="0061124D">
          <w:rPr>
            <w:rFonts w:ascii="Times New Roman" w:eastAsia="Times New Roman" w:hAnsi="Times New Roman"/>
            <w:lang w:val="ru-RU" w:eastAsia="ru-RU"/>
          </w:rPr>
          <w:t>Бюджетного кодекс</w:t>
        </w:r>
      </w:hyperlink>
      <w:r w:rsidRPr="0061124D">
        <w:rPr>
          <w:rFonts w:ascii="Times New Roman" w:eastAsia="Times New Roman" w:hAnsi="Times New Roman"/>
          <w:lang w:val="ru-RU" w:eastAsia="ru-RU"/>
        </w:rPr>
        <w:t>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Российской Федерации, с </w:t>
      </w:r>
      <w:r w:rsidRPr="0061124D">
        <w:rPr>
          <w:rStyle w:val="apple-converted-space"/>
          <w:rFonts w:ascii="Times New Roman" w:hAnsi="Times New Roman"/>
          <w:i/>
          <w:iCs/>
          <w:lang w:val="ru-RU"/>
        </w:rPr>
        <w:t xml:space="preserve"> </w:t>
      </w:r>
      <w:r w:rsidRPr="0061124D">
        <w:rPr>
          <w:rStyle w:val="a9"/>
          <w:rFonts w:ascii="Times New Roman" w:hAnsi="Times New Roman"/>
          <w:i w:val="0"/>
          <w:iCs w:val="0"/>
          <w:lang w:val="ru-RU"/>
        </w:rPr>
        <w:t xml:space="preserve">Постановлением </w:t>
      </w:r>
      <w:r w:rsidRPr="0061124D">
        <w:rPr>
          <w:rStyle w:val="apple-converted-space"/>
          <w:rFonts w:ascii="Times New Roman" w:hAnsi="Times New Roman"/>
        </w:rPr>
        <w:t> </w:t>
      </w:r>
      <w:r w:rsidRPr="0061124D">
        <w:rPr>
          <w:rStyle w:val="a9"/>
          <w:rFonts w:ascii="Times New Roman" w:hAnsi="Times New Roman"/>
          <w:i w:val="0"/>
          <w:iCs w:val="0"/>
          <w:lang w:val="ru-RU"/>
        </w:rPr>
        <w:t>Правительства</w:t>
      </w:r>
      <w:r w:rsidRPr="0061124D">
        <w:rPr>
          <w:rStyle w:val="apple-converted-space"/>
          <w:rFonts w:ascii="Times New Roman" w:hAnsi="Times New Roman"/>
        </w:rPr>
        <w:t> </w:t>
      </w:r>
      <w:r w:rsidRPr="0061124D">
        <w:rPr>
          <w:rStyle w:val="a9"/>
          <w:rFonts w:ascii="Times New Roman" w:hAnsi="Times New Roman"/>
          <w:i w:val="0"/>
          <w:iCs w:val="0"/>
          <w:lang w:val="ru-RU"/>
        </w:rPr>
        <w:t>РФ</w:t>
      </w:r>
      <w:r w:rsidRPr="0061124D">
        <w:rPr>
          <w:rStyle w:val="apple-converted-space"/>
          <w:rFonts w:ascii="Times New Roman" w:hAnsi="Times New Roman"/>
        </w:rPr>
        <w:t> </w:t>
      </w:r>
      <w:r w:rsidRPr="0061124D">
        <w:rPr>
          <w:rFonts w:ascii="Times New Roman" w:hAnsi="Times New Roman"/>
          <w:shd w:val="clear" w:color="auto" w:fill="FFFFFF"/>
          <w:lang w:val="ru-RU"/>
        </w:rPr>
        <w:t>от 18 сентября 2020</w:t>
      </w:r>
      <w:r w:rsidRPr="0061124D">
        <w:rPr>
          <w:rFonts w:ascii="Times New Roman" w:hAnsi="Times New Roman"/>
          <w:shd w:val="clear" w:color="auto" w:fill="FFFFFF"/>
        </w:rPr>
        <w:t> </w:t>
      </w:r>
      <w:r w:rsidRPr="0061124D">
        <w:rPr>
          <w:rFonts w:ascii="Times New Roman" w:hAnsi="Times New Roman"/>
          <w:shd w:val="clear" w:color="auto" w:fill="FFFFFF"/>
          <w:lang w:val="ru-RU"/>
        </w:rPr>
        <w:t xml:space="preserve">г. </w:t>
      </w:r>
      <w:r w:rsidRPr="0061124D">
        <w:rPr>
          <w:rFonts w:ascii="Times New Roman" w:hAnsi="Times New Roman"/>
          <w:shd w:val="clear" w:color="auto" w:fill="FFFFFF"/>
        </w:rPr>
        <w:t>N </w:t>
      </w:r>
      <w:r w:rsidRPr="0061124D">
        <w:rPr>
          <w:rFonts w:ascii="Times New Roman" w:hAnsi="Times New Roman"/>
          <w:shd w:val="clear" w:color="auto" w:fill="FFFFFF"/>
          <w:lang w:val="ru-RU"/>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61124D">
        <w:rPr>
          <w:rFonts w:ascii="Times New Roman" w:hAnsi="Times New Roman"/>
          <w:lang w:val="ru-RU"/>
        </w:rPr>
        <w:t>,</w:t>
      </w:r>
      <w:r w:rsidRPr="0061124D">
        <w:rPr>
          <w:rFonts w:ascii="Times New Roman" w:eastAsia="Times New Roman" w:hAnsi="Times New Roman"/>
          <w:lang w:val="ru-RU" w:eastAsia="ru-RU"/>
        </w:rPr>
        <w:t xml:space="preserve"> Федеральным законом</w:t>
      </w:r>
      <w:r w:rsidRPr="0061124D">
        <w:rPr>
          <w:rFonts w:ascii="Times New Roman" w:eastAsia="Times New Roman" w:hAnsi="Times New Roman"/>
          <w:lang w:eastAsia="ru-RU"/>
        </w:rPr>
        <w:t> </w:t>
      </w:r>
      <w:hyperlink r:id="rId17" w:tgtFrame="Logical" w:history="1">
        <w:r w:rsidRPr="0061124D">
          <w:rPr>
            <w:rFonts w:ascii="Times New Roman" w:eastAsia="Times New Roman" w:hAnsi="Times New Roman"/>
            <w:u w:val="single"/>
            <w:lang w:val="ru-RU" w:eastAsia="ru-RU"/>
          </w:rPr>
          <w:t>от 06.10.2003 № 131-ФЗ</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DA5DE3" w:rsidRPr="0061124D" w:rsidRDefault="00DA5DE3" w:rsidP="00DA5DE3">
      <w:pPr>
        <w:shd w:val="clear" w:color="auto" w:fill="FFFFFF"/>
        <w:ind w:firstLine="567"/>
        <w:jc w:val="both"/>
        <w:rPr>
          <w:rFonts w:ascii="Times New Roman" w:eastAsia="Times New Roman" w:hAnsi="Times New Roman"/>
          <w:b/>
          <w:lang w:val="ru-RU" w:eastAsia="ru-RU"/>
        </w:rPr>
      </w:pPr>
    </w:p>
    <w:p w:rsidR="00DA5DE3" w:rsidRPr="0061124D" w:rsidRDefault="00DA5DE3" w:rsidP="00DA5DE3">
      <w:pPr>
        <w:shd w:val="clear" w:color="auto" w:fill="FFFFFF"/>
        <w:ind w:firstLine="567"/>
        <w:jc w:val="both"/>
        <w:rPr>
          <w:rFonts w:ascii="Times New Roman" w:eastAsia="Times New Roman" w:hAnsi="Times New Roman"/>
          <w:b/>
          <w:lang w:eastAsia="ru-RU"/>
        </w:rPr>
      </w:pPr>
      <w:r w:rsidRPr="0061124D">
        <w:rPr>
          <w:rFonts w:ascii="Times New Roman" w:eastAsia="Times New Roman" w:hAnsi="Times New Roman"/>
          <w:b/>
          <w:lang w:eastAsia="ru-RU"/>
        </w:rPr>
        <w:t>ПОСТАНОВЛЯЕТ:</w:t>
      </w:r>
    </w:p>
    <w:p w:rsidR="00DA5DE3" w:rsidRPr="0061124D" w:rsidRDefault="00DA5DE3" w:rsidP="00892720">
      <w:pPr>
        <w:numPr>
          <w:ilvl w:val="0"/>
          <w:numId w:val="2"/>
        </w:numPr>
        <w:shd w:val="clear" w:color="auto" w:fill="FFFFFF"/>
        <w:ind w:left="0"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Утвердить прилагаемый 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892720">
      <w:pPr>
        <w:pStyle w:val="ConsPlusNonformat"/>
        <w:numPr>
          <w:ilvl w:val="0"/>
          <w:numId w:val="2"/>
        </w:numPr>
        <w:ind w:left="0" w:firstLine="567"/>
        <w:jc w:val="both"/>
        <w:rPr>
          <w:rFonts w:ascii="Times New Roman" w:hAnsi="Times New Roman" w:cs="Times New Roman"/>
          <w:bCs/>
          <w:sz w:val="24"/>
          <w:szCs w:val="24"/>
        </w:rPr>
      </w:pPr>
      <w:r w:rsidRPr="0061124D">
        <w:rPr>
          <w:rFonts w:ascii="Times New Roman" w:hAnsi="Times New Roman" w:cs="Times New Roman"/>
          <w:sz w:val="24"/>
          <w:szCs w:val="24"/>
        </w:rPr>
        <w:t xml:space="preserve">Утвердить прилагаемое </w:t>
      </w:r>
      <w:r w:rsidRPr="0061124D">
        <w:rPr>
          <w:rFonts w:ascii="Times New Roman" w:hAnsi="Times New Roman" w:cs="Times New Roman"/>
          <w:bCs/>
          <w:sz w:val="24"/>
          <w:szCs w:val="24"/>
        </w:rPr>
        <w:t xml:space="preserve">Соглашение (договор) о предоставлении из бюджета </w:t>
      </w:r>
      <w:r w:rsidRPr="0061124D">
        <w:rPr>
          <w:rFonts w:ascii="Times New Roman" w:hAnsi="Times New Roman"/>
          <w:sz w:val="24"/>
          <w:szCs w:val="24"/>
        </w:rPr>
        <w:t>Заковряжинского</w:t>
      </w:r>
      <w:r w:rsidRPr="0061124D">
        <w:rPr>
          <w:rFonts w:ascii="Times New Roman" w:hAnsi="Times New Roman" w:cs="Times New Roman"/>
          <w:bCs/>
          <w:sz w:val="24"/>
          <w:szCs w:val="24"/>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DA5DE3" w:rsidRPr="0061124D" w:rsidRDefault="00DA5DE3" w:rsidP="00892720">
      <w:pPr>
        <w:pStyle w:val="ConsPlusNonformat"/>
        <w:numPr>
          <w:ilvl w:val="0"/>
          <w:numId w:val="2"/>
        </w:numPr>
        <w:ind w:left="0" w:firstLine="567"/>
        <w:jc w:val="both"/>
        <w:rPr>
          <w:rFonts w:ascii="Times New Roman" w:hAnsi="Times New Roman" w:cs="Times New Roman"/>
          <w:bCs/>
          <w:sz w:val="24"/>
          <w:szCs w:val="24"/>
        </w:rPr>
      </w:pPr>
      <w:r w:rsidRPr="0061124D">
        <w:rPr>
          <w:rFonts w:ascii="Times New Roman" w:hAnsi="Times New Roman" w:cs="Times New Roman"/>
          <w:sz w:val="24"/>
          <w:szCs w:val="24"/>
        </w:rPr>
        <w:t xml:space="preserve">Утвердить прилагаемое </w:t>
      </w:r>
      <w:r w:rsidRPr="0061124D">
        <w:rPr>
          <w:rFonts w:ascii="Times New Roman" w:hAnsi="Times New Roman" w:cs="Times New Roman"/>
          <w:bCs/>
          <w:sz w:val="24"/>
          <w:szCs w:val="24"/>
        </w:rPr>
        <w:t xml:space="preserve">Соглашение (договор)  о предоставлении из бюджета </w:t>
      </w:r>
      <w:r w:rsidRPr="0061124D">
        <w:rPr>
          <w:rFonts w:ascii="Times New Roman" w:hAnsi="Times New Roman"/>
          <w:sz w:val="24"/>
          <w:szCs w:val="24"/>
        </w:rPr>
        <w:t>Заковряжинского</w:t>
      </w:r>
      <w:r w:rsidRPr="0061124D">
        <w:rPr>
          <w:rFonts w:ascii="Times New Roman" w:hAnsi="Times New Roman" w:cs="Times New Roman"/>
          <w:bCs/>
          <w:sz w:val="24"/>
          <w:szCs w:val="24"/>
        </w:rPr>
        <w:t xml:space="preserve">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p w:rsidR="00DA5DE3" w:rsidRPr="0061124D" w:rsidRDefault="00DA5DE3" w:rsidP="00892720">
      <w:pPr>
        <w:numPr>
          <w:ilvl w:val="0"/>
          <w:numId w:val="2"/>
        </w:numPr>
        <w:shd w:val="clear" w:color="auto" w:fill="FFFFFF"/>
        <w:ind w:left="0" w:firstLine="567"/>
        <w:jc w:val="both"/>
        <w:rPr>
          <w:rFonts w:ascii="Times New Roman" w:eastAsia="Times New Roman" w:hAnsi="Times New Roman"/>
          <w:bCs/>
          <w:lang w:eastAsia="ru-RU"/>
        </w:rPr>
      </w:pPr>
      <w:r w:rsidRPr="0061124D">
        <w:rPr>
          <w:rFonts w:ascii="Times New Roman" w:eastAsia="Times New Roman" w:hAnsi="Times New Roman"/>
          <w:bCs/>
          <w:lang w:eastAsia="ru-RU"/>
        </w:rPr>
        <w:t>Признать утратившим силу:</w:t>
      </w:r>
    </w:p>
    <w:p w:rsidR="00DA5DE3" w:rsidRPr="0061124D" w:rsidRDefault="00DA5DE3" w:rsidP="00892720">
      <w:pPr>
        <w:numPr>
          <w:ilvl w:val="1"/>
          <w:numId w:val="2"/>
        </w:numPr>
        <w:shd w:val="clear" w:color="auto" w:fill="FFFFFF"/>
        <w:ind w:left="0" w:firstLine="567"/>
        <w:jc w:val="both"/>
        <w:rPr>
          <w:rFonts w:ascii="Times New Roman" w:eastAsia="Times New Roman" w:hAnsi="Times New Roman"/>
          <w:bCs/>
          <w:lang w:val="ru-RU" w:eastAsia="ru-RU"/>
        </w:rPr>
      </w:pPr>
      <w:r w:rsidRPr="0061124D">
        <w:rPr>
          <w:rFonts w:ascii="Times New Roman" w:eastAsia="Times New Roman" w:hAnsi="Times New Roman"/>
          <w:lang w:val="ru-RU" w:eastAsia="ru-RU"/>
        </w:rPr>
        <w:t>Постановление администрации Заковряжинского сельсовета Сузунского района Новосибирской области от 18.04.2019 № 42 «</w:t>
      </w:r>
      <w:r w:rsidRPr="0061124D">
        <w:rPr>
          <w:rFonts w:ascii="Times New Roman" w:eastAsia="Times New Roman" w:hAnsi="Times New Roman"/>
          <w:bCs/>
          <w:lang w:val="ru-RU" w:eastAsia="ru-RU"/>
        </w:rPr>
        <w:t xml:space="preserve">Об утверждении Порядка предоставления </w:t>
      </w:r>
      <w:r w:rsidRPr="0061124D">
        <w:rPr>
          <w:rFonts w:ascii="Times New Roman" w:eastAsia="Times New Roman" w:hAnsi="Times New Roman"/>
          <w:lang w:val="ru-RU" w:eastAsia="ru-RU"/>
        </w:rPr>
        <w:t>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61124D">
        <w:rPr>
          <w:rFonts w:ascii="Times New Roman" w:eastAsia="Times New Roman" w:hAnsi="Times New Roman"/>
          <w:bCs/>
          <w:lang w:val="ru-RU" w:eastAsia="ru-RU"/>
        </w:rPr>
        <w:t>».</w:t>
      </w:r>
    </w:p>
    <w:p w:rsidR="00DA5DE3" w:rsidRPr="0061124D" w:rsidRDefault="00DA5DE3" w:rsidP="00892720">
      <w:pPr>
        <w:numPr>
          <w:ilvl w:val="1"/>
          <w:numId w:val="2"/>
        </w:numPr>
        <w:shd w:val="clear" w:color="auto" w:fill="FFFFFF"/>
        <w:ind w:left="0" w:firstLine="567"/>
        <w:jc w:val="both"/>
        <w:rPr>
          <w:rFonts w:ascii="Times New Roman" w:eastAsia="Times New Roman" w:hAnsi="Times New Roman"/>
          <w:bCs/>
          <w:lang w:val="ru-RU" w:eastAsia="ru-RU"/>
        </w:rPr>
      </w:pPr>
      <w:r w:rsidRPr="0061124D">
        <w:rPr>
          <w:rFonts w:ascii="Times New Roman" w:eastAsia="Times New Roman" w:hAnsi="Times New Roman"/>
          <w:lang w:val="ru-RU" w:eastAsia="ru-RU"/>
        </w:rPr>
        <w:lastRenderedPageBreak/>
        <w:t xml:space="preserve">Постановление администрации Заковряжинского сельсовета Сузунского района Новосибирской области от 18.04.2019 № 42 «О внесении изменений в постановление администрации Заковряжинского сельсовета Сузунского района Новосибирской области от 19.02.2020 № 10 </w:t>
      </w:r>
      <w:r w:rsidRPr="0061124D">
        <w:rPr>
          <w:rFonts w:ascii="Times New Roman" w:eastAsia="Times New Roman" w:hAnsi="Times New Roman"/>
          <w:bCs/>
          <w:lang w:val="ru-RU" w:eastAsia="ru-RU"/>
        </w:rPr>
        <w:t xml:space="preserve">Об утверждении Порядка предоставления </w:t>
      </w:r>
      <w:r w:rsidRPr="0061124D">
        <w:rPr>
          <w:rFonts w:ascii="Times New Roman" w:eastAsia="Times New Roman" w:hAnsi="Times New Roman"/>
          <w:lang w:val="ru-RU" w:eastAsia="ru-RU"/>
        </w:rPr>
        <w:t>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61124D">
        <w:rPr>
          <w:rFonts w:ascii="Times New Roman" w:eastAsia="Times New Roman" w:hAnsi="Times New Roman"/>
          <w:bCs/>
          <w:lang w:val="ru-RU" w:eastAsia="ru-RU"/>
        </w:rPr>
        <w:t>».</w:t>
      </w:r>
    </w:p>
    <w:p w:rsidR="00DA5DE3" w:rsidRPr="0061124D" w:rsidRDefault="00DA5DE3" w:rsidP="00892720">
      <w:pPr>
        <w:numPr>
          <w:ilvl w:val="0"/>
          <w:numId w:val="2"/>
        </w:numPr>
        <w:shd w:val="clear" w:color="auto" w:fill="FFFFFF"/>
        <w:ind w:left="0"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Настоящее постановление опубликовать в газете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 xml:space="preserve">Глава Заковряжинского сельсовета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 xml:space="preserve">Сузунского района Новосибирской области                                    </w:t>
      </w:r>
      <w:r w:rsidR="0061124D">
        <w:rPr>
          <w:rFonts w:ascii="Times New Roman" w:eastAsia="Times New Roman" w:hAnsi="Times New Roman"/>
          <w:lang w:val="ru-RU" w:eastAsia="ru-RU"/>
        </w:rPr>
        <w:t xml:space="preserve">                             </w:t>
      </w:r>
      <w:r w:rsidRPr="0061124D">
        <w:rPr>
          <w:rFonts w:ascii="Times New Roman" w:eastAsia="Times New Roman" w:hAnsi="Times New Roman"/>
          <w:lang w:val="ru-RU" w:eastAsia="ru-RU"/>
        </w:rPr>
        <w:t xml:space="preserve">  Е.А. Цорн</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p>
    <w:p w:rsidR="00DA5DE3" w:rsidRPr="0061124D" w:rsidRDefault="00DA5DE3" w:rsidP="00DA5DE3">
      <w:pPr>
        <w:shd w:val="clear" w:color="auto" w:fill="FFFFFF"/>
        <w:rPr>
          <w:rFonts w:ascii="Times New Roman" w:eastAsia="Times New Roman" w:hAnsi="Times New Roman"/>
          <w:lang w:val="ru-RU" w:eastAsia="ru-RU"/>
        </w:rPr>
      </w:pPr>
    </w:p>
    <w:p w:rsidR="00DA5DE3" w:rsidRPr="0061124D" w:rsidRDefault="00DA5DE3" w:rsidP="00DA5DE3">
      <w:pPr>
        <w:shd w:val="clear" w:color="auto" w:fill="FFFFFF"/>
        <w:rPr>
          <w:rFonts w:ascii="Times New Roman" w:eastAsia="Times New Roman" w:hAnsi="Times New Roman"/>
          <w:lang w:val="ru-RU" w:eastAsia="ru-RU"/>
        </w:rPr>
      </w:pPr>
    </w:p>
    <w:p w:rsidR="00DA5DE3" w:rsidRPr="00DA5DE3" w:rsidRDefault="00DA5DE3" w:rsidP="00DA5DE3">
      <w:pPr>
        <w:shd w:val="clear" w:color="auto" w:fill="FFFFFF"/>
        <w:jc w:val="right"/>
        <w:rPr>
          <w:rFonts w:ascii="Times New Roman" w:eastAsia="Times New Roman" w:hAnsi="Times New Roman"/>
          <w:sz w:val="28"/>
          <w:szCs w:val="28"/>
          <w:lang w:val="ru-RU" w:eastAsia="ru-RU"/>
        </w:rPr>
      </w:pPr>
      <w:r w:rsidRPr="00DA5DE3">
        <w:rPr>
          <w:rFonts w:ascii="Times New Roman" w:eastAsia="Times New Roman" w:hAnsi="Times New Roman"/>
          <w:sz w:val="28"/>
          <w:szCs w:val="28"/>
          <w:lang w:val="ru-RU" w:eastAsia="ru-RU"/>
        </w:rPr>
        <w:t>УТВЕРЖДЕН</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постановлением администрации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Заковряжинского  сельсовета </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Сузунского района Новосибирской области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от 18.12.2020 №  130</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lang w:val="ru-RU" w:eastAsia="ru-RU"/>
        </w:rPr>
        <w:t>ПОРЯДОК</w:t>
      </w:r>
    </w:p>
    <w:p w:rsidR="00DA5DE3" w:rsidRPr="0061124D" w:rsidRDefault="00DA5DE3" w:rsidP="00DA5DE3">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lang w:val="ru-RU" w:eastAsia="ru-RU"/>
        </w:rPr>
        <w:t>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DA5DE3">
      <w:pPr>
        <w:shd w:val="clear" w:color="auto" w:fill="FFFFFF"/>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ind w:left="710"/>
        <w:jc w:val="center"/>
        <w:rPr>
          <w:rFonts w:ascii="Times New Roman" w:eastAsia="Times New Roman" w:hAnsi="Times New Roman"/>
          <w:lang w:val="ru-RU" w:eastAsia="ru-RU"/>
        </w:rPr>
      </w:pPr>
      <w:r w:rsidRPr="0061124D">
        <w:rPr>
          <w:rFonts w:ascii="Times New Roman" w:eastAsia="Times New Roman" w:hAnsi="Times New Roman"/>
          <w:lang w:eastAsia="ru-RU"/>
        </w:rPr>
        <w:t>I</w:t>
      </w:r>
      <w:r w:rsidRPr="0061124D">
        <w:rPr>
          <w:rFonts w:ascii="Times New Roman" w:eastAsia="Times New Roman" w:hAnsi="Times New Roman"/>
          <w:lang w:val="ru-RU" w:eastAsia="ru-RU"/>
        </w:rPr>
        <w:t>. Общие положения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DA5DE3">
      <w:pPr>
        <w:shd w:val="clear" w:color="auto" w:fill="FFFFFF"/>
        <w:ind w:left="927"/>
        <w:rPr>
          <w:rFonts w:ascii="Times New Roman" w:eastAsia="Times New Roman" w:hAnsi="Times New Roman"/>
          <w:lang w:val="ru-RU" w:eastAsia="ru-RU"/>
        </w:rPr>
      </w:pPr>
    </w:p>
    <w:p w:rsidR="00DA5DE3" w:rsidRPr="0061124D" w:rsidRDefault="00DA5DE3" w:rsidP="00DA5DE3">
      <w:pPr>
        <w:pStyle w:val="ac"/>
        <w:shd w:val="clear" w:color="auto" w:fill="FFFFFF"/>
        <w:ind w:left="0" w:firstLine="567"/>
        <w:jc w:val="both"/>
        <w:rPr>
          <w:rFonts w:ascii="Times New Roman" w:hAnsi="Times New Roman"/>
          <w:shd w:val="clear" w:color="auto" w:fill="FFFFFF"/>
          <w:lang w:val="ru-RU"/>
        </w:rPr>
      </w:pPr>
      <w:r w:rsidRPr="0061124D">
        <w:rPr>
          <w:rFonts w:ascii="Times New Roman" w:eastAsia="Times New Roman" w:hAnsi="Times New Roman"/>
          <w:lang w:val="ru-RU" w:eastAsia="ru-RU"/>
        </w:rPr>
        <w:t xml:space="preserve">1.1. </w:t>
      </w:r>
      <w:r w:rsidRPr="0061124D">
        <w:rPr>
          <w:rFonts w:ascii="Times New Roman" w:hAnsi="Times New Roman"/>
          <w:lang w:val="ru-RU"/>
        </w:rPr>
        <w:t xml:space="preserve">Предоставление субсидий осуществляется </w:t>
      </w:r>
      <w:r w:rsidRPr="0061124D">
        <w:rPr>
          <w:rFonts w:ascii="Times New Roman" w:hAnsi="Times New Roman"/>
          <w:shd w:val="clear" w:color="auto" w:fill="FFFFFF"/>
          <w:lang w:val="ru-RU"/>
        </w:rPr>
        <w:t>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w:t>
      </w:r>
      <w:r w:rsidRPr="0061124D">
        <w:rPr>
          <w:rFonts w:ascii="Times New Roman" w:hAnsi="Times New Roman"/>
          <w:shd w:val="clear" w:color="auto" w:fill="FFFFFF"/>
        </w:rPr>
        <w:t> </w:t>
      </w:r>
      <w:hyperlink r:id="rId18" w:anchor="dst100005" w:history="1">
        <w:r w:rsidRPr="0061124D">
          <w:rPr>
            <w:rFonts w:ascii="Times New Roman" w:hAnsi="Times New Roman"/>
            <w:lang w:val="ru-RU"/>
          </w:rPr>
          <w:t>актами</w:t>
        </w:r>
      </w:hyperlink>
      <w:r w:rsidRPr="0061124D">
        <w:rPr>
          <w:rFonts w:ascii="Times New Roman" w:hAnsi="Times New Roman"/>
          <w:shd w:val="clear" w:color="auto" w:fill="FFFFFF"/>
        </w:rPr>
        <w:t> </w:t>
      </w:r>
      <w:r w:rsidRPr="0061124D">
        <w:rPr>
          <w:rFonts w:ascii="Times New Roman" w:hAnsi="Times New Roman"/>
          <w:shd w:val="clear" w:color="auto" w:fill="FFFFFF"/>
          <w:lang w:val="ru-RU"/>
        </w:rPr>
        <w:t>Правительства Российской Федерации), выполнением работ, оказанием услуг.</w:t>
      </w:r>
    </w:p>
    <w:p w:rsidR="00DA5DE3" w:rsidRPr="0061124D" w:rsidRDefault="00DA5DE3" w:rsidP="00DA5DE3">
      <w:pPr>
        <w:pStyle w:val="af9"/>
        <w:shd w:val="clear" w:color="auto" w:fill="FFFFFF"/>
        <w:spacing w:before="0" w:beforeAutospacing="0" w:after="0" w:afterAutospacing="0"/>
        <w:ind w:firstLine="709"/>
        <w:jc w:val="both"/>
      </w:pPr>
      <w:r w:rsidRPr="0061124D">
        <w:t>1.2. В настоящем Порядке используются следующие понятия:</w:t>
      </w:r>
    </w:p>
    <w:p w:rsidR="00DA5DE3" w:rsidRPr="0061124D" w:rsidRDefault="00DA5DE3" w:rsidP="00DA5DE3">
      <w:pPr>
        <w:pStyle w:val="af9"/>
        <w:shd w:val="clear" w:color="auto" w:fill="FFFFFF"/>
        <w:spacing w:before="0" w:beforeAutospacing="0" w:after="0" w:afterAutospacing="0"/>
        <w:ind w:firstLine="709"/>
        <w:jc w:val="both"/>
      </w:pPr>
      <w:r w:rsidRPr="0061124D">
        <w:t>1.2.1. Субсидия – денежные средства, предоставляемые из бюджета Заковряжинского сельсовета Сузунского района Новосибирской области (далее - местный бюджет) субсидии на конкурсной основе в целях финансового обеспечения затрат на территории Заковряжинского  сельсовета Сузунского района Новосибирской области.</w:t>
      </w:r>
    </w:p>
    <w:p w:rsidR="00DA5DE3" w:rsidRPr="0061124D" w:rsidRDefault="00DA5DE3" w:rsidP="00DA5DE3">
      <w:pPr>
        <w:pStyle w:val="af9"/>
        <w:shd w:val="clear" w:color="auto" w:fill="FFFFFF"/>
        <w:spacing w:before="0" w:beforeAutospacing="0" w:after="0" w:afterAutospacing="0"/>
        <w:ind w:firstLine="709"/>
        <w:jc w:val="both"/>
      </w:pPr>
      <w:r w:rsidRPr="0061124D">
        <w:t>1.2.2. Соискатель субсидии – юридические лица, (за исключением муниципальных учреждений), индивидуальные предприниматели, а также физические лица – производители товаров, работ и услуг</w:t>
      </w:r>
      <w:r w:rsidRPr="0061124D">
        <w:rPr>
          <w:spacing w:val="2"/>
        </w:rPr>
        <w:t> </w:t>
      </w:r>
      <w:r w:rsidRPr="0061124D">
        <w:t>на территории Заковряжинского сельсовета Сузунского района Новосибирской области.</w:t>
      </w:r>
    </w:p>
    <w:p w:rsidR="00DA5DE3" w:rsidRPr="0061124D" w:rsidRDefault="00DA5DE3" w:rsidP="00DA5DE3">
      <w:pPr>
        <w:pStyle w:val="af9"/>
        <w:shd w:val="clear" w:color="auto" w:fill="FFFFFF"/>
        <w:spacing w:before="0" w:beforeAutospacing="0" w:after="0" w:afterAutospacing="0"/>
        <w:ind w:firstLine="709"/>
        <w:jc w:val="both"/>
      </w:pPr>
      <w:r w:rsidRPr="0061124D">
        <w:lastRenderedPageBreak/>
        <w:t>1.2.3. Заявка (конкурсная документация) – комплект документов и материалов, представляемых соискателем субсидии,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субсидии.</w:t>
      </w:r>
    </w:p>
    <w:p w:rsidR="00DA5DE3" w:rsidRPr="0061124D" w:rsidRDefault="00DA5DE3" w:rsidP="00DA5DE3">
      <w:pPr>
        <w:pStyle w:val="af9"/>
        <w:shd w:val="clear" w:color="auto" w:fill="FFFFFF"/>
        <w:spacing w:before="0" w:beforeAutospacing="0" w:after="0" w:afterAutospacing="0"/>
        <w:ind w:firstLine="709"/>
        <w:jc w:val="both"/>
      </w:pPr>
      <w:r w:rsidRPr="0061124D">
        <w:t>1.2.4. Получатель субсидии – соискатель субсидии, заявка которого признана победившей в конкурсе.</w:t>
      </w:r>
    </w:p>
    <w:p w:rsidR="00DA5DE3" w:rsidRPr="0061124D" w:rsidRDefault="00DA5DE3" w:rsidP="00DA5DE3">
      <w:pPr>
        <w:pStyle w:val="ac"/>
        <w:shd w:val="clear" w:color="auto" w:fill="FFFFFF"/>
        <w:ind w:left="0" w:firstLine="567"/>
        <w:jc w:val="both"/>
        <w:rPr>
          <w:rFonts w:ascii="Times New Roman" w:hAnsi="Times New Roman"/>
          <w:shd w:val="clear" w:color="auto" w:fill="FFFFFF"/>
          <w:lang w:val="ru-RU"/>
        </w:rPr>
      </w:pPr>
      <w:r w:rsidRPr="0061124D">
        <w:rPr>
          <w:rFonts w:ascii="Times New Roman" w:hAnsi="Times New Roman"/>
          <w:lang w:val="ru-RU"/>
        </w:rPr>
        <w:t xml:space="preserve">1.3. </w:t>
      </w:r>
      <w:r w:rsidRPr="0061124D">
        <w:rPr>
          <w:rFonts w:ascii="Times New Roman" w:hAnsi="Times New Roman"/>
        </w:rPr>
        <w:t> </w:t>
      </w:r>
      <w:r w:rsidRPr="0061124D">
        <w:rPr>
          <w:rFonts w:ascii="Times New Roman" w:hAnsi="Times New Roman"/>
          <w:lang w:val="ru-RU"/>
        </w:rPr>
        <w:t xml:space="preserve">Администрация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r w:rsidRPr="0061124D">
        <w:rPr>
          <w:rFonts w:ascii="Times New Roman" w:hAnsi="Times New Roman"/>
        </w:rPr>
        <w:t> </w:t>
      </w:r>
      <w:r w:rsidRPr="0061124D">
        <w:rPr>
          <w:rFonts w:ascii="Times New Roman" w:hAnsi="Times New Roman"/>
          <w:lang w:val="ru-RU"/>
        </w:rPr>
        <w:t>(далее - администрация муниципального образования )</w:t>
      </w:r>
      <w:r w:rsidRPr="0061124D">
        <w:rPr>
          <w:rFonts w:ascii="Times New Roman" w:hAnsi="Times New Roman"/>
        </w:rPr>
        <w:t> </w:t>
      </w:r>
      <w:r w:rsidRPr="0061124D">
        <w:rPr>
          <w:rFonts w:ascii="Times New Roman" w:hAnsi="Times New Roman"/>
          <w:lang w:val="ru-RU"/>
        </w:rPr>
        <w:t>является главным распорядителем бюджетных средств, до которого доведены лимиты бюджетных обязательств на предоставление субсидии, осуществляющим предоставление субсидии</w:t>
      </w:r>
      <w:r w:rsidRPr="0061124D">
        <w:rPr>
          <w:rFonts w:ascii="Times New Roman" w:hAnsi="Times New Roman"/>
        </w:rPr>
        <w:t> </w:t>
      </w:r>
      <w:r w:rsidRPr="0061124D">
        <w:rPr>
          <w:rFonts w:ascii="Times New Roman" w:hAnsi="Times New Roman"/>
          <w:lang w:val="ru-RU"/>
        </w:rPr>
        <w:t xml:space="preserve">в пределах бюджетных ассигнований, предусмотренных в бюджете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r w:rsidRPr="0061124D">
        <w:rPr>
          <w:rFonts w:ascii="Times New Roman" w:hAnsi="Times New Roman"/>
        </w:rPr>
        <w:t>  </w:t>
      </w:r>
      <w:r w:rsidRPr="0061124D">
        <w:rPr>
          <w:rFonts w:ascii="Times New Roman" w:hAnsi="Times New Roman"/>
          <w:lang w:val="ru-RU"/>
        </w:rPr>
        <w:t>на соответствующий финансовый год и плановый период.</w:t>
      </w:r>
    </w:p>
    <w:p w:rsidR="00DA5DE3" w:rsidRPr="0061124D" w:rsidRDefault="00DA5DE3" w:rsidP="00DA5DE3">
      <w:pPr>
        <w:pStyle w:val="ac"/>
        <w:shd w:val="clear" w:color="auto" w:fill="FFFFFF"/>
        <w:ind w:left="0" w:firstLine="567"/>
        <w:jc w:val="both"/>
        <w:rPr>
          <w:rFonts w:ascii="Times New Roman" w:hAnsi="Times New Roman"/>
          <w:shd w:val="clear" w:color="auto" w:fill="FFFFFF"/>
          <w:lang w:val="ru-RU"/>
        </w:rPr>
      </w:pPr>
    </w:p>
    <w:p w:rsidR="00DA5DE3" w:rsidRPr="0061124D" w:rsidRDefault="00DA5DE3" w:rsidP="00DA5DE3">
      <w:pPr>
        <w:pStyle w:val="ac"/>
        <w:shd w:val="clear" w:color="auto" w:fill="FFFFFF"/>
        <w:ind w:left="0" w:firstLine="567"/>
        <w:jc w:val="both"/>
        <w:rPr>
          <w:rFonts w:ascii="Times New Roman" w:hAnsi="Times New Roman"/>
          <w:shd w:val="clear" w:color="auto" w:fill="FFFFFF"/>
          <w:lang w:val="ru-RU"/>
        </w:rPr>
      </w:pPr>
      <w:r w:rsidRPr="0061124D">
        <w:rPr>
          <w:rFonts w:ascii="Times New Roman" w:hAnsi="Times New Roman"/>
          <w:lang w:val="ru-RU"/>
        </w:rPr>
        <w:t xml:space="preserve">1.4. Цель предоставления субсидий:  </w:t>
      </w:r>
      <w:r w:rsidRPr="0061124D">
        <w:rPr>
          <w:rFonts w:ascii="Times New Roman" w:hAnsi="Times New Roman"/>
          <w:shd w:val="clear" w:color="auto" w:fill="FFFFFF"/>
          <w:lang w:val="ru-RU"/>
        </w:rPr>
        <w:t>возмещение недополученных доходов и (или) финансовое обеспечение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w:t>
      </w:r>
      <w:r w:rsidRPr="0061124D">
        <w:rPr>
          <w:rFonts w:ascii="Times New Roman" w:hAnsi="Times New Roman"/>
          <w:shd w:val="clear" w:color="auto" w:fill="FFFFFF"/>
        </w:rPr>
        <w:t> </w:t>
      </w:r>
      <w:hyperlink r:id="rId19" w:anchor="dst100005" w:history="1">
        <w:r w:rsidRPr="0061124D">
          <w:rPr>
            <w:rFonts w:ascii="Times New Roman" w:hAnsi="Times New Roman"/>
            <w:lang w:val="ru-RU"/>
          </w:rPr>
          <w:t>актами</w:t>
        </w:r>
      </w:hyperlink>
      <w:r w:rsidRPr="0061124D">
        <w:rPr>
          <w:rFonts w:ascii="Times New Roman" w:hAnsi="Times New Roman"/>
          <w:shd w:val="clear" w:color="auto" w:fill="FFFFFF"/>
        </w:rPr>
        <w:t> </w:t>
      </w:r>
      <w:r w:rsidRPr="0061124D">
        <w:rPr>
          <w:rFonts w:ascii="Times New Roman" w:hAnsi="Times New Roman"/>
          <w:shd w:val="clear" w:color="auto" w:fill="FFFFFF"/>
          <w:lang w:val="ru-RU"/>
        </w:rPr>
        <w:t>Правительства Российской Федерации), выполнением работ, оказанием услуг.</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1.5. Субсидии из местного бюджета предоставляются в соответствии с решением о бюджете Заковряжинского сельсовета Сузунского района Новосибирской области на соответствующий период, определяющим категории получателей субсидии.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1.6. Критериями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 из бюджета Заковряжинского сельсовета Сузунского района Новосибирской области являются: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 осуществление юридическим лицом, индивидуальным предпринимателем, физическим лицом – производителями товаров, работ, услуг деятельности на территории Заковряжинского сельсовета Сузунского района Новосибирской области (далее – муниципальное образование);</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 соответствие сферы деятельности юридического лица, индивидуального предпринимателя, физического лица – производителей товаров, работ, услуг видам расходов бюджета, определенных решением о бюджете муниципального образования на очередной финансовый год;</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 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отсутствие задолженности по предоставлению отчетности по ранее выделенным субсидиям, по налогам и иным обязательным платежам в бюджеты всех уровней и государственные внебюджетные фонды, а также по средствам бюджета муниципального образования, выданным на возвратной основе.</w:t>
      </w:r>
    </w:p>
    <w:p w:rsidR="00DA5DE3" w:rsidRPr="0061124D" w:rsidRDefault="00DA5DE3" w:rsidP="00DA5DE3">
      <w:pPr>
        <w:shd w:val="clear" w:color="auto" w:fill="FFFFFF"/>
        <w:ind w:firstLine="567"/>
        <w:jc w:val="both"/>
        <w:rPr>
          <w:rFonts w:ascii="Times New Roman" w:hAnsi="Times New Roman"/>
          <w:shd w:val="clear" w:color="auto" w:fill="FFFFFF"/>
          <w:lang w:val="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1.7. Субсидии предоставляются на основе результатов конкурсного отбора в пределах бюджетных ассигнований и лимитов бюджетных обязательств, предусмотренных главным распорядителем (распорядителем) бюджетных средств по соответствующим кодам классификации расходов бюджетов в сводной бюджетной росписи бюджета сельского поселения на соответствующий финансовый год, и в случаях и в порядке, предусмотренных решением Совета депутатов Заковряжинского сельсовета Сузунского района Новосибирской области «О бюджете Заковряжинского сельсовета Сузунского района Новосибирской области на соответствующий финансовый год».</w:t>
      </w:r>
      <w:r w:rsidRPr="0061124D">
        <w:rPr>
          <w:rFonts w:ascii="Times New Roman" w:eastAsia="Times New Roman" w:hAnsi="Times New Roman"/>
          <w:highlight w:val="yellow"/>
          <w:lang w:val="ru-RU" w:eastAsia="ru-RU"/>
        </w:rPr>
        <w:t xml:space="preserve"> </w:t>
      </w:r>
    </w:p>
    <w:p w:rsidR="00DA5DE3" w:rsidRPr="0061124D" w:rsidRDefault="00DA5DE3" w:rsidP="00DA5DE3">
      <w:pPr>
        <w:pStyle w:val="af9"/>
        <w:spacing w:before="0" w:beforeAutospacing="0" w:after="0" w:afterAutospacing="0"/>
        <w:ind w:firstLine="709"/>
        <w:jc w:val="center"/>
      </w:pPr>
      <w:r w:rsidRPr="0061124D">
        <w:t>II. Порядок проведения отбора соискателей субсидий, в том числе гранта в форме субсидии для предоставления субсидий</w:t>
      </w:r>
    </w:p>
    <w:p w:rsidR="00DA5DE3" w:rsidRPr="0061124D" w:rsidRDefault="00DA5DE3" w:rsidP="00DA5DE3">
      <w:pPr>
        <w:pStyle w:val="af9"/>
        <w:spacing w:before="0" w:beforeAutospacing="0" w:after="0" w:afterAutospacing="0"/>
        <w:ind w:firstLine="709"/>
        <w:jc w:val="both"/>
      </w:pPr>
      <w:r w:rsidRPr="0061124D">
        <w:lastRenderedPageBreak/>
        <w:t> </w:t>
      </w:r>
    </w:p>
    <w:p w:rsidR="00DA5DE3" w:rsidRPr="0061124D" w:rsidRDefault="00DA5DE3" w:rsidP="00DA5DE3">
      <w:pPr>
        <w:pStyle w:val="af9"/>
        <w:spacing w:before="0" w:beforeAutospacing="0" w:after="0" w:afterAutospacing="0"/>
        <w:ind w:firstLine="709"/>
        <w:jc w:val="both"/>
      </w:pPr>
      <w:r w:rsidRPr="0061124D">
        <w:t>2.1. Администрация муниципального образования как организатор конкурса:</w:t>
      </w:r>
    </w:p>
    <w:p w:rsidR="00DA5DE3" w:rsidRPr="0061124D" w:rsidRDefault="00DA5DE3" w:rsidP="00DA5DE3">
      <w:pPr>
        <w:pStyle w:val="af9"/>
        <w:spacing w:before="0" w:beforeAutospacing="0" w:after="0" w:afterAutospacing="0"/>
        <w:ind w:firstLine="709"/>
        <w:jc w:val="both"/>
      </w:pPr>
      <w:r w:rsidRPr="0061124D">
        <w:t>2.1.1. Обеспечивает работу конкурсной комиссии по определению претендентов на предоставление субсидий на территории муниципального образования  (далее – конкурсная комиссия), состав которой, утверждается распоряжением администрации муниципального образования.</w:t>
      </w:r>
    </w:p>
    <w:p w:rsidR="00DA5DE3" w:rsidRPr="0061124D" w:rsidRDefault="00DA5DE3" w:rsidP="00DA5DE3">
      <w:pPr>
        <w:pStyle w:val="af9"/>
        <w:spacing w:before="0" w:beforeAutospacing="0" w:after="0" w:afterAutospacing="0"/>
        <w:ind w:firstLine="709"/>
        <w:jc w:val="both"/>
      </w:pPr>
      <w:r w:rsidRPr="0061124D">
        <w:t>Размещает объявление о проведении отбора на официальном сайте администрации муниципального образования и обеспечивает опубликование в периодическом печатном издании, определенном в соответствии с действующим законодательством.</w:t>
      </w:r>
    </w:p>
    <w:p w:rsidR="00DA5DE3" w:rsidRPr="0061124D" w:rsidRDefault="00DA5DE3" w:rsidP="00DA5DE3">
      <w:pPr>
        <w:pStyle w:val="af9"/>
        <w:spacing w:before="0" w:beforeAutospacing="0" w:after="0" w:afterAutospacing="0"/>
        <w:ind w:firstLine="709"/>
        <w:jc w:val="both"/>
      </w:pPr>
      <w:r w:rsidRPr="0061124D">
        <w:t>2.1.2. Размещает объявление о проведении конкурса не позднее трех рабочих дней до начала срока приема заявок на участие в конкурсе, которое должно включать следующую информацию:</w:t>
      </w:r>
    </w:p>
    <w:p w:rsidR="00DA5DE3" w:rsidRPr="0061124D" w:rsidRDefault="00DA5DE3" w:rsidP="00DA5DE3">
      <w:pPr>
        <w:pStyle w:val="af9"/>
        <w:spacing w:before="0" w:beforeAutospacing="0" w:after="0" w:afterAutospacing="0"/>
        <w:ind w:firstLine="709"/>
        <w:jc w:val="both"/>
      </w:pPr>
      <w:r w:rsidRPr="0061124D">
        <w:t>а) перечень документов, необходимых для участия в конкурсе;</w:t>
      </w:r>
    </w:p>
    <w:p w:rsidR="00DA5DE3" w:rsidRPr="0061124D" w:rsidRDefault="00DA5DE3" w:rsidP="00DA5DE3">
      <w:pPr>
        <w:pStyle w:val="af9"/>
        <w:spacing w:before="0" w:beforeAutospacing="0" w:after="0" w:afterAutospacing="0"/>
        <w:ind w:firstLine="709"/>
        <w:jc w:val="both"/>
      </w:pPr>
      <w:r w:rsidRPr="0061124D">
        <w:t>б) сроки приема заявок на участие в конкурсе;</w:t>
      </w:r>
    </w:p>
    <w:p w:rsidR="00DA5DE3" w:rsidRPr="0061124D" w:rsidRDefault="00DA5DE3" w:rsidP="00DA5DE3">
      <w:pPr>
        <w:pStyle w:val="af9"/>
        <w:spacing w:before="0" w:beforeAutospacing="0" w:after="0" w:afterAutospacing="0"/>
        <w:ind w:firstLine="709"/>
        <w:jc w:val="both"/>
      </w:pPr>
      <w:r w:rsidRPr="0061124D">
        <w:t>в) время и место приема заявок на участие в конкурсе, почтовый адрес</w:t>
      </w:r>
      <w:r w:rsidRPr="0061124D">
        <w:br/>
        <w:t>и адрес электронной почты для направления заявок на участие в конкурсе;</w:t>
      </w:r>
    </w:p>
    <w:p w:rsidR="00DA5DE3" w:rsidRPr="0061124D" w:rsidRDefault="00DA5DE3" w:rsidP="00DA5DE3">
      <w:pPr>
        <w:pStyle w:val="af9"/>
        <w:spacing w:before="0" w:beforeAutospacing="0" w:after="0" w:afterAutospacing="0"/>
        <w:ind w:firstLine="709"/>
        <w:jc w:val="both"/>
      </w:pPr>
      <w:r w:rsidRPr="0061124D">
        <w:t>г) номер телефона для получения консультаций по вопросам подготовки заявок на участие в конкурсе;</w:t>
      </w:r>
    </w:p>
    <w:p w:rsidR="00DA5DE3" w:rsidRPr="0061124D" w:rsidRDefault="00DA5DE3" w:rsidP="00DA5DE3">
      <w:pPr>
        <w:pStyle w:val="af9"/>
        <w:spacing w:before="0" w:beforeAutospacing="0" w:after="0" w:afterAutospacing="0"/>
        <w:ind w:firstLine="709"/>
        <w:jc w:val="both"/>
      </w:pPr>
      <w:r w:rsidRPr="0061124D">
        <w:t xml:space="preserve">Срок приема заявок на участие в конкурсе составляет  </w:t>
      </w:r>
      <w:r w:rsidRPr="0061124D">
        <w:br/>
        <w:t>тридцать календарных дней, и начинает исчисляться  после дня размещения объявления о проведении конкурса.</w:t>
      </w:r>
    </w:p>
    <w:p w:rsidR="00DA5DE3" w:rsidRPr="0061124D" w:rsidRDefault="00DA5DE3" w:rsidP="00DA5DE3">
      <w:pPr>
        <w:pStyle w:val="af9"/>
        <w:spacing w:before="0" w:beforeAutospacing="0" w:after="0" w:afterAutospacing="0"/>
        <w:ind w:firstLine="709"/>
        <w:jc w:val="both"/>
      </w:pPr>
      <w:r w:rsidRPr="0061124D">
        <w:t>2.1.3. Организует консультирование по вопросам подготовки заявок на участие в конкурсе.</w:t>
      </w:r>
    </w:p>
    <w:p w:rsidR="00DA5DE3" w:rsidRPr="0061124D" w:rsidRDefault="00DA5DE3" w:rsidP="00DA5DE3">
      <w:pPr>
        <w:pStyle w:val="af9"/>
        <w:spacing w:before="0" w:beforeAutospacing="0" w:after="0" w:afterAutospacing="0"/>
        <w:ind w:firstLine="709"/>
        <w:jc w:val="both"/>
      </w:pPr>
      <w:r w:rsidRPr="0061124D">
        <w:t>2.1.4. Организует прием, регистрацию и передачу на рассмотрение конкурсной комиссии заявок на участие в конкурсе.</w:t>
      </w:r>
    </w:p>
    <w:p w:rsidR="00DA5DE3" w:rsidRPr="0061124D" w:rsidRDefault="00DA5DE3" w:rsidP="00DA5DE3">
      <w:pPr>
        <w:pStyle w:val="af9"/>
        <w:spacing w:before="0" w:beforeAutospacing="0" w:after="0" w:afterAutospacing="0"/>
        <w:ind w:firstLine="709"/>
        <w:jc w:val="both"/>
      </w:pPr>
      <w:r w:rsidRPr="0061124D">
        <w:t>2.1.5. Обеспечивает сохранность поданных заявок на участие в конкурсе.</w:t>
      </w:r>
    </w:p>
    <w:p w:rsidR="00DA5DE3" w:rsidRPr="0061124D" w:rsidRDefault="00DA5DE3" w:rsidP="00DA5DE3">
      <w:pPr>
        <w:pStyle w:val="af9"/>
        <w:spacing w:before="0" w:beforeAutospacing="0" w:after="0" w:afterAutospacing="0"/>
        <w:ind w:firstLine="709"/>
        <w:jc w:val="both"/>
      </w:pPr>
      <w:r w:rsidRPr="0061124D">
        <w:t>2.1.6. Для участия в конкурсе на предоставление субсидии, из бюджета муниципального образования (далее - местный бюджет) соискатель субсидии, представляет организатору конкурса следующую конкурсную документацию:</w:t>
      </w:r>
    </w:p>
    <w:p w:rsidR="00DA5DE3" w:rsidRPr="0061124D" w:rsidRDefault="00DA5DE3" w:rsidP="00DA5DE3">
      <w:pPr>
        <w:pStyle w:val="af9"/>
        <w:spacing w:before="0" w:beforeAutospacing="0" w:after="0" w:afterAutospacing="0"/>
        <w:ind w:firstLine="709"/>
        <w:jc w:val="both"/>
      </w:pPr>
      <w:r w:rsidRPr="0061124D">
        <w:t>а) Заявка на участие в конкурсе по форме, прилагаемой к соглашениям, форма, которых утверждена постановлением администрации муниципального образования.</w:t>
      </w:r>
    </w:p>
    <w:p w:rsidR="00DA5DE3" w:rsidRPr="0061124D" w:rsidRDefault="00DA5DE3" w:rsidP="00DA5DE3">
      <w:pPr>
        <w:pStyle w:val="af9"/>
        <w:spacing w:before="0" w:beforeAutospacing="0" w:after="0" w:afterAutospacing="0"/>
        <w:ind w:firstLine="709"/>
        <w:jc w:val="both"/>
      </w:pPr>
      <w:r w:rsidRPr="0061124D">
        <w:t>Один соискатель субсидии может подать только одну заявку.</w:t>
      </w:r>
    </w:p>
    <w:p w:rsidR="00DA5DE3" w:rsidRPr="0061124D" w:rsidRDefault="00DA5DE3" w:rsidP="00DA5DE3">
      <w:pPr>
        <w:pStyle w:val="af9"/>
        <w:spacing w:before="0" w:beforeAutospacing="0" w:after="0" w:afterAutospacing="0"/>
        <w:ind w:firstLine="709"/>
        <w:jc w:val="both"/>
      </w:pPr>
      <w:r w:rsidRPr="0061124D">
        <w:t>б) Копии учредительных документов, заверенные печатью и подписью руководителя.</w:t>
      </w:r>
    </w:p>
    <w:p w:rsidR="00DA5DE3" w:rsidRPr="0061124D" w:rsidRDefault="00DA5DE3" w:rsidP="00DA5DE3">
      <w:pPr>
        <w:pStyle w:val="af9"/>
        <w:spacing w:before="0" w:beforeAutospacing="0" w:after="0" w:afterAutospacing="0"/>
        <w:ind w:firstLine="709"/>
        <w:jc w:val="both"/>
      </w:pPr>
      <w:r w:rsidRPr="0061124D">
        <w:t>в) Письмо-подтверждение о том, что на дату регистрации заявки на участие в конкурсе соискатель субсидии, в том числе гранта в форме субсидии, не находится в процессе ликвидации 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w:t>
      </w:r>
    </w:p>
    <w:p w:rsidR="00DA5DE3" w:rsidRPr="0061124D" w:rsidRDefault="00DA5DE3" w:rsidP="00DA5DE3">
      <w:pPr>
        <w:pStyle w:val="af9"/>
        <w:spacing w:before="0" w:beforeAutospacing="0" w:after="0" w:afterAutospacing="0"/>
        <w:ind w:firstLine="709"/>
        <w:jc w:val="both"/>
      </w:pPr>
      <w:r w:rsidRPr="0061124D">
        <w:t>г) Документы  подтверждающие фактически произведенные затраты (недополученные доходы);</w:t>
      </w:r>
    </w:p>
    <w:p w:rsidR="00DA5DE3" w:rsidRPr="0061124D" w:rsidRDefault="00DA5DE3" w:rsidP="00DA5DE3">
      <w:pPr>
        <w:pStyle w:val="af9"/>
        <w:spacing w:before="0" w:beforeAutospacing="0" w:after="0" w:afterAutospacing="0"/>
        <w:ind w:firstLine="709"/>
        <w:jc w:val="both"/>
      </w:pPr>
      <w:r w:rsidRPr="0061124D">
        <w:t>д) Сведения о банковских реквизитах соискателя субсидии, в том числе гранта в форме субсидии.</w:t>
      </w:r>
    </w:p>
    <w:p w:rsidR="00DA5DE3" w:rsidRPr="0061124D" w:rsidRDefault="00DA5DE3" w:rsidP="00DA5DE3">
      <w:pPr>
        <w:pStyle w:val="af9"/>
        <w:spacing w:before="0" w:beforeAutospacing="0" w:after="0" w:afterAutospacing="0"/>
        <w:ind w:firstLine="709"/>
        <w:jc w:val="both"/>
      </w:pPr>
      <w:r w:rsidRPr="0061124D">
        <w:t>2.1.7. Помимо документов, указанных в пункте 2.1.6. Порядка, соискатель субсидии может представить дополнительные документы и материалы о деятельности.</w:t>
      </w:r>
    </w:p>
    <w:p w:rsidR="00DA5DE3" w:rsidRPr="0061124D" w:rsidRDefault="00DA5DE3" w:rsidP="00DA5DE3">
      <w:pPr>
        <w:pStyle w:val="af9"/>
        <w:spacing w:before="0" w:beforeAutospacing="0" w:after="0" w:afterAutospacing="0"/>
        <w:ind w:firstLine="709"/>
        <w:jc w:val="both"/>
      </w:pPr>
      <w:r w:rsidRPr="0061124D">
        <w:t>Если указанная информация в заявке содержит персональные данные,</w:t>
      </w:r>
      <w:r w:rsidRPr="0061124D">
        <w:br/>
        <w:t>то соискатель субсидии представляет согласие на их обработку.</w:t>
      </w:r>
    </w:p>
    <w:p w:rsidR="00DA5DE3" w:rsidRPr="0061124D" w:rsidRDefault="00DA5DE3" w:rsidP="00DA5DE3">
      <w:pPr>
        <w:pStyle w:val="af9"/>
        <w:spacing w:before="0" w:beforeAutospacing="0" w:after="0" w:afterAutospacing="0"/>
        <w:ind w:firstLine="709"/>
        <w:jc w:val="both"/>
      </w:pPr>
      <w:r w:rsidRPr="0061124D">
        <w:t>2.1.8. При поступлении заявки, секретарь конкурсной комиссии регистрирует ее в журнале учета заявок на участие в конкурсе в день ее поступления.</w:t>
      </w:r>
    </w:p>
    <w:p w:rsidR="00DA5DE3" w:rsidRPr="0061124D" w:rsidRDefault="00DA5DE3" w:rsidP="00DA5DE3">
      <w:pPr>
        <w:pStyle w:val="af9"/>
        <w:spacing w:before="0" w:beforeAutospacing="0" w:after="0" w:afterAutospacing="0"/>
        <w:ind w:firstLine="709"/>
        <w:jc w:val="both"/>
      </w:pPr>
      <w:r w:rsidRPr="0061124D">
        <w:t>Администрация муниципального образования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w:t>
      </w:r>
    </w:p>
    <w:p w:rsidR="00DA5DE3" w:rsidRPr="0061124D" w:rsidRDefault="00DA5DE3" w:rsidP="00DA5DE3">
      <w:pPr>
        <w:pStyle w:val="af9"/>
        <w:spacing w:before="0" w:beforeAutospacing="0" w:after="0" w:afterAutospacing="0"/>
        <w:ind w:firstLine="709"/>
        <w:jc w:val="both"/>
      </w:pPr>
      <w:r w:rsidRPr="0061124D">
        <w:t>1) выписку из Единого государственного реестра юридических лиц, Единого государственного реестра индивидуальных предпринимателей;</w:t>
      </w:r>
    </w:p>
    <w:p w:rsidR="00DA5DE3" w:rsidRPr="0061124D" w:rsidRDefault="00DA5DE3" w:rsidP="00DA5DE3">
      <w:pPr>
        <w:pStyle w:val="af9"/>
        <w:spacing w:before="0" w:beforeAutospacing="0" w:after="0" w:afterAutospacing="0"/>
        <w:ind w:firstLine="709"/>
        <w:jc w:val="both"/>
      </w:pPr>
      <w:r w:rsidRPr="0061124D">
        <w:lastRenderedPageBreak/>
        <w:t>2) справку налогового органа о наличии/отсутствии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A5DE3" w:rsidRPr="0061124D" w:rsidRDefault="00DA5DE3" w:rsidP="00DA5DE3">
      <w:pPr>
        <w:pStyle w:val="af9"/>
        <w:spacing w:before="0" w:beforeAutospacing="0" w:after="0" w:afterAutospacing="0"/>
        <w:ind w:firstLine="709"/>
        <w:jc w:val="both"/>
      </w:pPr>
      <w:r w:rsidRPr="0061124D">
        <w:t>3) справку Фонда социального страхования, подтверждающую отсутствие задолженности по страховым взносам;</w:t>
      </w:r>
    </w:p>
    <w:p w:rsidR="00DA5DE3" w:rsidRPr="0061124D" w:rsidRDefault="00DA5DE3" w:rsidP="00DA5DE3">
      <w:pPr>
        <w:pStyle w:val="af9"/>
        <w:spacing w:before="0" w:beforeAutospacing="0" w:after="0" w:afterAutospacing="0"/>
        <w:ind w:firstLine="709"/>
        <w:jc w:val="both"/>
      </w:pPr>
      <w:r w:rsidRPr="0061124D">
        <w:t>4) информацию о наличии либо отсутствии просроченной задолженности по возврату в местный бюджет субсидий, бюджетных инвестиций, предоставленных, в том числе в соответствии с иными муниципальными правовыми актами, и иной просроченной задолженности перед местным бюджетом.</w:t>
      </w:r>
    </w:p>
    <w:p w:rsidR="00DA5DE3" w:rsidRPr="0061124D" w:rsidRDefault="00DA5DE3" w:rsidP="00DA5DE3">
      <w:pPr>
        <w:pStyle w:val="af9"/>
        <w:spacing w:before="0" w:beforeAutospacing="0" w:after="0" w:afterAutospacing="0"/>
        <w:ind w:firstLine="709"/>
        <w:jc w:val="both"/>
      </w:pPr>
      <w:r w:rsidRPr="0061124D">
        <w:t>2.1.9. Заявки могут быть отозваны соискателями субсидии, в том числе до окончания срока их приема путем направления в администрацию муниципального образования соответствующего обращения. Отозванные заявки не учитываются при подсчете количества заявок, представленных для участия в конкурсе.</w:t>
      </w:r>
    </w:p>
    <w:p w:rsidR="00DA5DE3" w:rsidRPr="0061124D" w:rsidRDefault="00DA5DE3" w:rsidP="00DA5DE3">
      <w:pPr>
        <w:pStyle w:val="af9"/>
        <w:spacing w:before="0" w:beforeAutospacing="0" w:after="0" w:afterAutospacing="0"/>
        <w:ind w:firstLine="709"/>
        <w:jc w:val="both"/>
      </w:pPr>
      <w:r w:rsidRPr="0061124D">
        <w:t>2.1.10. Заявка на участие в конкурсе должна быть представлена на бумажном и электронном носителе.</w:t>
      </w:r>
    </w:p>
    <w:p w:rsidR="00DA5DE3" w:rsidRPr="0061124D" w:rsidRDefault="00DA5DE3" w:rsidP="00DA5DE3">
      <w:pPr>
        <w:pStyle w:val="af9"/>
        <w:spacing w:before="0" w:beforeAutospacing="0" w:after="0" w:afterAutospacing="0"/>
        <w:ind w:firstLine="709"/>
        <w:jc w:val="both"/>
      </w:pPr>
      <w:r w:rsidRPr="0061124D">
        <w:t>2.1.11. Представленные на конкурс документы возврату не подлежат.</w:t>
      </w:r>
    </w:p>
    <w:p w:rsidR="00DA5DE3" w:rsidRPr="0061124D" w:rsidRDefault="00DA5DE3" w:rsidP="00DA5DE3">
      <w:pPr>
        <w:pStyle w:val="af9"/>
        <w:spacing w:before="0" w:beforeAutospacing="0" w:after="0" w:afterAutospacing="0"/>
        <w:ind w:firstLine="709"/>
        <w:jc w:val="both"/>
      </w:pPr>
      <w:r w:rsidRPr="0061124D">
        <w:t>2.1.12. Документы, представленные не в полном объеме, либо поступившие после окончания установленного срока приема заявок, не рассматриваются.</w:t>
      </w:r>
    </w:p>
    <w:p w:rsidR="00DA5DE3" w:rsidRPr="0061124D" w:rsidRDefault="00DA5DE3" w:rsidP="00DA5DE3">
      <w:pPr>
        <w:pStyle w:val="af9"/>
        <w:spacing w:before="0" w:beforeAutospacing="0" w:after="0" w:afterAutospacing="0"/>
        <w:ind w:firstLine="709"/>
        <w:jc w:val="both"/>
      </w:pPr>
      <w:r w:rsidRPr="0061124D">
        <w:t>2.1.13. В случае отсутствия заявок или в случае несоответствия требованиям, указанным в пункте 1.6. настоящего Порядка, всех соискателей субсидий конкурс признается несостоявшимся, о чем в срок не позднее десяти рабочих дней с момента завершения приема заявок оформляется протокол.</w:t>
      </w:r>
    </w:p>
    <w:p w:rsidR="00DA5DE3" w:rsidRPr="0061124D" w:rsidRDefault="00DA5DE3" w:rsidP="00DA5DE3">
      <w:pPr>
        <w:pStyle w:val="af9"/>
        <w:spacing w:before="0" w:beforeAutospacing="0" w:after="0" w:afterAutospacing="0"/>
        <w:ind w:firstLine="709"/>
        <w:jc w:val="both"/>
      </w:pPr>
      <w:r w:rsidRPr="0061124D">
        <w:t>2.1.14. Основаниями для отказа соискателю субсидии в участии в конкурсе являются:</w:t>
      </w:r>
    </w:p>
    <w:p w:rsidR="00DA5DE3" w:rsidRPr="0061124D" w:rsidRDefault="00DA5DE3" w:rsidP="00DA5DE3">
      <w:pPr>
        <w:pStyle w:val="af9"/>
        <w:spacing w:before="0" w:beforeAutospacing="0" w:after="0" w:afterAutospacing="0"/>
        <w:ind w:firstLine="709"/>
        <w:jc w:val="both"/>
      </w:pPr>
      <w:r w:rsidRPr="0061124D">
        <w:t>1) Несоответствие представленных соискателем субсидии  документов требованиям, определенным подпунктом 2.1.6 настоящего раздела, или непредставление (предоставление не в полном объеме) указанных документов.</w:t>
      </w:r>
    </w:p>
    <w:p w:rsidR="00DA5DE3" w:rsidRPr="0061124D" w:rsidRDefault="00DA5DE3" w:rsidP="00DA5DE3">
      <w:pPr>
        <w:pStyle w:val="af9"/>
        <w:spacing w:before="0" w:beforeAutospacing="0" w:after="0" w:afterAutospacing="0"/>
        <w:ind w:firstLine="709"/>
        <w:jc w:val="both"/>
      </w:pPr>
      <w:r w:rsidRPr="0061124D">
        <w:t>2) Недостоверность представленной соискателем субсидии, в том числе гранта в форме субсидии, информации.</w:t>
      </w:r>
    </w:p>
    <w:p w:rsidR="00DA5DE3" w:rsidRPr="0061124D" w:rsidRDefault="00DA5DE3" w:rsidP="00DA5DE3">
      <w:pPr>
        <w:pStyle w:val="af9"/>
        <w:spacing w:before="0" w:beforeAutospacing="0" w:after="0" w:afterAutospacing="0"/>
        <w:ind w:firstLine="709"/>
        <w:jc w:val="both"/>
      </w:pPr>
      <w:r w:rsidRPr="0061124D">
        <w:t>3) Несоответствие соискателя субсидии на 1-е число месяца, предшествующего месяцу, в котором планируется проведение отбора, следующим требованиям:</w:t>
      </w:r>
    </w:p>
    <w:p w:rsidR="00DA5DE3" w:rsidRPr="0061124D" w:rsidRDefault="00DA5DE3" w:rsidP="00DA5DE3">
      <w:pPr>
        <w:pStyle w:val="af9"/>
        <w:spacing w:before="0" w:beforeAutospacing="0" w:after="0" w:afterAutospacing="0"/>
        <w:ind w:firstLine="709"/>
        <w:jc w:val="both"/>
      </w:pPr>
      <w:r w:rsidRPr="0061124D">
        <w:t>а) соискатель субсидии, в том числе гранта в форме субсидии,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льготных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совокупности превышает 50 процентов;</w:t>
      </w:r>
    </w:p>
    <w:p w:rsidR="00DA5DE3" w:rsidRPr="0061124D" w:rsidRDefault="00DA5DE3" w:rsidP="00DA5DE3">
      <w:pPr>
        <w:pStyle w:val="af9"/>
        <w:spacing w:before="0" w:beforeAutospacing="0" w:after="0" w:afterAutospacing="0"/>
        <w:ind w:firstLine="709"/>
        <w:jc w:val="both"/>
      </w:pPr>
      <w:r w:rsidRPr="0061124D">
        <w:t>б) соискатель субсидии, в том числе гранта в форме субсидии, получал в текущем финансовом году средства из местного бюджета в соответствии с иными правовыми актами на цели, установленные правовым актом;</w:t>
      </w:r>
    </w:p>
    <w:p w:rsidR="00DA5DE3" w:rsidRPr="0061124D" w:rsidRDefault="00DA5DE3" w:rsidP="00DA5DE3">
      <w:pPr>
        <w:pStyle w:val="af9"/>
        <w:spacing w:before="0" w:beforeAutospacing="0" w:after="0" w:afterAutospacing="0"/>
        <w:ind w:firstLine="709"/>
        <w:jc w:val="both"/>
      </w:pPr>
      <w:r w:rsidRPr="0061124D">
        <w:t>в) у соискателя субсидии, в том числе гранта в форме субсидии, на первое число месяца, в котором подана заявка, существует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иная просроченная задолженность перед местным бюджетом;</w:t>
      </w:r>
    </w:p>
    <w:p w:rsidR="00DA5DE3" w:rsidRPr="0061124D" w:rsidRDefault="00DA5DE3" w:rsidP="00DA5DE3">
      <w:pPr>
        <w:pStyle w:val="af9"/>
        <w:spacing w:before="0" w:beforeAutospacing="0" w:after="0" w:afterAutospacing="0"/>
        <w:ind w:firstLine="709"/>
        <w:jc w:val="both"/>
      </w:pPr>
      <w:r w:rsidRPr="0061124D">
        <w:t>г) у соискателя субсидии, в том числе гранта в форме субсидии, существует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первое число месяца, в котором подана заявка;</w:t>
      </w:r>
    </w:p>
    <w:p w:rsidR="00DA5DE3" w:rsidRPr="0061124D" w:rsidRDefault="00DA5DE3" w:rsidP="00DA5DE3">
      <w:pPr>
        <w:pStyle w:val="af9"/>
        <w:spacing w:before="0" w:beforeAutospacing="0" w:after="0" w:afterAutospacing="0"/>
        <w:ind w:firstLine="709"/>
        <w:jc w:val="both"/>
      </w:pPr>
      <w:r w:rsidRPr="0061124D">
        <w:t>д) соискатель субсидии, в том числе гранта в форме субсидии, являющийся юридическим находиться в процессе ликвидации, банкротства, а соискатель субсидии, в том числе гранта, являющийся индивидуальным предпринимателем, прекратил деятельность в качестве индивидуального предпринимателя;</w:t>
      </w:r>
    </w:p>
    <w:p w:rsidR="00DA5DE3" w:rsidRPr="0061124D" w:rsidRDefault="00DA5DE3" w:rsidP="00DA5DE3">
      <w:pPr>
        <w:pStyle w:val="af9"/>
        <w:spacing w:before="0" w:beforeAutospacing="0" w:after="0" w:afterAutospacing="0"/>
        <w:ind w:firstLine="709"/>
        <w:jc w:val="both"/>
      </w:pPr>
      <w:r w:rsidRPr="0061124D">
        <w:lastRenderedPageBreak/>
        <w:t>е) соискатель субсидии, в том числе гранта в форме субсидии, являющийся юридическим находиться в реестре дисквалифицированных лиц.</w:t>
      </w:r>
    </w:p>
    <w:p w:rsidR="00DA5DE3" w:rsidRPr="0061124D" w:rsidRDefault="00DA5DE3" w:rsidP="00DA5DE3">
      <w:pPr>
        <w:pStyle w:val="af9"/>
        <w:spacing w:before="0" w:beforeAutospacing="0" w:after="0" w:afterAutospacing="0"/>
        <w:ind w:firstLine="709"/>
        <w:jc w:val="both"/>
      </w:pPr>
      <w:r w:rsidRPr="0061124D">
        <w:t xml:space="preserve">4) подача соискателем субсидии предложения (заявки) после даты и (или) времени, определенных для подачи  предложений (заявок) на участие в конкурсе.  </w:t>
      </w:r>
    </w:p>
    <w:p w:rsidR="00DA5DE3" w:rsidRPr="0061124D" w:rsidRDefault="00DA5DE3" w:rsidP="00DA5DE3">
      <w:pPr>
        <w:pStyle w:val="af9"/>
        <w:spacing w:before="0" w:beforeAutospacing="0" w:after="0" w:afterAutospacing="0"/>
        <w:ind w:firstLine="709"/>
        <w:jc w:val="both"/>
      </w:pPr>
      <w:r w:rsidRPr="0061124D">
        <w:t>2.1.15. Порядок определения победителя конкурсного отбора.</w:t>
      </w:r>
    </w:p>
    <w:p w:rsidR="00DA5DE3" w:rsidRPr="0061124D" w:rsidRDefault="00DA5DE3" w:rsidP="00DA5DE3">
      <w:pPr>
        <w:pStyle w:val="af9"/>
        <w:spacing w:before="0" w:beforeAutospacing="0" w:after="0" w:afterAutospacing="0"/>
        <w:ind w:firstLine="709"/>
        <w:jc w:val="both"/>
      </w:pPr>
      <w:r w:rsidRPr="0061124D">
        <w:t>1) Рассмотрение и оценка заявок осуществляется конкурсной комиссией в течение десяти дней после окончания приема заявок.</w:t>
      </w:r>
    </w:p>
    <w:p w:rsidR="00DA5DE3" w:rsidRPr="0061124D" w:rsidRDefault="00DA5DE3" w:rsidP="00DA5DE3">
      <w:pPr>
        <w:pStyle w:val="af9"/>
        <w:spacing w:before="0" w:beforeAutospacing="0" w:after="0" w:afterAutospacing="0"/>
        <w:ind w:firstLine="709"/>
        <w:jc w:val="both"/>
      </w:pPr>
      <w:r w:rsidRPr="0061124D">
        <w:t>В конкурсе признается победителем соискатель субсидии, чья заявка набрала наибольшее количество голосов присутствующих на заседании членов конкурсной комиссии. Если две и более заявки набрали одинаковое количество голосов, победитель определяется простым большинством голосов присутствующих на заседании членов конкурсной комиссии.</w:t>
      </w:r>
    </w:p>
    <w:p w:rsidR="00DA5DE3" w:rsidRPr="0061124D" w:rsidRDefault="00DA5DE3" w:rsidP="00DA5DE3">
      <w:pPr>
        <w:pStyle w:val="af9"/>
        <w:spacing w:before="0" w:beforeAutospacing="0" w:after="0" w:afterAutospacing="0"/>
        <w:ind w:firstLine="709"/>
        <w:jc w:val="both"/>
      </w:pPr>
      <w:r w:rsidRPr="0061124D">
        <w:t>Результаты конкурса оформляются протоколом конкурсной комиссии,</w:t>
      </w:r>
      <w:r w:rsidRPr="0061124D">
        <w:br/>
        <w:t>в котором указывается заявки, поданных соискателями субсидии, победитель и размер субсидии, подлежащий выделению из бюджета.</w:t>
      </w:r>
    </w:p>
    <w:p w:rsidR="00DA5DE3" w:rsidRPr="0061124D" w:rsidRDefault="00DA5DE3" w:rsidP="00DA5DE3">
      <w:pPr>
        <w:pStyle w:val="af9"/>
        <w:spacing w:before="0" w:beforeAutospacing="0" w:after="0" w:afterAutospacing="0"/>
        <w:ind w:firstLine="709"/>
        <w:jc w:val="both"/>
      </w:pPr>
      <w:r w:rsidRPr="0061124D">
        <w:t>2) Единственный участник конкурса, заявка которого соответствует требованиям пунктов 1.6 и 2.1.6 настоящего Порядка, признается победителем конкурса.</w:t>
      </w:r>
    </w:p>
    <w:p w:rsidR="00DA5DE3" w:rsidRPr="0061124D" w:rsidRDefault="00DA5DE3" w:rsidP="00DA5DE3">
      <w:pPr>
        <w:shd w:val="clear" w:color="auto" w:fill="FFFFFF"/>
        <w:ind w:left="1070"/>
        <w:rPr>
          <w:rFonts w:ascii="Times New Roman" w:eastAsia="Times New Roman" w:hAnsi="Times New Roman"/>
          <w:lang w:val="ru-RU" w:eastAsia="ru-RU"/>
        </w:rPr>
      </w:pPr>
    </w:p>
    <w:p w:rsidR="00DA5DE3" w:rsidRPr="0061124D" w:rsidRDefault="00DA5DE3" w:rsidP="00DA5DE3">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lang w:eastAsia="ru-RU"/>
        </w:rPr>
        <w:t>III</w:t>
      </w:r>
      <w:r w:rsidRPr="0061124D">
        <w:rPr>
          <w:rFonts w:ascii="Times New Roman" w:eastAsia="Times New Roman" w:hAnsi="Times New Roman"/>
          <w:lang w:val="ru-RU" w:eastAsia="ru-RU"/>
        </w:rPr>
        <w:t>.  Условия и порядок предоставления субсидий</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3.1. Претендент на получение субсидии предоставляет в администрацию муниципального образования заявление  с приложением следующих документов:</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 копию устава и (или) учредительного договора (для юридических лиц);</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 копию документа, удостоверяющего личность (для физических лиц);</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документ, подтверждающий назначение на должность руководителя и главного бухгалтера;</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 бухгалтерские и платежные документы, подтверждающие произведенные расходы;</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6) смету на проведение работ;</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7) справку-расчёт на предоставление субсидии.</w:t>
      </w:r>
    </w:p>
    <w:p w:rsidR="00DA5DE3" w:rsidRPr="0061124D" w:rsidRDefault="00DA5DE3" w:rsidP="00DA5DE3">
      <w:pPr>
        <w:pStyle w:val="af9"/>
        <w:spacing w:before="0" w:beforeAutospacing="0" w:after="0" w:afterAutospacing="0"/>
        <w:ind w:firstLine="567"/>
        <w:jc w:val="both"/>
      </w:pPr>
      <w:r w:rsidRPr="0061124D">
        <w:t>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муниципального образования, запрашиваются следующие документы (их копии или содержащиеся в них сведения):</w:t>
      </w:r>
    </w:p>
    <w:p w:rsidR="00DA5DE3" w:rsidRPr="0061124D" w:rsidRDefault="00DA5DE3" w:rsidP="00DA5DE3">
      <w:pPr>
        <w:shd w:val="clear" w:color="auto" w:fill="FFFFFF"/>
        <w:ind w:firstLine="567"/>
        <w:jc w:val="both"/>
        <w:rPr>
          <w:rFonts w:ascii="Times New Roman" w:hAnsi="Times New Roman"/>
          <w:lang w:val="ru-RU"/>
        </w:rPr>
      </w:pPr>
      <w:r w:rsidRPr="0061124D">
        <w:rPr>
          <w:rFonts w:ascii="Times New Roman" w:hAnsi="Times New Roman"/>
          <w:lang w:val="ru-RU"/>
        </w:rPr>
        <w:t>1) выписка из ЕГРЮЛ или выписку из ЕГРИП;</w:t>
      </w:r>
    </w:p>
    <w:p w:rsidR="00DA5DE3" w:rsidRPr="0061124D" w:rsidRDefault="00DA5DE3" w:rsidP="00DA5DE3">
      <w:pPr>
        <w:shd w:val="clear" w:color="auto" w:fill="FFFFFF"/>
        <w:ind w:firstLine="567"/>
        <w:jc w:val="both"/>
        <w:rPr>
          <w:rFonts w:ascii="Times New Roman" w:hAnsi="Times New Roman"/>
          <w:lang w:val="ru-RU"/>
        </w:rPr>
      </w:pPr>
      <w:r w:rsidRPr="0061124D">
        <w:rPr>
          <w:rFonts w:ascii="Times New Roman" w:hAnsi="Times New Roman"/>
          <w:lang w:val="ru-RU"/>
        </w:rPr>
        <w:t>2) копия свидетельства о постановке на налоговый учёт в налоговом органе;</w:t>
      </w:r>
    </w:p>
    <w:p w:rsidR="00DA5DE3" w:rsidRPr="0061124D" w:rsidRDefault="00DA5DE3" w:rsidP="00DA5DE3">
      <w:pPr>
        <w:shd w:val="clear" w:color="auto" w:fill="FFFFFF"/>
        <w:ind w:firstLine="567"/>
        <w:jc w:val="both"/>
        <w:rPr>
          <w:rFonts w:ascii="Times New Roman" w:hAnsi="Times New Roman"/>
          <w:lang w:val="ru-RU"/>
        </w:rPr>
      </w:pPr>
      <w:r w:rsidRPr="0061124D">
        <w:rPr>
          <w:rFonts w:ascii="Times New Roman" w:hAnsi="Times New Roman"/>
          <w:lang w:val="ru-RU"/>
        </w:rPr>
        <w:t>3) справка налогового органа об отсутствии задолженности в бюджет по обязательным платежам.</w:t>
      </w:r>
    </w:p>
    <w:p w:rsidR="00DA5DE3" w:rsidRPr="0061124D" w:rsidRDefault="00DA5DE3" w:rsidP="00DA5DE3">
      <w:pPr>
        <w:shd w:val="clear" w:color="auto" w:fill="FFFFFF"/>
        <w:ind w:firstLine="567"/>
        <w:jc w:val="both"/>
        <w:rPr>
          <w:rFonts w:ascii="Times New Roman" w:hAnsi="Times New Roman"/>
          <w:lang w:val="ru-RU"/>
        </w:rPr>
      </w:pPr>
      <w:r w:rsidRPr="0061124D">
        <w:rPr>
          <w:rFonts w:ascii="Times New Roman" w:hAnsi="Times New Roman"/>
          <w:lang w:val="ru-RU"/>
        </w:rPr>
        <w:t>4)документы, подтверждающие отсутствие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Правительством Российской Федерации, Правительством Новосибирской области, местной администрацией)</w:t>
      </w:r>
    </w:p>
    <w:p w:rsidR="00DA5DE3" w:rsidRPr="0061124D" w:rsidRDefault="00DA5DE3" w:rsidP="00DA5DE3">
      <w:pPr>
        <w:shd w:val="clear" w:color="auto" w:fill="FFFFFF"/>
        <w:ind w:firstLine="567"/>
        <w:jc w:val="both"/>
        <w:rPr>
          <w:rFonts w:ascii="Times New Roman" w:eastAsia="Times New Roman" w:hAnsi="Times New Roman"/>
          <w:lang w:val="ru-RU" w:eastAsia="ru-RU"/>
        </w:rPr>
      </w:pP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3.2.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 категориям и критериям отбора получателей и подготавливает заключение о возможности или невозможности предоставления субсидии, которое направляется Главе муниципального образования.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3.3. Основанием для отказа в выделении субсидий является:</w:t>
      </w:r>
    </w:p>
    <w:p w:rsidR="00DA5DE3" w:rsidRPr="0061124D" w:rsidRDefault="00DA5DE3" w:rsidP="00DA5DE3">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несоответствие представленных получателем субсидии документов требованиям, определенным</w:t>
      </w:r>
      <w:r w:rsidRPr="0061124D">
        <w:rPr>
          <w:rFonts w:ascii="Times New Roman" w:eastAsia="Times New Roman" w:hAnsi="Times New Roman"/>
          <w:lang w:eastAsia="ru-RU"/>
        </w:rPr>
        <w:t> </w:t>
      </w:r>
      <w:hyperlink r:id="rId20" w:anchor="/document/71484172/entry/10041" w:history="1">
        <w:r w:rsidRPr="0061124D">
          <w:rPr>
            <w:rFonts w:ascii="Times New Roman" w:eastAsia="Times New Roman" w:hAnsi="Times New Roman"/>
            <w:lang w:val="ru-RU" w:eastAsia="ru-RU"/>
          </w:rPr>
          <w:t>подпунктом 3.1.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настоящего Порядка, или непредставление (предоставление не в полном объеме) указанных документов;</w:t>
      </w:r>
    </w:p>
    <w:p w:rsidR="00DA5DE3" w:rsidRPr="0061124D" w:rsidRDefault="00DA5DE3" w:rsidP="00DA5DE3">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недостоверность представленной получателем субсидии информации;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lastRenderedPageBreak/>
        <w:t> </w:t>
      </w:r>
      <w:r w:rsidRPr="0061124D">
        <w:rPr>
          <w:rFonts w:ascii="Times New Roman" w:eastAsia="Times New Roman" w:hAnsi="Times New Roman"/>
          <w:lang w:val="ru-RU" w:eastAsia="ru-RU"/>
        </w:rPr>
        <w:t>3.4. При положительном заключении уполномоченный специалист администрации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 обоснований и расчётов, своего заключения.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Расчет средств субсидий, предоставляемых заявителю, рассчитывается в соответствии с методикой согласно приложению 1 к настоящему порядку.</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3.5.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установленной финансовым органом муниципального образования согласно приложению №2, которое является основанием для предоставления субсидии. </w:t>
      </w:r>
      <w:r w:rsidRPr="0061124D">
        <w:rPr>
          <w:rFonts w:ascii="Times New Roman" w:hAnsi="Times New Roman"/>
          <w:lang w:val="ru-RU"/>
        </w:rPr>
        <w:t>Указанное соглашение заключается в течение 1 рабочего  дня со дня издания постановления  администрации муниципального образования о предоставлении субсидии.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3.6. Администрация муниципального образования  на основании заключенных соглашений (договоров) в пределах, учтенных на лицевом счете, открытом в территориальном органе Федерального казначейства, ассигнований, лимитов бюджетных обязательств и предельных объемов оплаты денежных обязательств осуществляет в установленном порядке перечисление субсидий на счета юридических лиц, индивидуальных предпринимателей, физических лиц, открытые в кредитных организациях.</w:t>
      </w:r>
    </w:p>
    <w:p w:rsidR="00DA5DE3" w:rsidRPr="0061124D" w:rsidRDefault="00DA5DE3" w:rsidP="00DA5DE3">
      <w:pPr>
        <w:pStyle w:val="ac"/>
        <w:ind w:left="0" w:firstLine="567"/>
        <w:jc w:val="both"/>
        <w:rPr>
          <w:rFonts w:ascii="Times New Roman" w:hAnsi="Times New Roman"/>
          <w:lang w:val="ru-RU"/>
        </w:rPr>
      </w:pPr>
      <w:r w:rsidRPr="0061124D">
        <w:rPr>
          <w:rFonts w:ascii="Times New Roman" w:hAnsi="Times New Roman"/>
          <w:lang w:val="ru-RU"/>
        </w:rPr>
        <w:t>3.7.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rsidR="00DA5DE3" w:rsidRPr="0061124D" w:rsidRDefault="00DA5DE3" w:rsidP="00DA5DE3">
      <w:pPr>
        <w:pStyle w:val="ac"/>
        <w:ind w:left="0" w:firstLine="567"/>
        <w:jc w:val="both"/>
        <w:rPr>
          <w:rFonts w:ascii="Times New Roman" w:hAnsi="Times New Roman"/>
          <w:lang w:val="ru-RU"/>
        </w:rPr>
      </w:pPr>
      <w:r w:rsidRPr="0061124D">
        <w:rPr>
          <w:rFonts w:ascii="Times New Roman" w:hAnsi="Times New Roman"/>
          <w:lang w:val="ru-RU"/>
        </w:rPr>
        <w:t>-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A5DE3" w:rsidRPr="0061124D" w:rsidRDefault="00DA5DE3" w:rsidP="00DA5DE3">
      <w:pPr>
        <w:pStyle w:val="ac"/>
        <w:ind w:left="0" w:firstLine="567"/>
        <w:jc w:val="both"/>
        <w:rPr>
          <w:rFonts w:ascii="Times New Roman" w:hAnsi="Times New Roman"/>
          <w:lang w:val="ru-RU"/>
        </w:rPr>
      </w:pPr>
      <w:r w:rsidRPr="0061124D">
        <w:rPr>
          <w:rFonts w:ascii="Times New Roman" w:hAnsi="Times New Roman"/>
          <w:lang w:val="ru-RU"/>
        </w:rPr>
        <w:t>- у получателей субсидий должна отсутствовать просроченная задолженность по возврату в бюджет поселения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поселения;</w:t>
      </w:r>
    </w:p>
    <w:p w:rsidR="00DA5DE3" w:rsidRPr="0061124D" w:rsidRDefault="00DA5DE3" w:rsidP="00DA5DE3">
      <w:pPr>
        <w:pStyle w:val="ac"/>
        <w:ind w:left="0" w:firstLine="567"/>
        <w:jc w:val="both"/>
        <w:rPr>
          <w:rFonts w:ascii="Times New Roman" w:hAnsi="Times New Roman"/>
          <w:lang w:val="ru-RU"/>
        </w:rPr>
      </w:pPr>
      <w:r w:rsidRPr="0061124D">
        <w:rPr>
          <w:rFonts w:ascii="Times New Roman" w:hAnsi="Times New Roman"/>
          <w:lang w:val="ru-RU"/>
        </w:rPr>
        <w:t>- получатели субсидий - юридические лица не должны находиться в процессе реорганизации,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DA5DE3" w:rsidRPr="0061124D" w:rsidRDefault="00DA5DE3" w:rsidP="00DA5DE3">
      <w:pPr>
        <w:pStyle w:val="ac"/>
        <w:ind w:left="0" w:firstLine="567"/>
        <w:jc w:val="both"/>
        <w:rPr>
          <w:rFonts w:ascii="Times New Roman" w:hAnsi="Times New Roman"/>
          <w:lang w:val="ru-RU"/>
        </w:rPr>
      </w:pPr>
      <w:r w:rsidRPr="0061124D">
        <w:rPr>
          <w:rFonts w:ascii="Times New Roman" w:hAnsi="Times New Roman"/>
          <w:lang w:val="ru-RU"/>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A5DE3" w:rsidRPr="0061124D" w:rsidRDefault="00DA5DE3" w:rsidP="00DA5DE3">
      <w:pPr>
        <w:pStyle w:val="s10"/>
        <w:shd w:val="clear" w:color="auto" w:fill="FFFFFF"/>
        <w:spacing w:before="0" w:beforeAutospacing="0" w:after="0" w:afterAutospacing="0"/>
        <w:ind w:firstLine="567"/>
        <w:jc w:val="both"/>
      </w:pPr>
      <w:r w:rsidRPr="0061124D">
        <w:t>- получатели субсидий не должны получать средства из бюджета поселения на цели, указанные в пункте 1.1 настоящего порядка.</w:t>
      </w:r>
    </w:p>
    <w:p w:rsidR="00DA5DE3" w:rsidRPr="0061124D" w:rsidRDefault="00DA5DE3" w:rsidP="00DA5DE3">
      <w:pPr>
        <w:pStyle w:val="s10"/>
        <w:shd w:val="clear" w:color="auto" w:fill="FFFFFF"/>
        <w:spacing w:before="0" w:beforeAutospacing="0" w:after="0" w:afterAutospacing="0"/>
        <w:ind w:firstLine="567"/>
        <w:jc w:val="both"/>
      </w:pPr>
      <w:r w:rsidRPr="0061124D">
        <w:t>3.8. Администрация муниципального образования перечисляет   денежные   средства в  виде субсидии   на расчетный счет  получателя субсидии,  указанный в соглашении, в течение 10 рабочих дней со дня подписания   соглашения,  указанного в п.2.5. настоящего Порядка.</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hAnsi="Times New Roman"/>
          <w:lang w:val="ru-RU"/>
        </w:rPr>
        <w:t xml:space="preserve">3.9. </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Субсидии, перечисленные Получателям субсидии, подлежат возврату в бюджет муниципального образования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товаров, работ, услуг.</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3.10. В случае не использования субсидии в полном объеме, в течение финансового года юридические лица, индивидуальные предприниматели, физические лица - производители </w:t>
      </w:r>
      <w:r w:rsidRPr="0061124D">
        <w:rPr>
          <w:rFonts w:ascii="Times New Roman" w:eastAsia="Times New Roman" w:hAnsi="Times New Roman"/>
          <w:lang w:val="ru-RU" w:eastAsia="ru-RU"/>
        </w:rPr>
        <w:lastRenderedPageBreak/>
        <w:t>товаров, работ, услуг возвращают неиспользованные средства субсидии в бюджет сельского поселения с указанием назначения платежа, в срок не позднее 25 декабря текущего года.</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3.11. При отказе получателя субсидии в добровольном порядке возместить денежные средства в соответствии с пунктом 4.1. настоящего Порядка, взыскание производится в судебном порядке в соответствии с законодательством Российской Федерации.</w:t>
      </w:r>
    </w:p>
    <w:p w:rsidR="00DA5DE3" w:rsidRPr="0061124D" w:rsidRDefault="00DA5DE3" w:rsidP="00DA5DE3">
      <w:pPr>
        <w:pStyle w:val="af9"/>
        <w:shd w:val="clear" w:color="auto" w:fill="FFFFFF"/>
        <w:spacing w:before="0" w:beforeAutospacing="0" w:after="0" w:afterAutospacing="0"/>
        <w:jc w:val="both"/>
      </w:pPr>
    </w:p>
    <w:p w:rsidR="00DA5DE3" w:rsidRPr="0061124D" w:rsidRDefault="00DA5DE3" w:rsidP="00DA5DE3">
      <w:pPr>
        <w:pStyle w:val="af9"/>
        <w:shd w:val="clear" w:color="auto" w:fill="FFFFFF"/>
        <w:spacing w:before="0" w:beforeAutospacing="0" w:after="0" w:afterAutospacing="0"/>
        <w:ind w:firstLine="567"/>
        <w:jc w:val="both"/>
      </w:pPr>
      <w:r w:rsidRPr="0061124D">
        <w:t>3.12. В случае невозможности предоставления субсидии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субсидии направляет получателю субсидии уведомление о предоставлении субсидии в очередном финансовом году.</w:t>
      </w:r>
    </w:p>
    <w:p w:rsidR="00DA5DE3" w:rsidRPr="0061124D" w:rsidRDefault="00DA5DE3" w:rsidP="00DA5DE3">
      <w:pPr>
        <w:pStyle w:val="af9"/>
        <w:shd w:val="clear" w:color="auto" w:fill="FFFFFF"/>
        <w:spacing w:before="0" w:beforeAutospacing="0" w:after="0" w:afterAutospacing="0"/>
        <w:ind w:firstLine="567"/>
        <w:jc w:val="both"/>
      </w:pPr>
      <w:r w:rsidRPr="0061124D">
        <w:t>Решение о предоставлении субсидии получателю субсидии,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субсидии требованиям, категории</w:t>
      </w:r>
      <w:r w:rsidRPr="0061124D">
        <w:br/>
        <w:t>и критериям получателей субсидии,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
    <w:p w:rsidR="00DA5DE3" w:rsidRPr="0061124D" w:rsidRDefault="00DA5DE3" w:rsidP="00DA5DE3">
      <w:pPr>
        <w:pStyle w:val="af9"/>
        <w:shd w:val="clear" w:color="auto" w:fill="FFFFFF"/>
        <w:spacing w:before="0" w:beforeAutospacing="0" w:after="0" w:afterAutospacing="0"/>
        <w:ind w:firstLine="567"/>
        <w:jc w:val="both"/>
      </w:pPr>
      <w:r w:rsidRPr="0061124D">
        <w:t>Субсидия перечисляется получателю субсидии, заключившему договор</w:t>
      </w:r>
      <w:r w:rsidRPr="0061124D">
        <w:br/>
        <w:t>о предоставлении субсидии с администрацией муниципального образования, не позднее десятого рабочего дня после принятия решения о предоставлении субсидии в очередном финансовом году на расчетный счет получателя субсидии, открытый в кредитной организации.</w:t>
      </w:r>
    </w:p>
    <w:p w:rsidR="00DA5DE3" w:rsidRPr="0061124D" w:rsidRDefault="00DA5DE3" w:rsidP="00DA5DE3">
      <w:pPr>
        <w:pStyle w:val="af9"/>
        <w:shd w:val="clear" w:color="auto" w:fill="FFFFFF"/>
        <w:spacing w:before="0" w:beforeAutospacing="0" w:after="0" w:afterAutospacing="0"/>
        <w:ind w:firstLine="567"/>
        <w:jc w:val="both"/>
      </w:pPr>
      <w:r w:rsidRPr="0061124D">
        <w:t>3.13.</w:t>
      </w:r>
      <w:r w:rsidRPr="0061124D">
        <w:rPr>
          <w:rStyle w:val="10"/>
          <w:i/>
          <w:iCs/>
          <w:sz w:val="24"/>
          <w:szCs w:val="24"/>
        </w:rPr>
        <w:t xml:space="preserve"> </w:t>
      </w:r>
      <w:r w:rsidRPr="0061124D">
        <w:rPr>
          <w:rStyle w:val="a9"/>
          <w:rFonts w:ascii="Times New Roman" w:eastAsiaTheme="majorEastAsia" w:hAnsi="Times New Roman"/>
          <w:b w:val="0"/>
          <w:i w:val="0"/>
          <w:iCs w:val="0"/>
        </w:rPr>
        <w:t>Соглашение</w:t>
      </w:r>
      <w:r w:rsidRPr="0061124D">
        <w:rPr>
          <w:b/>
        </w:rPr>
        <w:t>, </w:t>
      </w:r>
      <w:r w:rsidRPr="0061124D">
        <w:rPr>
          <w:rStyle w:val="a9"/>
          <w:rFonts w:ascii="Times New Roman" w:eastAsiaTheme="majorEastAsia" w:hAnsi="Times New Roman"/>
          <w:b w:val="0"/>
          <w:i w:val="0"/>
          <w:iCs w:val="0"/>
        </w:rPr>
        <w:t>дополнительное</w:t>
      </w:r>
      <w:r w:rsidRPr="0061124D">
        <w:rPr>
          <w:b/>
        </w:rPr>
        <w:t> </w:t>
      </w:r>
      <w:r w:rsidRPr="0061124D">
        <w:rPr>
          <w:rStyle w:val="a9"/>
          <w:rFonts w:ascii="Times New Roman" w:eastAsiaTheme="majorEastAsia" w:hAnsi="Times New Roman"/>
          <w:b w:val="0"/>
          <w:i w:val="0"/>
          <w:iCs w:val="0"/>
        </w:rPr>
        <w:t>соглашение</w:t>
      </w:r>
      <w:r w:rsidRPr="0061124D">
        <w:rPr>
          <w:b/>
        </w:rPr>
        <w:t> к </w:t>
      </w:r>
      <w:r w:rsidRPr="0061124D">
        <w:rPr>
          <w:rStyle w:val="a9"/>
          <w:rFonts w:ascii="Times New Roman" w:eastAsiaTheme="majorEastAsia" w:hAnsi="Times New Roman"/>
          <w:b w:val="0"/>
          <w:i w:val="0"/>
          <w:iCs w:val="0"/>
        </w:rPr>
        <w:t>соглашению</w:t>
      </w:r>
      <w:r w:rsidRPr="0061124D">
        <w:rPr>
          <w:b/>
        </w:rPr>
        <w:t>, в том </w:t>
      </w:r>
      <w:r w:rsidRPr="0061124D">
        <w:rPr>
          <w:rStyle w:val="a9"/>
          <w:rFonts w:ascii="Times New Roman" w:eastAsiaTheme="majorEastAsia" w:hAnsi="Times New Roman"/>
          <w:b w:val="0"/>
          <w:i w:val="0"/>
          <w:iCs w:val="0"/>
        </w:rPr>
        <w:t>числе</w:t>
      </w:r>
      <w:r w:rsidRPr="0061124D">
        <w:rPr>
          <w:b/>
        </w:rPr>
        <w:t> </w:t>
      </w:r>
      <w:r w:rsidRPr="0061124D">
        <w:rPr>
          <w:rStyle w:val="a9"/>
          <w:rFonts w:ascii="Times New Roman" w:eastAsiaTheme="majorEastAsia" w:hAnsi="Times New Roman"/>
          <w:b w:val="0"/>
          <w:i w:val="0"/>
          <w:iCs w:val="0"/>
        </w:rPr>
        <w:t>дополнительное</w:t>
      </w:r>
      <w:r w:rsidRPr="0061124D">
        <w:rPr>
          <w:b/>
        </w:rPr>
        <w:t> </w:t>
      </w:r>
      <w:r w:rsidRPr="0061124D">
        <w:rPr>
          <w:rStyle w:val="a9"/>
          <w:rFonts w:ascii="Times New Roman" w:eastAsiaTheme="majorEastAsia" w:hAnsi="Times New Roman"/>
          <w:b w:val="0"/>
          <w:i w:val="0"/>
          <w:iCs w:val="0"/>
        </w:rPr>
        <w:t>соглашение</w:t>
      </w:r>
      <w:r w:rsidRPr="0061124D">
        <w:rPr>
          <w:b/>
        </w:rPr>
        <w:t> </w:t>
      </w:r>
      <w:r w:rsidRPr="0061124D">
        <w:t>о расторжении</w:t>
      </w:r>
      <w:r w:rsidRPr="0061124D">
        <w:rPr>
          <w:b/>
        </w:rPr>
        <w:t> </w:t>
      </w:r>
      <w:r w:rsidRPr="0061124D">
        <w:rPr>
          <w:rStyle w:val="a9"/>
          <w:rFonts w:ascii="Times New Roman" w:eastAsiaTheme="majorEastAsia" w:hAnsi="Times New Roman"/>
          <w:b w:val="0"/>
          <w:i w:val="0"/>
          <w:iCs w:val="0"/>
        </w:rPr>
        <w:t>соглашения</w:t>
      </w:r>
      <w:r w:rsidRPr="0061124D">
        <w:rPr>
          <w:b/>
        </w:rPr>
        <w:t> (при необходимости) </w:t>
      </w:r>
      <w:r w:rsidRPr="0061124D">
        <w:rPr>
          <w:rStyle w:val="a9"/>
          <w:rFonts w:ascii="Times New Roman" w:eastAsiaTheme="majorEastAsia" w:hAnsi="Times New Roman"/>
          <w:b w:val="0"/>
          <w:i w:val="0"/>
          <w:iCs w:val="0"/>
        </w:rPr>
        <w:t>заключается</w:t>
      </w:r>
      <w:r w:rsidRPr="0061124D">
        <w:rPr>
          <w:shd w:val="clear" w:color="auto" w:fill="FFFFFF"/>
        </w:rPr>
        <w:t> в соответствии с типовыми формами</w:t>
      </w:r>
      <w:r w:rsidRPr="0061124D">
        <w:t xml:space="preserve"> установленными постановлением администрации муниципального образования.</w:t>
      </w:r>
    </w:p>
    <w:p w:rsidR="00DA5DE3" w:rsidRPr="0061124D" w:rsidRDefault="00DA5DE3" w:rsidP="00DA5DE3">
      <w:pPr>
        <w:pStyle w:val="af9"/>
        <w:shd w:val="clear" w:color="auto" w:fill="FFFFFF"/>
        <w:spacing w:before="0" w:beforeAutospacing="0" w:after="0" w:afterAutospacing="0"/>
        <w:ind w:firstLine="567"/>
        <w:jc w:val="both"/>
      </w:pPr>
    </w:p>
    <w:p w:rsidR="00DA5DE3" w:rsidRPr="0061124D" w:rsidRDefault="00DA5DE3" w:rsidP="00DA5DE3">
      <w:pPr>
        <w:pStyle w:val="af9"/>
        <w:spacing w:before="0" w:beforeAutospacing="0" w:after="0" w:afterAutospacing="0"/>
        <w:ind w:firstLine="709"/>
        <w:jc w:val="center"/>
      </w:pPr>
      <w:r w:rsidRPr="0061124D">
        <w:t>IV. Требования к отчетности</w:t>
      </w:r>
    </w:p>
    <w:p w:rsidR="00DA5DE3" w:rsidRPr="0061124D" w:rsidRDefault="00DA5DE3" w:rsidP="00DA5DE3">
      <w:pPr>
        <w:pStyle w:val="af9"/>
        <w:spacing w:before="0" w:beforeAutospacing="0" w:after="0" w:afterAutospacing="0"/>
        <w:ind w:firstLine="709"/>
        <w:jc w:val="both"/>
      </w:pPr>
      <w:r w:rsidRPr="0061124D">
        <w:t> </w:t>
      </w:r>
    </w:p>
    <w:p w:rsidR="00DA5DE3" w:rsidRPr="0061124D" w:rsidRDefault="00DA5DE3" w:rsidP="00DA5DE3">
      <w:pPr>
        <w:pStyle w:val="af9"/>
        <w:spacing w:before="0" w:beforeAutospacing="0" w:after="0" w:afterAutospacing="0"/>
        <w:ind w:firstLine="709"/>
        <w:jc w:val="both"/>
      </w:pPr>
      <w:r w:rsidRPr="0061124D">
        <w:t>4.1. Получатель субсидии, представляет главному распорядителю бюджетных средств, предоставившему субсидию отчетность об осуществлении расходов, источником финансового обеспечения которых является субсидия, в течение пятнадцати дней после установленного соглашением (договором) срока использования субсидии.</w:t>
      </w:r>
    </w:p>
    <w:p w:rsidR="00DA5DE3" w:rsidRPr="0061124D" w:rsidRDefault="00DA5DE3" w:rsidP="00DA5DE3">
      <w:pPr>
        <w:pStyle w:val="af9"/>
        <w:spacing w:before="0" w:beforeAutospacing="0" w:after="0" w:afterAutospacing="0"/>
        <w:ind w:firstLine="709"/>
        <w:jc w:val="both"/>
      </w:pPr>
      <w:r w:rsidRPr="0061124D">
        <w:t>4.2. Сроки и форма представления получателем субсидии, отчетности об осуществлении расходов, источником финансового обеспечения которых является субсидия, устанавливаются главным распорядителем бюджетных средств в соглашении (договоре).</w:t>
      </w:r>
    </w:p>
    <w:p w:rsidR="00DA5DE3" w:rsidRPr="0061124D" w:rsidRDefault="00DA5DE3" w:rsidP="00DA5DE3">
      <w:pPr>
        <w:shd w:val="clear" w:color="auto" w:fill="FFFFFF"/>
        <w:ind w:firstLine="567"/>
        <w:jc w:val="both"/>
        <w:rPr>
          <w:rFonts w:ascii="Times New Roman" w:eastAsia="Times New Roman" w:hAnsi="Times New Roman"/>
          <w:lang w:val="ru-RU" w:eastAsia="ru-RU"/>
        </w:rPr>
      </w:pPr>
    </w:p>
    <w:p w:rsidR="00DA5DE3" w:rsidRPr="0061124D" w:rsidRDefault="00DA5DE3" w:rsidP="00DA5DE3">
      <w:pPr>
        <w:shd w:val="clear" w:color="auto" w:fill="FFFFFF"/>
        <w:jc w:val="both"/>
        <w:rPr>
          <w:rFonts w:ascii="Times New Roman" w:eastAsia="Times New Roman" w:hAnsi="Times New Roman"/>
          <w:lang w:val="ru-RU" w:eastAsia="ru-RU"/>
        </w:rPr>
      </w:pPr>
    </w:p>
    <w:p w:rsidR="00DA5DE3" w:rsidRPr="0061124D" w:rsidRDefault="00DA5DE3" w:rsidP="00DA5DE3">
      <w:pPr>
        <w:shd w:val="clear" w:color="auto" w:fill="FFFFFF"/>
        <w:ind w:left="710"/>
        <w:jc w:val="center"/>
        <w:rPr>
          <w:rFonts w:ascii="Times New Roman" w:eastAsia="Times New Roman" w:hAnsi="Times New Roman"/>
          <w:lang w:val="ru-RU" w:eastAsia="ru-RU"/>
        </w:rPr>
      </w:pPr>
      <w:r w:rsidRPr="0061124D">
        <w:rPr>
          <w:rFonts w:ascii="Times New Roman" w:eastAsia="Times New Roman" w:hAnsi="Times New Roman"/>
          <w:lang w:eastAsia="ru-RU"/>
        </w:rPr>
        <w:t>V</w:t>
      </w:r>
      <w:r w:rsidRPr="0061124D">
        <w:rPr>
          <w:rFonts w:ascii="Times New Roman" w:eastAsia="Times New Roman" w:hAnsi="Times New Roman"/>
          <w:lang w:val="ru-RU" w:eastAsia="ru-RU"/>
        </w:rPr>
        <w:t>. Осуществление контроля за соблюдением условий, целей и порядка предоставления субсидий и ответственность за их нарушение</w:t>
      </w:r>
    </w:p>
    <w:p w:rsidR="00DA5DE3" w:rsidRPr="0061124D" w:rsidRDefault="00DA5DE3" w:rsidP="00DA5DE3">
      <w:pPr>
        <w:shd w:val="clear" w:color="auto" w:fill="FFFFFF"/>
        <w:ind w:left="567"/>
        <w:rPr>
          <w:rFonts w:ascii="Times New Roman" w:eastAsia="Times New Roman" w:hAnsi="Times New Roman"/>
          <w:lang w:val="ru-RU" w:eastAsia="ru-RU"/>
        </w:rPr>
      </w:pP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5.1. Контроль за правильностью и обоснованностью размера заявленных бюджетных средств,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5.2. Главный распорядитель бюджетных средств осуществляет обязательную проверку соблюдения условий, целей и порядка предоставления субсидий их получателями.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5.3. Для проведения проверки (ревизии) получатель субсидии обязан  представить проверяющим все первичные документы, связанные с предоставлением субсидии из бюджета муниципального образования.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5.4. Получатель субсидии в порядке и сроки, предусмотренные соглашением, также направляют в администрацию муниципального образования финансовые отчеты с приложением документов, подтверждающих целевое использование предоставленных субсидий.</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5.5. Субсидии, перечисленные Получателям субсидии, подлежат возврату в бюджет муниципального образования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уполномоченным органом муниципального финансового контроля.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5.6. Контроль за исполнением условий, установленных при предоставлении субсидии из бюджета муниципального образования, осуществляется путем проведения проверки.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проверенной организации по акту проверки)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 аналогично.</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5.7. В случае установления в ходе проверки получателем бюджетных средств, главным распорядителем факта нецелевого использования средств субсидии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5.6.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 коду доходов в течение 10 рабочих дней с момента получения уведомления и акта проверки.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5.7.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5.8. При отказе получателя субсидии в добровольном порядке возместить денежные средства в соответствии с пунктом 4.4. настоящего Порядка, взыскание производится в судебном порядке в соответствии с законодательством Российской Федерации.</w:t>
      </w:r>
    </w:p>
    <w:p w:rsidR="00DA5DE3" w:rsidRPr="0061124D" w:rsidRDefault="00DA5DE3" w:rsidP="00DA5DE3">
      <w:pPr>
        <w:shd w:val="clear" w:color="auto" w:fill="FFFFFF"/>
        <w:ind w:firstLine="567"/>
        <w:jc w:val="both"/>
        <w:rPr>
          <w:rFonts w:ascii="Times New Roman" w:eastAsia="Times New Roman" w:hAnsi="Times New Roman"/>
          <w:lang w:val="ru-RU" w:eastAsia="ru-RU"/>
        </w:rPr>
      </w:pPr>
    </w:p>
    <w:p w:rsidR="00DA5DE3" w:rsidRPr="0061124D" w:rsidRDefault="00DA5DE3" w:rsidP="00DA5DE3">
      <w:pPr>
        <w:shd w:val="clear" w:color="auto" w:fill="FFFFFF"/>
        <w:ind w:firstLine="567"/>
        <w:jc w:val="both"/>
        <w:rPr>
          <w:rFonts w:ascii="Times New Roman" w:eastAsia="Times New Roman" w:hAnsi="Times New Roman"/>
          <w:lang w:val="ru-RU" w:eastAsia="ru-RU"/>
        </w:rPr>
      </w:pPr>
    </w:p>
    <w:p w:rsidR="00DA5DE3" w:rsidRPr="0061124D" w:rsidRDefault="00DA5DE3" w:rsidP="00DA5DE3">
      <w:pPr>
        <w:shd w:val="clear" w:color="auto" w:fill="FFFFFF"/>
        <w:ind w:firstLine="567"/>
        <w:jc w:val="both"/>
        <w:rPr>
          <w:rFonts w:ascii="Times New Roman" w:eastAsia="Times New Roman" w:hAnsi="Times New Roman"/>
          <w:lang w:val="ru-RU" w:eastAsia="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Приложение1 </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hAnsi="Times New Roman"/>
          <w:lang w:val="ru-RU"/>
        </w:rPr>
        <w:t xml:space="preserve">                                                          к </w:t>
      </w:r>
      <w:r w:rsidRPr="0061124D">
        <w:rPr>
          <w:rFonts w:ascii="Times New Roman" w:eastAsia="Times New Roman" w:hAnsi="Times New Roman"/>
          <w:lang w:val="ru-RU" w:eastAsia="ru-RU"/>
        </w:rPr>
        <w:t>Порядку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DA5DE3" w:rsidRPr="0061124D" w:rsidRDefault="00DA5DE3" w:rsidP="00DA5DE3">
      <w:pPr>
        <w:ind w:firstLine="567"/>
        <w:jc w:val="center"/>
        <w:rPr>
          <w:rFonts w:ascii="Times New Roman" w:hAnsi="Times New Roman"/>
          <w:lang w:val="ru-RU"/>
        </w:rPr>
      </w:pPr>
      <w:r w:rsidRPr="0061124D">
        <w:rPr>
          <w:rFonts w:ascii="Times New Roman" w:hAnsi="Times New Roman"/>
          <w:lang w:val="ru-RU"/>
        </w:rPr>
        <w:t xml:space="preserve"> </w:t>
      </w:r>
    </w:p>
    <w:p w:rsidR="00DA5DE3" w:rsidRPr="0061124D" w:rsidRDefault="00DA5DE3" w:rsidP="00DA5DE3">
      <w:pPr>
        <w:ind w:left="3420"/>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center"/>
        <w:rPr>
          <w:rFonts w:ascii="Times New Roman" w:hAnsi="Times New Roman"/>
          <w:lang w:val="ru-RU"/>
        </w:rPr>
      </w:pPr>
      <w:r w:rsidRPr="0061124D">
        <w:rPr>
          <w:rFonts w:ascii="Times New Roman" w:hAnsi="Times New Roman"/>
          <w:lang w:val="ru-RU"/>
        </w:rPr>
        <w:t xml:space="preserve">Методика расчета субсидии </w:t>
      </w:r>
    </w:p>
    <w:p w:rsidR="00DA5DE3" w:rsidRPr="0061124D" w:rsidRDefault="00DA5DE3" w:rsidP="00DA5DE3">
      <w:pPr>
        <w:jc w:val="center"/>
        <w:rPr>
          <w:rFonts w:ascii="Times New Roman" w:hAnsi="Times New Roman"/>
          <w:lang w:val="ru-RU"/>
        </w:rPr>
      </w:pPr>
    </w:p>
    <w:p w:rsidR="00DA5DE3" w:rsidRPr="0061124D" w:rsidRDefault="00DA5DE3" w:rsidP="00DA5DE3">
      <w:pPr>
        <w:autoSpaceDE w:val="0"/>
        <w:autoSpaceDN w:val="0"/>
        <w:adjustRightInd w:val="0"/>
        <w:ind w:firstLine="540"/>
        <w:rPr>
          <w:rFonts w:ascii="Times New Roman" w:hAnsi="Times New Roman"/>
          <w:lang w:val="ru-RU"/>
        </w:rPr>
      </w:pPr>
    </w:p>
    <w:p w:rsidR="00DA5DE3" w:rsidRPr="0061124D" w:rsidRDefault="00DA5DE3" w:rsidP="00DA5DE3">
      <w:pPr>
        <w:autoSpaceDE w:val="0"/>
        <w:autoSpaceDN w:val="0"/>
        <w:adjustRightInd w:val="0"/>
        <w:ind w:firstLine="540"/>
        <w:rPr>
          <w:rFonts w:ascii="Times New Roman" w:hAnsi="Times New Roman"/>
          <w:b/>
          <w:i/>
          <w:lang w:val="ru-RU"/>
        </w:rPr>
      </w:pPr>
      <w:r w:rsidRPr="0061124D">
        <w:rPr>
          <w:rFonts w:ascii="Times New Roman" w:hAnsi="Times New Roman"/>
          <w:b/>
          <w:i/>
        </w:rPr>
        <w:t>N</w:t>
      </w:r>
      <w:r w:rsidRPr="0061124D">
        <w:rPr>
          <w:rFonts w:ascii="Times New Roman" w:hAnsi="Times New Roman"/>
          <w:b/>
          <w:i/>
          <w:lang w:val="ru-RU"/>
        </w:rPr>
        <w:t xml:space="preserve"> = </w:t>
      </w:r>
      <w:r w:rsidRPr="0061124D">
        <w:rPr>
          <w:rFonts w:ascii="Times New Roman" w:hAnsi="Times New Roman"/>
          <w:b/>
          <w:i/>
        </w:rPr>
        <w:t>A</w:t>
      </w:r>
      <w:r w:rsidRPr="0061124D">
        <w:rPr>
          <w:rFonts w:ascii="Times New Roman" w:hAnsi="Times New Roman"/>
          <w:b/>
          <w:i/>
          <w:lang w:val="ru-RU"/>
        </w:rPr>
        <w:t>×</w:t>
      </w:r>
      <w:r w:rsidRPr="0061124D">
        <w:rPr>
          <w:rFonts w:ascii="Times New Roman" w:hAnsi="Times New Roman"/>
          <w:b/>
          <w:i/>
        </w:rPr>
        <w:t>M</w:t>
      </w:r>
      <w:r w:rsidRPr="0061124D">
        <w:rPr>
          <w:rFonts w:ascii="Times New Roman" w:hAnsi="Times New Roman"/>
          <w:b/>
          <w:i/>
          <w:lang w:val="ru-RU"/>
        </w:rPr>
        <w:t xml:space="preserve">/ </w:t>
      </w:r>
      <w:r w:rsidRPr="0061124D">
        <w:rPr>
          <w:rFonts w:ascii="Times New Roman" w:hAnsi="Times New Roman"/>
          <w:b/>
          <w:i/>
        </w:rPr>
        <w:t>B</w:t>
      </w:r>
      <w:r w:rsidRPr="0061124D">
        <w:rPr>
          <w:rFonts w:ascii="Times New Roman" w:hAnsi="Times New Roman"/>
          <w:b/>
          <w:i/>
          <w:lang w:val="ru-RU"/>
        </w:rPr>
        <w:t xml:space="preserve">, </w:t>
      </w:r>
    </w:p>
    <w:p w:rsidR="00DA5DE3" w:rsidRPr="0061124D" w:rsidRDefault="00DA5DE3" w:rsidP="00DA5DE3">
      <w:pPr>
        <w:autoSpaceDE w:val="0"/>
        <w:autoSpaceDN w:val="0"/>
        <w:adjustRightInd w:val="0"/>
        <w:ind w:firstLine="540"/>
        <w:rPr>
          <w:rFonts w:ascii="Times New Roman" w:hAnsi="Times New Roman"/>
          <w:lang w:val="ru-RU"/>
        </w:rPr>
      </w:pPr>
    </w:p>
    <w:p w:rsidR="00DA5DE3" w:rsidRPr="0061124D" w:rsidRDefault="00DA5DE3" w:rsidP="00DA5DE3">
      <w:pPr>
        <w:autoSpaceDE w:val="0"/>
        <w:autoSpaceDN w:val="0"/>
        <w:adjustRightInd w:val="0"/>
        <w:ind w:firstLine="540"/>
        <w:rPr>
          <w:rFonts w:ascii="Times New Roman" w:hAnsi="Times New Roman"/>
          <w:lang w:val="ru-RU"/>
        </w:rPr>
      </w:pPr>
      <w:r w:rsidRPr="0061124D">
        <w:rPr>
          <w:rFonts w:ascii="Times New Roman" w:hAnsi="Times New Roman"/>
          <w:lang w:val="ru-RU"/>
        </w:rPr>
        <w:t xml:space="preserve">где </w:t>
      </w:r>
      <w:r w:rsidRPr="0061124D">
        <w:rPr>
          <w:rFonts w:ascii="Times New Roman" w:hAnsi="Times New Roman"/>
          <w:b/>
          <w:i/>
        </w:rPr>
        <w:t>N</w:t>
      </w:r>
      <w:r w:rsidRPr="0061124D">
        <w:rPr>
          <w:rFonts w:ascii="Times New Roman" w:hAnsi="Times New Roman"/>
          <w:vertAlign w:val="superscript"/>
          <w:lang w:val="ru-RU"/>
        </w:rPr>
        <w:t xml:space="preserve">  </w:t>
      </w:r>
      <w:r w:rsidRPr="0061124D">
        <w:rPr>
          <w:rFonts w:ascii="Times New Roman" w:hAnsi="Times New Roman"/>
          <w:lang w:val="ru-RU"/>
        </w:rPr>
        <w:t>- сумма субсидии, предоставляемой получателю субсидии из местного бюджета;</w:t>
      </w:r>
    </w:p>
    <w:p w:rsidR="00DA5DE3" w:rsidRPr="0061124D" w:rsidRDefault="00DA5DE3" w:rsidP="00DA5DE3">
      <w:pPr>
        <w:autoSpaceDE w:val="0"/>
        <w:autoSpaceDN w:val="0"/>
        <w:adjustRightInd w:val="0"/>
        <w:ind w:firstLine="540"/>
        <w:rPr>
          <w:rFonts w:ascii="Times New Roman" w:hAnsi="Times New Roman"/>
          <w:lang w:val="ru-RU"/>
        </w:rPr>
      </w:pPr>
      <w:r w:rsidRPr="0061124D">
        <w:rPr>
          <w:rFonts w:ascii="Times New Roman" w:hAnsi="Times New Roman"/>
          <w:b/>
          <w:i/>
          <w:lang w:val="ru-RU"/>
        </w:rPr>
        <w:t>А</w:t>
      </w:r>
      <w:r w:rsidRPr="0061124D">
        <w:rPr>
          <w:rFonts w:ascii="Times New Roman" w:hAnsi="Times New Roman"/>
          <w:lang w:val="ru-RU"/>
        </w:rPr>
        <w:t xml:space="preserve"> - общая сумма средств субсидий, предусмотренная в местном бюджете на год, в котором предоставляются субсидии;</w:t>
      </w:r>
    </w:p>
    <w:p w:rsidR="00DA5DE3" w:rsidRPr="0061124D" w:rsidRDefault="00DA5DE3" w:rsidP="00DA5DE3">
      <w:pPr>
        <w:autoSpaceDE w:val="0"/>
        <w:autoSpaceDN w:val="0"/>
        <w:adjustRightInd w:val="0"/>
        <w:ind w:firstLine="540"/>
        <w:rPr>
          <w:rFonts w:ascii="Times New Roman" w:hAnsi="Times New Roman"/>
          <w:lang w:val="ru-RU"/>
        </w:rPr>
      </w:pPr>
      <w:r w:rsidRPr="0061124D">
        <w:rPr>
          <w:rFonts w:ascii="Times New Roman" w:hAnsi="Times New Roman"/>
          <w:b/>
          <w:i/>
        </w:rPr>
        <w:lastRenderedPageBreak/>
        <w:t>M</w:t>
      </w:r>
      <w:r w:rsidRPr="0061124D">
        <w:rPr>
          <w:rFonts w:ascii="Times New Roman" w:hAnsi="Times New Roman"/>
          <w:lang w:val="ru-RU"/>
        </w:rPr>
        <w:t xml:space="preserve"> – сумма необходимых получателю субсидии денежных средств для покрытия затрат;</w:t>
      </w:r>
    </w:p>
    <w:p w:rsidR="00DA5DE3" w:rsidRPr="0061124D" w:rsidRDefault="00DA5DE3" w:rsidP="00DA5DE3">
      <w:pPr>
        <w:autoSpaceDE w:val="0"/>
        <w:autoSpaceDN w:val="0"/>
        <w:adjustRightInd w:val="0"/>
        <w:ind w:firstLine="540"/>
        <w:rPr>
          <w:rFonts w:ascii="Times New Roman" w:hAnsi="Times New Roman"/>
          <w:lang w:val="ru-RU"/>
        </w:rPr>
      </w:pPr>
      <w:r w:rsidRPr="0061124D">
        <w:rPr>
          <w:rFonts w:ascii="Times New Roman" w:hAnsi="Times New Roman"/>
          <w:b/>
          <w:i/>
        </w:rPr>
        <w:t>B</w:t>
      </w:r>
      <w:r w:rsidRPr="0061124D">
        <w:rPr>
          <w:rFonts w:ascii="Times New Roman" w:hAnsi="Times New Roman"/>
          <w:lang w:val="ru-RU"/>
        </w:rPr>
        <w:t xml:space="preserve"> - общая сумма средств, необходимых для возмещения затрат всех получателей субсидий.</w:t>
      </w:r>
    </w:p>
    <w:p w:rsidR="00FE6BF2" w:rsidRPr="0061124D" w:rsidRDefault="00FE6BF2" w:rsidP="00DA5DE3">
      <w:pPr>
        <w:shd w:val="clear" w:color="auto" w:fill="FFFFFF"/>
        <w:jc w:val="right"/>
        <w:rPr>
          <w:rFonts w:ascii="Times New Roman" w:eastAsia="Times New Roman" w:hAnsi="Times New Roman"/>
          <w:lang w:val="ru-RU" w:eastAsia="ru-RU"/>
        </w:rPr>
      </w:pPr>
    </w:p>
    <w:p w:rsidR="00FE6BF2" w:rsidRPr="0061124D" w:rsidRDefault="00FE6BF2" w:rsidP="00DA5DE3">
      <w:pPr>
        <w:shd w:val="clear" w:color="auto" w:fill="FFFFFF"/>
        <w:jc w:val="right"/>
        <w:rPr>
          <w:rFonts w:ascii="Times New Roman" w:eastAsia="Times New Roman" w:hAnsi="Times New Roman"/>
          <w:lang w:val="ru-RU" w:eastAsia="ru-RU"/>
        </w:rPr>
      </w:pPr>
    </w:p>
    <w:p w:rsidR="00FE6BF2" w:rsidRPr="0061124D" w:rsidRDefault="00FE6BF2" w:rsidP="00DA5DE3">
      <w:pPr>
        <w:shd w:val="clear" w:color="auto" w:fill="FFFFFF"/>
        <w:jc w:val="right"/>
        <w:rPr>
          <w:rFonts w:ascii="Times New Roman" w:eastAsia="Times New Roman" w:hAnsi="Times New Roman"/>
          <w:lang w:val="ru-RU" w:eastAsia="ru-RU"/>
        </w:rPr>
      </w:pPr>
    </w:p>
    <w:p w:rsidR="00FE6BF2" w:rsidRPr="0061124D" w:rsidRDefault="00FE6BF2" w:rsidP="00DA5DE3">
      <w:pPr>
        <w:shd w:val="clear" w:color="auto" w:fill="FFFFFF"/>
        <w:jc w:val="right"/>
        <w:rPr>
          <w:rFonts w:ascii="Times New Roman" w:eastAsia="Times New Roman" w:hAnsi="Times New Roman"/>
          <w:lang w:val="ru-RU" w:eastAsia="ru-RU"/>
        </w:rPr>
      </w:pPr>
    </w:p>
    <w:p w:rsidR="00DA5DE3" w:rsidRPr="0061124D" w:rsidRDefault="00FE6BF2"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У</w:t>
      </w:r>
      <w:r w:rsidR="00DA5DE3" w:rsidRPr="0061124D">
        <w:rPr>
          <w:rFonts w:ascii="Times New Roman" w:eastAsia="Times New Roman" w:hAnsi="Times New Roman"/>
          <w:lang w:val="ru-RU" w:eastAsia="ru-RU"/>
        </w:rPr>
        <w:t>ТВЕРЖДЕНА</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постановлением администрации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Заковряжинского сельсовета </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Сузунского района Новосибирской области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от ___________. № __</w:t>
      </w: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jc w:val="right"/>
        <w:rPr>
          <w:rFonts w:ascii="Times New Roman" w:hAnsi="Times New Roman"/>
          <w:b/>
          <w:lang w:val="ru-RU"/>
        </w:rPr>
      </w:pPr>
      <w:bookmarkStart w:id="1" w:name="Par44"/>
      <w:bookmarkStart w:id="2" w:name="Par39"/>
      <w:bookmarkEnd w:id="1"/>
      <w:bookmarkEnd w:id="2"/>
      <w:r w:rsidRPr="0061124D">
        <w:rPr>
          <w:rFonts w:ascii="Times New Roman" w:hAnsi="Times New Roman"/>
          <w:b/>
          <w:lang w:val="ru-RU"/>
        </w:rPr>
        <w:t>Типовая форма</w:t>
      </w:r>
    </w:p>
    <w:p w:rsidR="00DA5DE3" w:rsidRPr="0061124D" w:rsidRDefault="00DA5DE3" w:rsidP="00DA5DE3">
      <w:pPr>
        <w:jc w:val="center"/>
        <w:rPr>
          <w:rFonts w:ascii="Times New Roman" w:hAnsi="Times New Roman"/>
          <w:b/>
          <w:bCs/>
          <w:lang w:val="ru-RU"/>
        </w:rPr>
      </w:pPr>
    </w:p>
    <w:p w:rsidR="00DA5DE3" w:rsidRPr="0061124D" w:rsidRDefault="00DA5DE3" w:rsidP="00DA5DE3">
      <w:pPr>
        <w:pStyle w:val="ConsPlusNonformat"/>
        <w:jc w:val="center"/>
        <w:rPr>
          <w:rFonts w:ascii="Times New Roman" w:hAnsi="Times New Roman" w:cs="Times New Roman"/>
          <w:b/>
          <w:bCs/>
          <w:sz w:val="24"/>
          <w:szCs w:val="24"/>
        </w:rPr>
      </w:pPr>
      <w:r w:rsidRPr="0061124D">
        <w:rPr>
          <w:rFonts w:ascii="Times New Roman" w:hAnsi="Times New Roman" w:cs="Times New Roman"/>
          <w:b/>
          <w:bCs/>
          <w:sz w:val="24"/>
          <w:szCs w:val="24"/>
        </w:rPr>
        <w:t xml:space="preserve">Соглашение (договор) о предоставлении из бюджета </w:t>
      </w:r>
      <w:r w:rsidRPr="0061124D">
        <w:rPr>
          <w:rFonts w:ascii="Times New Roman" w:hAnsi="Times New Roman"/>
          <w:b/>
          <w:sz w:val="24"/>
          <w:szCs w:val="24"/>
        </w:rPr>
        <w:t>Заковряжинского</w:t>
      </w:r>
      <w:r w:rsidRPr="0061124D">
        <w:rPr>
          <w:rFonts w:ascii="Times New Roman" w:hAnsi="Times New Roman" w:cs="Times New Roman"/>
          <w:b/>
          <w:bCs/>
          <w:sz w:val="24"/>
          <w:szCs w:val="24"/>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p>
    <w:p w:rsidR="00DA5DE3" w:rsidRPr="0061124D" w:rsidRDefault="00DA5DE3" w:rsidP="00DA5DE3">
      <w:pPr>
        <w:pStyle w:val="ConsPlusNonformat"/>
        <w:jc w:val="center"/>
        <w:rPr>
          <w:rFonts w:ascii="Times New Roman" w:hAnsi="Times New Roman" w:cs="Times New Roman"/>
          <w:b/>
          <w:bCs/>
          <w:sz w:val="24"/>
          <w:szCs w:val="24"/>
        </w:rPr>
      </w:pPr>
    </w:p>
    <w:p w:rsidR="00DA5DE3" w:rsidRPr="0061124D" w:rsidRDefault="00DA5DE3" w:rsidP="00DA5DE3">
      <w:pPr>
        <w:pStyle w:val="ConsPlusNonformat"/>
        <w:jc w:val="center"/>
        <w:rPr>
          <w:rFonts w:ascii="Times New Roman" w:hAnsi="Times New Roman" w:cs="Times New Roman"/>
          <w:b/>
          <w:bCs/>
          <w:sz w:val="24"/>
          <w:szCs w:val="24"/>
        </w:rPr>
      </w:pPr>
      <w:r w:rsidRPr="0061124D">
        <w:rPr>
          <w:rFonts w:ascii="Times New Roman" w:hAnsi="Times New Roman" w:cs="Times New Roman"/>
          <w:b/>
          <w:bCs/>
          <w:sz w:val="24"/>
          <w:szCs w:val="24"/>
        </w:rPr>
        <w:t>с._________</w:t>
      </w:r>
    </w:p>
    <w:p w:rsidR="00DA5DE3" w:rsidRPr="0061124D" w:rsidRDefault="00DA5DE3" w:rsidP="00DA5DE3">
      <w:pPr>
        <w:jc w:val="center"/>
        <w:rPr>
          <w:rFonts w:ascii="Times New Roman" w:hAnsi="Times New Roman"/>
          <w:bCs/>
        </w:rPr>
      </w:pPr>
    </w:p>
    <w:tbl>
      <w:tblPr>
        <w:tblpPr w:leftFromText="180" w:rightFromText="180" w:vertAnchor="text" w:horzAnchor="margin" w:tblpY="241"/>
        <w:tblOverlap w:val="never"/>
        <w:tblW w:w="9394" w:type="dxa"/>
        <w:tblLook w:val="04A0"/>
      </w:tblPr>
      <w:tblGrid>
        <w:gridCol w:w="4697"/>
        <w:gridCol w:w="4697"/>
      </w:tblGrid>
      <w:tr w:rsidR="00DA5DE3" w:rsidRPr="0061124D" w:rsidTr="00DA5DE3">
        <w:trPr>
          <w:trHeight w:val="336"/>
        </w:trPr>
        <w:tc>
          <w:tcPr>
            <w:tcW w:w="4697" w:type="dxa"/>
            <w:shd w:val="clear" w:color="auto" w:fill="auto"/>
            <w:vAlign w:val="bottom"/>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«____»_____________20___г.</w:t>
            </w:r>
          </w:p>
        </w:tc>
        <w:tc>
          <w:tcPr>
            <w:tcW w:w="4697"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 xml:space="preserve">                      </w:t>
            </w:r>
            <w:r w:rsidRPr="0061124D">
              <w:rPr>
                <w:rFonts w:ascii="Times New Roman" w:hAnsi="Times New Roman"/>
                <w:bCs/>
              </w:rPr>
              <w:t>№ ___________________</w:t>
            </w:r>
          </w:p>
        </w:tc>
      </w:tr>
      <w:tr w:rsidR="00DA5DE3" w:rsidRPr="0061124D" w:rsidTr="00DA5DE3">
        <w:trPr>
          <w:trHeight w:val="600"/>
        </w:trPr>
        <w:tc>
          <w:tcPr>
            <w:tcW w:w="4697" w:type="dxa"/>
            <w:shd w:val="clear" w:color="auto" w:fill="auto"/>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i/>
                <w:sz w:val="24"/>
                <w:szCs w:val="24"/>
              </w:rPr>
              <w:t xml:space="preserve">  (дата заключения соглашения (договора)</w:t>
            </w:r>
          </w:p>
        </w:tc>
        <w:tc>
          <w:tcPr>
            <w:tcW w:w="4697" w:type="dxa"/>
            <w:shd w:val="clear" w:color="auto" w:fill="auto"/>
          </w:tcPr>
          <w:p w:rsidR="00DA5DE3" w:rsidRPr="0061124D" w:rsidRDefault="00DA5DE3" w:rsidP="00DA5DE3">
            <w:pPr>
              <w:widowControl w:val="0"/>
              <w:tabs>
                <w:tab w:val="left" w:pos="0"/>
              </w:tabs>
              <w:autoSpaceDE w:val="0"/>
              <w:autoSpaceDN w:val="0"/>
              <w:adjustRightInd w:val="0"/>
              <w:jc w:val="center"/>
              <w:rPr>
                <w:rFonts w:ascii="Times New Roman" w:hAnsi="Times New Roman"/>
                <w:i/>
              </w:rPr>
            </w:pPr>
            <w:r w:rsidRPr="0061124D">
              <w:rPr>
                <w:rFonts w:ascii="Times New Roman" w:hAnsi="Times New Roman"/>
                <w:i/>
              </w:rPr>
              <w:t xml:space="preserve">                               (номер соглашения (договора)</w:t>
            </w:r>
          </w:p>
          <w:p w:rsidR="00DA5DE3" w:rsidRPr="0061124D" w:rsidRDefault="00DA5DE3" w:rsidP="00DA5DE3">
            <w:pPr>
              <w:widowControl w:val="0"/>
              <w:tabs>
                <w:tab w:val="left" w:pos="0"/>
              </w:tabs>
              <w:autoSpaceDE w:val="0"/>
              <w:autoSpaceDN w:val="0"/>
              <w:adjustRightInd w:val="0"/>
              <w:jc w:val="center"/>
              <w:rPr>
                <w:rFonts w:ascii="Times New Roman" w:hAnsi="Times New Roman"/>
              </w:rPr>
            </w:pPr>
          </w:p>
        </w:tc>
      </w:tr>
    </w:tbl>
    <w:p w:rsidR="00DA5DE3" w:rsidRPr="0061124D" w:rsidRDefault="00DA5DE3" w:rsidP="00DA5DE3">
      <w:pPr>
        <w:widowControl w:val="0"/>
        <w:autoSpaceDE w:val="0"/>
        <w:autoSpaceDN w:val="0"/>
        <w:adjustRightInd w:val="0"/>
        <w:ind w:right="-4"/>
        <w:jc w:val="both"/>
        <w:rPr>
          <w:rFonts w:ascii="Times New Roman" w:hAnsi="Times New Roman"/>
        </w:rPr>
      </w:pPr>
      <w:bookmarkStart w:id="3" w:name="Par82"/>
      <w:bookmarkEnd w:id="3"/>
    </w:p>
    <w:p w:rsidR="00DA5DE3" w:rsidRPr="0061124D" w:rsidRDefault="00DA5DE3" w:rsidP="00DA5DE3">
      <w:pPr>
        <w:widowControl w:val="0"/>
        <w:autoSpaceDE w:val="0"/>
        <w:autoSpaceDN w:val="0"/>
        <w:adjustRightInd w:val="0"/>
        <w:ind w:right="-4"/>
        <w:jc w:val="both"/>
        <w:rPr>
          <w:rFonts w:ascii="Times New Roman" w:hAnsi="Times New Roman"/>
        </w:rPr>
      </w:pPr>
    </w:p>
    <w:p w:rsidR="00DA5DE3" w:rsidRPr="0061124D" w:rsidRDefault="00DA5DE3" w:rsidP="00DA5DE3">
      <w:pPr>
        <w:widowControl w:val="0"/>
        <w:autoSpaceDE w:val="0"/>
        <w:autoSpaceDN w:val="0"/>
        <w:adjustRightInd w:val="0"/>
        <w:ind w:right="-4"/>
        <w:jc w:val="both"/>
        <w:rPr>
          <w:rFonts w:ascii="Times New Roman" w:hAnsi="Times New Roman"/>
        </w:rPr>
      </w:pPr>
    </w:p>
    <w:p w:rsidR="00DA5DE3" w:rsidRPr="0061124D" w:rsidRDefault="00DA5DE3" w:rsidP="00DA5DE3">
      <w:pPr>
        <w:widowControl w:val="0"/>
        <w:autoSpaceDE w:val="0"/>
        <w:autoSpaceDN w:val="0"/>
        <w:adjustRightInd w:val="0"/>
        <w:ind w:right="-4"/>
        <w:jc w:val="both"/>
        <w:rPr>
          <w:rFonts w:ascii="Times New Roman" w:hAnsi="Times New Roman"/>
        </w:rPr>
      </w:pPr>
    </w:p>
    <w:p w:rsidR="00DA5DE3" w:rsidRPr="0061124D" w:rsidRDefault="00DA5DE3" w:rsidP="00DA5DE3">
      <w:pPr>
        <w:widowControl w:val="0"/>
        <w:autoSpaceDE w:val="0"/>
        <w:autoSpaceDN w:val="0"/>
        <w:adjustRightInd w:val="0"/>
        <w:ind w:right="-4" w:firstLine="567"/>
        <w:jc w:val="both"/>
        <w:rPr>
          <w:rFonts w:ascii="Times New Roman" w:hAnsi="Times New Roman"/>
        </w:rPr>
      </w:pPr>
    </w:p>
    <w:p w:rsidR="00DA5DE3" w:rsidRPr="0061124D" w:rsidRDefault="00DA5DE3" w:rsidP="00DA5DE3">
      <w:pPr>
        <w:widowControl w:val="0"/>
        <w:autoSpaceDE w:val="0"/>
        <w:autoSpaceDN w:val="0"/>
        <w:adjustRightInd w:val="0"/>
        <w:ind w:right="-4" w:firstLine="567"/>
        <w:jc w:val="both"/>
        <w:rPr>
          <w:rFonts w:ascii="Times New Roman" w:hAnsi="Times New Roman"/>
        </w:rPr>
      </w:pPr>
    </w:p>
    <w:p w:rsidR="00DA5DE3" w:rsidRPr="0061124D" w:rsidRDefault="00DA5DE3" w:rsidP="00DA5DE3">
      <w:pPr>
        <w:widowControl w:val="0"/>
        <w:autoSpaceDE w:val="0"/>
        <w:autoSpaceDN w:val="0"/>
        <w:adjustRightInd w:val="0"/>
        <w:ind w:right="-4" w:firstLine="567"/>
        <w:jc w:val="both"/>
        <w:rPr>
          <w:rFonts w:ascii="Times New Roman" w:hAnsi="Times New Roman"/>
          <w:lang w:val="ru-RU"/>
        </w:rPr>
      </w:pPr>
      <w:r w:rsidRPr="0061124D">
        <w:rPr>
          <w:rFonts w:ascii="Times New Roman" w:hAnsi="Times New Roman"/>
          <w:lang w:val="ru-RU"/>
        </w:rPr>
        <w:t xml:space="preserve">Администрация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именуемая «администрация», в лице главы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действующего на основании________________________________________________________________________________________________,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tabs>
          <w:tab w:val="left" w:pos="0"/>
        </w:tabs>
        <w:autoSpaceDE w:val="0"/>
        <w:autoSpaceDN w:val="0"/>
        <w:adjustRightInd w:val="0"/>
        <w:ind w:right="-4"/>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s>
        <w:autoSpaceDE w:val="0"/>
        <w:autoSpaceDN w:val="0"/>
        <w:adjustRightInd w:val="0"/>
        <w:ind w:right="-4" w:firstLine="567"/>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s>
        <w:autoSpaceDE w:val="0"/>
        <w:autoSpaceDN w:val="0"/>
        <w:adjustRightInd w:val="0"/>
        <w:ind w:right="-4" w:firstLine="567"/>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autoSpaceDE w:val="0"/>
        <w:autoSpaceDN w:val="0"/>
        <w:adjustRightInd w:val="0"/>
        <w:ind w:right="-4" w:firstLine="567"/>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bCs/>
          <w:i/>
          <w:lang w:val="ru-RU"/>
        </w:rPr>
      </w:pPr>
      <w:r w:rsidRPr="0061124D">
        <w:rPr>
          <w:rFonts w:ascii="Times New Roman" w:hAnsi="Times New Roman"/>
          <w:bCs/>
          <w:i/>
          <w:lang w:val="ru-RU"/>
        </w:rPr>
        <w:t xml:space="preserve">(реквизиты устава юридического лица, свидетельства о государственной  регистрации </w:t>
      </w:r>
      <w:r w:rsidRPr="0061124D">
        <w:rPr>
          <w:rFonts w:ascii="Times New Roman" w:hAnsi="Times New Roman"/>
          <w:bCs/>
          <w:i/>
          <w:lang w:val="ru-RU"/>
        </w:rPr>
        <w:lastRenderedPageBreak/>
        <w:t>индивидуального предпринимателя, доверенности)</w:t>
      </w:r>
    </w:p>
    <w:p w:rsidR="00DA5DE3" w:rsidRPr="0061124D" w:rsidRDefault="00DA5DE3" w:rsidP="00DA5DE3">
      <w:pPr>
        <w:widowControl w:val="0"/>
        <w:autoSpaceDE w:val="0"/>
        <w:autoSpaceDN w:val="0"/>
        <w:adjustRightInd w:val="0"/>
        <w:ind w:right="-4" w:firstLine="567"/>
        <w:jc w:val="both"/>
        <w:rPr>
          <w:rFonts w:ascii="Times New Roman" w:hAnsi="Times New Roman"/>
          <w:i/>
          <w:lang w:val="ru-RU"/>
        </w:rPr>
      </w:pPr>
      <w:r w:rsidRPr="0061124D">
        <w:rPr>
          <w:rFonts w:ascii="Times New Roman" w:hAnsi="Times New Roman"/>
          <w:lang w:val="ru-RU"/>
        </w:rPr>
        <w:t xml:space="preserve">с другой стороны, далее именуемые «Стороны», в соответствии </w:t>
      </w:r>
      <w:r w:rsidRPr="0061124D">
        <w:rPr>
          <w:rFonts w:ascii="Times New Roman" w:hAnsi="Times New Roman"/>
          <w:lang w:val="ru-RU"/>
        </w:rPr>
        <w:br/>
        <w:t>с Бюджетным кодексом Российской Федерации), ________________________________________________________________,</w:t>
      </w:r>
    </w:p>
    <w:p w:rsidR="00DA5DE3" w:rsidRPr="0061124D" w:rsidRDefault="00DA5DE3" w:rsidP="00DA5DE3">
      <w:pPr>
        <w:widowControl w:val="0"/>
        <w:autoSpaceDE w:val="0"/>
        <w:autoSpaceDN w:val="0"/>
        <w:adjustRightInd w:val="0"/>
        <w:ind w:right="-4" w:firstLine="567"/>
        <w:jc w:val="both"/>
        <w:rPr>
          <w:rFonts w:ascii="Times New Roman" w:hAnsi="Times New Roman"/>
          <w:lang w:val="ru-RU"/>
        </w:rPr>
      </w:pPr>
      <w:r w:rsidRPr="0061124D">
        <w:rPr>
          <w:rFonts w:ascii="Times New Roman" w:hAnsi="Times New Roman"/>
          <w:bCs/>
          <w:i/>
          <w:lang w:val="ru-RU"/>
        </w:rPr>
        <w:t xml:space="preserve">  (наименование порядка предоставления субсидии из бюджета ______ сельсовета Сузунского района Новосибирской области Получателю)</w:t>
      </w:r>
      <w:r w:rsidRPr="0061124D">
        <w:rPr>
          <w:rFonts w:ascii="Times New Roman" w:hAnsi="Times New Roman"/>
          <w:bCs/>
          <w:i/>
          <w:lang w:val="ru-RU"/>
        </w:rPr>
        <w:br/>
      </w:r>
      <w:r w:rsidRPr="0061124D">
        <w:rPr>
          <w:rFonts w:ascii="Times New Roman" w:hAnsi="Times New Roman"/>
          <w:lang w:val="ru-RU"/>
        </w:rPr>
        <w:t xml:space="preserve">утвержденными (ым)  постановлением администрации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от «___» _________20__ г. № ___ (далее</w:t>
      </w:r>
      <w:r w:rsidRPr="0061124D">
        <w:rPr>
          <w:rFonts w:ascii="Times New Roman" w:hAnsi="Times New Roman"/>
        </w:rPr>
        <w:t> </w:t>
      </w:r>
      <w:r w:rsidRPr="0061124D">
        <w:rPr>
          <w:rFonts w:ascii="Times New Roman" w:hAnsi="Times New Roman"/>
          <w:lang w:val="ru-RU"/>
        </w:rPr>
        <w:t>– Порядок предоставления субсидии), заключили настоящее Соглашение о нижеследующем.</w:t>
      </w:r>
    </w:p>
    <w:p w:rsidR="00DA5DE3" w:rsidRPr="0061124D" w:rsidRDefault="00DA5DE3" w:rsidP="00DA5DE3">
      <w:pPr>
        <w:widowControl w:val="0"/>
        <w:autoSpaceDE w:val="0"/>
        <w:autoSpaceDN w:val="0"/>
        <w:adjustRightInd w:val="0"/>
        <w:jc w:val="both"/>
        <w:rPr>
          <w:rFonts w:ascii="Times New Roman" w:hAnsi="Times New Roman"/>
          <w:lang w:val="ru-RU"/>
        </w:rPr>
      </w:pPr>
    </w:p>
    <w:p w:rsidR="00DA5DE3" w:rsidRPr="0061124D" w:rsidRDefault="00DA5DE3" w:rsidP="00DA5DE3">
      <w:pPr>
        <w:pStyle w:val="ConsPlusNonformat"/>
        <w:jc w:val="center"/>
        <w:rPr>
          <w:rFonts w:ascii="Times New Roman" w:hAnsi="Times New Roman" w:cs="Times New Roman"/>
          <w:b/>
          <w:sz w:val="24"/>
          <w:szCs w:val="24"/>
        </w:rPr>
      </w:pPr>
      <w:r w:rsidRPr="0061124D">
        <w:rPr>
          <w:rFonts w:ascii="Times New Roman" w:hAnsi="Times New Roman" w:cs="Times New Roman"/>
          <w:sz w:val="24"/>
          <w:szCs w:val="24"/>
          <w:lang w:val="en-US"/>
        </w:rPr>
        <w:t>I</w:t>
      </w:r>
      <w:r w:rsidRPr="0061124D">
        <w:rPr>
          <w:rFonts w:ascii="Times New Roman" w:hAnsi="Times New Roman" w:cs="Times New Roman"/>
          <w:sz w:val="24"/>
          <w:szCs w:val="24"/>
        </w:rPr>
        <w:t>. Предмет Соглашения</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1.1. Предметом настоящего Соглашения является предоставление из бюджета </w:t>
      </w:r>
      <w:r w:rsidRPr="0061124D">
        <w:rPr>
          <w:rFonts w:ascii="Times New Roman" w:hAnsi="Times New Roman"/>
          <w:sz w:val="24"/>
          <w:szCs w:val="24"/>
        </w:rPr>
        <w:t>Заковряжинского</w:t>
      </w:r>
      <w:r w:rsidRPr="0061124D">
        <w:rPr>
          <w:rFonts w:ascii="Times New Roman" w:hAnsi="Times New Roman" w:cs="Times New Roman"/>
          <w:sz w:val="24"/>
          <w:szCs w:val="24"/>
        </w:rPr>
        <w:t xml:space="preserve"> сельсовета Сузунского района Новосибирской области (далее – бюджет поселения) в 20__ году / 20__– 20__ годах</w:t>
      </w:r>
      <w:r w:rsidRPr="0061124D">
        <w:rPr>
          <w:rStyle w:val="afff9"/>
          <w:rFonts w:ascii="Times New Roman" w:hAnsi="Times New Roman" w:cs="Times New Roman"/>
          <w:sz w:val="24"/>
          <w:szCs w:val="24"/>
        </w:rPr>
        <w:footnoteReference w:id="2"/>
      </w:r>
      <w:r w:rsidRPr="0061124D">
        <w:rPr>
          <w:rFonts w:ascii="Times New Roman" w:hAnsi="Times New Roman" w:cs="Times New Roman"/>
          <w:sz w:val="24"/>
          <w:szCs w:val="24"/>
        </w:rPr>
        <w:t xml:space="preserve"> субсидии: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1.1.1. В целях возмещения _____________________________ Получателя,</w:t>
      </w:r>
    </w:p>
    <w:p w:rsidR="00DA5DE3" w:rsidRPr="0061124D" w:rsidRDefault="00DA5DE3" w:rsidP="00DA5DE3">
      <w:pPr>
        <w:pStyle w:val="ConsPlusNonformat"/>
        <w:ind w:firstLine="567"/>
        <w:jc w:val="both"/>
        <w:rPr>
          <w:rFonts w:ascii="Times New Roman" w:hAnsi="Times New Roman" w:cs="Times New Roman"/>
          <w:i/>
          <w:sz w:val="24"/>
          <w:szCs w:val="24"/>
        </w:rPr>
      </w:pPr>
      <w:r w:rsidRPr="0061124D">
        <w:rPr>
          <w:rFonts w:ascii="Times New Roman" w:hAnsi="Times New Roman" w:cs="Times New Roman"/>
          <w:i/>
          <w:sz w:val="24"/>
          <w:szCs w:val="24"/>
        </w:rPr>
        <w:t xml:space="preserve">                                                                                    (затрат/ недополученных доходов)</w:t>
      </w:r>
      <w:r w:rsidRPr="0061124D">
        <w:rPr>
          <w:rStyle w:val="afff9"/>
          <w:rFonts w:ascii="Times New Roman" w:hAnsi="Times New Roman" w:cs="Times New Roman"/>
          <w:i/>
          <w:sz w:val="24"/>
          <w:szCs w:val="24"/>
        </w:rPr>
        <w:footnoteReference w:id="3"/>
      </w:r>
    </w:p>
    <w:p w:rsidR="00DA5DE3" w:rsidRPr="0061124D" w:rsidRDefault="00DA5DE3" w:rsidP="00DA5DE3">
      <w:pPr>
        <w:pStyle w:val="ConsPlusNonformat"/>
        <w:jc w:val="both"/>
        <w:rPr>
          <w:rFonts w:ascii="Times New Roman" w:hAnsi="Times New Roman" w:cs="Times New Roman"/>
          <w:i/>
          <w:sz w:val="24"/>
          <w:szCs w:val="24"/>
        </w:rPr>
      </w:pPr>
      <w:r w:rsidRPr="0061124D">
        <w:rPr>
          <w:rFonts w:ascii="Times New Roman" w:hAnsi="Times New Roman" w:cs="Times New Roman"/>
          <w:sz w:val="24"/>
          <w:szCs w:val="24"/>
        </w:rPr>
        <w:t xml:space="preserve">связанных с ______________________________________ (далее – Субсидия); </w:t>
      </w:r>
    </w:p>
    <w:p w:rsidR="00DA5DE3" w:rsidRPr="0061124D" w:rsidRDefault="00DA5DE3" w:rsidP="00DA5DE3">
      <w:pPr>
        <w:pStyle w:val="ConsPlusNonformat"/>
        <w:jc w:val="both"/>
        <w:rPr>
          <w:rFonts w:ascii="Times New Roman" w:hAnsi="Times New Roman" w:cs="Times New Roman"/>
          <w:i/>
          <w:sz w:val="24"/>
          <w:szCs w:val="24"/>
        </w:rPr>
      </w:pPr>
      <w:r w:rsidRPr="0061124D">
        <w:rPr>
          <w:rFonts w:ascii="Times New Roman" w:hAnsi="Times New Roman" w:cs="Times New Roman"/>
          <w:i/>
          <w:sz w:val="24"/>
          <w:szCs w:val="24"/>
        </w:rPr>
        <w:t xml:space="preserve">                         (производством (реализацией) товаров, выполнением работ, оказанием услуг)</w:t>
      </w:r>
      <w:r w:rsidRPr="0061124D">
        <w:rPr>
          <w:rStyle w:val="afff9"/>
          <w:rFonts w:ascii="Times New Roman" w:hAnsi="Times New Roman" w:cs="Times New Roman"/>
          <w:i/>
          <w:sz w:val="24"/>
          <w:szCs w:val="24"/>
        </w:rPr>
        <w:footnoteReference w:id="4"/>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II</w:t>
      </w:r>
      <w:r w:rsidRPr="0061124D">
        <w:rPr>
          <w:rFonts w:ascii="Times New Roman" w:hAnsi="Times New Roman" w:cs="Times New Roman"/>
          <w:sz w:val="24"/>
          <w:szCs w:val="24"/>
        </w:rPr>
        <w:t>. Финансовое обеспечение предоставления Субсидии</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61124D">
        <w:rPr>
          <w:rFonts w:ascii="Times New Roman" w:hAnsi="Times New Roman"/>
        </w:rPr>
        <w:t>I</w:t>
      </w:r>
      <w:r w:rsidRPr="0061124D">
        <w:rPr>
          <w:rFonts w:ascii="Times New Roman" w:hAnsi="Times New Roman"/>
          <w:lang w:val="ru-RU"/>
        </w:rPr>
        <w:t xml:space="preserve"> настоящего Соглашения, в следующем размере</w:t>
      </w:r>
      <w:r w:rsidRPr="0061124D">
        <w:rPr>
          <w:rStyle w:val="afff9"/>
          <w:rFonts w:ascii="Times New Roman" w:hAnsi="Times New Roman"/>
        </w:rPr>
        <w:footnoteReference w:id="5"/>
      </w:r>
      <w:r w:rsidRPr="0061124D">
        <w:rPr>
          <w:rFonts w:ascii="Times New Roman" w:hAnsi="Times New Roman"/>
          <w:lang w:val="ru-RU"/>
        </w:rPr>
        <w:t>:</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sz w:val="24"/>
          <w:szCs w:val="24"/>
          <w:lang w:val="en-US"/>
        </w:rPr>
        <w:t>III</w:t>
      </w:r>
      <w:r w:rsidRPr="0061124D">
        <w:rPr>
          <w:rFonts w:ascii="Times New Roman" w:hAnsi="Times New Roman" w:cs="Times New Roman"/>
          <w:sz w:val="24"/>
          <w:szCs w:val="24"/>
        </w:rPr>
        <w:t>. Условия и порядок предоставления Субсидии</w:t>
      </w:r>
    </w:p>
    <w:p w:rsidR="00DA5DE3" w:rsidRPr="0061124D" w:rsidRDefault="00DA5DE3" w:rsidP="00DA5DE3">
      <w:pPr>
        <w:pStyle w:val="ConsPlusNonformat"/>
        <w:jc w:val="both"/>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3.1. Субсидия предоставляется в соответствии с Порядком  предоставления субсидии: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3.1.1. На цели, указанные в разделе </w:t>
      </w:r>
      <w:r w:rsidRPr="0061124D">
        <w:rPr>
          <w:rFonts w:ascii="Times New Roman" w:hAnsi="Times New Roman" w:cs="Times New Roman"/>
          <w:sz w:val="24"/>
          <w:szCs w:val="24"/>
          <w:lang w:val="en-US"/>
        </w:rPr>
        <w:t>I</w:t>
      </w:r>
      <w:r w:rsidRPr="0061124D">
        <w:rPr>
          <w:rFonts w:ascii="Times New Roman" w:hAnsi="Times New Roman" w:cs="Times New Roman"/>
          <w:sz w:val="24"/>
          <w:szCs w:val="24"/>
        </w:rPr>
        <w:t xml:space="preserve"> настоящего Соглашения;</w:t>
      </w:r>
    </w:p>
    <w:p w:rsidR="00DA5DE3" w:rsidRPr="0061124D" w:rsidRDefault="00DA5DE3" w:rsidP="00DA5DE3">
      <w:pPr>
        <w:autoSpaceDE w:val="0"/>
        <w:autoSpaceDN w:val="0"/>
        <w:adjustRightInd w:val="0"/>
        <w:ind w:firstLine="567"/>
        <w:jc w:val="both"/>
        <w:rPr>
          <w:rFonts w:ascii="Times New Roman" w:hAnsi="Times New Roman"/>
          <w:i/>
          <w:lang w:val="ru-RU"/>
        </w:rPr>
      </w:pPr>
      <w:r w:rsidRPr="0061124D">
        <w:rPr>
          <w:rFonts w:ascii="Times New Roman" w:hAnsi="Times New Roman"/>
          <w:lang w:val="ru-RU"/>
        </w:rPr>
        <w:t>3.1.2.</w:t>
      </w:r>
      <w:r w:rsidRPr="0061124D">
        <w:rPr>
          <w:rFonts w:ascii="Times New Roman" w:hAnsi="Times New Roman"/>
        </w:rPr>
        <w:t> </w:t>
      </w:r>
      <w:r w:rsidRPr="0061124D">
        <w:rPr>
          <w:rFonts w:ascii="Times New Roman" w:hAnsi="Times New Roman"/>
          <w:lang w:val="ru-RU"/>
        </w:rPr>
        <w:t xml:space="preserve">При представлении Получателем в администрацию   документов, подтверждающих факт произведенных Получателем ______________________________, на возмещение которых предоставляется Субсидия в соответствии с Порядком предоставления субсидии и настоящим </w:t>
      </w:r>
      <w:r w:rsidRPr="0061124D">
        <w:rPr>
          <w:rFonts w:ascii="Times New Roman" w:hAnsi="Times New Roman"/>
          <w:lang w:val="ru-RU"/>
        </w:rPr>
        <w:lastRenderedPageBreak/>
        <w:t>Соглашением, а также иных документов, определенных в приложении  № __ к настоящему Соглашению</w:t>
      </w:r>
      <w:r w:rsidRPr="0061124D">
        <w:rPr>
          <w:rStyle w:val="afff9"/>
          <w:rFonts w:ascii="Times New Roman" w:hAnsi="Times New Roman"/>
        </w:rPr>
        <w:footnoteReference w:id="6"/>
      </w:r>
      <w:r w:rsidRPr="0061124D">
        <w:rPr>
          <w:rFonts w:ascii="Times New Roman" w:hAnsi="Times New Roman"/>
          <w:lang w:val="ru-RU"/>
        </w:rPr>
        <w:t>, являющемуся неотъемлемой частью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3.2. Субсидия предоставляется при соблюдении иных условий, в том числе</w:t>
      </w:r>
      <w:r w:rsidRPr="0061124D">
        <w:rPr>
          <w:rStyle w:val="afff9"/>
          <w:rFonts w:ascii="Times New Roman" w:hAnsi="Times New Roman" w:cs="Times New Roman"/>
          <w:sz w:val="24"/>
          <w:szCs w:val="24"/>
        </w:rPr>
        <w:footnoteReference w:id="7"/>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3.2.1. ________________________________________________________;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3.2.2. ________________________________________________________.</w:t>
      </w:r>
    </w:p>
    <w:p w:rsidR="00DA5DE3" w:rsidRPr="0061124D" w:rsidRDefault="00DA5DE3" w:rsidP="00DA5DE3">
      <w:pPr>
        <w:pStyle w:val="ConsPlusNonformat"/>
        <w:tabs>
          <w:tab w:val="left" w:pos="9356"/>
        </w:tabs>
        <w:ind w:firstLine="567"/>
        <w:jc w:val="both"/>
        <w:rPr>
          <w:rFonts w:ascii="Times New Roman" w:hAnsi="Times New Roman" w:cs="Times New Roman"/>
          <w:sz w:val="24"/>
          <w:szCs w:val="24"/>
        </w:rPr>
      </w:pPr>
      <w:r w:rsidRPr="0061124D">
        <w:rPr>
          <w:rFonts w:ascii="Times New Roman" w:hAnsi="Times New Roman" w:cs="Times New Roman"/>
          <w:sz w:val="24"/>
          <w:szCs w:val="24"/>
        </w:rPr>
        <w:t>3.3. Перечисление Субсидии осуществляется ___________________________</w:t>
      </w:r>
    </w:p>
    <w:p w:rsidR="00DA5DE3" w:rsidRPr="0061124D" w:rsidRDefault="00DA5DE3" w:rsidP="00DA5DE3">
      <w:pPr>
        <w:pStyle w:val="ConsPlusNonformat"/>
        <w:tabs>
          <w:tab w:val="left" w:pos="9356"/>
        </w:tabs>
        <w:ind w:firstLine="709"/>
        <w:jc w:val="both"/>
        <w:rPr>
          <w:rFonts w:ascii="Times New Roman" w:hAnsi="Times New Roman" w:cs="Times New Roman"/>
          <w:i/>
          <w:sz w:val="24"/>
          <w:szCs w:val="24"/>
        </w:rPr>
      </w:pPr>
      <w:r w:rsidRPr="0061124D">
        <w:rPr>
          <w:rFonts w:ascii="Times New Roman" w:hAnsi="Times New Roman" w:cs="Times New Roman"/>
          <w:i/>
          <w:sz w:val="24"/>
          <w:szCs w:val="24"/>
        </w:rPr>
        <w:t xml:space="preserve">                                                                                                                               (периодичность</w:t>
      </w:r>
      <w:r w:rsidRPr="0061124D">
        <w:rPr>
          <w:rStyle w:val="afff9"/>
          <w:rFonts w:ascii="Times New Roman" w:hAnsi="Times New Roman" w:cs="Times New Roman"/>
          <w:i/>
          <w:sz w:val="24"/>
          <w:szCs w:val="24"/>
        </w:rPr>
        <w:footnoteReference w:id="8"/>
      </w:r>
      <w:r w:rsidRPr="0061124D">
        <w:rPr>
          <w:rFonts w:ascii="Times New Roman" w:hAnsi="Times New Roman" w:cs="Times New Roman"/>
          <w:i/>
          <w:sz w:val="24"/>
          <w:szCs w:val="24"/>
        </w:rPr>
        <w:t>)</w:t>
      </w:r>
      <w:r w:rsidRPr="0061124D">
        <w:rPr>
          <w:rFonts w:ascii="Times New Roman" w:hAnsi="Times New Roman" w:cs="Times New Roman"/>
          <w:sz w:val="24"/>
          <w:szCs w:val="24"/>
        </w:rPr>
        <w:t xml:space="preserve"> </w:t>
      </w:r>
    </w:p>
    <w:p w:rsidR="00DA5DE3" w:rsidRPr="0061124D" w:rsidRDefault="00DA5DE3" w:rsidP="00DA5DE3">
      <w:pPr>
        <w:pStyle w:val="ConsPlusNonformat"/>
        <w:tabs>
          <w:tab w:val="left" w:pos="9356"/>
        </w:tabs>
        <w:jc w:val="both"/>
        <w:rPr>
          <w:rFonts w:ascii="Times New Roman" w:hAnsi="Times New Roman" w:cs="Times New Roman"/>
          <w:sz w:val="24"/>
          <w:szCs w:val="24"/>
        </w:rPr>
      </w:pPr>
      <w:r w:rsidRPr="0061124D">
        <w:rPr>
          <w:rFonts w:ascii="Times New Roman" w:hAnsi="Times New Roman" w:cs="Times New Roman"/>
          <w:sz w:val="24"/>
          <w:szCs w:val="24"/>
        </w:rPr>
        <w:t xml:space="preserve">на счет Получателя, открытый в _____________________________________, </w:t>
      </w:r>
    </w:p>
    <w:p w:rsidR="00DA5DE3" w:rsidRPr="0061124D" w:rsidRDefault="00DA5DE3" w:rsidP="00DA5DE3">
      <w:pPr>
        <w:pStyle w:val="ConsPlusNonformat"/>
        <w:tabs>
          <w:tab w:val="left" w:pos="709"/>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(наименование учреждения Центрального банка</w:t>
      </w:r>
    </w:p>
    <w:p w:rsidR="00DA5DE3" w:rsidRPr="0061124D" w:rsidRDefault="00DA5DE3" w:rsidP="00DA5DE3">
      <w:pPr>
        <w:pStyle w:val="ConsPlusNonformat"/>
        <w:tabs>
          <w:tab w:val="left" w:pos="709"/>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Российской Федерации или кредитной организации)</w:t>
      </w:r>
    </w:p>
    <w:p w:rsidR="00DA5DE3" w:rsidRPr="0061124D" w:rsidRDefault="00DA5DE3" w:rsidP="00DA5DE3">
      <w:pPr>
        <w:pStyle w:val="ConsPlusNonformat"/>
        <w:tabs>
          <w:tab w:val="left" w:pos="9356"/>
        </w:tabs>
        <w:jc w:val="both"/>
        <w:rPr>
          <w:rFonts w:ascii="Times New Roman" w:hAnsi="Times New Roman" w:cs="Times New Roman"/>
          <w:i/>
          <w:sz w:val="24"/>
          <w:szCs w:val="24"/>
        </w:rPr>
      </w:pPr>
      <w:r w:rsidRPr="0061124D">
        <w:rPr>
          <w:rFonts w:ascii="Times New Roman" w:hAnsi="Times New Roman" w:cs="Times New Roman"/>
          <w:sz w:val="24"/>
          <w:szCs w:val="24"/>
        </w:rPr>
        <w:t>не позднее ___ рабочего дня, следующего за днем представления Получателем в администрацию   документов, указанных в пункте 3.1.2 настоящего Соглашения</w:t>
      </w:r>
      <w:r w:rsidRPr="0061124D">
        <w:rPr>
          <w:rStyle w:val="afff9"/>
          <w:rFonts w:ascii="Times New Roman" w:hAnsi="Times New Roman" w:cs="Times New Roman"/>
          <w:sz w:val="24"/>
          <w:szCs w:val="24"/>
        </w:rPr>
        <w:footnoteReference w:id="9"/>
      </w:r>
      <w:r w:rsidRPr="0061124D">
        <w:rPr>
          <w:rFonts w:ascii="Times New Roman" w:hAnsi="Times New Roman" w:cs="Times New Roman"/>
          <w:sz w:val="24"/>
          <w:szCs w:val="24"/>
        </w:rPr>
        <w:t>.</w:t>
      </w:r>
    </w:p>
    <w:p w:rsidR="00DA5DE3" w:rsidRPr="0061124D" w:rsidRDefault="00DA5DE3" w:rsidP="00DA5DE3">
      <w:pPr>
        <w:pStyle w:val="ConsPlusNonformat"/>
        <w:tabs>
          <w:tab w:val="center" w:pos="4678"/>
          <w:tab w:val="left" w:pos="7268"/>
        </w:tabs>
        <w:rPr>
          <w:rFonts w:ascii="Times New Roman" w:hAnsi="Times New Roman" w:cs="Times New Roman"/>
          <w:sz w:val="24"/>
          <w:szCs w:val="24"/>
        </w:rPr>
      </w:pPr>
    </w:p>
    <w:p w:rsidR="00DA5DE3" w:rsidRPr="0061124D" w:rsidRDefault="00DA5DE3" w:rsidP="00DA5DE3">
      <w:pPr>
        <w:pStyle w:val="ConsPlusNonformat"/>
        <w:tabs>
          <w:tab w:val="center" w:pos="4678"/>
          <w:tab w:val="left" w:pos="7268"/>
        </w:tabs>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sz w:val="24"/>
          <w:szCs w:val="24"/>
          <w:lang w:val="en-US"/>
        </w:rPr>
        <w:t>IV</w:t>
      </w:r>
      <w:r w:rsidRPr="0061124D">
        <w:rPr>
          <w:rFonts w:ascii="Times New Roman" w:hAnsi="Times New Roman" w:cs="Times New Roman"/>
          <w:sz w:val="24"/>
          <w:szCs w:val="24"/>
        </w:rPr>
        <w:t>. Взаимодействие Сторон</w:t>
      </w:r>
    </w:p>
    <w:p w:rsidR="00DA5DE3" w:rsidRPr="0061124D" w:rsidRDefault="00DA5DE3" w:rsidP="00DA5DE3">
      <w:pPr>
        <w:pStyle w:val="ConsPlusNonformat"/>
        <w:tabs>
          <w:tab w:val="center" w:pos="4678"/>
          <w:tab w:val="left" w:pos="7268"/>
        </w:tabs>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4.1.Администрация   обязуется: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4.1.1. Обеспечить предоставление Субсидии в соответствии с разделом </w:t>
      </w:r>
      <w:r w:rsidRPr="0061124D">
        <w:rPr>
          <w:rFonts w:ascii="Times New Roman" w:hAnsi="Times New Roman" w:cs="Times New Roman"/>
          <w:sz w:val="24"/>
          <w:szCs w:val="24"/>
          <w:lang w:val="en-US"/>
        </w:rPr>
        <w:t>III</w:t>
      </w:r>
      <w:r w:rsidRPr="0061124D">
        <w:rPr>
          <w:rFonts w:ascii="Times New Roman" w:hAnsi="Times New Roman" w:cs="Times New Roman"/>
          <w:sz w:val="24"/>
          <w:szCs w:val="24"/>
        </w:rPr>
        <w:t xml:space="preserve">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4.1.2. Осуществлять проверку представляемых Получателем документов, указанных в пункте (ах) 3.1.2, ______________ настоящего Соглашения</w:t>
      </w:r>
      <w:r w:rsidRPr="0061124D">
        <w:rPr>
          <w:rStyle w:val="afff9"/>
          <w:rFonts w:ascii="Times New Roman" w:hAnsi="Times New Roman" w:cs="Times New Roman"/>
          <w:sz w:val="24"/>
          <w:szCs w:val="24"/>
        </w:rPr>
        <w:footnoteReference w:id="10"/>
      </w:r>
      <w:r w:rsidRPr="0061124D">
        <w:rPr>
          <w:rFonts w:ascii="Times New Roman" w:hAnsi="Times New Roman" w:cs="Times New Roman"/>
          <w:sz w:val="24"/>
          <w:szCs w:val="24"/>
        </w:rPr>
        <w:t>, в том числе на соответствие их Порядку предоставления субсидии, в течение ___ рабочих дней со дня их получения от Получателя;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4.1.3. Обеспечивать перечисление Субсидии на счет Получателя, указанный в разделе </w:t>
      </w:r>
      <w:r w:rsidRPr="0061124D">
        <w:rPr>
          <w:rFonts w:ascii="Times New Roman" w:hAnsi="Times New Roman" w:cs="Times New Roman"/>
          <w:sz w:val="24"/>
          <w:szCs w:val="24"/>
          <w:lang w:val="en-US"/>
        </w:rPr>
        <w:t>VIII</w:t>
      </w:r>
      <w:r w:rsidRPr="0061124D">
        <w:rPr>
          <w:rFonts w:ascii="Times New Roman" w:hAnsi="Times New Roman" w:cs="Times New Roman"/>
          <w:sz w:val="24"/>
          <w:szCs w:val="24"/>
        </w:rPr>
        <w:t xml:space="preserve"> настоящего Соглашения, в соответствии с пунктом 3.3 настоящего Соглашения;</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4.1.4.</w:t>
      </w:r>
      <w:r w:rsidRPr="0061124D">
        <w:rPr>
          <w:rFonts w:ascii="Times New Roman" w:hAnsi="Times New Roman" w:cs="Times New Roman"/>
          <w:sz w:val="24"/>
          <w:szCs w:val="24"/>
          <w:lang w:val="en-US"/>
        </w:rPr>
        <w:t> </w:t>
      </w:r>
      <w:r w:rsidRPr="0061124D">
        <w:rPr>
          <w:rFonts w:ascii="Times New Roman" w:hAnsi="Times New Roman" w:cs="Times New Roman"/>
          <w:sz w:val="24"/>
          <w:szCs w:val="24"/>
        </w:rPr>
        <w:t>Устанавливать</w:t>
      </w:r>
      <w:r w:rsidRPr="0061124D">
        <w:rPr>
          <w:rStyle w:val="afff9"/>
          <w:rFonts w:ascii="Times New Roman" w:hAnsi="Times New Roman" w:cs="Times New Roman"/>
          <w:sz w:val="24"/>
          <w:szCs w:val="24"/>
        </w:rPr>
        <w:footnoteReference w:id="11"/>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4.1.4.1. Показатели результативности в приложении № __  к настоящему Соглашению, являющемуся неотъемлемой частью настоящего Соглашения</w:t>
      </w:r>
      <w:r w:rsidRPr="0061124D">
        <w:rPr>
          <w:rStyle w:val="afff9"/>
          <w:rFonts w:ascii="Times New Roman" w:hAnsi="Times New Roman" w:cs="Times New Roman"/>
          <w:sz w:val="24"/>
          <w:szCs w:val="24"/>
        </w:rPr>
        <w:footnoteReference w:id="12"/>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4.1.4.2. Иные показатели</w:t>
      </w:r>
      <w:r w:rsidRPr="0061124D">
        <w:rPr>
          <w:rStyle w:val="afff9"/>
          <w:rFonts w:ascii="Times New Roman" w:hAnsi="Times New Roman" w:cs="Times New Roman"/>
          <w:sz w:val="24"/>
          <w:szCs w:val="24"/>
        </w:rPr>
        <w:footnoteReference w:id="13"/>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4.1.4.2.1. ____________________________________________________;</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4.1.4.2.2. ____________________________________________________.</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4.1.5.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на основании</w:t>
      </w:r>
      <w:r w:rsidRPr="0061124D">
        <w:rPr>
          <w:rStyle w:val="afff9"/>
          <w:rFonts w:ascii="Times New Roman" w:hAnsi="Times New Roman" w:cs="Times New Roman"/>
          <w:sz w:val="24"/>
          <w:szCs w:val="24"/>
        </w:rPr>
        <w:footnoteReference w:id="14"/>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4.1.5.1. Отчета (ов) о достижении значений показателей результативности по форме, </w:t>
      </w:r>
      <w:r w:rsidRPr="0061124D">
        <w:rPr>
          <w:rFonts w:ascii="Times New Roman" w:hAnsi="Times New Roman" w:cs="Times New Roman"/>
          <w:sz w:val="24"/>
          <w:szCs w:val="24"/>
        </w:rPr>
        <w:lastRenderedPageBreak/>
        <w:t>установленной в приложении № __ к настоящему Соглашению</w:t>
      </w:r>
      <w:r w:rsidRPr="0061124D">
        <w:rPr>
          <w:rStyle w:val="afff9"/>
          <w:rFonts w:ascii="Times New Roman" w:hAnsi="Times New Roman" w:cs="Times New Roman"/>
          <w:sz w:val="24"/>
          <w:szCs w:val="24"/>
        </w:rPr>
        <w:footnoteReference w:id="15"/>
      </w:r>
      <w:r w:rsidRPr="0061124D">
        <w:rPr>
          <w:rFonts w:ascii="Times New Roman" w:hAnsi="Times New Roman" w:cs="Times New Roman"/>
          <w:sz w:val="24"/>
          <w:szCs w:val="24"/>
        </w:rPr>
        <w:t>, являющейся неотъемлемой частью настоящего Соглашения, представленного(ых) в соответствии с пунктом 4.3.3.1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4.1.5.2.  _____________________________________________________</w:t>
      </w:r>
      <w:r w:rsidRPr="0061124D">
        <w:rPr>
          <w:rStyle w:val="afff9"/>
          <w:rFonts w:ascii="Times New Roman" w:hAnsi="Times New Roman" w:cs="Times New Roman"/>
          <w:sz w:val="24"/>
          <w:szCs w:val="24"/>
        </w:rPr>
        <w:footnoteReference w:id="16"/>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4.1.6.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4.1.6.1.</w:t>
      </w:r>
      <w:r w:rsidRPr="0061124D">
        <w:rPr>
          <w:rFonts w:ascii="Times New Roman" w:hAnsi="Times New Roman"/>
        </w:rPr>
        <w:t> </w:t>
      </w:r>
      <w:r w:rsidRPr="0061124D">
        <w:rPr>
          <w:rFonts w:ascii="Times New Roman" w:hAnsi="Times New Roman"/>
          <w:lang w:val="ru-RU"/>
        </w:rPr>
        <w:t>Документов, представленных Получателем по запросу администрации   с пунктом 4.3.4 настоящего Соглашения;</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4.1.6.2. ______________________________________________________</w:t>
      </w:r>
      <w:r w:rsidRPr="0061124D">
        <w:rPr>
          <w:rStyle w:val="afff9"/>
          <w:rFonts w:ascii="Times New Roman" w:hAnsi="Times New Roman"/>
        </w:rPr>
        <w:footnoteReference w:id="17"/>
      </w:r>
      <w:r w:rsidRPr="0061124D">
        <w:rPr>
          <w:rFonts w:ascii="Times New Roman" w:hAnsi="Times New Roman"/>
          <w:lang w:val="ru-RU"/>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4.1.7.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 определенные в указанном требовании;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4.1.8.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61124D">
        <w:rPr>
          <w:rStyle w:val="afff9"/>
          <w:rFonts w:ascii="Times New Roman" w:hAnsi="Times New Roman" w:cs="Times New Roman"/>
          <w:sz w:val="24"/>
          <w:szCs w:val="24"/>
        </w:rPr>
        <w:footnoteReference w:id="18"/>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4.1.9. Рассматривать предложения, документы и иную информацию, направленную Получателем, в том числе в соответствии с пунктом</w:t>
      </w:r>
      <w:r w:rsidRPr="0061124D">
        <w:rPr>
          <w:rFonts w:ascii="Times New Roman" w:hAnsi="Times New Roman" w:cs="Times New Roman"/>
          <w:sz w:val="24"/>
          <w:szCs w:val="24"/>
        </w:rPr>
        <w:br/>
        <w:t>4.4.1 настоящего Соглашения, в течение ____ рабочих дней со дня их получения и уведомлять Получателя о принятом решении (при необходимости);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4.1.10.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4.1.11.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cs="Times New Roman"/>
          <w:sz w:val="24"/>
          <w:szCs w:val="24"/>
        </w:rPr>
        <w:t xml:space="preserve"> </w:t>
      </w:r>
      <w:r w:rsidRPr="0061124D">
        <w:rPr>
          <w:rStyle w:val="afff9"/>
          <w:rFonts w:ascii="Times New Roman" w:hAnsi="Times New Roman" w:cs="Times New Roman"/>
          <w:sz w:val="24"/>
          <w:szCs w:val="24"/>
        </w:rPr>
        <w:footnoteReference w:id="19"/>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4.1.11.1.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DA5DE3" w:rsidRPr="0061124D" w:rsidRDefault="00DA5DE3" w:rsidP="00DA5DE3">
      <w:pPr>
        <w:pStyle w:val="ConsPlusNonformat"/>
        <w:ind w:left="567"/>
        <w:jc w:val="both"/>
        <w:rPr>
          <w:rFonts w:ascii="Times New Roman" w:hAnsi="Times New Roman" w:cs="Times New Roman"/>
          <w:sz w:val="24"/>
          <w:szCs w:val="24"/>
        </w:rPr>
      </w:pPr>
      <w:r w:rsidRPr="0061124D">
        <w:rPr>
          <w:rFonts w:ascii="Times New Roman" w:hAnsi="Times New Roman" w:cs="Times New Roman"/>
          <w:sz w:val="24"/>
          <w:szCs w:val="24"/>
        </w:rPr>
        <w:t>4.1.11.2._______________________________________________________.</w:t>
      </w:r>
    </w:p>
    <w:p w:rsidR="00DA5DE3" w:rsidRPr="0061124D" w:rsidRDefault="00DA5DE3" w:rsidP="00DA5DE3">
      <w:pPr>
        <w:pStyle w:val="ConsPlusNonformat"/>
        <w:ind w:left="567"/>
        <w:jc w:val="both"/>
        <w:rPr>
          <w:rFonts w:ascii="Times New Roman" w:hAnsi="Times New Roman" w:cs="Times New Roman"/>
          <w:sz w:val="24"/>
          <w:szCs w:val="24"/>
        </w:rPr>
      </w:pPr>
      <w:r w:rsidRPr="0061124D">
        <w:rPr>
          <w:rFonts w:ascii="Times New Roman" w:hAnsi="Times New Roman" w:cs="Times New Roman"/>
          <w:sz w:val="24"/>
          <w:szCs w:val="24"/>
        </w:rPr>
        <w:lastRenderedPageBreak/>
        <w:t>4.2. Администрация   вправе</w:t>
      </w:r>
      <w:r w:rsidRPr="0061124D">
        <w:rPr>
          <w:rStyle w:val="afff9"/>
          <w:rFonts w:ascii="Times New Roman" w:hAnsi="Times New Roman" w:cs="Times New Roman"/>
          <w:sz w:val="24"/>
          <w:szCs w:val="24"/>
        </w:rPr>
        <w:footnoteReference w:id="20"/>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61124D">
        <w:rPr>
          <w:rStyle w:val="afff9"/>
          <w:rFonts w:ascii="Times New Roman" w:hAnsi="Times New Roman" w:cs="Times New Roman"/>
          <w:sz w:val="24"/>
          <w:szCs w:val="24"/>
        </w:rPr>
        <w:footnoteReference w:id="21"/>
      </w:r>
      <w:r w:rsidRPr="0061124D">
        <w:rPr>
          <w:rFonts w:ascii="Times New Roman" w:hAnsi="Times New Roman" w:cs="Times New Roman"/>
          <w:sz w:val="24"/>
          <w:szCs w:val="24"/>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4.2.2.</w:t>
      </w:r>
      <w:r w:rsidRPr="0061124D">
        <w:rPr>
          <w:rFonts w:ascii="Times New Roman" w:hAnsi="Times New Roman"/>
        </w:rPr>
        <w:t> </w:t>
      </w:r>
      <w:r w:rsidRPr="0061124D">
        <w:rPr>
          <w:rFonts w:ascii="Times New Roman" w:hAnsi="Times New Roman"/>
          <w:lang w:val="ru-RU"/>
        </w:rPr>
        <w:t>Приостанавливать предоставление Субсидии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 приостановлении</w:t>
      </w:r>
      <w:r w:rsidRPr="0061124D">
        <w:rPr>
          <w:rStyle w:val="afff9"/>
          <w:rFonts w:ascii="Times New Roman" w:hAnsi="Times New Roman"/>
        </w:rPr>
        <w:footnoteReference w:id="22"/>
      </w:r>
      <w:r w:rsidRPr="0061124D">
        <w:rPr>
          <w:rFonts w:ascii="Times New Roman" w:hAnsi="Times New Roman"/>
          <w:lang w:val="ru-RU"/>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4.2.3.Запрашивать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4.1.6 настоящего Соглашения;</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4.2.4.</w:t>
      </w:r>
      <w:r w:rsidRPr="0061124D">
        <w:rPr>
          <w:rFonts w:ascii="Times New Roman" w:hAnsi="Times New Roman"/>
        </w:rPr>
        <w:t> </w:t>
      </w:r>
      <w:r w:rsidRPr="0061124D">
        <w:rPr>
          <w:rFonts w:ascii="Times New Roman" w:hAnsi="Times New Roman"/>
          <w:lang w:val="ru-RU"/>
        </w:rPr>
        <w:t>Осуществлять иные права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rPr>
        <w:footnoteReference w:id="23"/>
      </w:r>
      <w:r w:rsidRPr="0061124D">
        <w:rPr>
          <w:rFonts w:ascii="Times New Roman" w:hAnsi="Times New Roman"/>
          <w:lang w:val="ru-RU"/>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4.2.4.1.________________________________________________________;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4.2.4.2.________________________________________________________.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w:t>
      </w:r>
      <w:r w:rsidRPr="0061124D">
        <w:rPr>
          <w:rFonts w:ascii="Times New Roman" w:hAnsi="Times New Roman"/>
        </w:rPr>
        <w:t> </w:t>
      </w:r>
      <w:r w:rsidRPr="0061124D">
        <w:rPr>
          <w:rFonts w:ascii="Times New Roman" w:hAnsi="Times New Roman"/>
          <w:lang w:val="ru-RU"/>
        </w:rPr>
        <w:t>Получатель  обязуется: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 Представлять в администрацию   документы, установленные пунктом(ами) 3.1.2, ______________</w:t>
      </w:r>
      <w:r w:rsidRPr="0061124D">
        <w:rPr>
          <w:rStyle w:val="afff9"/>
          <w:rFonts w:ascii="Times New Roman" w:hAnsi="Times New Roman" w:cs="Times New Roman"/>
          <w:sz w:val="24"/>
          <w:szCs w:val="24"/>
        </w:rPr>
        <w:footnoteReference w:id="24"/>
      </w:r>
      <w:r w:rsidRPr="0061124D">
        <w:rPr>
          <w:rFonts w:ascii="Times New Roman" w:hAnsi="Times New Roman" w:cs="Times New Roman"/>
          <w:sz w:val="24"/>
          <w:szCs w:val="24"/>
        </w:rPr>
        <w:t xml:space="preserve">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4.3.2.</w:t>
      </w:r>
      <w:r w:rsidRPr="0061124D">
        <w:rPr>
          <w:rFonts w:ascii="Times New Roman" w:hAnsi="Times New Roman" w:cs="Times New Roman"/>
          <w:sz w:val="24"/>
          <w:szCs w:val="24"/>
          <w:vertAlign w:val="superscript"/>
        </w:rPr>
        <w:t> </w:t>
      </w:r>
      <w:r w:rsidRPr="0061124D">
        <w:rPr>
          <w:rFonts w:ascii="Times New Roman" w:hAnsi="Times New Roman" w:cs="Times New Roman"/>
          <w:sz w:val="24"/>
          <w:szCs w:val="24"/>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4.1.4 настоящего Соглашения</w:t>
      </w:r>
      <w:r w:rsidRPr="0061124D">
        <w:rPr>
          <w:rStyle w:val="afff9"/>
          <w:rFonts w:ascii="Times New Roman" w:hAnsi="Times New Roman" w:cs="Times New Roman"/>
          <w:sz w:val="24"/>
          <w:szCs w:val="24"/>
        </w:rPr>
        <w:footnoteReference w:id="25"/>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4.3.3. Представлять в  администрацию   </w:t>
      </w:r>
      <w:r w:rsidRPr="0061124D">
        <w:rPr>
          <w:rStyle w:val="afff9"/>
          <w:rFonts w:ascii="Times New Roman" w:hAnsi="Times New Roman" w:cs="Times New Roman"/>
          <w:sz w:val="24"/>
          <w:szCs w:val="24"/>
        </w:rPr>
        <w:footnoteReference w:id="26"/>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4.3.3.1. Отчет о достижении значений показателей результативности в соответствии с пунктом 4.1.5.1 настоящего Соглашения</w:t>
      </w:r>
      <w:r w:rsidRPr="0061124D">
        <w:rPr>
          <w:rStyle w:val="afff9"/>
          <w:rFonts w:ascii="Times New Roman" w:hAnsi="Times New Roman" w:cs="Times New Roman"/>
          <w:sz w:val="24"/>
          <w:szCs w:val="24"/>
        </w:rPr>
        <w:footnoteReference w:id="27"/>
      </w:r>
      <w:r w:rsidRPr="0061124D">
        <w:rPr>
          <w:rFonts w:ascii="Times New Roman" w:hAnsi="Times New Roman" w:cs="Times New Roman"/>
          <w:sz w:val="24"/>
          <w:szCs w:val="24"/>
        </w:rPr>
        <w:t xml:space="preserve"> не позднее __ рабочего дня, следующего за отчетным 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i/>
          <w:sz w:val="24"/>
          <w:szCs w:val="24"/>
        </w:rPr>
        <w:t>(месяц, квартал, год)</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4.3.3.2. Иные отчеты</w:t>
      </w:r>
      <w:r w:rsidRPr="0061124D">
        <w:rPr>
          <w:rStyle w:val="afff9"/>
          <w:rFonts w:ascii="Times New Roman" w:hAnsi="Times New Roman"/>
        </w:rPr>
        <w:footnoteReference w:id="28"/>
      </w:r>
      <w:r w:rsidRPr="0061124D">
        <w:rPr>
          <w:rFonts w:ascii="Times New Roman" w:hAnsi="Times New Roman"/>
          <w:lang w:val="ru-RU"/>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 xml:space="preserve">4.3.3.2.1. ____________________________________________________;    </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4.3.3.2.2. 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4.3.4.</w:t>
      </w:r>
      <w:r w:rsidRPr="0061124D">
        <w:rPr>
          <w:rFonts w:ascii="Times New Roman" w:hAnsi="Times New Roman"/>
        </w:rPr>
        <w:t> </w:t>
      </w:r>
      <w:r w:rsidRPr="0061124D">
        <w:rPr>
          <w:rFonts w:ascii="Times New Roman" w:hAnsi="Times New Roman"/>
          <w:lang w:val="ru-RU"/>
        </w:rPr>
        <w:t>Направлять по запросу администрации    документы</w:t>
      </w:r>
      <w:r w:rsidRPr="0061124D">
        <w:rPr>
          <w:rFonts w:ascii="Times New Roman" w:hAnsi="Times New Roman"/>
          <w:i/>
          <w:lang w:val="ru-RU"/>
        </w:rPr>
        <w:t xml:space="preserve"> </w:t>
      </w:r>
      <w:r w:rsidRPr="0061124D">
        <w:rPr>
          <w:rFonts w:ascii="Times New Roman" w:hAnsi="Times New Roman"/>
          <w:lang w:val="ru-RU"/>
        </w:rPr>
        <w:t xml:space="preserve">и информацию, необходимые для осуществления контроля за соблюдением порядка, целей и условий предоставления </w:t>
      </w:r>
      <w:r w:rsidRPr="0061124D">
        <w:rPr>
          <w:rFonts w:ascii="Times New Roman" w:hAnsi="Times New Roman"/>
          <w:lang w:val="ru-RU"/>
        </w:rPr>
        <w:lastRenderedPageBreak/>
        <w:t>Субсидии в соответствии с пунктом 4.2.3 настоящего Соглашения, в течение ___ рабочих дней со дня получения указанного запроса;</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4.3.5. В случае получения от администрации ______ сельсовета Сузунского района Новосибирской области требования в соответствии с пунктом 4.1.7 настоящего Соглашения:</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4.3.5.1. Устранять факт (ы) нарушения порядка, целей и условий предоставления Субсидии в сроки, определенные в указанном требовании;</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4.3.5.2. Возвращать в бюджет поселения  Субсидию в размере и в сроки, определенные в указанном требовании;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4.3.6.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4.1.8 настоящего Соглашения, в срок, установленный администрацией    в уведомлении</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о применении штрафных санкций</w:t>
      </w:r>
      <w:r w:rsidRPr="0061124D">
        <w:rPr>
          <w:rStyle w:val="afff9"/>
          <w:rFonts w:ascii="Times New Roman" w:hAnsi="Times New Roman" w:cs="Times New Roman"/>
          <w:sz w:val="24"/>
          <w:szCs w:val="24"/>
        </w:rPr>
        <w:footnoteReference w:id="29"/>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4.3.7. Обеспечивать полноту и достоверность сведений, представляемых в администрацию    в соответствии с настоящим Соглашением;</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4.3.8.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cs="Times New Roman"/>
          <w:sz w:val="24"/>
          <w:szCs w:val="24"/>
        </w:rPr>
        <w:t xml:space="preserve"> </w:t>
      </w:r>
      <w:r w:rsidRPr="0061124D">
        <w:rPr>
          <w:rStyle w:val="afff9"/>
          <w:rFonts w:ascii="Times New Roman" w:hAnsi="Times New Roman" w:cs="Times New Roman"/>
          <w:sz w:val="24"/>
          <w:szCs w:val="24"/>
        </w:rPr>
        <w:footnoteReference w:id="30"/>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4.3.8.1. 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4.3.8.2. _______________________________________________________.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 Получатель вправе</w:t>
      </w:r>
      <w:r w:rsidRPr="0061124D">
        <w:rPr>
          <w:rStyle w:val="afff9"/>
          <w:rFonts w:ascii="Times New Roman" w:hAnsi="Times New Roman"/>
        </w:rPr>
        <w:footnoteReference w:id="31"/>
      </w:r>
      <w:r w:rsidRPr="0061124D">
        <w:rPr>
          <w:rFonts w:ascii="Times New Roman" w:hAnsi="Times New Roman"/>
          <w:lang w:val="ru-RU"/>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DA5DE3" w:rsidRPr="0061124D" w:rsidRDefault="00DA5DE3" w:rsidP="00DA5DE3">
      <w:pPr>
        <w:pStyle w:val="ConsPlusNonformat"/>
        <w:ind w:firstLine="567"/>
        <w:jc w:val="both"/>
        <w:rPr>
          <w:rFonts w:ascii="Times New Roman" w:hAnsi="Times New Roman" w:cs="Times New Roman"/>
          <w:i/>
          <w:sz w:val="24"/>
          <w:szCs w:val="24"/>
        </w:rPr>
      </w:pPr>
      <w:r w:rsidRPr="0061124D">
        <w:rPr>
          <w:rFonts w:ascii="Times New Roman" w:hAnsi="Times New Roman" w:cs="Times New Roman"/>
          <w:sz w:val="24"/>
          <w:szCs w:val="24"/>
        </w:rPr>
        <w:t>4.4.2. Обращаться в администрацию   в целях получения разъяснений в связи с исполнением настоящего Соглашения;</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4.4.3.</w:t>
      </w:r>
      <w:r w:rsidRPr="0061124D">
        <w:rPr>
          <w:rFonts w:ascii="Times New Roman" w:hAnsi="Times New Roman"/>
        </w:rPr>
        <w:t> </w:t>
      </w:r>
      <w:r w:rsidRPr="0061124D">
        <w:rPr>
          <w:rFonts w:ascii="Times New Roman" w:hAnsi="Times New Roman"/>
          <w:lang w:val="ru-RU"/>
        </w:rPr>
        <w:t>Осуществлять иные права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lang w:val="ru-RU"/>
        </w:rPr>
        <w:t xml:space="preserve"> </w:t>
      </w:r>
      <w:r w:rsidRPr="0061124D">
        <w:rPr>
          <w:rStyle w:val="afff9"/>
          <w:rFonts w:ascii="Times New Roman" w:hAnsi="Times New Roman"/>
        </w:rPr>
        <w:footnoteReference w:id="32"/>
      </w:r>
      <w:r w:rsidRPr="0061124D">
        <w:rPr>
          <w:rFonts w:ascii="Times New Roman" w:hAnsi="Times New Roman"/>
          <w:lang w:val="ru-RU"/>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4.4.3.1. _______________________________________________________;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4.4.3.2. _______________________________________________________.</w:t>
      </w:r>
    </w:p>
    <w:p w:rsidR="00DA5DE3" w:rsidRPr="0061124D" w:rsidRDefault="00DA5DE3" w:rsidP="00DA5DE3">
      <w:pPr>
        <w:ind w:firstLine="567"/>
        <w:jc w:val="both"/>
        <w:rPr>
          <w:rFonts w:ascii="Times New Roman" w:hAnsi="Times New Roman"/>
          <w:lang w:val="ru-RU"/>
        </w:rPr>
      </w:pPr>
      <w:r w:rsidRPr="0061124D">
        <w:rPr>
          <w:rFonts w:ascii="Times New Roman" w:hAnsi="Times New Roman"/>
          <w:lang w:val="ru-RU"/>
        </w:rPr>
        <w:t xml:space="preserve">4.5. Получатель субсидии </w:t>
      </w:r>
      <w:r w:rsidRPr="0061124D">
        <w:rPr>
          <w:rFonts w:ascii="Times New Roman" w:hAnsi="Times New Roman"/>
          <w:shd w:val="clear" w:color="auto" w:fill="FFFFFF"/>
          <w:lang w:val="ru-RU"/>
        </w:rPr>
        <w:t>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r w:rsidRPr="0061124D">
        <w:rPr>
          <w:rFonts w:ascii="Times New Roman" w:hAnsi="Times New Roman"/>
          <w:lang w:val="ru-RU"/>
        </w:rPr>
        <w:t>..</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V</w:t>
      </w:r>
      <w:r w:rsidRPr="0061124D">
        <w:rPr>
          <w:rFonts w:ascii="Times New Roman" w:hAnsi="Times New Roman" w:cs="Times New Roman"/>
          <w:sz w:val="24"/>
          <w:szCs w:val="24"/>
        </w:rPr>
        <w:t>. Ответственность Сторон</w:t>
      </w:r>
    </w:p>
    <w:p w:rsidR="00DA5DE3" w:rsidRPr="0061124D" w:rsidRDefault="00DA5DE3" w:rsidP="00DA5DE3">
      <w:pPr>
        <w:pStyle w:val="ConsPlusNonformat"/>
        <w:jc w:val="both"/>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5.1. В случае неисполнения или ненадлежащего исполнения своих обязательств по </w:t>
      </w:r>
      <w:r w:rsidRPr="0061124D">
        <w:rPr>
          <w:rFonts w:ascii="Times New Roman" w:hAnsi="Times New Roman" w:cs="Times New Roman"/>
          <w:sz w:val="24"/>
          <w:szCs w:val="24"/>
        </w:rPr>
        <w:lastRenderedPageBreak/>
        <w:t>настоящему Соглашению Стороны несут ответственность в соответствии с законодательством Российской Федерации.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61124D">
        <w:rPr>
          <w:rStyle w:val="afff9"/>
          <w:rFonts w:ascii="Times New Roman" w:hAnsi="Times New Roman" w:cs="Times New Roman"/>
          <w:sz w:val="24"/>
          <w:szCs w:val="24"/>
        </w:rPr>
        <w:footnoteReference w:id="33"/>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5.2.1.________________________________________________________;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5.2.2.________________________________________________________.</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VI</w:t>
      </w:r>
      <w:r w:rsidRPr="0061124D">
        <w:rPr>
          <w:rFonts w:ascii="Times New Roman" w:hAnsi="Times New Roman" w:cs="Times New Roman"/>
          <w:sz w:val="24"/>
          <w:szCs w:val="24"/>
        </w:rPr>
        <w:t>. Иные условия</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ind w:firstLine="567"/>
        <w:rPr>
          <w:rFonts w:ascii="Times New Roman" w:hAnsi="Times New Roman" w:cs="Times New Roman"/>
          <w:sz w:val="24"/>
          <w:szCs w:val="24"/>
        </w:rPr>
      </w:pPr>
      <w:r w:rsidRPr="0061124D">
        <w:rPr>
          <w:rFonts w:ascii="Times New Roman" w:hAnsi="Times New Roman" w:cs="Times New Roman"/>
          <w:sz w:val="24"/>
          <w:szCs w:val="24"/>
        </w:rPr>
        <w:t>6.1. Иные условия по настоящему Соглашению</w:t>
      </w:r>
      <w:r w:rsidRPr="0061124D">
        <w:rPr>
          <w:rStyle w:val="afff9"/>
          <w:rFonts w:ascii="Times New Roman" w:hAnsi="Times New Roman" w:cs="Times New Roman"/>
          <w:sz w:val="24"/>
          <w:szCs w:val="24"/>
        </w:rPr>
        <w:footnoteReference w:id="34"/>
      </w:r>
      <w:r w:rsidRPr="0061124D">
        <w:rPr>
          <w:rFonts w:ascii="Times New Roman" w:hAnsi="Times New Roman" w:cs="Times New Roman"/>
          <w:sz w:val="24"/>
          <w:szCs w:val="24"/>
        </w:rPr>
        <w:t>:</w:t>
      </w:r>
    </w:p>
    <w:p w:rsidR="00DA5DE3" w:rsidRPr="0061124D" w:rsidRDefault="00DA5DE3" w:rsidP="00DA5DE3">
      <w:pPr>
        <w:pStyle w:val="ConsPlusNonformat"/>
        <w:ind w:firstLine="567"/>
        <w:rPr>
          <w:rFonts w:ascii="Times New Roman" w:hAnsi="Times New Roman" w:cs="Times New Roman"/>
          <w:sz w:val="24"/>
          <w:szCs w:val="24"/>
        </w:rPr>
      </w:pPr>
      <w:r w:rsidRPr="0061124D">
        <w:rPr>
          <w:rFonts w:ascii="Times New Roman" w:hAnsi="Times New Roman" w:cs="Times New Roman"/>
          <w:sz w:val="24"/>
          <w:szCs w:val="24"/>
        </w:rPr>
        <w:t>6.1.1. _______________________________________________________;</w:t>
      </w:r>
    </w:p>
    <w:p w:rsidR="00DA5DE3" w:rsidRPr="0061124D" w:rsidRDefault="00DA5DE3" w:rsidP="00DA5DE3">
      <w:pPr>
        <w:pStyle w:val="ConsPlusNonformat"/>
        <w:ind w:firstLine="567"/>
        <w:rPr>
          <w:rFonts w:ascii="Times New Roman" w:hAnsi="Times New Roman" w:cs="Times New Roman"/>
          <w:sz w:val="24"/>
          <w:szCs w:val="24"/>
        </w:rPr>
      </w:pPr>
      <w:r w:rsidRPr="0061124D">
        <w:rPr>
          <w:rFonts w:ascii="Times New Roman" w:hAnsi="Times New Roman" w:cs="Times New Roman"/>
          <w:sz w:val="24"/>
          <w:szCs w:val="24"/>
        </w:rPr>
        <w:t>6.1.2. _______________________________________________________.</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VII</w:t>
      </w:r>
      <w:r w:rsidRPr="0061124D">
        <w:rPr>
          <w:rFonts w:ascii="Times New Roman" w:hAnsi="Times New Roman" w:cs="Times New Roman"/>
          <w:sz w:val="24"/>
          <w:szCs w:val="24"/>
        </w:rPr>
        <w:t>. Заключительные положения</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61124D" w:rsidDel="00573D9C">
        <w:rPr>
          <w:rFonts w:ascii="Times New Roman" w:hAnsi="Times New Roman" w:cs="Times New Roman"/>
          <w:sz w:val="24"/>
          <w:szCs w:val="24"/>
        </w:rPr>
        <w:t xml:space="preserve">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7.4. Расторжение настоящего Соглашения возможно в случае:</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7.4.1. Реорганизации</w:t>
      </w:r>
      <w:r w:rsidRPr="0061124D">
        <w:rPr>
          <w:rStyle w:val="afff9"/>
          <w:rFonts w:ascii="Times New Roman" w:hAnsi="Times New Roman" w:cs="Times New Roman"/>
          <w:sz w:val="24"/>
          <w:szCs w:val="24"/>
        </w:rPr>
        <w:footnoteReference w:id="35"/>
      </w:r>
      <w:r w:rsidRPr="0061124D">
        <w:rPr>
          <w:rFonts w:ascii="Times New Roman" w:hAnsi="Times New Roman" w:cs="Times New Roman"/>
          <w:sz w:val="24"/>
          <w:szCs w:val="24"/>
        </w:rPr>
        <w:t xml:space="preserve"> или прекращения деятельности Получателя;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7.4.3. ______________________________________________________</w:t>
      </w:r>
      <w:r w:rsidRPr="0061124D">
        <w:rPr>
          <w:rStyle w:val="afff9"/>
          <w:rFonts w:ascii="Times New Roman" w:hAnsi="Times New Roman" w:cs="Times New Roman"/>
          <w:sz w:val="24"/>
          <w:szCs w:val="24"/>
        </w:rPr>
        <w:footnoteReference w:id="36"/>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r w:rsidRPr="0061124D">
        <w:rPr>
          <w:rStyle w:val="afff9"/>
          <w:rFonts w:ascii="Times New Roman" w:hAnsi="Times New Roman" w:cs="Times New Roman"/>
          <w:sz w:val="24"/>
          <w:szCs w:val="24"/>
        </w:rPr>
        <w:footnoteReference w:id="37"/>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DA5DE3" w:rsidRPr="0061124D" w:rsidRDefault="00DA5DE3" w:rsidP="00DA5DE3">
      <w:pPr>
        <w:rPr>
          <w:rFonts w:ascii="Times New Roman" w:hAnsi="Times New Roman"/>
          <w:lang w:val="ru-RU"/>
        </w:rPr>
      </w:pPr>
    </w:p>
    <w:p w:rsidR="00DA5DE3" w:rsidRPr="0061124D" w:rsidRDefault="00DA5DE3" w:rsidP="00DA5DE3">
      <w:pPr>
        <w:rPr>
          <w:rFonts w:ascii="Times New Roman" w:hAnsi="Times New Roman"/>
          <w:lang w:val="ru-RU"/>
        </w:rPr>
      </w:pPr>
    </w:p>
    <w:p w:rsidR="00DA5DE3" w:rsidRPr="0061124D" w:rsidRDefault="00DA5DE3" w:rsidP="00DA5DE3">
      <w:pPr>
        <w:pStyle w:val="ConsPlusNonformat"/>
        <w:jc w:val="center"/>
        <w:rPr>
          <w:rFonts w:ascii="Times New Roman" w:hAnsi="Times New Roman" w:cs="Times New Roman"/>
          <w:sz w:val="24"/>
          <w:szCs w:val="24"/>
        </w:rPr>
      </w:pPr>
      <w:bookmarkStart w:id="4" w:name="Par203"/>
      <w:bookmarkEnd w:id="4"/>
      <w:r w:rsidRPr="0061124D">
        <w:rPr>
          <w:rFonts w:ascii="Times New Roman" w:hAnsi="Times New Roman" w:cs="Times New Roman"/>
          <w:sz w:val="24"/>
          <w:szCs w:val="24"/>
          <w:lang w:val="en-US"/>
        </w:rPr>
        <w:t>VIII</w:t>
      </w:r>
      <w:r w:rsidRPr="0061124D">
        <w:rPr>
          <w:rFonts w:ascii="Times New Roman" w:hAnsi="Times New Roman" w:cs="Times New Roman"/>
          <w:sz w:val="24"/>
          <w:szCs w:val="24"/>
        </w:rPr>
        <w:t>. Платежные реквизиты Сторон</w:t>
      </w:r>
      <w:r w:rsidRPr="0061124D">
        <w:rPr>
          <w:rStyle w:val="afff6"/>
          <w:rFonts w:eastAsia="Calibri" w:cs="Times New Roman"/>
          <w:sz w:val="24"/>
          <w:szCs w:val="24"/>
          <w:lang w:eastAsia="en-US"/>
        </w:rPr>
        <w:t xml:space="preserve"> </w:t>
      </w:r>
    </w:p>
    <w:p w:rsidR="00DA5DE3" w:rsidRPr="0061124D" w:rsidRDefault="00DA5DE3" w:rsidP="00DA5DE3">
      <w:pPr>
        <w:pStyle w:val="ConsPlusNonformat"/>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lastRenderedPageBreak/>
              <w:t xml:space="preserve">Сокращенное наименование </w:t>
            </w:r>
            <w:r w:rsidRPr="0061124D">
              <w:rPr>
                <w:rFonts w:ascii="Times New Roman" w:hAnsi="Times New Roman" w:cs="Times New Roman"/>
                <w:sz w:val="24"/>
                <w:szCs w:val="24"/>
              </w:rPr>
              <w:br/>
              <w:t>_____________________</w:t>
            </w:r>
          </w:p>
          <w:p w:rsidR="00DA5DE3" w:rsidRPr="0061124D" w:rsidRDefault="00DA5DE3" w:rsidP="00DA5DE3">
            <w:pPr>
              <w:pStyle w:val="ConsPlusNonformat"/>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DA5DE3" w:rsidRPr="0061124D" w:rsidRDefault="00DA5DE3" w:rsidP="00DA5DE3">
            <w:pPr>
              <w:pStyle w:val="ConsPlusNonformat"/>
              <w:jc w:val="center"/>
              <w:rPr>
                <w:rFonts w:ascii="Times New Roman" w:hAnsi="Times New Roman" w:cs="Times New Roman"/>
                <w:sz w:val="24"/>
                <w:szCs w:val="24"/>
              </w:rPr>
            </w:pPr>
          </w:p>
        </w:tc>
        <w:tc>
          <w:tcPr>
            <w:tcW w:w="4820"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tcPr>
          <w:p w:rsidR="00DA5DE3" w:rsidRPr="0061124D" w:rsidRDefault="00DA5DE3" w:rsidP="00DA5DE3">
            <w:pPr>
              <w:widowControl w:val="0"/>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DA5DE3" w:rsidRPr="0061124D" w:rsidRDefault="00DA5DE3" w:rsidP="00DA5DE3">
            <w:pPr>
              <w:widowControl w:val="0"/>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DA5DE3" w:rsidRPr="0061124D" w:rsidRDefault="00DA5DE3" w:rsidP="00DA5DE3">
            <w:pPr>
              <w:widowControl w:val="0"/>
              <w:autoSpaceDE w:val="0"/>
              <w:autoSpaceDN w:val="0"/>
              <w:adjustRightInd w:val="0"/>
              <w:rPr>
                <w:rFonts w:ascii="Times New Roman" w:hAnsi="Times New Roman"/>
              </w:rPr>
            </w:pPr>
          </w:p>
          <w:p w:rsidR="00DA5DE3" w:rsidRPr="0061124D" w:rsidRDefault="00DA5DE3" w:rsidP="00DA5DE3">
            <w:pPr>
              <w:pStyle w:val="ConsPlusNonformat"/>
              <w:rPr>
                <w:rFonts w:ascii="Times New Roman" w:hAnsi="Times New Roman" w:cs="Times New Roman"/>
                <w:sz w:val="24"/>
                <w:szCs w:val="24"/>
              </w:rPr>
            </w:pP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rPr>
                <w:rFonts w:ascii="Times New Roman" w:hAnsi="Times New Roman" w:cs="Times New Roman"/>
                <w:i/>
                <w:sz w:val="24"/>
                <w:szCs w:val="24"/>
              </w:rPr>
            </w:pPr>
          </w:p>
          <w:p w:rsidR="00DA5DE3" w:rsidRPr="0061124D" w:rsidRDefault="00DA5DE3" w:rsidP="00DA5DE3">
            <w:pPr>
              <w:pStyle w:val="ConsPlusNonformat"/>
              <w:rPr>
                <w:rFonts w:ascii="Times New Roman" w:hAnsi="Times New Roman" w:cs="Times New Roman"/>
                <w:i/>
                <w:sz w:val="24"/>
                <w:szCs w:val="24"/>
              </w:rPr>
            </w:pP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rPr>
                <w:rFonts w:ascii="Times New Roman" w:hAnsi="Times New Roman" w:cs="Times New Roman"/>
                <w:sz w:val="24"/>
                <w:szCs w:val="24"/>
              </w:rPr>
            </w:pP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rPr>
                <w:rFonts w:ascii="Times New Roman" w:hAnsi="Times New Roman" w:cs="Times New Roman"/>
                <w:sz w:val="24"/>
                <w:szCs w:val="24"/>
              </w:rPr>
            </w:pPr>
          </w:p>
        </w:tc>
      </w:tr>
    </w:tbl>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IX</w:t>
      </w:r>
      <w:r w:rsidRPr="0061124D">
        <w:rPr>
          <w:rFonts w:ascii="Times New Roman" w:hAnsi="Times New Roman" w:cs="Times New Roman"/>
          <w:sz w:val="24"/>
          <w:szCs w:val="24"/>
        </w:rPr>
        <w:t>. Подписи Сторон</w:t>
      </w:r>
    </w:p>
    <w:p w:rsidR="00DA5DE3" w:rsidRPr="0061124D" w:rsidRDefault="00DA5DE3" w:rsidP="00DA5DE3">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DA5DE3" w:rsidRPr="0061124D" w:rsidTr="00DA5DE3">
        <w:tc>
          <w:tcPr>
            <w:tcW w:w="4536"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Сокращенное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наименование </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_____________________</w:t>
            </w:r>
          </w:p>
          <w:p w:rsidR="00DA5DE3" w:rsidRPr="0061124D" w:rsidRDefault="00DA5DE3" w:rsidP="00DA5DE3">
            <w:pPr>
              <w:pStyle w:val="ConsPlusNonformat"/>
              <w:rPr>
                <w:rFonts w:ascii="Times New Roman" w:hAnsi="Times New Roman" w:cs="Times New Roman"/>
                <w:i/>
                <w:sz w:val="24"/>
                <w:szCs w:val="24"/>
                <w:vertAlign w:val="superscript"/>
              </w:rPr>
            </w:pPr>
            <w:r w:rsidRPr="0061124D">
              <w:rPr>
                <w:rFonts w:ascii="Times New Roman" w:hAnsi="Times New Roman" w:cs="Times New Roman"/>
                <w:i/>
                <w:sz w:val="24"/>
                <w:szCs w:val="24"/>
              </w:rPr>
              <w:t xml:space="preserve">                (администрации)</w:t>
            </w:r>
          </w:p>
        </w:tc>
        <w:tc>
          <w:tcPr>
            <w:tcW w:w="5103"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Сокращенное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Получателя </w:t>
            </w:r>
          </w:p>
        </w:tc>
      </w:tr>
      <w:tr w:rsidR="00DA5DE3" w:rsidRPr="0061124D" w:rsidTr="00DA5DE3">
        <w:tc>
          <w:tcPr>
            <w:tcW w:w="4536"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 / _______________</w:t>
            </w: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 xml:space="preserve">           (подпись)                                     (ФИО)</w:t>
            </w:r>
          </w:p>
          <w:p w:rsidR="00DA5DE3" w:rsidRPr="0061124D" w:rsidRDefault="00DA5DE3" w:rsidP="00DA5DE3">
            <w:pPr>
              <w:pStyle w:val="ConsPlusNonformat"/>
              <w:rPr>
                <w:rFonts w:ascii="Times New Roman" w:hAnsi="Times New Roman" w:cs="Times New Roman"/>
                <w:i/>
                <w:sz w:val="24"/>
                <w:szCs w:val="24"/>
                <w:vertAlign w:val="superscript"/>
              </w:rPr>
            </w:pPr>
          </w:p>
        </w:tc>
        <w:tc>
          <w:tcPr>
            <w:tcW w:w="5103"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 / _____________________</w:t>
            </w: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 xml:space="preserve">           (подпись)                                     (ФИО)</w:t>
            </w:r>
          </w:p>
          <w:p w:rsidR="00DA5DE3" w:rsidRPr="0061124D" w:rsidRDefault="00DA5DE3" w:rsidP="00DA5DE3">
            <w:pPr>
              <w:pStyle w:val="ConsPlusNonformat"/>
              <w:rPr>
                <w:rFonts w:ascii="Times New Roman" w:hAnsi="Times New Roman" w:cs="Times New Roman"/>
                <w:i/>
                <w:sz w:val="24"/>
                <w:szCs w:val="24"/>
              </w:rPr>
            </w:pPr>
          </w:p>
        </w:tc>
      </w:tr>
    </w:tbl>
    <w:p w:rsidR="00DA5DE3" w:rsidRPr="0061124D" w:rsidRDefault="00DA5DE3" w:rsidP="00DA5DE3">
      <w:pPr>
        <w:pStyle w:val="ConsPlusNonformat"/>
        <w:rPr>
          <w:rFonts w:ascii="Times New Roman" w:hAnsi="Times New Roman" w:cs="Times New Roman"/>
          <w:sz w:val="24"/>
          <w:szCs w:val="24"/>
        </w:rPr>
      </w:pPr>
    </w:p>
    <w:p w:rsidR="00DA5DE3" w:rsidRPr="0061124D" w:rsidRDefault="00DA5DE3" w:rsidP="00DA5DE3">
      <w:pPr>
        <w:pStyle w:val="ConsPlusNonformat"/>
        <w:rPr>
          <w:rFonts w:ascii="Times New Roman" w:hAnsi="Times New Roman" w:cs="Times New Roman"/>
          <w:sz w:val="24"/>
          <w:szCs w:val="24"/>
        </w:rPr>
      </w:pPr>
    </w:p>
    <w:p w:rsidR="00DA5DE3" w:rsidRPr="0061124D" w:rsidRDefault="00DA5DE3" w:rsidP="00DA5DE3">
      <w:pPr>
        <w:pStyle w:val="Style6"/>
        <w:shd w:val="clear" w:color="auto" w:fill="auto"/>
        <w:tabs>
          <w:tab w:val="right" w:pos="10159"/>
        </w:tabs>
        <w:spacing w:line="240" w:lineRule="auto"/>
        <w:ind w:left="3969" w:right="40"/>
        <w:jc w:val="right"/>
        <w:rPr>
          <w:rStyle w:val="CharStyle7"/>
          <w:sz w:val="24"/>
          <w:szCs w:val="24"/>
        </w:rPr>
      </w:pPr>
      <w:r w:rsidRPr="0061124D">
        <w:rPr>
          <w:rStyle w:val="CharStyle7"/>
          <w:sz w:val="24"/>
          <w:szCs w:val="24"/>
        </w:rPr>
        <w:br w:type="page"/>
      </w:r>
      <w:r w:rsidRPr="0061124D">
        <w:rPr>
          <w:rStyle w:val="CharStyle7"/>
          <w:sz w:val="24"/>
          <w:szCs w:val="24"/>
        </w:rPr>
        <w:lastRenderedPageBreak/>
        <w:t xml:space="preserve">Приложение № 1 </w:t>
      </w:r>
    </w:p>
    <w:p w:rsidR="00DA5DE3" w:rsidRPr="0061124D" w:rsidRDefault="00DA5DE3" w:rsidP="00DA5DE3">
      <w:pPr>
        <w:pStyle w:val="Style6"/>
        <w:tabs>
          <w:tab w:val="right" w:pos="7213"/>
          <w:tab w:val="left" w:pos="7868"/>
        </w:tabs>
        <w:spacing w:line="240" w:lineRule="auto"/>
        <w:ind w:left="993"/>
        <w:jc w:val="right"/>
        <w:rPr>
          <w:rStyle w:val="CharStyle7"/>
          <w:sz w:val="24"/>
          <w:szCs w:val="24"/>
          <w:lang w:val="ru-RU"/>
        </w:rPr>
      </w:pPr>
      <w:r w:rsidRPr="0061124D">
        <w:rPr>
          <w:rStyle w:val="CharStyle7"/>
          <w:sz w:val="24"/>
          <w:szCs w:val="24"/>
          <w:lang w:val="ru-RU"/>
        </w:rPr>
        <w:t xml:space="preserve">к Типовой форме соглашения (договора) о предоставлении из бюджета </w:t>
      </w:r>
    </w:p>
    <w:p w:rsidR="00DA5DE3" w:rsidRPr="0061124D" w:rsidRDefault="00DA5DE3" w:rsidP="00DA5DE3">
      <w:pPr>
        <w:pStyle w:val="Style6"/>
        <w:tabs>
          <w:tab w:val="right" w:pos="7213"/>
          <w:tab w:val="left" w:pos="7868"/>
        </w:tabs>
        <w:spacing w:line="240" w:lineRule="auto"/>
        <w:ind w:left="993"/>
        <w:jc w:val="right"/>
        <w:rPr>
          <w:rStyle w:val="CharStyle7"/>
          <w:sz w:val="24"/>
          <w:szCs w:val="24"/>
          <w:lang w:val="ru-RU"/>
        </w:rPr>
      </w:pPr>
      <w:r w:rsidRPr="0061124D">
        <w:rPr>
          <w:rFonts w:ascii="Times New Roman" w:eastAsia="Times New Roman" w:hAnsi="Times New Roman"/>
          <w:sz w:val="24"/>
          <w:szCs w:val="24"/>
          <w:lang w:val="ru-RU" w:eastAsia="ru-RU"/>
        </w:rPr>
        <w:t>Заковряжинского</w:t>
      </w:r>
      <w:r w:rsidRPr="0061124D">
        <w:rPr>
          <w:rStyle w:val="CharStyle7"/>
          <w:sz w:val="24"/>
          <w:szCs w:val="24"/>
          <w:lang w:val="ru-RU"/>
        </w:rPr>
        <w:t xml:space="preserve">  сельсовета Сузунского района Новосибирской области</w:t>
      </w:r>
    </w:p>
    <w:p w:rsidR="00DA5DE3" w:rsidRPr="0061124D" w:rsidRDefault="00DA5DE3" w:rsidP="00DA5DE3">
      <w:pPr>
        <w:pStyle w:val="ConsPlusNonformat"/>
        <w:jc w:val="right"/>
        <w:rPr>
          <w:rFonts w:ascii="Times New Roman" w:hAnsi="Times New Roman" w:cs="Times New Roman"/>
          <w:bCs/>
          <w:sz w:val="24"/>
          <w:szCs w:val="24"/>
        </w:rPr>
      </w:pPr>
      <w:r w:rsidRPr="0061124D">
        <w:rPr>
          <w:rFonts w:ascii="Times New Roman" w:hAnsi="Times New Roman" w:cs="Times New Roman"/>
          <w:bCs/>
          <w:sz w:val="24"/>
          <w:szCs w:val="24"/>
        </w:rPr>
        <w:t>на возмещение затрат (недополученных доходов) в связи с производством (реализацией) товаров, выполнением работ, оказанием услуг</w:t>
      </w:r>
    </w:p>
    <w:p w:rsidR="00DA5DE3" w:rsidRPr="0061124D" w:rsidRDefault="00DA5DE3" w:rsidP="00DA5DE3">
      <w:pPr>
        <w:jc w:val="right"/>
        <w:rPr>
          <w:rFonts w:ascii="Times New Roman" w:hAnsi="Times New Roman"/>
          <w:lang w:val="ru-RU"/>
        </w:rPr>
      </w:pPr>
    </w:p>
    <w:p w:rsidR="00DA5DE3" w:rsidRPr="0061124D" w:rsidRDefault="00DA5DE3" w:rsidP="00DA5DE3">
      <w:pPr>
        <w:pStyle w:val="Style11"/>
        <w:shd w:val="clear" w:color="auto" w:fill="auto"/>
        <w:spacing w:before="0" w:line="240" w:lineRule="auto"/>
        <w:ind w:right="1420" w:firstLine="0"/>
        <w:jc w:val="center"/>
        <w:rPr>
          <w:rStyle w:val="CharStyle13"/>
          <w:rFonts w:ascii="Times New Roman" w:hAnsi="Times New Roman"/>
          <w:sz w:val="24"/>
          <w:szCs w:val="24"/>
          <w:lang w:val="ru-RU"/>
        </w:rPr>
      </w:pPr>
    </w:p>
    <w:p w:rsidR="00DA5DE3" w:rsidRPr="0061124D" w:rsidRDefault="00DA5DE3" w:rsidP="00DA5DE3">
      <w:pPr>
        <w:pStyle w:val="Style11"/>
        <w:shd w:val="clear" w:color="auto" w:fill="auto"/>
        <w:spacing w:before="0" w:line="240" w:lineRule="auto"/>
        <w:ind w:right="-2" w:firstLine="0"/>
        <w:jc w:val="center"/>
        <w:rPr>
          <w:rStyle w:val="CharStyle13"/>
          <w:rFonts w:ascii="Times New Roman" w:hAnsi="Times New Roman"/>
          <w:b/>
          <w:sz w:val="24"/>
          <w:szCs w:val="24"/>
          <w:lang w:val="ru-RU"/>
        </w:rPr>
      </w:pPr>
      <w:r w:rsidRPr="0061124D">
        <w:rPr>
          <w:rStyle w:val="CharStyle13"/>
          <w:rFonts w:ascii="Times New Roman" w:hAnsi="Times New Roman"/>
          <w:sz w:val="24"/>
          <w:szCs w:val="24"/>
          <w:lang w:val="ru-RU"/>
        </w:rPr>
        <w:t xml:space="preserve">            </w:t>
      </w:r>
      <w:r w:rsidRPr="0061124D">
        <w:rPr>
          <w:rStyle w:val="CharStyle13"/>
          <w:rFonts w:ascii="Times New Roman" w:hAnsi="Times New Roman"/>
          <w:b/>
          <w:sz w:val="24"/>
          <w:szCs w:val="24"/>
          <w:lang w:val="ru-RU"/>
        </w:rPr>
        <w:t>ПЕРЕЧЕНЬ</w:t>
      </w:r>
    </w:p>
    <w:p w:rsidR="00DA5DE3" w:rsidRPr="0061124D" w:rsidRDefault="00DA5DE3" w:rsidP="00DA5DE3">
      <w:pPr>
        <w:pStyle w:val="Style11"/>
        <w:shd w:val="clear" w:color="auto" w:fill="auto"/>
        <w:spacing w:before="0" w:line="240" w:lineRule="auto"/>
        <w:ind w:right="-2" w:firstLine="0"/>
        <w:jc w:val="center"/>
        <w:rPr>
          <w:rStyle w:val="CharStyle12"/>
          <w:rFonts w:ascii="Times New Roman" w:hAnsi="Times New Roman"/>
          <w:sz w:val="24"/>
          <w:szCs w:val="24"/>
          <w:lang w:val="ru-RU"/>
        </w:rPr>
      </w:pPr>
      <w:r w:rsidRPr="0061124D">
        <w:rPr>
          <w:rStyle w:val="CharStyle12"/>
          <w:rFonts w:ascii="Times New Roman" w:hAnsi="Times New Roman"/>
          <w:b/>
          <w:sz w:val="24"/>
          <w:szCs w:val="24"/>
          <w:lang w:val="ru-RU"/>
        </w:rPr>
        <w:t xml:space="preserve">                         документов, представляемых для получения субсидии</w:t>
      </w:r>
    </w:p>
    <w:p w:rsidR="00DA5DE3" w:rsidRPr="0061124D" w:rsidRDefault="00DA5DE3" w:rsidP="00DA5DE3">
      <w:pPr>
        <w:pStyle w:val="Style11"/>
        <w:shd w:val="clear" w:color="auto" w:fill="auto"/>
        <w:spacing w:before="0" w:line="240" w:lineRule="auto"/>
        <w:ind w:right="1420" w:firstLine="0"/>
        <w:jc w:val="center"/>
        <w:rPr>
          <w:rStyle w:val="CharStyle12"/>
          <w:rFonts w:ascii="Times New Roman" w:hAnsi="Times New Roman"/>
          <w:sz w:val="24"/>
          <w:szCs w:val="24"/>
          <w:lang w:val="ru-RU"/>
        </w:rPr>
      </w:pP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 копия устава и (или) учредительного договора (для юридических лиц);</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 копия документа, удостоверяющего личность (для физических лиц);</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выписка из ЕГРЮЛ или выписку из ЕГРИП;</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 документ, подтверждающий назначение на должность руководителя и главного бухгалтера;</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6) копия свидетельства о постановке на налоговый учёт в налоговом органе;</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7) справка налогового органа об отсутствии задолженности в бюджет по обязательным платежам;</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8) бухгалтерские и платежные документы, подтверждающие произведенные затраты;</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9) смета на проведение работ;</w:t>
      </w:r>
    </w:p>
    <w:p w:rsidR="00DA5DE3" w:rsidRPr="0061124D" w:rsidRDefault="00DA5DE3" w:rsidP="00DA5DE3">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10) справка-расчёт на предоставление субсидии.</w:t>
      </w:r>
    </w:p>
    <w:p w:rsidR="00DA5DE3" w:rsidRPr="0061124D" w:rsidRDefault="00DA5DE3" w:rsidP="00DA5DE3">
      <w:pPr>
        <w:pStyle w:val="Style11"/>
        <w:shd w:val="clear" w:color="auto" w:fill="auto"/>
        <w:spacing w:before="0" w:line="240" w:lineRule="auto"/>
        <w:ind w:firstLine="0"/>
        <w:jc w:val="both"/>
        <w:rPr>
          <w:rStyle w:val="CharStyle12"/>
          <w:rFonts w:ascii="Times New Roman" w:hAnsi="Times New Roman"/>
          <w:sz w:val="24"/>
          <w:szCs w:val="24"/>
          <w:lang w:val="ru-RU"/>
        </w:rPr>
      </w:pPr>
      <w:r w:rsidRPr="0061124D">
        <w:rPr>
          <w:rStyle w:val="CharStyle12"/>
          <w:rFonts w:ascii="Times New Roman" w:hAnsi="Times New Roman"/>
          <w:sz w:val="24"/>
          <w:szCs w:val="24"/>
          <w:lang w:val="ru-RU"/>
        </w:rPr>
        <w:t xml:space="preserve">  </w:t>
      </w:r>
      <w:r w:rsidRPr="0061124D">
        <w:rPr>
          <w:rStyle w:val="CharStyle12"/>
          <w:rFonts w:ascii="Times New Roman" w:hAnsi="Times New Roman"/>
          <w:sz w:val="24"/>
          <w:szCs w:val="24"/>
          <w:lang w:val="ru-RU"/>
        </w:rPr>
        <w:tab/>
        <w:t xml:space="preserve"> </w:t>
      </w:r>
    </w:p>
    <w:p w:rsidR="00DA5DE3" w:rsidRPr="0061124D" w:rsidRDefault="00DA5DE3" w:rsidP="00DA5DE3">
      <w:pPr>
        <w:pStyle w:val="Style11"/>
        <w:shd w:val="clear" w:color="auto" w:fill="auto"/>
        <w:spacing w:before="0" w:line="240" w:lineRule="auto"/>
        <w:ind w:right="-3" w:firstLine="720"/>
        <w:jc w:val="both"/>
        <w:rPr>
          <w:rStyle w:val="CharStyle12"/>
          <w:rFonts w:ascii="Times New Roman" w:hAnsi="Times New Roman"/>
          <w:sz w:val="24"/>
          <w:szCs w:val="24"/>
          <w:lang w:val="ru-RU"/>
        </w:rPr>
      </w:pPr>
    </w:p>
    <w:p w:rsidR="00DA5DE3" w:rsidRPr="0061124D" w:rsidRDefault="00DA5DE3" w:rsidP="00DA5DE3">
      <w:pPr>
        <w:pStyle w:val="Style11"/>
        <w:shd w:val="clear" w:color="auto" w:fill="auto"/>
        <w:spacing w:before="0" w:line="240" w:lineRule="auto"/>
        <w:ind w:right="-3" w:firstLine="720"/>
        <w:jc w:val="both"/>
        <w:rPr>
          <w:rStyle w:val="CharStyle12"/>
          <w:rFonts w:ascii="Times New Roman" w:hAnsi="Times New Roman"/>
          <w:sz w:val="24"/>
          <w:szCs w:val="24"/>
          <w:lang w:val="ru-RU"/>
        </w:rPr>
      </w:pP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br w:type="page"/>
      </w:r>
      <w:r w:rsidRPr="0061124D">
        <w:rPr>
          <w:rFonts w:ascii="Times New Roman" w:hAnsi="Times New Roman"/>
          <w:lang w:val="ru-RU"/>
        </w:rPr>
        <w:lastRenderedPageBreak/>
        <w:t>Приложение № 1 к Перечню</w:t>
      </w: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t xml:space="preserve">документов, представляемых </w:t>
      </w: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t>для получения Субсидии</w:t>
      </w: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autoSpaceDE w:val="0"/>
        <w:autoSpaceDN w:val="0"/>
        <w:adjustRightInd w:val="0"/>
        <w:jc w:val="center"/>
        <w:rPr>
          <w:rFonts w:ascii="Times New Roman" w:hAnsi="Times New Roman"/>
          <w:lang w:val="ru-RU"/>
        </w:rPr>
      </w:pPr>
      <w:r w:rsidRPr="0061124D">
        <w:rPr>
          <w:rFonts w:ascii="Times New Roman" w:hAnsi="Times New Roman"/>
          <w:lang w:val="ru-RU"/>
        </w:rPr>
        <w:t>ЗАЯВЛЕНИЕ</w:t>
      </w:r>
    </w:p>
    <w:p w:rsidR="00DA5DE3" w:rsidRPr="0061124D" w:rsidRDefault="00DA5DE3" w:rsidP="00DA5DE3">
      <w:pPr>
        <w:autoSpaceDE w:val="0"/>
        <w:autoSpaceDN w:val="0"/>
        <w:adjustRightInd w:val="0"/>
        <w:jc w:val="center"/>
        <w:rPr>
          <w:rFonts w:ascii="Times New Roman" w:hAnsi="Times New Roman"/>
          <w:lang w:val="ru-RU"/>
        </w:rPr>
      </w:pPr>
      <w:r w:rsidRPr="0061124D">
        <w:rPr>
          <w:rFonts w:ascii="Times New Roman" w:hAnsi="Times New Roman"/>
          <w:lang w:val="ru-RU"/>
        </w:rPr>
        <w:t>о предоставлении Субсидии</w:t>
      </w: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______________________________________________________________________</w:t>
      </w:r>
    </w:p>
    <w:p w:rsidR="00DA5DE3" w:rsidRPr="0061124D" w:rsidRDefault="00DA5DE3" w:rsidP="00DA5DE3">
      <w:pPr>
        <w:tabs>
          <w:tab w:val="left" w:pos="8931"/>
        </w:tabs>
        <w:autoSpaceDE w:val="0"/>
        <w:autoSpaceDN w:val="0"/>
        <w:adjustRightInd w:val="0"/>
        <w:jc w:val="both"/>
        <w:rPr>
          <w:rFonts w:ascii="Times New Roman" w:hAnsi="Times New Roman"/>
          <w:i/>
          <w:lang w:val="ru-RU"/>
        </w:rPr>
      </w:pPr>
      <w:r w:rsidRPr="0061124D">
        <w:rPr>
          <w:rFonts w:ascii="Times New Roman" w:hAnsi="Times New Roman"/>
          <w:i/>
          <w:lang w:val="ru-RU"/>
        </w:rPr>
        <w:t xml:space="preserve">                                                     (наименование Получателя, ИНН, КПП, адрес)</w:t>
      </w:r>
    </w:p>
    <w:p w:rsidR="00DA5DE3" w:rsidRPr="0061124D" w:rsidRDefault="00DA5DE3" w:rsidP="00DA5DE3">
      <w:pPr>
        <w:tabs>
          <w:tab w:val="left" w:pos="8931"/>
        </w:tabs>
        <w:autoSpaceDE w:val="0"/>
        <w:autoSpaceDN w:val="0"/>
        <w:adjustRightInd w:val="0"/>
        <w:jc w:val="both"/>
        <w:rPr>
          <w:rFonts w:ascii="Times New Roman" w:hAnsi="Times New Roman"/>
          <w:lang w:val="ru-RU"/>
        </w:rPr>
      </w:pPr>
      <w:r w:rsidRPr="0061124D">
        <w:rPr>
          <w:rFonts w:ascii="Times New Roman" w:hAnsi="Times New Roman"/>
          <w:lang w:val="ru-RU"/>
        </w:rPr>
        <w:t xml:space="preserve"> в    соответствии    с ___________________________________________________,</w:t>
      </w:r>
    </w:p>
    <w:p w:rsidR="00DA5DE3" w:rsidRPr="0061124D" w:rsidRDefault="00DA5DE3" w:rsidP="00DA5DE3">
      <w:pPr>
        <w:tabs>
          <w:tab w:val="left" w:pos="8931"/>
        </w:tabs>
        <w:autoSpaceDE w:val="0"/>
        <w:autoSpaceDN w:val="0"/>
        <w:adjustRightInd w:val="0"/>
        <w:jc w:val="both"/>
        <w:rPr>
          <w:rFonts w:ascii="Times New Roman" w:hAnsi="Times New Roman"/>
          <w:i/>
          <w:lang w:val="ru-RU"/>
        </w:rPr>
      </w:pPr>
      <w:r w:rsidRPr="0061124D">
        <w:rPr>
          <w:rFonts w:ascii="Times New Roman" w:hAnsi="Times New Roman"/>
          <w:i/>
          <w:lang w:val="ru-RU"/>
        </w:rPr>
        <w:t xml:space="preserve">                                                           (наименование </w:t>
      </w:r>
      <w:r w:rsidRPr="0061124D">
        <w:rPr>
          <w:rFonts w:ascii="Times New Roman" w:hAnsi="Times New Roman"/>
          <w:bCs/>
          <w:i/>
          <w:lang w:val="ru-RU"/>
        </w:rPr>
        <w:t>порядка предоставления субсидии                                                                                 из бюджета ______ сельсовета Сузунского района Новосибирской области Получателю)</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утвержденными (ым) постановлением администрации ______ сельсовета Сузунского района  Новосибирской области от «___» ____20__ г. № __  (далее – Порядок), просит предоставить субсидию в размере _________ рублей в целях ________________________________________________________________.</w:t>
      </w: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 xml:space="preserve">                      (сумма прописью)</w:t>
      </w:r>
      <w:r w:rsidRPr="0061124D">
        <w:rPr>
          <w:rFonts w:ascii="Times New Roman" w:hAnsi="Times New Roman" w:cs="Times New Roman"/>
          <w:i/>
          <w:sz w:val="24"/>
          <w:szCs w:val="24"/>
        </w:rPr>
        <w:tab/>
        <w:t xml:space="preserve">                                                                 (целевое назначение субсидии)</w:t>
      </w:r>
    </w:p>
    <w:p w:rsidR="00DA5DE3" w:rsidRPr="0061124D" w:rsidRDefault="00DA5DE3" w:rsidP="00DA5DE3">
      <w:pPr>
        <w:autoSpaceDE w:val="0"/>
        <w:autoSpaceDN w:val="0"/>
        <w:adjustRightInd w:val="0"/>
        <w:jc w:val="both"/>
        <w:rPr>
          <w:rFonts w:ascii="Times New Roman" w:hAnsi="Times New Roman"/>
          <w:lang w:val="ru-RU"/>
        </w:rPr>
      </w:pP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 xml:space="preserve">Опись документов, предусмотренных </w:t>
      </w:r>
      <w:hyperlink r:id="rId21" w:history="1">
        <w:r w:rsidRPr="0061124D">
          <w:rPr>
            <w:rFonts w:ascii="Times New Roman" w:hAnsi="Times New Roman"/>
            <w:lang w:val="ru-RU"/>
          </w:rPr>
          <w:t>пунктом</w:t>
        </w:r>
      </w:hyperlink>
      <w:r w:rsidRPr="0061124D">
        <w:rPr>
          <w:rFonts w:ascii="Times New Roman" w:hAnsi="Times New Roman"/>
          <w:lang w:val="ru-RU"/>
        </w:rPr>
        <w:t xml:space="preserve"> ___ Правил, прилагается.</w:t>
      </w:r>
    </w:p>
    <w:p w:rsidR="00DA5DE3" w:rsidRPr="0061124D" w:rsidRDefault="00DA5DE3" w:rsidP="00DA5DE3">
      <w:pPr>
        <w:autoSpaceDE w:val="0"/>
        <w:autoSpaceDN w:val="0"/>
        <w:adjustRightInd w:val="0"/>
        <w:jc w:val="both"/>
        <w:rPr>
          <w:rFonts w:ascii="Times New Roman" w:hAnsi="Times New Roman"/>
          <w:lang w:val="ru-RU"/>
        </w:rPr>
      </w:pP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Приложение: на      л. в ед. экз.</w:t>
      </w:r>
    </w:p>
    <w:p w:rsidR="00DA5DE3" w:rsidRPr="0061124D" w:rsidRDefault="00DA5DE3" w:rsidP="00DA5DE3">
      <w:pPr>
        <w:autoSpaceDE w:val="0"/>
        <w:autoSpaceDN w:val="0"/>
        <w:adjustRightInd w:val="0"/>
        <w:jc w:val="both"/>
        <w:rPr>
          <w:rFonts w:ascii="Times New Roman" w:hAnsi="Times New Roman"/>
          <w:lang w:val="ru-RU"/>
        </w:rPr>
      </w:pP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Получатель</w:t>
      </w: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_________________      _______________________         _______________________</w:t>
      </w:r>
    </w:p>
    <w:p w:rsidR="00DA5DE3" w:rsidRPr="0061124D" w:rsidRDefault="00DA5DE3" w:rsidP="00DA5DE3">
      <w:pPr>
        <w:autoSpaceDE w:val="0"/>
        <w:autoSpaceDN w:val="0"/>
        <w:adjustRightInd w:val="0"/>
        <w:jc w:val="both"/>
        <w:rPr>
          <w:rFonts w:ascii="Times New Roman" w:hAnsi="Times New Roman"/>
          <w:i/>
          <w:lang w:val="ru-RU"/>
        </w:rPr>
      </w:pPr>
      <w:r w:rsidRPr="0061124D">
        <w:rPr>
          <w:rFonts w:ascii="Times New Roman" w:hAnsi="Times New Roman"/>
          <w:i/>
          <w:lang w:val="ru-RU"/>
        </w:rPr>
        <w:t xml:space="preserve">           (подпись)                                             (расшифровка подписи)                                                  (должность)</w:t>
      </w: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М.П. (при наличии)</w:t>
      </w:r>
    </w:p>
    <w:p w:rsidR="00DA5DE3" w:rsidRPr="0061124D" w:rsidRDefault="00DA5DE3" w:rsidP="00DA5DE3">
      <w:pPr>
        <w:autoSpaceDE w:val="0"/>
        <w:autoSpaceDN w:val="0"/>
        <w:adjustRightInd w:val="0"/>
        <w:jc w:val="both"/>
        <w:rPr>
          <w:rFonts w:ascii="Times New Roman" w:hAnsi="Times New Roman"/>
          <w:lang w:val="ru-RU"/>
        </w:rPr>
      </w:pPr>
    </w:p>
    <w:p w:rsidR="00DA5DE3" w:rsidRPr="0061124D" w:rsidRDefault="00DA5DE3" w:rsidP="00DA5DE3">
      <w:pPr>
        <w:autoSpaceDE w:val="0"/>
        <w:autoSpaceDN w:val="0"/>
        <w:adjustRightInd w:val="0"/>
        <w:jc w:val="both"/>
        <w:rPr>
          <w:rFonts w:ascii="Times New Roman" w:hAnsi="Times New Roman"/>
          <w:lang w:val="ru-RU"/>
        </w:rPr>
      </w:pPr>
      <w:r w:rsidRPr="0061124D">
        <w:rPr>
          <w:rFonts w:ascii="Times New Roman" w:hAnsi="Times New Roman"/>
          <w:lang w:val="ru-RU"/>
        </w:rPr>
        <w:t>"__" ___________ 20__ г.</w:t>
      </w:r>
    </w:p>
    <w:p w:rsidR="00DA5DE3" w:rsidRPr="0061124D" w:rsidRDefault="00DA5DE3" w:rsidP="00DA5DE3">
      <w:pPr>
        <w:ind w:firstLine="851"/>
        <w:jc w:val="right"/>
        <w:rPr>
          <w:rFonts w:ascii="Times New Roman" w:hAnsi="Times New Roman"/>
          <w:lang w:val="ru-RU"/>
        </w:rPr>
      </w:pPr>
      <w:r w:rsidRPr="0061124D">
        <w:rPr>
          <w:rFonts w:ascii="Times New Roman" w:hAnsi="Times New Roman"/>
          <w:lang w:val="ru-RU"/>
        </w:rPr>
        <w:br w:type="page"/>
      </w:r>
    </w:p>
    <w:p w:rsidR="00DA5DE3" w:rsidRPr="0061124D" w:rsidRDefault="00DA5DE3" w:rsidP="00DA5DE3">
      <w:pPr>
        <w:autoSpaceDE w:val="0"/>
        <w:autoSpaceDN w:val="0"/>
        <w:adjustRightInd w:val="0"/>
        <w:jc w:val="right"/>
        <w:rPr>
          <w:rFonts w:ascii="Times New Roman" w:hAnsi="Times New Roman"/>
          <w:lang w:val="ru-RU"/>
        </w:rPr>
      </w:pPr>
    </w:p>
    <w:tbl>
      <w:tblPr>
        <w:tblpPr w:leftFromText="180" w:rightFromText="180" w:horzAnchor="page" w:tblpX="782" w:tblpY="-1272"/>
        <w:tblW w:w="15417" w:type="dxa"/>
        <w:tblLook w:val="04A0"/>
      </w:tblPr>
      <w:tblGrid>
        <w:gridCol w:w="308"/>
        <w:gridCol w:w="308"/>
        <w:gridCol w:w="308"/>
        <w:gridCol w:w="307"/>
        <w:gridCol w:w="307"/>
        <w:gridCol w:w="307"/>
        <w:gridCol w:w="320"/>
        <w:gridCol w:w="320"/>
        <w:gridCol w:w="307"/>
        <w:gridCol w:w="307"/>
        <w:gridCol w:w="307"/>
        <w:gridCol w:w="12011"/>
      </w:tblGrid>
      <w:tr w:rsidR="00DA5DE3" w:rsidRPr="0061124D" w:rsidTr="00DA5DE3">
        <w:trPr>
          <w:trHeight w:val="322"/>
        </w:trPr>
        <w:tc>
          <w:tcPr>
            <w:tcW w:w="30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20"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20"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307"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lang w:val="ru-RU"/>
              </w:rPr>
            </w:pPr>
          </w:p>
        </w:tc>
        <w:tc>
          <w:tcPr>
            <w:tcW w:w="12011" w:type="dxa"/>
            <w:tcBorders>
              <w:top w:val="nil"/>
              <w:left w:val="nil"/>
              <w:bottom w:val="nil"/>
              <w:right w:val="nil"/>
            </w:tcBorders>
            <w:shd w:val="clear" w:color="auto" w:fill="auto"/>
            <w:noWrap/>
            <w:vAlign w:val="bottom"/>
            <w:hideMark/>
          </w:tcPr>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rPr>
            </w:pPr>
            <w:r w:rsidRPr="0061124D">
              <w:rPr>
                <w:rFonts w:ascii="Times New Roman" w:hAnsi="Times New Roman"/>
              </w:rPr>
              <w:t xml:space="preserve">Приложение № 2        </w:t>
            </w:r>
          </w:p>
        </w:tc>
      </w:tr>
      <w:tr w:rsidR="00DA5DE3" w:rsidRPr="0061124D" w:rsidTr="00DA5DE3">
        <w:trPr>
          <w:trHeight w:val="1455"/>
        </w:trPr>
        <w:tc>
          <w:tcPr>
            <w:tcW w:w="15417" w:type="dxa"/>
            <w:gridSpan w:val="12"/>
            <w:tcBorders>
              <w:top w:val="nil"/>
              <w:left w:val="nil"/>
              <w:bottom w:val="nil"/>
              <w:right w:val="nil"/>
            </w:tcBorders>
            <w:shd w:val="clear" w:color="auto" w:fill="auto"/>
            <w:hideMark/>
          </w:tcPr>
          <w:p w:rsidR="00DA5DE3" w:rsidRPr="0061124D" w:rsidRDefault="00DA5DE3" w:rsidP="00DA5DE3">
            <w:pPr>
              <w:pStyle w:val="Style6"/>
              <w:tabs>
                <w:tab w:val="right" w:pos="7213"/>
                <w:tab w:val="left" w:pos="7868"/>
              </w:tabs>
              <w:spacing w:line="240" w:lineRule="auto"/>
              <w:jc w:val="right"/>
              <w:rPr>
                <w:rStyle w:val="CharStyle7"/>
                <w:sz w:val="24"/>
                <w:szCs w:val="24"/>
                <w:lang w:val="ru-RU"/>
              </w:rPr>
            </w:pPr>
            <w:r w:rsidRPr="0061124D">
              <w:rPr>
                <w:rStyle w:val="CharStyle7"/>
                <w:sz w:val="24"/>
                <w:szCs w:val="24"/>
                <w:lang w:val="ru-RU"/>
              </w:rPr>
              <w:t xml:space="preserve">к Типовой форме соглашения (договора) о предоставлении </w:t>
            </w:r>
          </w:p>
          <w:p w:rsidR="00DA5DE3" w:rsidRPr="0061124D" w:rsidRDefault="00DA5DE3" w:rsidP="00DA5DE3">
            <w:pPr>
              <w:pStyle w:val="Style6"/>
              <w:tabs>
                <w:tab w:val="right" w:pos="7213"/>
                <w:tab w:val="left" w:pos="7868"/>
              </w:tabs>
              <w:spacing w:line="240" w:lineRule="auto"/>
              <w:jc w:val="right"/>
              <w:rPr>
                <w:rStyle w:val="CharStyle7"/>
                <w:sz w:val="24"/>
                <w:szCs w:val="24"/>
                <w:lang w:val="ru-RU"/>
              </w:rPr>
            </w:pPr>
            <w:r w:rsidRPr="0061124D">
              <w:rPr>
                <w:rStyle w:val="CharStyle7"/>
                <w:sz w:val="24"/>
                <w:szCs w:val="24"/>
                <w:lang w:val="ru-RU"/>
              </w:rPr>
              <w:t xml:space="preserve">из бюджета </w:t>
            </w:r>
            <w:r w:rsidRPr="0061124D">
              <w:rPr>
                <w:rFonts w:ascii="Times New Roman" w:eastAsia="Times New Roman" w:hAnsi="Times New Roman"/>
                <w:sz w:val="24"/>
                <w:szCs w:val="24"/>
                <w:lang w:val="ru-RU" w:eastAsia="ru-RU"/>
              </w:rPr>
              <w:t xml:space="preserve"> Заковряжинского</w:t>
            </w:r>
            <w:r w:rsidRPr="0061124D">
              <w:rPr>
                <w:rStyle w:val="CharStyle7"/>
                <w:sz w:val="24"/>
                <w:szCs w:val="24"/>
                <w:lang w:val="ru-RU"/>
              </w:rPr>
              <w:t xml:space="preserve">  сельсовета Сузунского района Новосибирской области субсидии </w:t>
            </w:r>
          </w:p>
          <w:p w:rsidR="00DA5DE3" w:rsidRPr="0061124D" w:rsidRDefault="00DA5DE3" w:rsidP="00DA5DE3">
            <w:pPr>
              <w:pStyle w:val="Style6"/>
              <w:tabs>
                <w:tab w:val="right" w:pos="7213"/>
                <w:tab w:val="left" w:pos="7868"/>
              </w:tabs>
              <w:spacing w:line="240" w:lineRule="auto"/>
              <w:jc w:val="right"/>
              <w:rPr>
                <w:rStyle w:val="CharStyle7"/>
                <w:sz w:val="24"/>
                <w:szCs w:val="24"/>
                <w:lang w:val="ru-RU"/>
              </w:rPr>
            </w:pPr>
            <w:r w:rsidRPr="0061124D">
              <w:rPr>
                <w:rStyle w:val="CharStyle7"/>
                <w:sz w:val="24"/>
                <w:szCs w:val="24"/>
                <w:lang w:val="ru-RU"/>
              </w:rPr>
              <w:t xml:space="preserve">на возмещение затрат (недополученных доходов) в связи с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Style w:val="CharStyle7"/>
                <w:sz w:val="24"/>
                <w:szCs w:val="24"/>
                <w:lang w:val="ru-RU"/>
              </w:rPr>
              <w:t>производством (реализацией) товаров,</w:t>
            </w:r>
          </w:p>
          <w:p w:rsidR="00DA5DE3" w:rsidRPr="0061124D" w:rsidRDefault="00DA5DE3" w:rsidP="00DA5DE3">
            <w:pPr>
              <w:pStyle w:val="Style6"/>
              <w:tabs>
                <w:tab w:val="right" w:pos="7213"/>
                <w:tab w:val="left" w:pos="7868"/>
              </w:tabs>
              <w:spacing w:line="240" w:lineRule="auto"/>
              <w:ind w:left="5670"/>
              <w:jc w:val="right"/>
              <w:rPr>
                <w:rStyle w:val="CharStyle7"/>
                <w:sz w:val="24"/>
                <w:szCs w:val="24"/>
                <w:lang w:val="ru-RU"/>
              </w:rPr>
            </w:pPr>
            <w:r w:rsidRPr="0061124D">
              <w:rPr>
                <w:rStyle w:val="CharStyle7"/>
                <w:sz w:val="24"/>
                <w:szCs w:val="24"/>
                <w:lang w:val="ru-RU"/>
              </w:rPr>
              <w:t xml:space="preserve">выполнением работ, </w:t>
            </w:r>
          </w:p>
          <w:p w:rsidR="00DA5DE3" w:rsidRPr="0061124D" w:rsidRDefault="00DA5DE3" w:rsidP="00DA5DE3">
            <w:pPr>
              <w:pStyle w:val="Style6"/>
              <w:tabs>
                <w:tab w:val="right" w:pos="7213"/>
                <w:tab w:val="left" w:pos="7868"/>
              </w:tabs>
              <w:spacing w:line="240" w:lineRule="auto"/>
              <w:ind w:left="5670"/>
              <w:jc w:val="right"/>
              <w:rPr>
                <w:rFonts w:ascii="Times New Roman" w:hAnsi="Times New Roman"/>
                <w:sz w:val="24"/>
                <w:szCs w:val="24"/>
                <w:lang w:val="ru-RU" w:eastAsia="ru-RU"/>
              </w:rPr>
            </w:pPr>
            <w:r w:rsidRPr="0061124D">
              <w:rPr>
                <w:rStyle w:val="CharStyle7"/>
                <w:sz w:val="24"/>
                <w:szCs w:val="24"/>
              </w:rPr>
              <w:t>оказанием услуг</w:t>
            </w:r>
          </w:p>
        </w:tc>
      </w:tr>
    </w:tbl>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ab/>
      </w:r>
    </w:p>
    <w:p w:rsidR="00DA5DE3" w:rsidRPr="0061124D" w:rsidRDefault="00DA5DE3" w:rsidP="00DA5DE3">
      <w:pPr>
        <w:ind w:right="-314"/>
        <w:jc w:val="right"/>
        <w:rPr>
          <w:rFonts w:ascii="Times New Roman" w:hAnsi="Times New Roman"/>
        </w:rPr>
      </w:pPr>
      <w:r w:rsidRPr="0061124D">
        <w:rPr>
          <w:rFonts w:ascii="Times New Roman" w:hAnsi="Times New Roman"/>
        </w:rPr>
        <w:t xml:space="preserve">  </w:t>
      </w:r>
    </w:p>
    <w:p w:rsidR="00DA5DE3" w:rsidRPr="0061124D" w:rsidRDefault="00DA5DE3" w:rsidP="00DA5DE3">
      <w:pPr>
        <w:pStyle w:val="ConsPlusNormal"/>
        <w:jc w:val="center"/>
        <w:rPr>
          <w:rFonts w:ascii="Times New Roman" w:hAnsi="Times New Roman" w:cs="Times New Roman"/>
          <w:sz w:val="24"/>
          <w:szCs w:val="24"/>
        </w:rPr>
      </w:pPr>
    </w:p>
    <w:p w:rsidR="00DA5DE3" w:rsidRPr="0061124D" w:rsidRDefault="00DA5DE3" w:rsidP="00DA5DE3">
      <w:pPr>
        <w:pStyle w:val="ConsPlusNormal"/>
        <w:jc w:val="center"/>
        <w:rPr>
          <w:rFonts w:ascii="Times New Roman" w:hAnsi="Times New Roman" w:cs="Times New Roman"/>
          <w:b/>
          <w:sz w:val="24"/>
          <w:szCs w:val="24"/>
          <w:vertAlign w:val="superscript"/>
        </w:rPr>
      </w:pPr>
      <w:r w:rsidRPr="0061124D">
        <w:rPr>
          <w:rFonts w:ascii="Times New Roman" w:hAnsi="Times New Roman" w:cs="Times New Roman"/>
          <w:b/>
          <w:sz w:val="24"/>
          <w:szCs w:val="24"/>
        </w:rPr>
        <w:t>ПОКАЗАТЕЛИ</w:t>
      </w:r>
      <w:r w:rsidRPr="0061124D">
        <w:rPr>
          <w:rFonts w:ascii="Times New Roman" w:hAnsi="Times New Roman" w:cs="Times New Roman"/>
          <w:b/>
          <w:sz w:val="24"/>
          <w:szCs w:val="24"/>
          <w:lang w:val="en-US"/>
        </w:rPr>
        <w:t xml:space="preserve"> </w:t>
      </w:r>
      <w:r w:rsidRPr="0061124D">
        <w:rPr>
          <w:rFonts w:ascii="Times New Roman" w:hAnsi="Times New Roman" w:cs="Times New Roman"/>
          <w:b/>
          <w:sz w:val="24"/>
          <w:szCs w:val="24"/>
        </w:rPr>
        <w:t>РЕЗУЛЬТАТИВНОСТИ</w:t>
      </w:r>
      <w:r w:rsidRPr="0061124D">
        <w:rPr>
          <w:rFonts w:ascii="Times New Roman" w:hAnsi="Times New Roman" w:cs="Times New Roman"/>
          <w:b/>
          <w:sz w:val="24"/>
          <w:szCs w:val="24"/>
          <w:vertAlign w:val="superscript"/>
        </w:rPr>
        <w:t xml:space="preserve"> </w:t>
      </w:r>
    </w:p>
    <w:p w:rsidR="00DA5DE3" w:rsidRPr="0061124D" w:rsidRDefault="00DA5DE3" w:rsidP="00DA5DE3">
      <w:pPr>
        <w:pStyle w:val="ConsPlusNormal"/>
        <w:jc w:val="center"/>
        <w:rPr>
          <w:rFonts w:ascii="Times New Roman" w:hAnsi="Times New Roman" w:cs="Times New Roman"/>
          <w:sz w:val="24"/>
          <w:szCs w:val="24"/>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2166"/>
        <w:gridCol w:w="2410"/>
        <w:gridCol w:w="2976"/>
        <w:gridCol w:w="1202"/>
        <w:gridCol w:w="2626"/>
        <w:gridCol w:w="3402"/>
      </w:tblGrid>
      <w:tr w:rsidR="00DA5DE3" w:rsidRPr="0061124D" w:rsidTr="00DA5DE3">
        <w:tc>
          <w:tcPr>
            <w:tcW w:w="812"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2166"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p>
          <w:p w:rsidR="00DA5DE3" w:rsidRPr="0061124D" w:rsidRDefault="00DA5DE3" w:rsidP="00DA5DE3">
            <w:pPr>
              <w:pStyle w:val="ConsPlusNormal"/>
              <w:jc w:val="center"/>
              <w:rPr>
                <w:rFonts w:ascii="Times New Roman" w:hAnsi="Times New Roman" w:cs="Times New Roman"/>
                <w:sz w:val="24"/>
                <w:szCs w:val="24"/>
              </w:rPr>
            </w:pPr>
          </w:p>
        </w:tc>
        <w:tc>
          <w:tcPr>
            <w:tcW w:w="2410"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проекта (мероприятия</w:t>
            </w:r>
            <w:r w:rsidRPr="0061124D">
              <w:rPr>
                <w:rStyle w:val="afff9"/>
                <w:rFonts w:ascii="Times New Roman" w:hAnsi="Times New Roman" w:cs="Times New Roman"/>
                <w:sz w:val="24"/>
                <w:szCs w:val="24"/>
              </w:rPr>
              <w:footnoteReference w:id="38"/>
            </w:r>
            <w:r w:rsidRPr="0061124D">
              <w:rPr>
                <w:rFonts w:ascii="Times New Roman" w:hAnsi="Times New Roman" w:cs="Times New Roman"/>
                <w:sz w:val="24"/>
                <w:szCs w:val="24"/>
              </w:rPr>
              <w:t>)</w:t>
            </w:r>
          </w:p>
          <w:p w:rsidR="00DA5DE3" w:rsidRPr="0061124D" w:rsidRDefault="00DA5DE3" w:rsidP="00DA5DE3">
            <w:pPr>
              <w:pStyle w:val="ConsPlusNormal"/>
              <w:jc w:val="center"/>
              <w:rPr>
                <w:rFonts w:ascii="Times New Roman" w:hAnsi="Times New Roman" w:cs="Times New Roman"/>
                <w:sz w:val="24"/>
                <w:szCs w:val="24"/>
              </w:rPr>
            </w:pPr>
          </w:p>
        </w:tc>
        <w:tc>
          <w:tcPr>
            <w:tcW w:w="4178" w:type="dxa"/>
            <w:gridSpan w:val="2"/>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Единица измерения</w:t>
            </w:r>
          </w:p>
          <w:p w:rsidR="00DA5DE3" w:rsidRPr="0061124D" w:rsidRDefault="00DA5DE3" w:rsidP="00DA5DE3">
            <w:pPr>
              <w:jc w:val="center"/>
              <w:rPr>
                <w:rFonts w:ascii="Times New Roman" w:hAnsi="Times New Roman"/>
              </w:rPr>
            </w:pPr>
            <w:r w:rsidRPr="0061124D">
              <w:rPr>
                <w:rFonts w:ascii="Times New Roman" w:hAnsi="Times New Roman"/>
              </w:rPr>
              <w:t>по ОКЕИ</w:t>
            </w:r>
          </w:p>
        </w:tc>
        <w:tc>
          <w:tcPr>
            <w:tcW w:w="2626"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Плановое значение показателя</w:t>
            </w:r>
          </w:p>
          <w:p w:rsidR="00DA5DE3" w:rsidRPr="0061124D" w:rsidRDefault="00DA5DE3" w:rsidP="00DA5DE3">
            <w:pPr>
              <w:jc w:val="center"/>
              <w:rPr>
                <w:rFonts w:ascii="Times New Roman" w:hAnsi="Times New Roman"/>
              </w:rPr>
            </w:pPr>
          </w:p>
        </w:tc>
        <w:tc>
          <w:tcPr>
            <w:tcW w:w="3402" w:type="dxa"/>
            <w:vMerge w:val="restart"/>
            <w:shd w:val="clear" w:color="auto" w:fill="auto"/>
          </w:tcPr>
          <w:p w:rsidR="00DA5DE3" w:rsidRPr="0061124D" w:rsidRDefault="00DA5DE3" w:rsidP="00DA5DE3">
            <w:pPr>
              <w:jc w:val="center"/>
              <w:rPr>
                <w:rFonts w:ascii="Times New Roman" w:hAnsi="Times New Roman"/>
                <w:lang w:val="ru-RU"/>
              </w:rPr>
            </w:pPr>
            <w:r w:rsidRPr="0061124D">
              <w:rPr>
                <w:rFonts w:ascii="Times New Roman" w:hAnsi="Times New Roman"/>
                <w:lang w:val="ru-RU"/>
              </w:rPr>
              <w:t>Срок, на который запланировано достижение показателя</w:t>
            </w:r>
          </w:p>
          <w:p w:rsidR="00DA5DE3" w:rsidRPr="0061124D" w:rsidRDefault="00DA5DE3" w:rsidP="00DA5DE3">
            <w:pPr>
              <w:jc w:val="center"/>
              <w:rPr>
                <w:rFonts w:ascii="Times New Roman" w:hAnsi="Times New Roman"/>
                <w:lang w:val="ru-RU"/>
              </w:rPr>
            </w:pPr>
          </w:p>
        </w:tc>
      </w:tr>
      <w:tr w:rsidR="00DA5DE3" w:rsidRPr="0061124D" w:rsidTr="00DA5DE3">
        <w:tc>
          <w:tcPr>
            <w:tcW w:w="81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tc>
        <w:tc>
          <w:tcPr>
            <w:tcW w:w="120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Код</w:t>
            </w:r>
          </w:p>
        </w:tc>
        <w:tc>
          <w:tcPr>
            <w:tcW w:w="2626" w:type="dxa"/>
            <w:vMerge/>
            <w:shd w:val="clear" w:color="auto" w:fill="auto"/>
            <w:vAlign w:val="center"/>
          </w:tcPr>
          <w:p w:rsidR="00DA5DE3" w:rsidRPr="0061124D" w:rsidRDefault="00DA5DE3" w:rsidP="00DA5DE3">
            <w:pPr>
              <w:jc w:val="center"/>
              <w:rPr>
                <w:rFonts w:ascii="Times New Roman" w:hAnsi="Times New Roman"/>
              </w:rPr>
            </w:pPr>
          </w:p>
        </w:tc>
        <w:tc>
          <w:tcPr>
            <w:tcW w:w="3402" w:type="dxa"/>
            <w:vMerge/>
            <w:shd w:val="clear" w:color="auto" w:fill="auto"/>
          </w:tcPr>
          <w:p w:rsidR="00DA5DE3" w:rsidRPr="0061124D" w:rsidRDefault="00DA5DE3" w:rsidP="00DA5DE3">
            <w:pPr>
              <w:jc w:val="center"/>
              <w:rPr>
                <w:rFonts w:ascii="Times New Roman" w:hAnsi="Times New Roman"/>
              </w:rPr>
            </w:pPr>
          </w:p>
        </w:tc>
      </w:tr>
      <w:tr w:rsidR="00DA5DE3" w:rsidRPr="0061124D" w:rsidTr="00DA5DE3">
        <w:tc>
          <w:tcPr>
            <w:tcW w:w="81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120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5</w:t>
            </w:r>
          </w:p>
        </w:tc>
        <w:tc>
          <w:tcPr>
            <w:tcW w:w="2626"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6</w:t>
            </w:r>
          </w:p>
        </w:tc>
        <w:tc>
          <w:tcPr>
            <w:tcW w:w="340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7</w:t>
            </w:r>
          </w:p>
        </w:tc>
      </w:tr>
      <w:tr w:rsidR="00DA5DE3" w:rsidRPr="0061124D" w:rsidTr="00DA5DE3">
        <w:tc>
          <w:tcPr>
            <w:tcW w:w="81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3402" w:type="dxa"/>
            <w:shd w:val="clear" w:color="auto" w:fill="auto"/>
          </w:tcPr>
          <w:p w:rsidR="00DA5DE3" w:rsidRPr="0061124D" w:rsidRDefault="00DA5DE3" w:rsidP="00DA5DE3">
            <w:pPr>
              <w:rPr>
                <w:rFonts w:ascii="Times New Roman" w:hAnsi="Times New Roman"/>
              </w:rPr>
            </w:pPr>
          </w:p>
        </w:tc>
      </w:tr>
      <w:tr w:rsidR="00DA5DE3" w:rsidRPr="0061124D" w:rsidTr="00DA5DE3">
        <w:tc>
          <w:tcPr>
            <w:tcW w:w="81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3402" w:type="dxa"/>
            <w:shd w:val="clear" w:color="auto" w:fill="auto"/>
          </w:tcPr>
          <w:p w:rsidR="00DA5DE3" w:rsidRPr="0061124D" w:rsidRDefault="00DA5DE3" w:rsidP="00DA5DE3">
            <w:pPr>
              <w:rPr>
                <w:rFonts w:ascii="Times New Roman" w:hAnsi="Times New Roman"/>
              </w:rPr>
            </w:pPr>
          </w:p>
        </w:tc>
      </w:tr>
      <w:tr w:rsidR="00DA5DE3" w:rsidRPr="0061124D" w:rsidTr="00DA5DE3">
        <w:tc>
          <w:tcPr>
            <w:tcW w:w="81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3402" w:type="dxa"/>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autoSpaceDE w:val="0"/>
        <w:autoSpaceDN w:val="0"/>
        <w:adjustRightInd w:val="0"/>
        <w:outlineLvl w:val="0"/>
        <w:rPr>
          <w:rFonts w:ascii="Times New Roman" w:hAnsi="Times New Roman"/>
        </w:rPr>
      </w:pPr>
      <w:r w:rsidRPr="0061124D">
        <w:rPr>
          <w:rFonts w:ascii="Times New Roman" w:hAnsi="Times New Roman"/>
        </w:rPr>
        <w:t xml:space="preserve">                              </w:t>
      </w:r>
      <w:r w:rsidRPr="0061124D">
        <w:rPr>
          <w:rFonts w:ascii="Times New Roman" w:hAnsi="Times New Roman"/>
        </w:rPr>
        <w:br w:type="page"/>
      </w:r>
    </w:p>
    <w:tbl>
      <w:tblPr>
        <w:tblpPr w:leftFromText="180" w:rightFromText="180" w:horzAnchor="page" w:tblpX="1281" w:tblpY="-1272"/>
        <w:tblW w:w="14992" w:type="dxa"/>
        <w:tblLook w:val="04A0"/>
      </w:tblPr>
      <w:tblGrid>
        <w:gridCol w:w="359"/>
        <w:gridCol w:w="359"/>
        <w:gridCol w:w="358"/>
        <w:gridCol w:w="358"/>
        <w:gridCol w:w="358"/>
        <w:gridCol w:w="358"/>
        <w:gridCol w:w="372"/>
        <w:gridCol w:w="372"/>
        <w:gridCol w:w="358"/>
        <w:gridCol w:w="358"/>
        <w:gridCol w:w="358"/>
        <w:gridCol w:w="11024"/>
      </w:tblGrid>
      <w:tr w:rsidR="00DA5DE3" w:rsidRPr="0061124D" w:rsidTr="00DA5DE3">
        <w:trPr>
          <w:trHeight w:val="322"/>
        </w:trPr>
        <w:tc>
          <w:tcPr>
            <w:tcW w:w="359"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9"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7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7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358"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11024" w:type="dxa"/>
            <w:tcBorders>
              <w:top w:val="nil"/>
              <w:left w:val="nil"/>
              <w:bottom w:val="nil"/>
              <w:right w:val="nil"/>
            </w:tcBorders>
            <w:shd w:val="clear" w:color="auto" w:fill="auto"/>
            <w:noWrap/>
            <w:vAlign w:val="bottom"/>
            <w:hideMark/>
          </w:tcPr>
          <w:p w:rsidR="00DA5DE3" w:rsidRPr="0061124D" w:rsidRDefault="00DA5DE3" w:rsidP="00DA5DE3">
            <w:pPr>
              <w:jc w:val="right"/>
              <w:rPr>
                <w:rFonts w:ascii="Times New Roman" w:hAnsi="Times New Roman"/>
              </w:rPr>
            </w:pPr>
          </w:p>
          <w:p w:rsidR="00DA5DE3" w:rsidRPr="0061124D" w:rsidRDefault="00DA5DE3" w:rsidP="00DA5DE3">
            <w:pPr>
              <w:jc w:val="right"/>
              <w:rPr>
                <w:rFonts w:ascii="Times New Roman" w:hAnsi="Times New Roman"/>
              </w:rPr>
            </w:pPr>
          </w:p>
          <w:p w:rsidR="00DA5DE3" w:rsidRPr="0061124D" w:rsidRDefault="00DA5DE3" w:rsidP="00DA5DE3">
            <w:pPr>
              <w:jc w:val="right"/>
              <w:rPr>
                <w:rFonts w:ascii="Times New Roman" w:hAnsi="Times New Roman"/>
              </w:rPr>
            </w:pPr>
            <w:r w:rsidRPr="0061124D">
              <w:rPr>
                <w:rFonts w:ascii="Times New Roman" w:hAnsi="Times New Roman"/>
              </w:rPr>
              <w:t xml:space="preserve">Приложение № 3        </w:t>
            </w:r>
          </w:p>
        </w:tc>
      </w:tr>
      <w:tr w:rsidR="00DA5DE3" w:rsidRPr="0061124D" w:rsidTr="00DA5DE3">
        <w:trPr>
          <w:trHeight w:val="1455"/>
        </w:trPr>
        <w:tc>
          <w:tcPr>
            <w:tcW w:w="14992" w:type="dxa"/>
            <w:gridSpan w:val="12"/>
            <w:tcBorders>
              <w:top w:val="nil"/>
              <w:left w:val="nil"/>
              <w:bottom w:val="nil"/>
              <w:right w:val="nil"/>
            </w:tcBorders>
            <w:shd w:val="clear" w:color="auto" w:fill="auto"/>
            <w:hideMark/>
          </w:tcPr>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 xml:space="preserve"> Заковряжинского</w:t>
            </w:r>
            <w:r w:rsidRPr="0061124D">
              <w:rPr>
                <w:rFonts w:ascii="Times New Roman" w:hAnsi="Times New Roman"/>
                <w:lang w:val="ru-RU"/>
              </w:rPr>
              <w:t xml:space="preserve"> сельсовета Сузунского района Новосибирской области субсидии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на возмещение затрат (недополученных доходов) в связи с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производством (реализацией) товаров,</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выполнением работ, </w:t>
            </w:r>
          </w:p>
          <w:p w:rsidR="00DA5DE3" w:rsidRPr="0061124D" w:rsidRDefault="00DA5DE3" w:rsidP="00DA5DE3">
            <w:pPr>
              <w:jc w:val="right"/>
              <w:rPr>
                <w:rFonts w:ascii="Times New Roman" w:hAnsi="Times New Roman"/>
              </w:rPr>
            </w:pPr>
            <w:r w:rsidRPr="0061124D">
              <w:rPr>
                <w:rFonts w:ascii="Times New Roman" w:hAnsi="Times New Roman"/>
              </w:rPr>
              <w:t xml:space="preserve">оказанием услуг </w:t>
            </w:r>
          </w:p>
          <w:p w:rsidR="00DA5DE3" w:rsidRPr="0061124D" w:rsidRDefault="00DA5DE3" w:rsidP="00DA5DE3">
            <w:pPr>
              <w:jc w:val="right"/>
              <w:rPr>
                <w:rFonts w:ascii="Times New Roman" w:hAnsi="Times New Roman"/>
              </w:rPr>
            </w:pPr>
          </w:p>
        </w:tc>
      </w:tr>
    </w:tbl>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  ОТЧЕТ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о достижении значений показателей  результативности </w:t>
      </w:r>
    </w:p>
    <w:p w:rsidR="00DA5DE3" w:rsidRPr="0061124D" w:rsidRDefault="00DA5DE3" w:rsidP="00DA5DE3">
      <w:pPr>
        <w:pStyle w:val="ConsPlusNormal"/>
        <w:jc w:val="center"/>
        <w:rPr>
          <w:rFonts w:ascii="Times New Roman" w:hAnsi="Times New Roman" w:cs="Times New Roman"/>
          <w:sz w:val="24"/>
          <w:szCs w:val="24"/>
          <w:vertAlign w:val="superscript"/>
        </w:rPr>
      </w:pPr>
      <w:r w:rsidRPr="0061124D">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DA5DE3" w:rsidRPr="0061124D" w:rsidTr="00DA5DE3">
        <w:trPr>
          <w:trHeight w:val="296"/>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jc w:val="center"/>
              <w:rPr>
                <w:rFonts w:ascii="Times New Roman" w:hAnsi="Times New Roman"/>
              </w:rPr>
            </w:pPr>
          </w:p>
        </w:tc>
      </w:tr>
      <w:tr w:rsidR="00DA5DE3" w:rsidRPr="0061124D" w:rsidTr="00DA5DE3">
        <w:trPr>
          <w:trHeight w:val="257"/>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r w:rsidR="00DA5DE3" w:rsidRPr="0061124D" w:rsidTr="00DA5DE3">
        <w:trPr>
          <w:trHeight w:val="296"/>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r w:rsidR="00DA5DE3" w:rsidRPr="0061124D" w:rsidTr="00DA5DE3">
        <w:trPr>
          <w:trHeight w:val="243"/>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rPr>
          <w:rFonts w:ascii="Times New Roman" w:hAnsi="Times New Roman"/>
        </w:rPr>
      </w:pPr>
    </w:p>
    <w:p w:rsidR="00DA5DE3" w:rsidRPr="0061124D" w:rsidRDefault="00DA5DE3" w:rsidP="00DA5DE3">
      <w:pPr>
        <w:rPr>
          <w:rFonts w:ascii="Times New Roman" w:hAnsi="Times New Roman"/>
        </w:rPr>
      </w:pPr>
      <w:r w:rsidRPr="0061124D">
        <w:rPr>
          <w:rFonts w:ascii="Times New Roman" w:hAnsi="Times New Roman"/>
        </w:rPr>
        <w:t xml:space="preserve">Наименование Получателя:       __________________________________________________________________________                                                                                                  </w:t>
      </w:r>
    </w:p>
    <w:p w:rsidR="00DA5DE3" w:rsidRPr="0061124D" w:rsidRDefault="00DA5DE3" w:rsidP="00DA5DE3">
      <w:pPr>
        <w:tabs>
          <w:tab w:val="left" w:pos="9968"/>
        </w:tabs>
        <w:rPr>
          <w:rFonts w:ascii="Times New Roman" w:hAnsi="Times New Roman"/>
          <w:i/>
        </w:rPr>
      </w:pPr>
      <w:r w:rsidRPr="0061124D">
        <w:rPr>
          <w:rFonts w:ascii="Times New Roman" w:hAnsi="Times New Roman"/>
        </w:rPr>
        <w:t>Периодичность:</w:t>
      </w:r>
      <w:r w:rsidRPr="0061124D">
        <w:rPr>
          <w:rFonts w:ascii="Times New Roman" w:hAnsi="Times New Roman"/>
          <w:i/>
        </w:rPr>
        <w:t xml:space="preserve">                           _______________________</w:t>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701"/>
        <w:gridCol w:w="1590"/>
        <w:gridCol w:w="678"/>
        <w:gridCol w:w="2127"/>
        <w:gridCol w:w="2268"/>
        <w:gridCol w:w="1611"/>
        <w:gridCol w:w="1301"/>
      </w:tblGrid>
      <w:tr w:rsidR="00DA5DE3" w:rsidRPr="0061124D" w:rsidTr="00DA5DE3">
        <w:tc>
          <w:tcPr>
            <w:tcW w:w="567"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2835"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r w:rsidRPr="0061124D">
              <w:rPr>
                <w:rStyle w:val="afff9"/>
                <w:rFonts w:ascii="Times New Roman" w:hAnsi="Times New Roman" w:cs="Times New Roman"/>
                <w:sz w:val="24"/>
                <w:szCs w:val="24"/>
              </w:rPr>
              <w:footnoteReference w:id="39"/>
            </w:r>
          </w:p>
          <w:p w:rsidR="00DA5DE3" w:rsidRPr="0061124D" w:rsidRDefault="00DA5DE3" w:rsidP="00DA5DE3">
            <w:pPr>
              <w:pStyle w:val="ConsPlusNormal"/>
              <w:jc w:val="center"/>
              <w:rPr>
                <w:rFonts w:ascii="Times New Roman" w:hAnsi="Times New Roman" w:cs="Times New Roman"/>
                <w:sz w:val="24"/>
                <w:szCs w:val="24"/>
              </w:rPr>
            </w:pPr>
          </w:p>
        </w:tc>
        <w:tc>
          <w:tcPr>
            <w:tcW w:w="1701"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проекта (мероприятия</w:t>
            </w:r>
            <w:r w:rsidRPr="0061124D">
              <w:rPr>
                <w:rStyle w:val="afff9"/>
                <w:rFonts w:ascii="Times New Roman" w:hAnsi="Times New Roman" w:cs="Times New Roman"/>
                <w:sz w:val="24"/>
                <w:szCs w:val="24"/>
              </w:rPr>
              <w:footnoteReference w:id="40"/>
            </w:r>
            <w:r w:rsidRPr="0061124D">
              <w:rPr>
                <w:rFonts w:ascii="Times New Roman" w:hAnsi="Times New Roman" w:cs="Times New Roman"/>
                <w:sz w:val="24"/>
                <w:szCs w:val="24"/>
              </w:rPr>
              <w:t>)</w:t>
            </w:r>
          </w:p>
          <w:p w:rsidR="00DA5DE3" w:rsidRPr="0061124D" w:rsidRDefault="00DA5DE3" w:rsidP="00DA5DE3">
            <w:pPr>
              <w:pStyle w:val="ConsPlusNormal"/>
              <w:jc w:val="center"/>
              <w:rPr>
                <w:rFonts w:ascii="Times New Roman" w:hAnsi="Times New Roman" w:cs="Times New Roman"/>
                <w:sz w:val="24"/>
                <w:szCs w:val="24"/>
              </w:rPr>
            </w:pPr>
          </w:p>
        </w:tc>
        <w:tc>
          <w:tcPr>
            <w:tcW w:w="2268" w:type="dxa"/>
            <w:gridSpan w:val="2"/>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Единица измерения по ОКЕИ</w:t>
            </w:r>
          </w:p>
          <w:p w:rsidR="00DA5DE3" w:rsidRPr="0061124D" w:rsidRDefault="00DA5DE3" w:rsidP="00DA5DE3">
            <w:pPr>
              <w:pStyle w:val="ConsPlusNormal"/>
              <w:jc w:val="center"/>
              <w:rPr>
                <w:rFonts w:ascii="Times New Roman" w:hAnsi="Times New Roman" w:cs="Times New Roman"/>
                <w:sz w:val="24"/>
                <w:szCs w:val="24"/>
              </w:rPr>
            </w:pPr>
          </w:p>
        </w:tc>
        <w:tc>
          <w:tcPr>
            <w:tcW w:w="2127"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Плановое значение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показателя</w:t>
            </w:r>
            <w:r w:rsidRPr="0061124D">
              <w:rPr>
                <w:rStyle w:val="afff9"/>
                <w:rFonts w:ascii="Times New Roman" w:hAnsi="Times New Roman" w:cs="Times New Roman"/>
                <w:sz w:val="24"/>
                <w:szCs w:val="24"/>
              </w:rPr>
              <w:footnoteReference w:id="41"/>
            </w:r>
          </w:p>
        </w:tc>
        <w:tc>
          <w:tcPr>
            <w:tcW w:w="2268" w:type="dxa"/>
            <w:vMerge w:val="restart"/>
            <w:shd w:val="clear" w:color="auto" w:fill="auto"/>
          </w:tcPr>
          <w:p w:rsidR="00DA5DE3" w:rsidRPr="0061124D" w:rsidRDefault="00DA5DE3" w:rsidP="00DA5DE3">
            <w:pPr>
              <w:jc w:val="center"/>
              <w:rPr>
                <w:rFonts w:ascii="Times New Roman" w:hAnsi="Times New Roman"/>
                <w:lang w:val="ru-RU"/>
              </w:rPr>
            </w:pPr>
            <w:r w:rsidRPr="0061124D">
              <w:rPr>
                <w:rFonts w:ascii="Times New Roman" w:hAnsi="Times New Roman"/>
                <w:lang w:val="ru-RU"/>
              </w:rPr>
              <w:t>Достигнутое значение показателя по состоянию на отчетную дату</w:t>
            </w:r>
          </w:p>
        </w:tc>
        <w:tc>
          <w:tcPr>
            <w:tcW w:w="1611"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 xml:space="preserve">Процент выполнения  </w:t>
            </w:r>
          </w:p>
          <w:p w:rsidR="00DA5DE3" w:rsidRPr="0061124D" w:rsidRDefault="00DA5DE3" w:rsidP="00DA5DE3">
            <w:pPr>
              <w:jc w:val="center"/>
              <w:rPr>
                <w:rFonts w:ascii="Times New Roman" w:hAnsi="Times New Roman"/>
              </w:rPr>
            </w:pPr>
            <w:r w:rsidRPr="0061124D">
              <w:rPr>
                <w:rFonts w:ascii="Times New Roman" w:hAnsi="Times New Roman"/>
              </w:rPr>
              <w:t>плана</w:t>
            </w:r>
          </w:p>
          <w:p w:rsidR="00DA5DE3" w:rsidRPr="0061124D" w:rsidRDefault="00DA5DE3" w:rsidP="00DA5DE3">
            <w:pPr>
              <w:ind w:right="317"/>
              <w:jc w:val="center"/>
              <w:rPr>
                <w:rFonts w:ascii="Times New Roman" w:hAnsi="Times New Roman"/>
              </w:rPr>
            </w:pPr>
          </w:p>
        </w:tc>
        <w:tc>
          <w:tcPr>
            <w:tcW w:w="1301"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Причина отклонения</w:t>
            </w:r>
          </w:p>
          <w:p w:rsidR="00DA5DE3" w:rsidRPr="0061124D" w:rsidRDefault="00DA5DE3" w:rsidP="00DA5DE3">
            <w:pPr>
              <w:jc w:val="center"/>
              <w:rPr>
                <w:rFonts w:ascii="Times New Roman" w:hAnsi="Times New Roman"/>
              </w:rPr>
            </w:pPr>
          </w:p>
        </w:tc>
      </w:tr>
      <w:tr w:rsidR="00DA5DE3" w:rsidRPr="0061124D" w:rsidTr="00DA5DE3">
        <w:tc>
          <w:tcPr>
            <w:tcW w:w="56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83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59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tc>
        <w:tc>
          <w:tcPr>
            <w:tcW w:w="678"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Код</w:t>
            </w:r>
          </w:p>
        </w:tc>
        <w:tc>
          <w:tcPr>
            <w:tcW w:w="212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268" w:type="dxa"/>
            <w:vMerge/>
            <w:shd w:val="clear" w:color="auto" w:fill="auto"/>
            <w:vAlign w:val="center"/>
          </w:tcPr>
          <w:p w:rsidR="00DA5DE3" w:rsidRPr="0061124D" w:rsidRDefault="00DA5DE3" w:rsidP="00DA5DE3">
            <w:pPr>
              <w:jc w:val="center"/>
              <w:rPr>
                <w:rFonts w:ascii="Times New Roman" w:hAnsi="Times New Roman"/>
              </w:rPr>
            </w:pPr>
          </w:p>
        </w:tc>
        <w:tc>
          <w:tcPr>
            <w:tcW w:w="1611" w:type="dxa"/>
            <w:vMerge/>
            <w:shd w:val="clear" w:color="auto" w:fill="auto"/>
          </w:tcPr>
          <w:p w:rsidR="00DA5DE3" w:rsidRPr="0061124D" w:rsidRDefault="00DA5DE3" w:rsidP="00DA5DE3">
            <w:pPr>
              <w:jc w:val="center"/>
              <w:rPr>
                <w:rFonts w:ascii="Times New Roman" w:hAnsi="Times New Roman"/>
              </w:rPr>
            </w:pPr>
          </w:p>
        </w:tc>
        <w:tc>
          <w:tcPr>
            <w:tcW w:w="1301" w:type="dxa"/>
            <w:vMerge/>
            <w:shd w:val="clear" w:color="auto" w:fill="auto"/>
          </w:tcPr>
          <w:p w:rsidR="00DA5DE3" w:rsidRPr="0061124D" w:rsidRDefault="00DA5DE3" w:rsidP="00DA5DE3">
            <w:pPr>
              <w:jc w:val="center"/>
              <w:rPr>
                <w:rFonts w:ascii="Times New Roman" w:hAnsi="Times New Roman"/>
              </w:rPr>
            </w:pPr>
          </w:p>
        </w:tc>
      </w:tr>
      <w:tr w:rsidR="00DA5DE3" w:rsidRPr="0061124D" w:rsidTr="00DA5DE3">
        <w:trPr>
          <w:trHeight w:val="316"/>
        </w:trPr>
        <w:tc>
          <w:tcPr>
            <w:tcW w:w="567"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2835"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1701"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1590"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678"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5</w:t>
            </w:r>
          </w:p>
        </w:tc>
        <w:tc>
          <w:tcPr>
            <w:tcW w:w="2127"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6</w:t>
            </w:r>
          </w:p>
        </w:tc>
        <w:tc>
          <w:tcPr>
            <w:tcW w:w="2268"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7</w:t>
            </w:r>
          </w:p>
        </w:tc>
        <w:tc>
          <w:tcPr>
            <w:tcW w:w="1611"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8</w:t>
            </w:r>
          </w:p>
        </w:tc>
        <w:tc>
          <w:tcPr>
            <w:tcW w:w="1301"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9</w:t>
            </w:r>
          </w:p>
        </w:tc>
      </w:tr>
      <w:tr w:rsidR="00DA5DE3" w:rsidRPr="0061124D" w:rsidTr="00DA5DE3">
        <w:tc>
          <w:tcPr>
            <w:tcW w:w="567"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835"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59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678"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27"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268" w:type="dxa"/>
            <w:shd w:val="clear" w:color="auto" w:fill="auto"/>
            <w:vAlign w:val="center"/>
          </w:tcPr>
          <w:p w:rsidR="00DA5DE3" w:rsidRPr="0061124D" w:rsidRDefault="00DA5DE3" w:rsidP="00DA5DE3">
            <w:pPr>
              <w:rPr>
                <w:rFonts w:ascii="Times New Roman" w:hAnsi="Times New Roman"/>
              </w:rPr>
            </w:pPr>
          </w:p>
        </w:tc>
        <w:tc>
          <w:tcPr>
            <w:tcW w:w="1611" w:type="dxa"/>
            <w:shd w:val="clear" w:color="auto" w:fill="auto"/>
          </w:tcPr>
          <w:p w:rsidR="00DA5DE3" w:rsidRPr="0061124D" w:rsidRDefault="00DA5DE3" w:rsidP="00DA5DE3">
            <w:pPr>
              <w:rPr>
                <w:rFonts w:ascii="Times New Roman" w:hAnsi="Times New Roman"/>
              </w:rPr>
            </w:pPr>
          </w:p>
        </w:tc>
        <w:tc>
          <w:tcPr>
            <w:tcW w:w="1301" w:type="dxa"/>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rPr>
          <w:rFonts w:ascii="Times New Roman" w:hAnsi="Times New Roman"/>
        </w:rPr>
      </w:pPr>
      <w:r w:rsidRPr="0061124D">
        <w:rPr>
          <w:rFonts w:ascii="Times New Roman" w:hAnsi="Times New Roman"/>
        </w:rPr>
        <w:t>Руководитель  Получателя                  ___________    ___________         _____________________</w:t>
      </w:r>
    </w:p>
    <w:p w:rsidR="00DA5DE3" w:rsidRPr="0061124D" w:rsidRDefault="00DA5DE3" w:rsidP="00DA5DE3">
      <w:pPr>
        <w:rPr>
          <w:rFonts w:ascii="Times New Roman" w:hAnsi="Times New Roman"/>
          <w:lang w:val="ru-RU"/>
        </w:rPr>
      </w:pPr>
      <w:r w:rsidRPr="0061124D">
        <w:rPr>
          <w:rFonts w:ascii="Times New Roman" w:hAnsi="Times New Roman"/>
          <w:lang w:val="ru-RU"/>
        </w:rPr>
        <w:t>(уполномоченное лицо)                      (должность)        (подпись)             (расшифровка подписи)</w:t>
      </w:r>
    </w:p>
    <w:p w:rsidR="00DA5DE3" w:rsidRPr="0061124D" w:rsidRDefault="00DA5DE3" w:rsidP="00DA5DE3">
      <w:pPr>
        <w:jc w:val="center"/>
        <w:rPr>
          <w:rFonts w:ascii="Times New Roman" w:hAnsi="Times New Roman"/>
          <w:lang w:val="ru-RU"/>
        </w:rPr>
      </w:pP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Исполнитель                     ___________      ___________       _____________________      </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                                             (должность)          (ФИО)                        (телефон)</w:t>
      </w:r>
    </w:p>
    <w:p w:rsidR="00DA5DE3" w:rsidRPr="0061124D" w:rsidRDefault="00DA5DE3" w:rsidP="00DA5DE3">
      <w:pPr>
        <w:rPr>
          <w:rFonts w:ascii="Times New Roman" w:hAnsi="Times New Roman"/>
          <w:lang w:val="ru-RU"/>
        </w:rPr>
      </w:pPr>
    </w:p>
    <w:p w:rsidR="00DA5DE3" w:rsidRPr="0061124D" w:rsidRDefault="00DA5DE3" w:rsidP="00DA5DE3">
      <w:pPr>
        <w:rPr>
          <w:rFonts w:ascii="Times New Roman" w:hAnsi="Times New Roman"/>
          <w:lang w:val="ru-RU"/>
        </w:rPr>
      </w:pPr>
      <w:r w:rsidRPr="0061124D">
        <w:rPr>
          <w:rFonts w:ascii="Times New Roman" w:hAnsi="Times New Roman"/>
          <w:lang w:val="ru-RU"/>
        </w:rPr>
        <w:t>«__» ____________ 20__ г.</w:t>
      </w: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br w:type="page"/>
      </w:r>
    </w:p>
    <w:tbl>
      <w:tblPr>
        <w:tblpPr w:leftFromText="180" w:rightFromText="180" w:vertAnchor="page" w:horzAnchor="page" w:tblpX="638" w:tblpY="376"/>
        <w:tblW w:w="15984" w:type="dxa"/>
        <w:tblLook w:val="04A0"/>
      </w:tblPr>
      <w:tblGrid>
        <w:gridCol w:w="463"/>
        <w:gridCol w:w="463"/>
        <w:gridCol w:w="462"/>
        <w:gridCol w:w="462"/>
        <w:gridCol w:w="462"/>
        <w:gridCol w:w="462"/>
        <w:gridCol w:w="481"/>
        <w:gridCol w:w="481"/>
        <w:gridCol w:w="12248"/>
      </w:tblGrid>
      <w:tr w:rsidR="00DA5DE3" w:rsidRPr="0061124D" w:rsidTr="00DA5DE3">
        <w:trPr>
          <w:trHeight w:val="1825"/>
        </w:trPr>
        <w:tc>
          <w:tcPr>
            <w:tcW w:w="15984" w:type="dxa"/>
            <w:gridSpan w:val="9"/>
            <w:tcBorders>
              <w:top w:val="nil"/>
              <w:left w:val="nil"/>
              <w:right w:val="nil"/>
            </w:tcBorders>
            <w:shd w:val="clear" w:color="auto" w:fill="auto"/>
            <w:noWrap/>
            <w:vAlign w:val="bottom"/>
            <w:hideMark/>
          </w:tcPr>
          <w:p w:rsidR="00DA5DE3" w:rsidRPr="0061124D" w:rsidRDefault="00DA5DE3" w:rsidP="00DA5DE3">
            <w:pPr>
              <w:jc w:val="right"/>
              <w:rPr>
                <w:rFonts w:ascii="Times New Roman" w:hAnsi="Times New Roman"/>
                <w:lang w:val="ru-RU"/>
              </w:rPr>
            </w:pPr>
            <w:r w:rsidRPr="0061124D">
              <w:rPr>
                <w:rFonts w:ascii="Times New Roman" w:hAnsi="Times New Roman"/>
                <w:lang w:val="ru-RU"/>
              </w:rPr>
              <w:lastRenderedPageBreak/>
              <w:t xml:space="preserve">Приложение № 4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 xml:space="preserve"> Заковряжинского</w:t>
            </w:r>
            <w:r w:rsidRPr="0061124D">
              <w:rPr>
                <w:rFonts w:ascii="Times New Roman" w:hAnsi="Times New Roman"/>
                <w:lang w:val="ru-RU"/>
              </w:rPr>
              <w:t xml:space="preserve">  сельсовета Сузунского района Новосибирской области субсидии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на возмещение затрат (недополученных доходов) в связи с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производством (реализацией) товаров,</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 выполнением работ, </w:t>
            </w:r>
          </w:p>
          <w:p w:rsidR="00DA5DE3" w:rsidRPr="0061124D" w:rsidRDefault="00DA5DE3" w:rsidP="00DA5DE3">
            <w:pPr>
              <w:jc w:val="right"/>
              <w:rPr>
                <w:rFonts w:ascii="Times New Roman" w:hAnsi="Times New Roman"/>
              </w:rPr>
            </w:pPr>
            <w:r w:rsidRPr="0061124D">
              <w:rPr>
                <w:rFonts w:ascii="Times New Roman" w:hAnsi="Times New Roman"/>
              </w:rPr>
              <w:t>оказанием услуг</w:t>
            </w:r>
          </w:p>
          <w:p w:rsidR="00DA5DE3" w:rsidRPr="0061124D" w:rsidRDefault="00DA5DE3" w:rsidP="00DA5DE3">
            <w:pPr>
              <w:jc w:val="right"/>
              <w:rPr>
                <w:rFonts w:ascii="Times New Roman" w:hAnsi="Times New Roman"/>
              </w:rPr>
            </w:pPr>
          </w:p>
          <w:p w:rsidR="00DA5DE3" w:rsidRPr="0061124D" w:rsidRDefault="00DA5DE3" w:rsidP="00DA5DE3">
            <w:pPr>
              <w:jc w:val="right"/>
              <w:rPr>
                <w:rFonts w:ascii="Times New Roman" w:hAnsi="Times New Roman"/>
              </w:rPr>
            </w:pPr>
            <w:r w:rsidRPr="0061124D">
              <w:rPr>
                <w:rFonts w:ascii="Times New Roman" w:hAnsi="Times New Roman"/>
              </w:rPr>
              <w:t xml:space="preserve"> </w:t>
            </w:r>
          </w:p>
        </w:tc>
      </w:tr>
      <w:tr w:rsidR="00DA5DE3" w:rsidRPr="0061124D" w:rsidTr="00DA5DE3">
        <w:trPr>
          <w:trHeight w:val="322"/>
        </w:trPr>
        <w:tc>
          <w:tcPr>
            <w:tcW w:w="463"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63"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6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6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6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62"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81"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481" w:type="dxa"/>
            <w:tcBorders>
              <w:top w:val="nil"/>
              <w:left w:val="nil"/>
              <w:bottom w:val="nil"/>
              <w:right w:val="nil"/>
            </w:tcBorders>
            <w:shd w:val="clear" w:color="auto" w:fill="auto"/>
            <w:noWrap/>
            <w:vAlign w:val="bottom"/>
            <w:hideMark/>
          </w:tcPr>
          <w:p w:rsidR="00DA5DE3" w:rsidRPr="0061124D" w:rsidRDefault="00DA5DE3" w:rsidP="00DA5DE3">
            <w:pPr>
              <w:rPr>
                <w:rFonts w:ascii="Times New Roman" w:hAnsi="Times New Roman"/>
              </w:rPr>
            </w:pPr>
          </w:p>
        </w:tc>
        <w:tc>
          <w:tcPr>
            <w:tcW w:w="12248" w:type="dxa"/>
            <w:tcBorders>
              <w:top w:val="nil"/>
              <w:left w:val="nil"/>
              <w:bottom w:val="nil"/>
              <w:right w:val="nil"/>
            </w:tcBorders>
            <w:shd w:val="clear" w:color="auto" w:fill="auto"/>
            <w:noWrap/>
            <w:hideMark/>
          </w:tcPr>
          <w:p w:rsidR="00DA5DE3" w:rsidRPr="0061124D" w:rsidRDefault="00DA5DE3" w:rsidP="00DA5DE3">
            <w:pPr>
              <w:jc w:val="right"/>
              <w:rPr>
                <w:rFonts w:ascii="Times New Roman" w:hAnsi="Times New Roman"/>
              </w:rPr>
            </w:pPr>
          </w:p>
        </w:tc>
      </w:tr>
    </w:tbl>
    <w:p w:rsidR="00DA5DE3" w:rsidRPr="0061124D" w:rsidRDefault="00DA5DE3" w:rsidP="00DA5DE3">
      <w:pPr>
        <w:pStyle w:val="ConsPlusNormal"/>
        <w:jc w:val="center"/>
        <w:outlineLvl w:val="0"/>
        <w:rPr>
          <w:rFonts w:ascii="Times New Roman" w:hAnsi="Times New Roman" w:cs="Times New Roman"/>
          <w:sz w:val="24"/>
          <w:szCs w:val="24"/>
        </w:rPr>
      </w:pPr>
      <w:r w:rsidRPr="0061124D">
        <w:rPr>
          <w:rFonts w:ascii="Times New Roman" w:hAnsi="Times New Roman" w:cs="Times New Roman"/>
          <w:sz w:val="24"/>
          <w:szCs w:val="24"/>
        </w:rPr>
        <w:t xml:space="preserve">     РАСЧЕТ РАЗМЕРА ШТРАФНЫХ САНКЦИЙ</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1701"/>
        <w:gridCol w:w="709"/>
        <w:gridCol w:w="1984"/>
        <w:gridCol w:w="1985"/>
        <w:gridCol w:w="850"/>
        <w:gridCol w:w="1701"/>
        <w:gridCol w:w="992"/>
        <w:gridCol w:w="993"/>
        <w:gridCol w:w="1417"/>
      </w:tblGrid>
      <w:tr w:rsidR="00DA5DE3" w:rsidRPr="0061124D" w:rsidTr="00DA5DE3">
        <w:tc>
          <w:tcPr>
            <w:tcW w:w="425"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1702"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r w:rsidRPr="0061124D">
              <w:rPr>
                <w:rStyle w:val="afff9"/>
                <w:rFonts w:ascii="Times New Roman" w:hAnsi="Times New Roman" w:cs="Times New Roman"/>
                <w:sz w:val="24"/>
                <w:szCs w:val="24"/>
              </w:rPr>
              <w:footnoteReference w:id="42"/>
            </w:r>
          </w:p>
          <w:p w:rsidR="00DA5DE3" w:rsidRPr="0061124D" w:rsidRDefault="00DA5DE3" w:rsidP="00DA5DE3">
            <w:pPr>
              <w:pStyle w:val="ConsPlusNormal"/>
              <w:jc w:val="center"/>
              <w:rPr>
                <w:rFonts w:ascii="Times New Roman" w:hAnsi="Times New Roman" w:cs="Times New Roman"/>
                <w:sz w:val="24"/>
                <w:szCs w:val="24"/>
              </w:rPr>
            </w:pPr>
          </w:p>
        </w:tc>
        <w:tc>
          <w:tcPr>
            <w:tcW w:w="1701"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Наименование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проекта</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(мероприятия</w:t>
            </w:r>
            <w:r w:rsidRPr="0061124D">
              <w:rPr>
                <w:rStyle w:val="afff9"/>
                <w:rFonts w:ascii="Times New Roman" w:hAnsi="Times New Roman" w:cs="Times New Roman"/>
                <w:sz w:val="24"/>
                <w:szCs w:val="24"/>
              </w:rPr>
              <w:footnoteReference w:id="43"/>
            </w:r>
            <w:r w:rsidRPr="0061124D">
              <w:rPr>
                <w:rFonts w:ascii="Times New Roman" w:hAnsi="Times New Roman" w:cs="Times New Roman"/>
                <w:sz w:val="24"/>
                <w:szCs w:val="24"/>
              </w:rPr>
              <w:t>)</w:t>
            </w:r>
          </w:p>
        </w:tc>
        <w:tc>
          <w:tcPr>
            <w:tcW w:w="2410" w:type="dxa"/>
            <w:gridSpan w:val="2"/>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Единица измерения </w:t>
            </w:r>
          </w:p>
          <w:p w:rsidR="00DA5DE3" w:rsidRPr="0061124D" w:rsidRDefault="00DA5DE3" w:rsidP="00DA5DE3">
            <w:pPr>
              <w:pStyle w:val="ConsPlusNormal"/>
              <w:ind w:left="176" w:hanging="176"/>
              <w:jc w:val="center"/>
              <w:rPr>
                <w:rFonts w:ascii="Times New Roman" w:hAnsi="Times New Roman" w:cs="Times New Roman"/>
                <w:sz w:val="24"/>
                <w:szCs w:val="24"/>
              </w:rPr>
            </w:pPr>
            <w:r w:rsidRPr="0061124D">
              <w:rPr>
                <w:rFonts w:ascii="Times New Roman" w:hAnsi="Times New Roman" w:cs="Times New Roman"/>
                <w:sz w:val="24"/>
                <w:szCs w:val="24"/>
              </w:rPr>
              <w:t>по ОКЕИ</w:t>
            </w:r>
          </w:p>
        </w:tc>
        <w:tc>
          <w:tcPr>
            <w:tcW w:w="1984"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Плановое значение показателя</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результативности</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(иного показателя)</w:t>
            </w:r>
            <w:r w:rsidRPr="0061124D">
              <w:rPr>
                <w:rStyle w:val="afff9"/>
                <w:rFonts w:ascii="Times New Roman" w:hAnsi="Times New Roman" w:cs="Times New Roman"/>
                <w:sz w:val="24"/>
                <w:szCs w:val="24"/>
              </w:rPr>
              <w:footnoteReference w:id="44"/>
            </w:r>
          </w:p>
          <w:p w:rsidR="00DA5DE3" w:rsidRPr="0061124D" w:rsidRDefault="00DA5DE3" w:rsidP="00DA5DE3">
            <w:pPr>
              <w:pStyle w:val="ConsPlusNormal"/>
              <w:jc w:val="center"/>
              <w:rPr>
                <w:rFonts w:ascii="Times New Roman" w:hAnsi="Times New Roman" w:cs="Times New Roman"/>
                <w:sz w:val="24"/>
                <w:szCs w:val="24"/>
              </w:rPr>
            </w:pPr>
          </w:p>
        </w:tc>
        <w:tc>
          <w:tcPr>
            <w:tcW w:w="1985"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Достигнутое значение показателя</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результативности</w:t>
            </w:r>
          </w:p>
          <w:p w:rsidR="00DA5DE3" w:rsidRPr="0061124D" w:rsidRDefault="00DA5DE3" w:rsidP="00DA5DE3">
            <w:pPr>
              <w:pStyle w:val="ConsPlusNormal"/>
              <w:ind w:left="34" w:hanging="34"/>
              <w:jc w:val="center"/>
              <w:rPr>
                <w:rFonts w:ascii="Times New Roman" w:hAnsi="Times New Roman" w:cs="Times New Roman"/>
                <w:sz w:val="24"/>
                <w:szCs w:val="24"/>
              </w:rPr>
            </w:pPr>
            <w:r w:rsidRPr="0061124D">
              <w:rPr>
                <w:rFonts w:ascii="Times New Roman" w:hAnsi="Times New Roman" w:cs="Times New Roman"/>
                <w:sz w:val="24"/>
                <w:szCs w:val="24"/>
              </w:rPr>
              <w:t>(иного показателя)</w:t>
            </w:r>
            <w:r w:rsidRPr="0061124D">
              <w:rPr>
                <w:rStyle w:val="afff9"/>
                <w:rFonts w:ascii="Times New Roman" w:hAnsi="Times New Roman" w:cs="Times New Roman"/>
                <w:sz w:val="24"/>
                <w:szCs w:val="24"/>
              </w:rPr>
              <w:footnoteReference w:id="45"/>
            </w:r>
          </w:p>
          <w:p w:rsidR="00DA5DE3" w:rsidRPr="0061124D" w:rsidRDefault="00DA5DE3" w:rsidP="00DA5DE3">
            <w:pPr>
              <w:pStyle w:val="ConsPlusNormal"/>
              <w:jc w:val="center"/>
              <w:rPr>
                <w:rFonts w:ascii="Times New Roman" w:hAnsi="Times New Roman" w:cs="Times New Roman"/>
                <w:sz w:val="24"/>
                <w:szCs w:val="24"/>
              </w:rPr>
            </w:pPr>
          </w:p>
        </w:tc>
        <w:tc>
          <w:tcPr>
            <w:tcW w:w="2551" w:type="dxa"/>
            <w:gridSpan w:val="2"/>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Объем Субсидии,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 (тыс.руб.)</w:t>
            </w:r>
          </w:p>
        </w:tc>
        <w:tc>
          <w:tcPr>
            <w:tcW w:w="1985" w:type="dxa"/>
            <w:gridSpan w:val="2"/>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Корректирующие коэффициенты</w:t>
            </w:r>
            <w:r w:rsidRPr="0061124D">
              <w:rPr>
                <w:rStyle w:val="afff9"/>
                <w:rFonts w:ascii="Times New Roman" w:hAnsi="Times New Roman" w:cs="Times New Roman"/>
                <w:sz w:val="24"/>
                <w:szCs w:val="24"/>
              </w:rPr>
              <w:footnoteReference w:id="46"/>
            </w:r>
          </w:p>
        </w:tc>
        <w:tc>
          <w:tcPr>
            <w:tcW w:w="1417"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Размер штрафных санкций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(тыс.руб.)</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(1-гр.7÷гр.6) ×гр.8(гр.9)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гр.10(гр.11)</w:t>
            </w:r>
          </w:p>
        </w:tc>
      </w:tr>
      <w:tr w:rsidR="00DA5DE3" w:rsidRPr="0061124D" w:rsidTr="00DA5DE3">
        <w:trPr>
          <w:trHeight w:val="322"/>
        </w:trPr>
        <w:tc>
          <w:tcPr>
            <w:tcW w:w="42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p w:rsidR="00DA5DE3" w:rsidRPr="0061124D" w:rsidRDefault="00DA5DE3" w:rsidP="00DA5DE3">
            <w:pPr>
              <w:pStyle w:val="ConsPlusNormal"/>
              <w:jc w:val="center"/>
              <w:rPr>
                <w:rFonts w:ascii="Times New Roman" w:hAnsi="Times New Roman" w:cs="Times New Roman"/>
                <w:sz w:val="24"/>
                <w:szCs w:val="24"/>
              </w:rPr>
            </w:pPr>
          </w:p>
        </w:tc>
        <w:tc>
          <w:tcPr>
            <w:tcW w:w="709"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Код</w:t>
            </w:r>
          </w:p>
          <w:p w:rsidR="00DA5DE3" w:rsidRPr="0061124D" w:rsidRDefault="00DA5DE3" w:rsidP="00DA5DE3">
            <w:pPr>
              <w:pStyle w:val="ConsPlusNormal"/>
              <w:jc w:val="center"/>
              <w:rPr>
                <w:rFonts w:ascii="Times New Roman" w:hAnsi="Times New Roman" w:cs="Times New Roman"/>
                <w:sz w:val="24"/>
                <w:szCs w:val="24"/>
              </w:rPr>
            </w:pPr>
          </w:p>
        </w:tc>
        <w:tc>
          <w:tcPr>
            <w:tcW w:w="1984"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551" w:type="dxa"/>
            <w:gridSpan w:val="2"/>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gridSpan w:val="2"/>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41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r>
      <w:tr w:rsidR="00DA5DE3" w:rsidRPr="0061124D" w:rsidTr="00DA5DE3">
        <w:tc>
          <w:tcPr>
            <w:tcW w:w="42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709"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4"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85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Всего</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Израсходовано Получателем</w:t>
            </w:r>
          </w:p>
        </w:tc>
        <w:tc>
          <w:tcPr>
            <w:tcW w:w="992"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K1</w:t>
            </w:r>
          </w:p>
        </w:tc>
        <w:tc>
          <w:tcPr>
            <w:tcW w:w="993"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K2</w:t>
            </w:r>
          </w:p>
          <w:p w:rsidR="00DA5DE3" w:rsidRPr="0061124D" w:rsidRDefault="00DA5DE3" w:rsidP="00DA5DE3">
            <w:pPr>
              <w:pStyle w:val="ConsPlusNormal"/>
              <w:jc w:val="center"/>
              <w:rPr>
                <w:rFonts w:ascii="Times New Roman" w:hAnsi="Times New Roman" w:cs="Times New Roman"/>
                <w:sz w:val="24"/>
                <w:szCs w:val="24"/>
                <w:lang w:val="en-US"/>
              </w:rPr>
            </w:pPr>
          </w:p>
        </w:tc>
        <w:tc>
          <w:tcPr>
            <w:tcW w:w="141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r>
      <w:tr w:rsidR="00DA5DE3" w:rsidRPr="0061124D" w:rsidTr="00DA5DE3">
        <w:tc>
          <w:tcPr>
            <w:tcW w:w="425"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r w:rsidRPr="0061124D">
              <w:rPr>
                <w:rFonts w:ascii="Times New Roman" w:hAnsi="Times New Roman" w:cs="Times New Roman"/>
                <w:sz w:val="24"/>
                <w:szCs w:val="24"/>
              </w:rPr>
              <w:t>1</w:t>
            </w:r>
          </w:p>
        </w:tc>
        <w:tc>
          <w:tcPr>
            <w:tcW w:w="170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70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5</w:t>
            </w:r>
          </w:p>
        </w:tc>
        <w:tc>
          <w:tcPr>
            <w:tcW w:w="1984"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6</w:t>
            </w:r>
          </w:p>
        </w:tc>
        <w:tc>
          <w:tcPr>
            <w:tcW w:w="1985"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7</w:t>
            </w:r>
          </w:p>
        </w:tc>
        <w:tc>
          <w:tcPr>
            <w:tcW w:w="85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8</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9</w:t>
            </w:r>
          </w:p>
        </w:tc>
        <w:tc>
          <w:tcPr>
            <w:tcW w:w="992"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10</w:t>
            </w:r>
          </w:p>
        </w:tc>
        <w:tc>
          <w:tcPr>
            <w:tcW w:w="993"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11</w:t>
            </w:r>
          </w:p>
        </w:tc>
        <w:tc>
          <w:tcPr>
            <w:tcW w:w="1417" w:type="dxa"/>
            <w:shd w:val="clear" w:color="auto" w:fill="auto"/>
          </w:tcPr>
          <w:p w:rsidR="00DA5DE3" w:rsidRPr="0061124D" w:rsidRDefault="00DA5DE3" w:rsidP="00DA5DE3">
            <w:pPr>
              <w:pStyle w:val="ConsPlusNormal"/>
              <w:jc w:val="center"/>
              <w:rPr>
                <w:rFonts w:ascii="Times New Roman" w:hAnsi="Times New Roman" w:cs="Times New Roman"/>
                <w:sz w:val="24"/>
                <w:szCs w:val="24"/>
                <w:lang w:val="en-US"/>
              </w:rPr>
            </w:pPr>
            <w:r w:rsidRPr="0061124D">
              <w:rPr>
                <w:rFonts w:ascii="Times New Roman" w:hAnsi="Times New Roman" w:cs="Times New Roman"/>
                <w:sz w:val="24"/>
                <w:szCs w:val="24"/>
              </w:rPr>
              <w:t>12</w:t>
            </w:r>
          </w:p>
        </w:tc>
      </w:tr>
      <w:tr w:rsidR="00DA5DE3" w:rsidRPr="0061124D" w:rsidTr="00DA5DE3">
        <w:tc>
          <w:tcPr>
            <w:tcW w:w="425"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c>
          <w:tcPr>
            <w:tcW w:w="1702"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709"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984"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985"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850"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992"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993"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c>
          <w:tcPr>
            <w:tcW w:w="1417"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r>
      <w:tr w:rsidR="00DA5DE3" w:rsidRPr="0061124D" w:rsidTr="00DA5DE3">
        <w:tc>
          <w:tcPr>
            <w:tcW w:w="425"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c>
          <w:tcPr>
            <w:tcW w:w="1702"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Итого:</w:t>
            </w:r>
          </w:p>
        </w:tc>
        <w:tc>
          <w:tcPr>
            <w:tcW w:w="1701"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701" w:type="dxa"/>
            <w:shd w:val="clear" w:color="auto" w:fill="auto"/>
            <w:vAlign w:val="bottom"/>
          </w:tcPr>
          <w:p w:rsidR="00DA5DE3" w:rsidRPr="0061124D" w:rsidRDefault="00DA5DE3" w:rsidP="00DA5DE3">
            <w:pPr>
              <w:pStyle w:val="ConsPlusNormal"/>
              <w:ind w:left="-250" w:firstLine="250"/>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709"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984"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985"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850"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701"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992"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993"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417"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p>
        </w:tc>
      </w:tr>
    </w:tbl>
    <w:p w:rsidR="00DA5DE3" w:rsidRPr="0061124D" w:rsidRDefault="00DA5DE3" w:rsidP="00DA5DE3">
      <w:pPr>
        <w:rPr>
          <w:rFonts w:ascii="Times New Roman" w:hAnsi="Times New Roman"/>
        </w:rPr>
      </w:pPr>
      <w:r w:rsidRPr="0061124D">
        <w:rPr>
          <w:rFonts w:ascii="Times New Roman" w:hAnsi="Times New Roman"/>
        </w:rPr>
        <w:t xml:space="preserve">   </w:t>
      </w:r>
    </w:p>
    <w:p w:rsidR="00DA5DE3" w:rsidRPr="0061124D" w:rsidRDefault="00DA5DE3" w:rsidP="00DA5DE3">
      <w:pPr>
        <w:rPr>
          <w:rFonts w:ascii="Times New Roman" w:hAnsi="Times New Roman"/>
        </w:rPr>
      </w:pPr>
      <w:r w:rsidRPr="0061124D">
        <w:rPr>
          <w:rFonts w:ascii="Times New Roman" w:hAnsi="Times New Roman"/>
        </w:rPr>
        <w:t>Руководитель                                        ___________    ___________         _____________________</w:t>
      </w:r>
    </w:p>
    <w:p w:rsidR="00DA5DE3" w:rsidRPr="0061124D" w:rsidRDefault="00DA5DE3" w:rsidP="00DA5DE3">
      <w:pPr>
        <w:rPr>
          <w:rFonts w:ascii="Times New Roman" w:hAnsi="Times New Roman"/>
          <w:lang w:val="ru-RU"/>
        </w:rPr>
      </w:pPr>
      <w:r w:rsidRPr="0061124D">
        <w:rPr>
          <w:rFonts w:ascii="Times New Roman" w:hAnsi="Times New Roman"/>
          <w:lang w:val="ru-RU"/>
        </w:rPr>
        <w:t>(уполномоченное лицо)                       (должность)        (подпись)             (расшифровка подписи)</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Исполнитель                     ___________      ___________       _____________________      </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                                             (должность)          (ФИО)                        (телефон)                                       </w:t>
      </w:r>
    </w:p>
    <w:p w:rsidR="00DA5DE3" w:rsidRPr="0061124D" w:rsidRDefault="00DA5DE3" w:rsidP="00DA5DE3">
      <w:pPr>
        <w:shd w:val="clear" w:color="auto" w:fill="FFFFFF"/>
        <w:jc w:val="right"/>
        <w:rPr>
          <w:rFonts w:ascii="Times New Roman" w:hAnsi="Times New Roman"/>
          <w:lang w:val="ru-RU"/>
        </w:rPr>
      </w:pPr>
    </w:p>
    <w:p w:rsidR="00DA5DE3" w:rsidRPr="0061124D" w:rsidRDefault="00DA5DE3" w:rsidP="00DA5DE3">
      <w:pPr>
        <w:shd w:val="clear" w:color="auto" w:fill="FFFFFF"/>
        <w:jc w:val="right"/>
        <w:rPr>
          <w:rFonts w:ascii="Times New Roman" w:hAnsi="Times New Roman"/>
          <w:lang w:val="ru-RU"/>
        </w:rPr>
      </w:pPr>
    </w:p>
    <w:p w:rsidR="00DA5DE3" w:rsidRPr="0061124D" w:rsidRDefault="00DA5DE3" w:rsidP="00DA5DE3">
      <w:pPr>
        <w:shd w:val="clear" w:color="auto" w:fill="FFFFFF"/>
        <w:jc w:val="right"/>
        <w:rPr>
          <w:rFonts w:ascii="Times New Roman" w:hAnsi="Times New Roman"/>
          <w:lang w:val="ru-RU"/>
        </w:rPr>
      </w:pP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Приложение </w:t>
      </w:r>
      <w:r w:rsidRPr="0061124D">
        <w:rPr>
          <w:rFonts w:ascii="Times New Roman" w:eastAsia="Times New Roman" w:hAnsi="Times New Roman"/>
          <w:b/>
          <w:bCs/>
          <w:lang w:eastAsia="ru-RU"/>
        </w:rPr>
        <w:t>N </w:t>
      </w:r>
      <w:r w:rsidRPr="0061124D">
        <w:rPr>
          <w:rFonts w:ascii="Times New Roman" w:eastAsia="Times New Roman" w:hAnsi="Times New Roman"/>
          <w:b/>
          <w:bCs/>
          <w:lang w:val="ru-RU" w:eastAsia="ru-RU"/>
        </w:rPr>
        <w:t>5</w:t>
      </w:r>
      <w:r w:rsidRPr="0061124D">
        <w:rPr>
          <w:rFonts w:ascii="Times New Roman" w:eastAsia="Times New Roman" w:hAnsi="Times New Roman"/>
          <w:b/>
          <w:bCs/>
          <w:lang w:val="ru-RU" w:eastAsia="ru-RU"/>
        </w:rPr>
        <w:br/>
        <w:t>к</w:t>
      </w:r>
      <w:r w:rsidRPr="0061124D">
        <w:rPr>
          <w:rFonts w:ascii="Times New Roman" w:eastAsia="Times New Roman" w:hAnsi="Times New Roman"/>
          <w:b/>
          <w:bCs/>
          <w:lang w:eastAsia="ru-RU"/>
        </w:rPr>
        <w:t> </w:t>
      </w:r>
      <w:hyperlink r:id="rId22" w:anchor="/document/72144588/entry/1000" w:history="1">
        <w:r w:rsidRPr="0061124D">
          <w:rPr>
            <w:rFonts w:ascii="Times New Roman" w:eastAsia="Times New Roman" w:hAnsi="Times New Roman"/>
            <w:b/>
            <w:bCs/>
            <w:lang w:val="ru-RU" w:eastAsia="ru-RU"/>
          </w:rPr>
          <w:t>Типовой форме</w:t>
        </w:r>
      </w:hyperlink>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 xml:space="preserve">соглашения  </w:t>
      </w:r>
      <w:r w:rsidRPr="0061124D">
        <w:rPr>
          <w:rFonts w:ascii="Times New Roman" w:hAnsi="Times New Roman"/>
          <w:b/>
          <w:bCs/>
          <w:lang w:val="ru-RU"/>
        </w:rPr>
        <w:t xml:space="preserve">о предоставлении из бюджета </w:t>
      </w:r>
      <w:r w:rsidRPr="0061124D">
        <w:rPr>
          <w:rFonts w:ascii="Times New Roman" w:eastAsia="Times New Roman" w:hAnsi="Times New Roman"/>
          <w:b/>
          <w:lang w:val="ru-RU" w:eastAsia="ru-RU"/>
        </w:rPr>
        <w:t>Заковряжинского</w:t>
      </w:r>
      <w:r w:rsidRPr="0061124D">
        <w:rPr>
          <w:rFonts w:ascii="Times New Roman" w:hAnsi="Times New Roman"/>
          <w:b/>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bCs/>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w:t>
      </w:r>
      <w:r w:rsidRPr="0061124D">
        <w:rPr>
          <w:rFonts w:ascii="Times New Roman" w:eastAsia="Times New Roman" w:hAnsi="Times New Roman"/>
          <w:lang w:val="ru-RU" w:eastAsia="ru-RU"/>
        </w:rPr>
        <w:br/>
        <w:t xml:space="preserve">к Соглашению 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bCs/>
          <w:lang w:val="ru-RU" w:eastAsia="ru-RU"/>
        </w:rPr>
      </w:pP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Дополнительное соглашение</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к соглашению </w:t>
      </w:r>
      <w:r w:rsidRPr="0061124D">
        <w:rPr>
          <w:rFonts w:ascii="Times New Roman" w:hAnsi="Times New Roman"/>
          <w:b/>
          <w:bCs/>
          <w:lang w:val="ru-RU"/>
        </w:rPr>
        <w:t xml:space="preserve">(договору) о предоставлении из бюджета </w:t>
      </w:r>
      <w:r w:rsidRPr="0061124D">
        <w:rPr>
          <w:rFonts w:ascii="Times New Roman" w:eastAsia="Times New Roman" w:hAnsi="Times New Roman"/>
          <w:b/>
          <w:lang w:val="ru-RU" w:eastAsia="ru-RU"/>
        </w:rPr>
        <w:t>Заковряжинского</w:t>
      </w:r>
      <w:r w:rsidRPr="0061124D">
        <w:rPr>
          <w:rFonts w:ascii="Times New Roman" w:hAnsi="Times New Roman"/>
          <w:b/>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г.__________________________________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xml:space="preserve">                            (место заключения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"___"_______________20____г.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Администрация ______ сельсовета Сузунского района Новосибирской области, именуемая «администрация», в лице главы ______ сельсовета Сузунского района Новосибирской области, действующего на основании________________________________________________________________________________________________,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заключили    настоящее</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Дополнительное соглашение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 xml:space="preserve">_________к Соглашению    </w:t>
      </w:r>
      <w:r w:rsidRPr="0061124D">
        <w:rPr>
          <w:rFonts w:ascii="Times New Roman" w:hAnsi="Times New Roman"/>
          <w:bCs/>
          <w:lang w:val="ru-RU"/>
        </w:rPr>
        <w:t>о 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от "____"____________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 (далее - Соглашение) о нижеследующем.</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 Внести в Соглашение следующие изменения</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 в </w:t>
      </w:r>
      <w:hyperlink r:id="rId23" w:anchor="/document/72144588/entry/1001" w:history="1">
        <w:r w:rsidRPr="0061124D">
          <w:rPr>
            <w:rFonts w:ascii="Times New Roman" w:eastAsia="Times New Roman" w:hAnsi="Times New Roman"/>
            <w:lang w:val="ru-RU" w:eastAsia="ru-RU"/>
          </w:rPr>
          <w:t>преамбуле</w:t>
        </w:r>
      </w:hyperlink>
      <w:hyperlink r:id="rId24" w:anchor="/document/72144588/entry/16033" w:history="1">
        <w:r w:rsidRPr="0061124D">
          <w:rPr>
            <w:rFonts w:ascii="Times New Roman" w:eastAsia="Times New Roman" w:hAnsi="Times New Roman"/>
            <w:vertAlign w:val="superscript"/>
            <w:lang w:val="ru-RU" w:eastAsia="ru-RU"/>
          </w:rPr>
          <w:t>3</w:t>
        </w:r>
      </w:hyperlink>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1.1.1. слова "____________________________________" заменить словами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1.2. в </w:t>
      </w:r>
      <w:hyperlink r:id="rId25" w:anchor="/document/72144588/entry/11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w:t>
        </w:r>
      </w:hyperlink>
      <w:r w:rsidRPr="0061124D">
        <w:rPr>
          <w:rFonts w:ascii="Times New Roman" w:eastAsia="Times New Roman" w:hAnsi="Times New Roman"/>
          <w:lang w:val="ru-RU" w:eastAsia="ru-RU"/>
        </w:rPr>
        <w:t xml:space="preserve"> "Предмет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1.2.1. </w:t>
      </w:r>
      <w:hyperlink r:id="rId26" w:anchor="/document/72144588/entry/1011" w:history="1">
        <w:r w:rsidRPr="0061124D">
          <w:rPr>
            <w:rFonts w:ascii="Times New Roman" w:eastAsia="Times New Roman" w:hAnsi="Times New Roman"/>
            <w:lang w:val="ru-RU" w:eastAsia="ru-RU"/>
          </w:rPr>
          <w:t>пункт 1.1</w:t>
        </w:r>
      </w:hyperlink>
      <w:r w:rsidRPr="0061124D">
        <w:rPr>
          <w:rFonts w:ascii="Times New Roman" w:eastAsia="Times New Roman" w:hAnsi="Times New Roman"/>
          <w:lang w:val="ru-RU" w:eastAsia="ru-RU"/>
        </w:rPr>
        <w:t xml:space="preserve"> изложить в следующей редакции: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1.3. в </w:t>
      </w:r>
      <w:hyperlink r:id="rId27" w:anchor="/document/72144588/entry/12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II</w:t>
        </w:r>
      </w:hyperlink>
      <w:r w:rsidRPr="0061124D">
        <w:rPr>
          <w:rFonts w:ascii="Times New Roman" w:eastAsia="Times New Roman" w:hAnsi="Times New Roman"/>
          <w:lang w:val="ru-RU" w:eastAsia="ru-RU"/>
        </w:rPr>
        <w:t xml:space="preserve"> "Финансовое обеспечение предоставления Субсидии":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1.3.1. в </w:t>
      </w:r>
      <w:hyperlink r:id="rId28" w:anchor="/document/72144588/entry/1021"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2.1</w:t>
        </w:r>
      </w:hyperlink>
      <w:r w:rsidRPr="0061124D">
        <w:rPr>
          <w:rFonts w:ascii="Times New Roman" w:eastAsia="Times New Roman" w:hAnsi="Times New Roman"/>
          <w:lang w:val="ru-RU" w:eastAsia="ru-RU"/>
        </w:rPr>
        <w:t xml:space="preserve"> слова "в общем размере 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 рублей_____ копеек" заменить словами "в общем</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(сумма прописью)</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размере_______________(_______________________) рублей____копеек";</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(сумма прописью)</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 в </w:t>
      </w:r>
      <w:hyperlink r:id="rId29" w:anchor="/document/72144588/entry/13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III</w:t>
        </w:r>
      </w:hyperlink>
      <w:r w:rsidRPr="0061124D">
        <w:rPr>
          <w:rFonts w:ascii="Times New Roman" w:eastAsia="Times New Roman" w:hAnsi="Times New Roman"/>
          <w:lang w:val="ru-RU" w:eastAsia="ru-RU"/>
        </w:rPr>
        <w:t xml:space="preserve"> "Условия и порядок предоставления Субсидии":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1.4.1. в </w:t>
      </w:r>
      <w:hyperlink r:id="rId30" w:anchor="/document/72144588/entry/1311"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3.3.</w:t>
        </w:r>
      </w:hyperlink>
      <w:r w:rsidRPr="0061124D">
        <w:rPr>
          <w:rFonts w:ascii="Times New Roman" w:eastAsia="Times New Roman" w:hAnsi="Times New Roman"/>
          <w:lang w:val="ru-RU" w:eastAsia="ru-RU"/>
        </w:rPr>
        <w:t xml:space="preserve"> слова "открытый в 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заменить словами "открытый в 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1.5. в </w:t>
      </w:r>
      <w:hyperlink r:id="rId31" w:anchor="/document/72144588/entry/14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IV</w:t>
        </w:r>
      </w:hyperlink>
      <w:r w:rsidRPr="0061124D">
        <w:rPr>
          <w:rFonts w:ascii="Times New Roman" w:eastAsia="Times New Roman" w:hAnsi="Times New Roman"/>
          <w:lang w:val="ru-RU" w:eastAsia="ru-RU"/>
        </w:rPr>
        <w:t xml:space="preserve"> "Взаимодействие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1.5.1. в </w:t>
      </w:r>
      <w:hyperlink r:id="rId32" w:anchor="/document/72144588/entry/1412"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4.1.2</w:t>
        </w:r>
      </w:hyperlink>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слова "в пунктах_______" заменить словами "в пунктах______________";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слова "в течение _ рабочих дней" заменить словами "в течение 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рабочих дней";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1.5.2. в </w:t>
      </w:r>
      <w:hyperlink r:id="rId33" w:anchor="/document/72144588/entry/1413"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4.3.3</w:t>
        </w:r>
      </w:hyperlink>
      <w:r w:rsidRPr="0061124D">
        <w:rPr>
          <w:rFonts w:ascii="Times New Roman" w:eastAsia="Times New Roman" w:hAnsi="Times New Roman"/>
          <w:lang w:val="ru-RU" w:eastAsia="ru-RU"/>
        </w:rPr>
        <w:t>.1 слова "не позднее ______________ рабочего дня"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заменить словами "не позднее __________ рабочих дней";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xml:space="preserve">     1.6. иные положения по настоящему Дополнительному соглашению</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1.6.1._____________________________________________________________;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1.6.2._____________________________________________________________;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1.7. </w:t>
      </w:r>
      <w:hyperlink r:id="rId34" w:anchor="/document/72144588/entry/1800" w:history="1">
        <w:r w:rsidRPr="0061124D">
          <w:rPr>
            <w:rFonts w:ascii="Times New Roman" w:eastAsia="Times New Roman" w:hAnsi="Times New Roman"/>
            <w:lang w:val="ru-RU" w:eastAsia="ru-RU"/>
          </w:rPr>
          <w:t xml:space="preserve">раздел </w:t>
        </w:r>
        <w:r w:rsidRPr="0061124D">
          <w:rPr>
            <w:rFonts w:ascii="Times New Roman" w:eastAsia="Times New Roman" w:hAnsi="Times New Roman"/>
            <w:lang w:eastAsia="ru-RU"/>
          </w:rPr>
          <w:t>VIII</w:t>
        </w:r>
      </w:hyperlink>
      <w:r w:rsidRPr="0061124D">
        <w:rPr>
          <w:rFonts w:ascii="Times New Roman" w:eastAsia="Times New Roman" w:hAnsi="Times New Roman"/>
          <w:lang w:val="ru-RU" w:eastAsia="ru-RU"/>
        </w:rPr>
        <w:t xml:space="preserve"> "Платежные реквизиты Сторон"   изложить в следующей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lang w:eastAsia="ru-RU"/>
        </w:rPr>
        <w:t>редакции: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DA5DE3" w:rsidRPr="0061124D" w:rsidRDefault="00DA5DE3" w:rsidP="00DA5DE3">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DA5DE3" w:rsidRPr="0061124D" w:rsidRDefault="00DA5DE3" w:rsidP="00DA5DE3">
            <w:pPr>
              <w:pStyle w:val="ConsPlusNonformat"/>
              <w:tabs>
                <w:tab w:val="left" w:pos="14317"/>
              </w:tabs>
              <w:jc w:val="center"/>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tcPr>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DA5DE3" w:rsidRPr="0061124D" w:rsidRDefault="00DA5DE3" w:rsidP="00DA5DE3">
            <w:pPr>
              <w:widowControl w:val="0"/>
              <w:tabs>
                <w:tab w:val="left" w:pos="14317"/>
              </w:tabs>
              <w:autoSpaceDE w:val="0"/>
              <w:autoSpaceDN w:val="0"/>
              <w:adjustRightInd w:val="0"/>
              <w:rPr>
                <w:rFonts w:ascii="Times New Roman" w:hAnsi="Times New Roman"/>
              </w:rPr>
            </w:pPr>
          </w:p>
          <w:p w:rsidR="00DA5DE3" w:rsidRPr="0061124D" w:rsidRDefault="00DA5DE3" w:rsidP="00DA5DE3">
            <w:pPr>
              <w:pStyle w:val="ConsPlusNonformat"/>
              <w:tabs>
                <w:tab w:val="left" w:pos="14317"/>
              </w:tabs>
              <w:rPr>
                <w:rFonts w:ascii="Times New Roman" w:hAnsi="Times New Roman" w:cs="Times New Roman"/>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tabs>
                <w:tab w:val="left" w:pos="14317"/>
              </w:tabs>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tabs>
                <w:tab w:val="left" w:pos="14317"/>
              </w:tabs>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p>
        </w:tc>
      </w:tr>
    </w:tbl>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eastAsia="ru-RU"/>
        </w:rPr>
      </w:pPr>
      <w:r w:rsidRPr="0061124D">
        <w:rPr>
          <w:rFonts w:ascii="Times New Roman" w:eastAsia="Times New Roman" w:hAnsi="Times New Roman"/>
          <w:lang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1.8.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________ к Соглашению изложить в редакции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 к настоящему Дополнительному соглашению, которое является его неотъемлемой частью</w:t>
      </w:r>
      <w:r w:rsidRPr="0061124D">
        <w:rPr>
          <w:rFonts w:ascii="Times New Roman" w:eastAsia="Times New Roman" w:hAnsi="Times New Roman"/>
          <w:lang w:eastAsia="ru-RU"/>
        </w:rPr>
        <w:t> </w:t>
      </w:r>
      <w:hyperlink r:id="rId35" w:anchor="/document/72144588/entry/16066" w:history="1">
        <w:r w:rsidRPr="0061124D">
          <w:rPr>
            <w:rFonts w:ascii="Times New Roman" w:eastAsia="Times New Roman" w:hAnsi="Times New Roman"/>
            <w:vertAlign w:val="superscript"/>
            <w:lang w:val="ru-RU" w:eastAsia="ru-RU"/>
          </w:rPr>
          <w:t>6</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1.9. дополнить приложением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________ к настоящему Дополнительному соглашению, которое является его неотъемлемой частью;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1.10. внести изменения в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 к настоящему Дополнительному соглашению, которое является его неотъемлемой частью.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2. Настоящее Дополнительное соглашение является неотъемлемой частью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4. Условия Соглашения, не затронутые настоящим Дополнительным соглашением, остаются неизменными.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5. Настоящее Дополнительное соглашение заключено Сторонами в форме:</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w:t>
      </w:r>
      <w:r w:rsidRPr="0061124D">
        <w:rPr>
          <w:rFonts w:ascii="Times New Roman" w:eastAsia="Times New Roman" w:hAnsi="Times New Roman"/>
          <w:lang w:eastAsia="ru-RU"/>
        </w:rPr>
        <w:t> </w:t>
      </w:r>
      <w:hyperlink r:id="rId36" w:anchor="/document/12184522/entry/54" w:history="1">
        <w:r w:rsidRPr="0061124D">
          <w:rPr>
            <w:rFonts w:ascii="Times New Roman" w:eastAsia="Times New Roman" w:hAnsi="Times New Roman"/>
            <w:lang w:val="ru-RU" w:eastAsia="ru-RU"/>
          </w:rPr>
          <w:t>квалифицированными электронными подписями</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лиц, имеющих право действовать от имени каждой из Сторон настоящего Дополнительного соглашения</w:t>
      </w:r>
      <w:r w:rsidRPr="0061124D">
        <w:rPr>
          <w:rFonts w:ascii="Times New Roman" w:eastAsia="Times New Roman" w:hAnsi="Times New Roman"/>
          <w:lang w:eastAsia="ru-RU"/>
        </w:rPr>
        <w:t> </w:t>
      </w:r>
      <w:hyperlink r:id="rId37" w:anchor="/document/72144588/entry/16077" w:history="1">
        <w:r w:rsidRPr="0061124D">
          <w:rPr>
            <w:rFonts w:ascii="Times New Roman" w:eastAsia="Times New Roman" w:hAnsi="Times New Roman"/>
            <w:vertAlign w:val="superscript"/>
            <w:lang w:val="ru-RU" w:eastAsia="ru-RU"/>
          </w:rPr>
          <w:t>7</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5.2. документа на бумажном носителе в двух экземплярах, по одному экземпляру для каждой из Сторон</w:t>
      </w:r>
      <w:r w:rsidRPr="0061124D">
        <w:rPr>
          <w:rFonts w:ascii="Times New Roman" w:eastAsia="Times New Roman" w:hAnsi="Times New Roman"/>
          <w:lang w:eastAsia="ru-RU"/>
        </w:rPr>
        <w:t> </w:t>
      </w:r>
      <w:hyperlink r:id="rId38" w:anchor="/document/72144588/entry/16088" w:history="1">
        <w:r w:rsidRPr="0061124D">
          <w:rPr>
            <w:rFonts w:ascii="Times New Roman" w:eastAsia="Times New Roman" w:hAnsi="Times New Roman"/>
            <w:vertAlign w:val="superscript"/>
            <w:lang w:val="ru-RU" w:eastAsia="ru-RU"/>
          </w:rPr>
          <w:t>8</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center"/>
        <w:rPr>
          <w:rFonts w:ascii="Times New Roman" w:eastAsia="Times New Roman" w:hAnsi="Times New Roman"/>
          <w:lang w:val="ru-RU" w:eastAsia="ru-RU"/>
        </w:rPr>
      </w:pPr>
      <w:r w:rsidRPr="0061124D">
        <w:rPr>
          <w:rFonts w:ascii="Times New Roman" w:eastAsia="Times New Roman" w:hAnsi="Times New Roman"/>
          <w:lang w:val="ru-RU" w:eastAsia="ru-RU"/>
        </w:rPr>
        <w:t>6. Подписи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Сокращенное наименование     │Сокращенное наименование Получателя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Получателя средств федерального  │              субсидии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бюджета              │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    │_____________/_______________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(подпись)          (ФИО)         │  (подпись)        (ФИО)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Приложение </w:t>
      </w:r>
      <w:r w:rsidRPr="0061124D">
        <w:rPr>
          <w:rFonts w:ascii="Times New Roman" w:eastAsia="Times New Roman" w:hAnsi="Times New Roman"/>
          <w:b/>
          <w:bCs/>
          <w:lang w:eastAsia="ru-RU"/>
        </w:rPr>
        <w:t>N </w:t>
      </w:r>
      <w:r w:rsidRPr="0061124D">
        <w:rPr>
          <w:rFonts w:ascii="Times New Roman" w:eastAsia="Times New Roman" w:hAnsi="Times New Roman"/>
          <w:b/>
          <w:bCs/>
          <w:lang w:val="ru-RU" w:eastAsia="ru-RU"/>
        </w:rPr>
        <w:t>6</w:t>
      </w:r>
      <w:r w:rsidRPr="0061124D">
        <w:rPr>
          <w:rFonts w:ascii="Times New Roman" w:eastAsia="Times New Roman" w:hAnsi="Times New Roman"/>
          <w:b/>
          <w:bCs/>
          <w:lang w:val="ru-RU" w:eastAsia="ru-RU"/>
        </w:rPr>
        <w:br/>
        <w:t>к</w:t>
      </w:r>
      <w:r w:rsidRPr="0061124D">
        <w:rPr>
          <w:rFonts w:ascii="Times New Roman" w:eastAsia="Times New Roman" w:hAnsi="Times New Roman"/>
          <w:b/>
          <w:bCs/>
          <w:lang w:eastAsia="ru-RU"/>
        </w:rPr>
        <w:t> </w:t>
      </w:r>
      <w:hyperlink r:id="rId39" w:anchor="/document/72144588/entry/1000" w:history="1">
        <w:r w:rsidRPr="0061124D">
          <w:rPr>
            <w:rFonts w:ascii="Times New Roman" w:eastAsia="Times New Roman" w:hAnsi="Times New Roman"/>
            <w:b/>
            <w:bCs/>
            <w:lang w:val="ru-RU" w:eastAsia="ru-RU"/>
          </w:rPr>
          <w:t>Типовой форме</w:t>
        </w:r>
      </w:hyperlink>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 xml:space="preserve">соглашения  </w:t>
      </w:r>
      <w:r w:rsidRPr="0061124D">
        <w:rPr>
          <w:rFonts w:ascii="Times New Roman" w:hAnsi="Times New Roman"/>
          <w:b/>
          <w:bCs/>
          <w:lang w:val="ru-RU"/>
        </w:rPr>
        <w:t xml:space="preserve">о предоставлении из бюджета </w:t>
      </w:r>
      <w:r w:rsidRPr="0061124D">
        <w:rPr>
          <w:rFonts w:ascii="Times New Roman" w:eastAsia="Times New Roman" w:hAnsi="Times New Roman"/>
          <w:b/>
          <w:lang w:val="ru-RU" w:eastAsia="ru-RU"/>
        </w:rPr>
        <w:t>Заковряжинского</w:t>
      </w:r>
      <w:r w:rsidRPr="0061124D">
        <w:rPr>
          <w:rFonts w:ascii="Times New Roman" w:hAnsi="Times New Roman"/>
          <w:b/>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w:t>
      </w: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w:t>
      </w:r>
      <w:r w:rsidRPr="0061124D">
        <w:rPr>
          <w:rFonts w:ascii="Times New Roman" w:eastAsia="Times New Roman" w:hAnsi="Times New Roman"/>
          <w:lang w:val="ru-RU" w:eastAsia="ru-RU"/>
        </w:rPr>
        <w:br/>
        <w:t xml:space="preserve">к Соглашению 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                   Дополнительное соглашение о расторжении</w:t>
      </w:r>
      <w:hyperlink r:id="rId40" w:anchor="/document/72144588/entry/17011" w:history="1">
        <w:r w:rsidRPr="0061124D">
          <w:rPr>
            <w:rFonts w:ascii="Times New Roman" w:eastAsia="Times New Roman" w:hAnsi="Times New Roman"/>
            <w:b/>
            <w:bCs/>
            <w:vertAlign w:val="superscript"/>
            <w:lang w:val="ru-RU" w:eastAsia="ru-RU"/>
          </w:rPr>
          <w:t>1</w:t>
        </w:r>
      </w:hyperlink>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                   соглашения </w:t>
      </w:r>
      <w:r w:rsidRPr="0061124D">
        <w:rPr>
          <w:rFonts w:ascii="Times New Roman" w:hAnsi="Times New Roman"/>
          <w:b/>
          <w:bCs/>
          <w:lang w:val="ru-RU"/>
        </w:rPr>
        <w:t xml:space="preserve">о предоставлении из бюджета </w:t>
      </w:r>
      <w:r w:rsidRPr="0061124D">
        <w:rPr>
          <w:rFonts w:ascii="Times New Roman" w:eastAsia="Times New Roman" w:hAnsi="Times New Roman"/>
          <w:b/>
          <w:lang w:val="ru-RU" w:eastAsia="ru-RU"/>
        </w:rPr>
        <w:t>Заковряжинского</w:t>
      </w:r>
      <w:r w:rsidRPr="0061124D">
        <w:rPr>
          <w:rFonts w:ascii="Times New Roman" w:hAnsi="Times New Roman"/>
          <w:b/>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61124D">
        <w:rPr>
          <w:rFonts w:ascii="Times New Roman" w:eastAsia="Times New Roman" w:hAnsi="Times New Roman"/>
          <w:b/>
          <w:bCs/>
          <w:lang w:val="ru-RU" w:eastAsia="ru-RU"/>
        </w:rPr>
        <w:t>от "____"____________</w:t>
      </w:r>
      <w:r w:rsidRPr="0061124D">
        <w:rPr>
          <w:rFonts w:ascii="Times New Roman" w:eastAsia="Times New Roman" w:hAnsi="Times New Roman"/>
          <w:b/>
          <w:bCs/>
          <w:lang w:eastAsia="ru-RU"/>
        </w:rPr>
        <w:t>N</w:t>
      </w:r>
      <w:r w:rsidRPr="0061124D">
        <w:rPr>
          <w:rFonts w:ascii="Times New Roman" w:eastAsia="Times New Roman" w:hAnsi="Times New Roman"/>
          <w:b/>
          <w:bCs/>
          <w:lang w:val="ru-RU" w:eastAsia="ru-RU"/>
        </w:rPr>
        <w:t>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г.______________________________________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(место заключения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Администрация ______ сельсовета Сузунского района Новосибирской области, именуемая «администрация», в лице главы ______ сельсовета Сузунского района Новосибирской области, действующего на основании________________________________________________________________________________________________,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 xml:space="preserve">именуемый в дальнейшем «Получатель», в лице </w:t>
      </w:r>
      <w:r w:rsidRPr="0061124D">
        <w:rPr>
          <w:rFonts w:ascii="Times New Roman" w:hAnsi="Times New Roman"/>
          <w:lang w:val="ru-RU"/>
        </w:rPr>
        <w:lastRenderedPageBreak/>
        <w:t>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заключили    настоящее Дополнительное соглашение о расторжении  Соглашения о</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bCs/>
          <w:lang w:val="ru-RU"/>
        </w:rPr>
        <w:t xml:space="preserve">предоставлении из бюджета ______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61124D">
        <w:rPr>
          <w:rFonts w:ascii="Times New Roman" w:eastAsia="Times New Roman" w:hAnsi="Times New Roman"/>
          <w:bCs/>
          <w:lang w:val="ru-RU" w:eastAsia="ru-RU"/>
        </w:rPr>
        <w:t>от "____"____________</w:t>
      </w:r>
      <w:r w:rsidRPr="0061124D">
        <w:rPr>
          <w:rFonts w:ascii="Times New Roman" w:eastAsia="Times New Roman" w:hAnsi="Times New Roman"/>
          <w:bCs/>
          <w:lang w:eastAsia="ru-RU"/>
        </w:rPr>
        <w:t>N</w:t>
      </w:r>
      <w:r w:rsidRPr="0061124D">
        <w:rPr>
          <w:rFonts w:ascii="Times New Roman" w:eastAsia="Times New Roman" w:hAnsi="Times New Roman"/>
          <w:bCs/>
          <w:lang w:val="ru-RU" w:eastAsia="ru-RU"/>
        </w:rPr>
        <w:t>____</w:t>
      </w:r>
      <w:r w:rsidRPr="0061124D">
        <w:rPr>
          <w:rFonts w:ascii="Times New Roman" w:eastAsia="Times New Roman" w:hAnsi="Times New Roman"/>
          <w:lang w:val="ru-RU" w:eastAsia="ru-RU"/>
        </w:rPr>
        <w:t xml:space="preserve">  (далее - Соглашение) о нижеследующем.</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1. Соглашение расторгается  с  даты вступления   в силу   настоящего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Дополнительного соглашения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 Состояние расчетов на дату расторжения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2.1. бюджетное обязательство Получателя средств местного  бюджета</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исполнено в размере __________(___________________) рублей ________копеек</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по Коду </w:t>
      </w:r>
      <w:hyperlink r:id="rId41" w:anchor="/document/71971578/entry/1000" w:history="1">
        <w:r w:rsidRPr="0061124D">
          <w:rPr>
            <w:rFonts w:ascii="Times New Roman" w:hAnsi="Times New Roman"/>
            <w:lang w:val="ru-RU" w:eastAsia="ru-RU"/>
          </w:rPr>
          <w:t>БК</w:t>
        </w:r>
      </w:hyperlink>
      <w:r w:rsidRPr="0061124D">
        <w:rPr>
          <w:rFonts w:ascii="Times New Roman" w:hAnsi="Times New Roman"/>
          <w:lang w:val="ru-RU" w:eastAsia="ru-RU"/>
        </w:rPr>
        <w:t>______________________________</w:t>
      </w:r>
      <w:hyperlink r:id="rId42" w:anchor="/document/72144588/entry/17222" w:history="1">
        <w:r w:rsidRPr="0061124D">
          <w:rPr>
            <w:rFonts w:ascii="Times New Roman" w:hAnsi="Times New Roman"/>
            <w:vertAlign w:val="superscript"/>
            <w:lang w:val="ru-RU" w:eastAsia="ru-RU"/>
          </w:rPr>
          <w:t>2</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2.2. обязательство   Получателя    субсидии   исполнено    в размере</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_____________(_____________________) рублей _______копеек;</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2.3. Получатель средств местного  бюджета в течение "_____" дней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 дня расторжения Соглашения обязуется перечислить Получателю субсидии</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сумму субсидии в размере: ______(__________________) рублей _____копеек</w:t>
      </w:r>
      <w:r w:rsidRPr="0061124D">
        <w:rPr>
          <w:rFonts w:ascii="Times New Roman" w:hAnsi="Times New Roman"/>
          <w:lang w:eastAsia="ru-RU"/>
        </w:rPr>
        <w:t> </w:t>
      </w:r>
      <w:hyperlink r:id="rId43"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2.4. Получатель субсидии в течение "_______" дней со дня расторжения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Соглашения обязуется возвратить Получателю средств местного бюджета в</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местный  бюджет субсидию в размере __________(_______________________)</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рублей____ копеек</w:t>
      </w:r>
      <w:r w:rsidRPr="0061124D">
        <w:rPr>
          <w:rFonts w:ascii="Times New Roman" w:hAnsi="Times New Roman"/>
          <w:lang w:eastAsia="ru-RU"/>
        </w:rPr>
        <w:t> </w:t>
      </w:r>
      <w:hyperlink r:id="rId44"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2.5.______________________________________________________</w:t>
      </w:r>
      <w:hyperlink r:id="rId45" w:anchor="/document/72144588/entry/17044" w:history="1">
        <w:r w:rsidRPr="0061124D">
          <w:rPr>
            <w:rFonts w:ascii="Times New Roman" w:hAnsi="Times New Roman"/>
            <w:vertAlign w:val="superscript"/>
            <w:lang w:val="ru-RU" w:eastAsia="ru-RU"/>
          </w:rPr>
          <w:t>4</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3. Стороны взаимных претензий друг к другу не имеют.</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4. Настоящее  Дополнительное   соглашение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вступает в силу   с  момента    его подписания   лицами, имеющими   право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действовать от имени каждой из Сторон.</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5. Обязательства   Сторон   по   Соглашению прекращаются   с момента</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вступления в силу настоящего Дополнительного   соглашения о   расторжении</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Соглашения, за исключением обязательств, предусмотренных пунктами _______</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Соглашения</w:t>
      </w:r>
      <w:r w:rsidRPr="0061124D">
        <w:rPr>
          <w:rFonts w:ascii="Times New Roman" w:hAnsi="Times New Roman"/>
          <w:lang w:eastAsia="ru-RU"/>
        </w:rPr>
        <w:t> </w:t>
      </w:r>
      <w:hyperlink r:id="rId46" w:anchor="/document/72144588/entry/17055" w:history="1">
        <w:r w:rsidRPr="0061124D">
          <w:rPr>
            <w:rFonts w:ascii="Times New Roman" w:hAnsi="Times New Roman"/>
            <w:vertAlign w:val="superscript"/>
            <w:lang w:val="ru-RU" w:eastAsia="ru-RU"/>
          </w:rPr>
          <w:t>5</w:t>
        </w:r>
      </w:hyperlink>
      <w:r w:rsidRPr="0061124D">
        <w:rPr>
          <w:rFonts w:ascii="Times New Roman" w:hAnsi="Times New Roman"/>
          <w:lang w:val="ru-RU" w:eastAsia="ru-RU"/>
        </w:rPr>
        <w:t>,    которые   прекращают  свое    действие после   полного их</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исполнения.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 Настоящее Дополнительное   соглашение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заключено Сторонами в форме:</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6.1. электронного   документа   в  государственной   интегрированной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информационной системе управления общественными  финансами   "Электронный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бюджет" и подписано усиленными </w:t>
      </w:r>
      <w:hyperlink r:id="rId47" w:anchor="/document/12184522/entry/54" w:history="1">
        <w:r w:rsidRPr="0061124D">
          <w:rPr>
            <w:rFonts w:ascii="Times New Roman" w:hAnsi="Times New Roman"/>
            <w:lang w:val="ru-RU" w:eastAsia="ru-RU"/>
          </w:rPr>
          <w:t>квалифицированными  электронными подписями</w:t>
        </w:r>
      </w:hyperlink>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лиц, имеющих право действовать   от имени каждой   из Сторон   настоящего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Дополнительного соглашения о расторжении Соглашения</w:t>
      </w:r>
      <w:r w:rsidRPr="0061124D">
        <w:rPr>
          <w:rFonts w:ascii="Times New Roman" w:hAnsi="Times New Roman"/>
          <w:lang w:eastAsia="ru-RU"/>
        </w:rPr>
        <w:t> </w:t>
      </w:r>
      <w:hyperlink r:id="rId48" w:anchor="/document/72144588/entry/17066" w:history="1">
        <w:r w:rsidRPr="0061124D">
          <w:rPr>
            <w:rFonts w:ascii="Times New Roman" w:hAnsi="Times New Roman"/>
            <w:vertAlign w:val="superscript"/>
            <w:lang w:val="ru-RU" w:eastAsia="ru-RU"/>
          </w:rPr>
          <w:t>6</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6.2. документа на бумажном носителе   в двух экземплярах, по  одному</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экземпляру для каждой из Сторон</w:t>
      </w:r>
      <w:r w:rsidRPr="0061124D">
        <w:rPr>
          <w:rFonts w:ascii="Times New Roman" w:hAnsi="Times New Roman"/>
          <w:lang w:eastAsia="ru-RU"/>
        </w:rPr>
        <w:t> </w:t>
      </w:r>
      <w:hyperlink r:id="rId49" w:anchor="/document/72144588/entry/17077" w:history="1">
        <w:r w:rsidRPr="0061124D">
          <w:rPr>
            <w:rFonts w:ascii="Times New Roman" w:hAnsi="Times New Roman"/>
            <w:vertAlign w:val="superscript"/>
            <w:lang w:val="ru-RU" w:eastAsia="ru-RU"/>
          </w:rPr>
          <w:t>7</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eastAsia="ru-RU"/>
        </w:rPr>
      </w:pPr>
      <w:r w:rsidRPr="0061124D">
        <w:rPr>
          <w:rFonts w:ascii="Times New Roman" w:hAnsi="Times New Roman"/>
          <w:lang w:val="ru-RU" w:eastAsia="ru-RU"/>
        </w:rPr>
        <w:lastRenderedPageBreak/>
        <w:t xml:space="preserve">     </w:t>
      </w:r>
      <w:r w:rsidRPr="0061124D">
        <w:rPr>
          <w:rFonts w:ascii="Times New Roman" w:hAnsi="Times New Roman"/>
          <w:lang w:eastAsia="ru-RU"/>
        </w:rPr>
        <w:t>6.3._______________________________________________________</w:t>
      </w:r>
      <w:hyperlink r:id="rId50" w:anchor="/document/72144588/entry/17088" w:history="1">
        <w:r w:rsidRPr="0061124D">
          <w:rPr>
            <w:rFonts w:ascii="Times New Roman" w:hAnsi="Times New Roman"/>
            <w:vertAlign w:val="superscript"/>
            <w:lang w:eastAsia="ru-RU"/>
          </w:rPr>
          <w:t>8</w:t>
        </w:r>
      </w:hyperlink>
      <w:r w:rsidRPr="0061124D">
        <w:rPr>
          <w:rFonts w:ascii="Times New Roman" w:hAnsi="Times New Roman"/>
          <w:lang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DA5DE3" w:rsidRPr="0061124D" w:rsidRDefault="00DA5DE3" w:rsidP="00DA5DE3">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DA5DE3" w:rsidRPr="0061124D" w:rsidRDefault="00DA5DE3" w:rsidP="00DA5DE3">
            <w:pPr>
              <w:pStyle w:val="ConsPlusNonformat"/>
              <w:tabs>
                <w:tab w:val="left" w:pos="14317"/>
              </w:tabs>
              <w:jc w:val="center"/>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tcPr>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DA5DE3" w:rsidRPr="0061124D" w:rsidRDefault="00DA5DE3" w:rsidP="00DA5DE3">
            <w:pPr>
              <w:widowControl w:val="0"/>
              <w:tabs>
                <w:tab w:val="left" w:pos="14317"/>
              </w:tabs>
              <w:autoSpaceDE w:val="0"/>
              <w:autoSpaceDN w:val="0"/>
              <w:adjustRightInd w:val="0"/>
              <w:rPr>
                <w:rFonts w:ascii="Times New Roman" w:hAnsi="Times New Roman"/>
              </w:rPr>
            </w:pPr>
          </w:p>
          <w:p w:rsidR="00DA5DE3" w:rsidRPr="0061124D" w:rsidRDefault="00DA5DE3" w:rsidP="00DA5DE3">
            <w:pPr>
              <w:pStyle w:val="ConsPlusNonformat"/>
              <w:tabs>
                <w:tab w:val="left" w:pos="14317"/>
              </w:tabs>
              <w:rPr>
                <w:rFonts w:ascii="Times New Roman" w:hAnsi="Times New Roman" w:cs="Times New Roman"/>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tabs>
                <w:tab w:val="left" w:pos="14317"/>
              </w:tabs>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tabs>
                <w:tab w:val="left" w:pos="14317"/>
              </w:tabs>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p>
        </w:tc>
      </w:tr>
    </w:tbl>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eastAsia="ru-RU"/>
        </w:rPr>
      </w:pPr>
      <w:r w:rsidRPr="0061124D">
        <w:rPr>
          <w:rFonts w:ascii="Times New Roman" w:eastAsia="Times New Roman" w:hAnsi="Times New Roman"/>
          <w:lang w:eastAsia="ru-RU"/>
        </w:rPr>
        <w:t> </w:t>
      </w:r>
    </w:p>
    <w:p w:rsidR="00DA5DE3" w:rsidRPr="0061124D" w:rsidRDefault="00DA5DE3" w:rsidP="00DA5DE3">
      <w:pPr>
        <w:tabs>
          <w:tab w:val="left" w:pos="14317"/>
        </w:tabs>
        <w:spacing w:before="100" w:beforeAutospacing="1" w:after="100" w:afterAutospacing="1"/>
        <w:jc w:val="center"/>
        <w:rPr>
          <w:rFonts w:ascii="Times New Roman" w:eastAsia="Times New Roman" w:hAnsi="Times New Roman"/>
          <w:lang w:eastAsia="ru-RU"/>
        </w:rPr>
      </w:pPr>
      <w:r w:rsidRPr="0061124D">
        <w:rPr>
          <w:rFonts w:ascii="Times New Roman" w:eastAsia="Times New Roman" w:hAnsi="Times New Roman"/>
          <w:lang w:eastAsia="ru-RU"/>
        </w:rPr>
        <w:t>8. Подписи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lang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Сокращенное наименование     │Сокращенное наименование Получателя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Получателя средств федерального  │              субсидии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бюджета              │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    │_____________/_______________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(подпись)          (ФИО)         │  (подпись)        (ФИО)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Если субсидия предоставлялась по нескольким Кодам</w:t>
      </w:r>
      <w:r w:rsidRPr="0061124D">
        <w:rPr>
          <w:rFonts w:ascii="Times New Roman" w:eastAsia="Times New Roman" w:hAnsi="Times New Roman"/>
          <w:lang w:eastAsia="ru-RU"/>
        </w:rPr>
        <w:t> </w:t>
      </w:r>
      <w:hyperlink r:id="rId51" w:anchor="/document/71971578/entry/1000" w:history="1">
        <w:r w:rsidRPr="0061124D">
          <w:rPr>
            <w:rFonts w:ascii="Times New Roman" w:eastAsia="Times New Roman" w:hAnsi="Times New Roman"/>
            <w:lang w:val="ru-RU" w:eastAsia="ru-RU"/>
          </w:rPr>
          <w:t>БК</w:t>
        </w:r>
      </w:hyperlink>
      <w:r w:rsidRPr="0061124D">
        <w:rPr>
          <w:rFonts w:ascii="Times New Roman" w:eastAsia="Times New Roman" w:hAnsi="Times New Roman"/>
          <w:lang w:val="ru-RU" w:eastAsia="ru-RU"/>
        </w:rPr>
        <w:t>, то указываются последовательно соответствующие Коды БК, а также суммы субсидии, предоставляемые по таким Кодам БК.</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lastRenderedPageBreak/>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Указывается в зависимости от исполнения обязательств, указанных в</w:t>
      </w:r>
      <w:r w:rsidRPr="0061124D">
        <w:rPr>
          <w:rFonts w:ascii="Times New Roman" w:eastAsia="Times New Roman" w:hAnsi="Times New Roman"/>
          <w:lang w:eastAsia="ru-RU"/>
        </w:rPr>
        <w:t> </w:t>
      </w:r>
      <w:hyperlink r:id="rId52" w:anchor="/document/72144588/entry/17021" w:history="1">
        <w:r w:rsidRPr="0061124D">
          <w:rPr>
            <w:rFonts w:ascii="Times New Roman" w:eastAsia="Times New Roman" w:hAnsi="Times New Roman"/>
            <w:lang w:val="ru-RU" w:eastAsia="ru-RU"/>
          </w:rPr>
          <w:t>пунктах 2.1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и</w:t>
      </w:r>
      <w:r w:rsidRPr="0061124D">
        <w:rPr>
          <w:rFonts w:ascii="Times New Roman" w:eastAsia="Times New Roman" w:hAnsi="Times New Roman"/>
          <w:lang w:eastAsia="ru-RU"/>
        </w:rPr>
        <w:t> </w:t>
      </w:r>
      <w:hyperlink r:id="rId53" w:anchor="/document/72144588/entry/17022" w:history="1">
        <w:r w:rsidRPr="0061124D">
          <w:rPr>
            <w:rFonts w:ascii="Times New Roman" w:eastAsia="Times New Roman" w:hAnsi="Times New Roman"/>
            <w:lang w:val="ru-RU" w:eastAsia="ru-RU"/>
          </w:rPr>
          <w:t>2.2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Дополнительного соглашения о расторжении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6</w:t>
      </w:r>
      <w:r w:rsidRPr="0061124D">
        <w:rPr>
          <w:rFonts w:ascii="Times New Roman" w:eastAsia="Times New Roman" w:hAnsi="Times New Roman"/>
          <w:lang w:eastAsia="ru-RU"/>
        </w:rPr>
        <w:t> </w:t>
      </w:r>
      <w:hyperlink r:id="rId54" w:anchor="/document/72144588/entry/17061"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7</w:t>
      </w:r>
      <w:r w:rsidRPr="0061124D">
        <w:rPr>
          <w:rFonts w:ascii="Times New Roman" w:eastAsia="Times New Roman" w:hAnsi="Times New Roman"/>
          <w:lang w:eastAsia="ru-RU"/>
        </w:rPr>
        <w:t> </w:t>
      </w:r>
      <w:hyperlink r:id="rId55" w:anchor="/document/72144588/entry/17062"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форме документа на бумажном носителе.</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8</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иные конкретные положения (при наличии).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9</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DA5DE3" w:rsidRPr="0061124D" w:rsidRDefault="00DA5DE3" w:rsidP="00DA5DE3">
      <w:pPr>
        <w:tabs>
          <w:tab w:val="left" w:pos="14317"/>
        </w:tabs>
        <w:rPr>
          <w:rFonts w:ascii="Times New Roman" w:hAnsi="Times New Roman"/>
          <w:lang w:val="ru-RU"/>
        </w:rPr>
      </w:pPr>
    </w:p>
    <w:p w:rsidR="00DA5DE3" w:rsidRPr="0061124D" w:rsidRDefault="00DA5DE3" w:rsidP="00DA5DE3">
      <w:pPr>
        <w:shd w:val="clear" w:color="auto" w:fill="FFFFFF"/>
        <w:tabs>
          <w:tab w:val="left" w:pos="14317"/>
        </w:tabs>
        <w:jc w:val="right"/>
        <w:rPr>
          <w:rFonts w:ascii="Times New Roman" w:eastAsia="Times New Roman" w:hAnsi="Times New Roman"/>
          <w:lang w:val="ru-RU" w:eastAsia="ru-RU"/>
        </w:rPr>
      </w:pPr>
      <w:r w:rsidRPr="0061124D">
        <w:rPr>
          <w:rFonts w:ascii="Times New Roman" w:hAnsi="Times New Roman"/>
          <w:lang w:val="ru-RU"/>
        </w:rPr>
        <w:br w:type="page"/>
      </w:r>
      <w:r w:rsidRPr="0061124D">
        <w:rPr>
          <w:rFonts w:ascii="Times New Roman" w:eastAsia="Times New Roman" w:hAnsi="Times New Roman"/>
          <w:lang w:val="ru-RU" w:eastAsia="ru-RU"/>
        </w:rPr>
        <w:lastRenderedPageBreak/>
        <w:t>УТВЕРЖДЕНА</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постановлением администрации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Заковряжинского  сельсовета </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val="ru-RU" w:eastAsia="ru-RU"/>
        </w:rPr>
        <w:t>Сузунского района Новосибирской области</w:t>
      </w:r>
    </w:p>
    <w:p w:rsidR="00DA5DE3" w:rsidRPr="0061124D" w:rsidRDefault="00DA5DE3" w:rsidP="00DA5DE3">
      <w:pPr>
        <w:shd w:val="clear" w:color="auto" w:fill="FFFFFF"/>
        <w:jc w:val="right"/>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от ___________. № __</w:t>
      </w:r>
    </w:p>
    <w:p w:rsidR="00DA5DE3" w:rsidRPr="0061124D" w:rsidRDefault="00DA5DE3" w:rsidP="00DA5DE3">
      <w:pPr>
        <w:jc w:val="right"/>
        <w:rPr>
          <w:rFonts w:ascii="Times New Roman" w:hAnsi="Times New Roman"/>
          <w:lang w:val="ru-RU"/>
        </w:rPr>
      </w:pPr>
    </w:p>
    <w:p w:rsidR="00DA5DE3" w:rsidRPr="0061124D" w:rsidRDefault="00DA5DE3" w:rsidP="00DA5DE3">
      <w:pPr>
        <w:autoSpaceDE w:val="0"/>
        <w:autoSpaceDN w:val="0"/>
        <w:adjustRightInd w:val="0"/>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b/>
          <w:lang w:val="ru-RU"/>
        </w:rPr>
      </w:pPr>
      <w:r w:rsidRPr="0061124D">
        <w:rPr>
          <w:rFonts w:ascii="Times New Roman" w:hAnsi="Times New Roman"/>
          <w:b/>
          <w:lang w:val="ru-RU"/>
        </w:rPr>
        <w:t>Типовая форма</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 </w:t>
      </w:r>
    </w:p>
    <w:p w:rsidR="00DA5DE3" w:rsidRPr="0061124D" w:rsidRDefault="00DA5DE3" w:rsidP="00DA5DE3">
      <w:pPr>
        <w:pStyle w:val="ConsPlusNonformat"/>
        <w:jc w:val="center"/>
        <w:rPr>
          <w:rFonts w:ascii="Times New Roman" w:hAnsi="Times New Roman" w:cs="Times New Roman"/>
          <w:b/>
          <w:bCs/>
          <w:sz w:val="24"/>
          <w:szCs w:val="24"/>
        </w:rPr>
      </w:pPr>
      <w:r w:rsidRPr="0061124D">
        <w:rPr>
          <w:rFonts w:ascii="Times New Roman" w:hAnsi="Times New Roman" w:cs="Times New Roman"/>
          <w:b/>
          <w:bCs/>
          <w:sz w:val="24"/>
          <w:szCs w:val="24"/>
        </w:rPr>
        <w:t xml:space="preserve">Соглашение (договор) </w:t>
      </w:r>
    </w:p>
    <w:p w:rsidR="00DA5DE3" w:rsidRPr="0061124D" w:rsidRDefault="00DA5DE3" w:rsidP="00DA5DE3">
      <w:pPr>
        <w:pStyle w:val="ConsPlusNonformat"/>
        <w:jc w:val="center"/>
        <w:rPr>
          <w:rFonts w:ascii="Times New Roman" w:hAnsi="Times New Roman" w:cs="Times New Roman"/>
          <w:b/>
          <w:bCs/>
          <w:sz w:val="24"/>
          <w:szCs w:val="24"/>
        </w:rPr>
      </w:pPr>
      <w:r w:rsidRPr="0061124D">
        <w:rPr>
          <w:rFonts w:ascii="Times New Roman" w:hAnsi="Times New Roman" w:cs="Times New Roman"/>
          <w:b/>
          <w:bCs/>
          <w:sz w:val="24"/>
          <w:szCs w:val="24"/>
        </w:rPr>
        <w:t xml:space="preserve">о предоставлении из бюджета </w:t>
      </w:r>
      <w:r w:rsidRPr="0061124D">
        <w:rPr>
          <w:rFonts w:ascii="Times New Roman" w:hAnsi="Times New Roman"/>
          <w:b/>
          <w:sz w:val="24"/>
          <w:szCs w:val="24"/>
        </w:rPr>
        <w:t>Заковряжинского</w:t>
      </w:r>
      <w:r w:rsidRPr="0061124D">
        <w:rPr>
          <w:rFonts w:ascii="Times New Roman" w:hAnsi="Times New Roman" w:cs="Times New Roman"/>
          <w:b/>
          <w:bCs/>
          <w:sz w:val="24"/>
          <w:szCs w:val="24"/>
        </w:rPr>
        <w:t xml:space="preserve">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w:t>
      </w:r>
    </w:p>
    <w:tbl>
      <w:tblPr>
        <w:tblpPr w:leftFromText="180" w:rightFromText="180" w:vertAnchor="text" w:horzAnchor="page" w:tblpX="1245" w:tblpY="209"/>
        <w:tblW w:w="14992" w:type="dxa"/>
        <w:tblLook w:val="04A0"/>
      </w:tblPr>
      <w:tblGrid>
        <w:gridCol w:w="14992"/>
      </w:tblGrid>
      <w:tr w:rsidR="00DA5DE3" w:rsidRPr="0061124D" w:rsidTr="00DA5DE3">
        <w:trPr>
          <w:trHeight w:val="331"/>
        </w:trPr>
        <w:tc>
          <w:tcPr>
            <w:tcW w:w="14992" w:type="dxa"/>
            <w:shd w:val="clear" w:color="auto" w:fill="auto"/>
            <w:vAlign w:val="bottom"/>
          </w:tcPr>
          <w:p w:rsidR="00DA5DE3" w:rsidRPr="0061124D" w:rsidRDefault="00DA5DE3" w:rsidP="00DA5DE3">
            <w:pPr>
              <w:pStyle w:val="ConsPlusNonformat"/>
              <w:jc w:val="center"/>
              <w:rPr>
                <w:rFonts w:ascii="Times New Roman" w:hAnsi="Times New Roman" w:cs="Times New Roman"/>
                <w:sz w:val="24"/>
                <w:szCs w:val="24"/>
              </w:rPr>
            </w:pPr>
          </w:p>
        </w:tc>
      </w:tr>
    </w:tbl>
    <w:p w:rsidR="00DA5DE3" w:rsidRPr="0061124D" w:rsidRDefault="00DA5DE3" w:rsidP="00DA5DE3">
      <w:pPr>
        <w:jc w:val="center"/>
        <w:rPr>
          <w:rFonts w:ascii="Times New Roman" w:hAnsi="Times New Roman"/>
          <w:bCs/>
          <w:lang w:val="ru-RU"/>
        </w:rPr>
      </w:pPr>
    </w:p>
    <w:tbl>
      <w:tblPr>
        <w:tblpPr w:leftFromText="180" w:rightFromText="180" w:vertAnchor="text" w:horzAnchor="margin" w:tblpY="241"/>
        <w:tblOverlap w:val="never"/>
        <w:tblW w:w="15701" w:type="dxa"/>
        <w:tblLook w:val="04A0"/>
      </w:tblPr>
      <w:tblGrid>
        <w:gridCol w:w="7479"/>
        <w:gridCol w:w="8222"/>
      </w:tblGrid>
      <w:tr w:rsidR="00DA5DE3" w:rsidRPr="0061124D" w:rsidTr="00DA5DE3">
        <w:trPr>
          <w:trHeight w:val="336"/>
        </w:trPr>
        <w:tc>
          <w:tcPr>
            <w:tcW w:w="7479" w:type="dxa"/>
            <w:shd w:val="clear" w:color="auto" w:fill="auto"/>
            <w:vAlign w:val="bottom"/>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«____»_____________20__г.                                       с. ______</w:t>
            </w:r>
          </w:p>
        </w:tc>
        <w:tc>
          <w:tcPr>
            <w:tcW w:w="822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 xml:space="preserve">                      </w:t>
            </w:r>
            <w:r w:rsidRPr="0061124D">
              <w:rPr>
                <w:rFonts w:ascii="Times New Roman" w:hAnsi="Times New Roman"/>
                <w:bCs/>
              </w:rPr>
              <w:t>№ ___________________</w:t>
            </w:r>
          </w:p>
        </w:tc>
      </w:tr>
      <w:tr w:rsidR="00DA5DE3" w:rsidRPr="0061124D" w:rsidTr="00DA5DE3">
        <w:trPr>
          <w:trHeight w:val="600"/>
        </w:trPr>
        <w:tc>
          <w:tcPr>
            <w:tcW w:w="7479" w:type="dxa"/>
            <w:shd w:val="clear" w:color="auto" w:fill="auto"/>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i/>
                <w:sz w:val="24"/>
                <w:szCs w:val="24"/>
              </w:rPr>
              <w:t xml:space="preserve">  (дата заключения соглашения (договора)</w:t>
            </w:r>
          </w:p>
        </w:tc>
        <w:tc>
          <w:tcPr>
            <w:tcW w:w="8222" w:type="dxa"/>
            <w:shd w:val="clear" w:color="auto" w:fill="auto"/>
          </w:tcPr>
          <w:p w:rsidR="00DA5DE3" w:rsidRPr="0061124D" w:rsidRDefault="00DA5DE3" w:rsidP="00DA5DE3">
            <w:pPr>
              <w:widowControl w:val="0"/>
              <w:tabs>
                <w:tab w:val="left" w:pos="0"/>
              </w:tabs>
              <w:autoSpaceDE w:val="0"/>
              <w:autoSpaceDN w:val="0"/>
              <w:adjustRightInd w:val="0"/>
              <w:jc w:val="center"/>
              <w:rPr>
                <w:rFonts w:ascii="Times New Roman" w:hAnsi="Times New Roman"/>
                <w:i/>
              </w:rPr>
            </w:pPr>
            <w:r w:rsidRPr="0061124D">
              <w:rPr>
                <w:rFonts w:ascii="Times New Roman" w:hAnsi="Times New Roman"/>
                <w:i/>
              </w:rPr>
              <w:t xml:space="preserve">                               (номер соглашения (договора)</w:t>
            </w:r>
          </w:p>
          <w:p w:rsidR="00DA5DE3" w:rsidRPr="0061124D" w:rsidRDefault="00DA5DE3" w:rsidP="00DA5DE3">
            <w:pPr>
              <w:widowControl w:val="0"/>
              <w:tabs>
                <w:tab w:val="left" w:pos="0"/>
              </w:tabs>
              <w:autoSpaceDE w:val="0"/>
              <w:autoSpaceDN w:val="0"/>
              <w:adjustRightInd w:val="0"/>
              <w:jc w:val="center"/>
              <w:rPr>
                <w:rFonts w:ascii="Times New Roman" w:hAnsi="Times New Roman"/>
              </w:rPr>
            </w:pPr>
          </w:p>
        </w:tc>
      </w:tr>
    </w:tbl>
    <w:p w:rsidR="00DA5DE3" w:rsidRPr="0061124D" w:rsidRDefault="00DA5DE3" w:rsidP="00DA5DE3">
      <w:pPr>
        <w:widowControl w:val="0"/>
        <w:autoSpaceDE w:val="0"/>
        <w:autoSpaceDN w:val="0"/>
        <w:adjustRightInd w:val="0"/>
        <w:ind w:right="-4"/>
        <w:jc w:val="both"/>
        <w:rPr>
          <w:rFonts w:ascii="Times New Roman" w:hAnsi="Times New Roman"/>
          <w:i/>
        </w:rPr>
      </w:pPr>
      <w:r w:rsidRPr="0061124D">
        <w:rPr>
          <w:rFonts w:ascii="Times New Roman" w:hAnsi="Times New Roman"/>
          <w:i/>
        </w:rPr>
        <w:t xml:space="preserve">                 </w:t>
      </w: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i/>
        </w:rPr>
      </w:pPr>
    </w:p>
    <w:p w:rsidR="00DA5DE3" w:rsidRPr="0061124D" w:rsidRDefault="00DA5DE3" w:rsidP="00DA5DE3">
      <w:pPr>
        <w:widowControl w:val="0"/>
        <w:autoSpaceDE w:val="0"/>
        <w:autoSpaceDN w:val="0"/>
        <w:adjustRightInd w:val="0"/>
        <w:ind w:right="-4"/>
        <w:jc w:val="both"/>
        <w:rPr>
          <w:rFonts w:ascii="Times New Roman" w:hAnsi="Times New Roman"/>
          <w:lang w:val="ru-RU"/>
        </w:rPr>
      </w:pPr>
      <w:r w:rsidRPr="0061124D">
        <w:rPr>
          <w:rFonts w:ascii="Times New Roman" w:hAnsi="Times New Roman"/>
          <w:lang w:val="ru-RU"/>
        </w:rPr>
        <w:t xml:space="preserve">Администрация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именуемая «администрация», в лице _____________________________________________</w:t>
      </w:r>
    </w:p>
    <w:p w:rsidR="00DA5DE3" w:rsidRPr="0061124D" w:rsidRDefault="00DA5DE3" w:rsidP="00DA5DE3">
      <w:pPr>
        <w:widowControl w:val="0"/>
        <w:autoSpaceDE w:val="0"/>
        <w:autoSpaceDN w:val="0"/>
        <w:adjustRightInd w:val="0"/>
        <w:ind w:right="-4"/>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284"/>
        </w:tabs>
        <w:autoSpaceDE w:val="0"/>
        <w:autoSpaceDN w:val="0"/>
        <w:adjustRightInd w:val="0"/>
        <w:ind w:right="-4"/>
        <w:rPr>
          <w:rFonts w:ascii="Times New Roman" w:hAnsi="Times New Roman"/>
          <w:lang w:val="ru-RU"/>
        </w:rPr>
      </w:pPr>
      <w:r w:rsidRPr="0061124D">
        <w:rPr>
          <w:rFonts w:ascii="Times New Roman" w:hAnsi="Times New Roman"/>
          <w:lang w:val="ru-RU"/>
        </w:rPr>
        <w:t>действующего на основании__________________________________________</w:t>
      </w:r>
    </w:p>
    <w:p w:rsidR="00DA5DE3" w:rsidRPr="0061124D" w:rsidRDefault="00DA5DE3" w:rsidP="00DA5DE3">
      <w:pPr>
        <w:widowControl w:val="0"/>
        <w:tabs>
          <w:tab w:val="left" w:pos="284"/>
        </w:tabs>
        <w:autoSpaceDE w:val="0"/>
        <w:autoSpaceDN w:val="0"/>
        <w:adjustRightInd w:val="0"/>
        <w:ind w:right="-4"/>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autoSpaceDE w:val="0"/>
        <w:autoSpaceDN w:val="0"/>
        <w:adjustRightInd w:val="0"/>
        <w:ind w:right="-4"/>
        <w:jc w:val="center"/>
        <w:rPr>
          <w:rFonts w:ascii="Times New Roman" w:hAnsi="Times New Roman"/>
          <w:bCs/>
          <w:i/>
          <w:lang w:val="ru-RU"/>
        </w:rPr>
      </w:pPr>
      <w:r w:rsidRPr="0061124D">
        <w:rPr>
          <w:rFonts w:ascii="Times New Roman" w:hAnsi="Times New Roman"/>
          <w:bCs/>
          <w:i/>
          <w:lang w:val="ru-RU"/>
        </w:rPr>
        <w:t>(реквизиты распоряжения,</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autoSpaceDE w:val="0"/>
        <w:autoSpaceDN w:val="0"/>
        <w:adjustRightInd w:val="0"/>
        <w:ind w:right="-4"/>
        <w:jc w:val="center"/>
        <w:rPr>
          <w:rFonts w:ascii="Times New Roman" w:hAnsi="Times New Roman"/>
          <w:bCs/>
          <w:i/>
          <w:lang w:val="ru-RU"/>
        </w:rPr>
      </w:pPr>
      <w:r w:rsidRPr="0061124D">
        <w:rPr>
          <w:rFonts w:ascii="Times New Roman" w:hAnsi="Times New Roman"/>
          <w:lang w:val="ru-RU"/>
        </w:rPr>
        <w:t>с одной стороны</w:t>
      </w:r>
      <w:r w:rsidRPr="0061124D">
        <w:rPr>
          <w:rFonts w:ascii="Times New Roman" w:hAnsi="Times New Roman"/>
          <w:bCs/>
          <w:i/>
          <w:lang w:val="ru-RU"/>
        </w:rPr>
        <w:t>)</w:t>
      </w:r>
    </w:p>
    <w:p w:rsidR="00DA5DE3" w:rsidRPr="0061124D" w:rsidRDefault="00DA5DE3" w:rsidP="00DA5DE3">
      <w:pPr>
        <w:widowControl w:val="0"/>
        <w:tabs>
          <w:tab w:val="left" w:pos="0"/>
        </w:tabs>
        <w:autoSpaceDE w:val="0"/>
        <w:autoSpaceDN w:val="0"/>
        <w:adjustRightInd w:val="0"/>
        <w:ind w:right="-4"/>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s>
        <w:autoSpaceDE w:val="0"/>
        <w:autoSpaceDN w:val="0"/>
        <w:adjustRightInd w:val="0"/>
        <w:ind w:right="142" w:hanging="850"/>
        <w:jc w:val="center"/>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s>
        <w:autoSpaceDE w:val="0"/>
        <w:autoSpaceDN w:val="0"/>
        <w:adjustRightInd w:val="0"/>
        <w:ind w:right="142" w:hanging="850"/>
        <w:jc w:val="center"/>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именуемый в дальнейшем «Получатель», в лице _________________________</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autoSpaceDE w:val="0"/>
        <w:autoSpaceDN w:val="0"/>
        <w:adjustRightInd w:val="0"/>
        <w:jc w:val="center"/>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autoSpaceDE w:val="0"/>
        <w:autoSpaceDN w:val="0"/>
        <w:adjustRightInd w:val="0"/>
        <w:ind w:left="2694" w:hanging="2694"/>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autoSpaceDE w:val="0"/>
        <w:autoSpaceDN w:val="0"/>
        <w:adjustRightInd w:val="0"/>
        <w:ind w:left="2694" w:hanging="2694"/>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autoSpaceDE w:val="0"/>
        <w:autoSpaceDN w:val="0"/>
        <w:adjustRightInd w:val="0"/>
        <w:jc w:val="center"/>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DA5DE3" w:rsidRPr="0061124D" w:rsidRDefault="00DA5DE3" w:rsidP="00DA5DE3">
      <w:pPr>
        <w:widowControl w:val="0"/>
        <w:autoSpaceDE w:val="0"/>
        <w:autoSpaceDN w:val="0"/>
        <w:adjustRightInd w:val="0"/>
        <w:jc w:val="both"/>
        <w:rPr>
          <w:rFonts w:ascii="Times New Roman" w:hAnsi="Times New Roman"/>
          <w:i/>
          <w:lang w:val="ru-RU"/>
        </w:rPr>
      </w:pPr>
      <w:r w:rsidRPr="0061124D">
        <w:rPr>
          <w:rFonts w:ascii="Times New Roman" w:hAnsi="Times New Roman"/>
          <w:lang w:val="ru-RU"/>
        </w:rPr>
        <w:t xml:space="preserve">с другой стороны, далее именуемые «Стороны», в соответствии </w:t>
      </w:r>
      <w:r w:rsidRPr="0061124D">
        <w:rPr>
          <w:rFonts w:ascii="Times New Roman" w:hAnsi="Times New Roman"/>
          <w:lang w:val="ru-RU"/>
        </w:rPr>
        <w:br/>
        <w:t>с Бюджетным кодексом Российской Федерации, __________________________________________________________________,</w:t>
      </w:r>
    </w:p>
    <w:p w:rsidR="00DA5DE3" w:rsidRPr="0061124D" w:rsidRDefault="00DA5DE3" w:rsidP="00DA5DE3">
      <w:pPr>
        <w:widowControl w:val="0"/>
        <w:autoSpaceDE w:val="0"/>
        <w:autoSpaceDN w:val="0"/>
        <w:adjustRightInd w:val="0"/>
        <w:rPr>
          <w:rFonts w:ascii="Times New Roman" w:hAnsi="Times New Roman"/>
          <w:lang w:val="ru-RU"/>
        </w:rPr>
      </w:pPr>
      <w:r w:rsidRPr="0061124D">
        <w:rPr>
          <w:rFonts w:ascii="Times New Roman" w:hAnsi="Times New Roman"/>
          <w:bCs/>
          <w:i/>
          <w:lang w:val="ru-RU"/>
        </w:rPr>
        <w:lastRenderedPageBreak/>
        <w:t>(наименование Порядка предоставления субсидии из бюджета ______ сельсовета Сузунского района Новосибирской области Получателю)</w:t>
      </w:r>
      <w:r w:rsidRPr="0061124D">
        <w:rPr>
          <w:rFonts w:ascii="Times New Roman" w:hAnsi="Times New Roman"/>
          <w:bCs/>
          <w:i/>
          <w:lang w:val="ru-RU"/>
        </w:rPr>
        <w:br/>
      </w:r>
      <w:r w:rsidRPr="0061124D">
        <w:rPr>
          <w:rFonts w:ascii="Times New Roman" w:hAnsi="Times New Roman"/>
          <w:lang w:val="ru-RU"/>
        </w:rPr>
        <w:t xml:space="preserve">утвержденными (ым) постановлением администрации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от «___» _________20__ г. № ______(далее</w:t>
      </w:r>
      <w:r w:rsidRPr="0061124D">
        <w:rPr>
          <w:rFonts w:ascii="Times New Roman" w:hAnsi="Times New Roman"/>
        </w:rPr>
        <w:t> </w:t>
      </w:r>
      <w:r w:rsidRPr="0061124D">
        <w:rPr>
          <w:rFonts w:ascii="Times New Roman" w:hAnsi="Times New Roman"/>
          <w:lang w:val="ru-RU"/>
        </w:rPr>
        <w:t>– Порядок предоставления субсидии), заключили настоящее Соглашение о нижеследующем.</w:t>
      </w:r>
    </w:p>
    <w:p w:rsidR="00DA5DE3" w:rsidRPr="0061124D" w:rsidRDefault="00DA5DE3" w:rsidP="00DA5DE3">
      <w:pPr>
        <w:widowControl w:val="0"/>
        <w:autoSpaceDE w:val="0"/>
        <w:autoSpaceDN w:val="0"/>
        <w:adjustRightInd w:val="0"/>
        <w:jc w:val="both"/>
        <w:rPr>
          <w:rFonts w:ascii="Times New Roman" w:hAnsi="Times New Roman"/>
          <w:lang w:val="ru-RU"/>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I</w:t>
      </w:r>
      <w:r w:rsidRPr="0061124D">
        <w:rPr>
          <w:rFonts w:ascii="Times New Roman" w:hAnsi="Times New Roman" w:cs="Times New Roman"/>
          <w:sz w:val="24"/>
          <w:szCs w:val="24"/>
        </w:rPr>
        <w:t>. Предмет Соглашения</w:t>
      </w:r>
    </w:p>
    <w:p w:rsidR="00DA5DE3" w:rsidRPr="0061124D" w:rsidRDefault="00DA5DE3" w:rsidP="00DA5DE3">
      <w:pPr>
        <w:pStyle w:val="ConsPlusNonformat"/>
        <w:jc w:val="center"/>
        <w:rPr>
          <w:rFonts w:ascii="Times New Roman" w:hAnsi="Times New Roman" w:cs="Times New Roman"/>
          <w:b/>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1.1. Предметом настоящего Соглашения является предоставление из бюджета </w:t>
      </w:r>
      <w:r w:rsidRPr="0061124D">
        <w:rPr>
          <w:rFonts w:ascii="Times New Roman" w:hAnsi="Times New Roman"/>
          <w:sz w:val="24"/>
          <w:szCs w:val="24"/>
        </w:rPr>
        <w:t>Заковряжинского</w:t>
      </w:r>
      <w:r w:rsidRPr="0061124D">
        <w:rPr>
          <w:rFonts w:ascii="Times New Roman" w:hAnsi="Times New Roman" w:cs="Times New Roman"/>
          <w:sz w:val="24"/>
          <w:szCs w:val="24"/>
        </w:rPr>
        <w:t xml:space="preserve"> сельсовета Сузунского района  Новосибирской области (далее – местный бюджет) в 20__ году / 20__– 20__ годах</w:t>
      </w:r>
      <w:r w:rsidRPr="0061124D">
        <w:rPr>
          <w:rStyle w:val="afff9"/>
          <w:rFonts w:ascii="Times New Roman" w:hAnsi="Times New Roman" w:cs="Times New Roman"/>
          <w:sz w:val="24"/>
          <w:szCs w:val="24"/>
        </w:rPr>
        <w:footnoteReference w:id="47"/>
      </w:r>
      <w:r w:rsidRPr="0061124D">
        <w:rPr>
          <w:rFonts w:ascii="Times New Roman" w:hAnsi="Times New Roman" w:cs="Times New Roman"/>
          <w:sz w:val="24"/>
          <w:szCs w:val="24"/>
        </w:rPr>
        <w:t xml:space="preserve"> субсидии: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1.1.1.  в целях финансового обеспечения затрат Получателя, связанных с _________________________________________________ (далее – Субсидия); </w:t>
      </w:r>
    </w:p>
    <w:p w:rsidR="00DA5DE3" w:rsidRPr="0061124D" w:rsidRDefault="00DA5DE3" w:rsidP="00DA5DE3">
      <w:pPr>
        <w:pStyle w:val="ConsPlusNonformat"/>
        <w:jc w:val="both"/>
        <w:rPr>
          <w:rFonts w:ascii="Times New Roman" w:hAnsi="Times New Roman" w:cs="Times New Roman"/>
          <w:i/>
          <w:sz w:val="24"/>
          <w:szCs w:val="24"/>
        </w:rPr>
      </w:pPr>
      <w:r w:rsidRPr="0061124D">
        <w:rPr>
          <w:rFonts w:ascii="Times New Roman" w:hAnsi="Times New Roman" w:cs="Times New Roman"/>
          <w:i/>
          <w:sz w:val="24"/>
          <w:szCs w:val="24"/>
        </w:rPr>
        <w:t xml:space="preserve">        (производством (реализацией) товаров, выполнением работ, оказанием услуг)</w:t>
      </w:r>
      <w:r w:rsidRPr="0061124D">
        <w:rPr>
          <w:rStyle w:val="afff9"/>
          <w:rFonts w:ascii="Times New Roman" w:hAnsi="Times New Roman" w:cs="Times New Roman"/>
          <w:i/>
          <w:sz w:val="24"/>
          <w:szCs w:val="24"/>
        </w:rPr>
        <w:footnoteReference w:id="48"/>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1.1.2. в целях реализации Получателем следующих проектов (мероприятий)</w:t>
      </w:r>
      <w:r w:rsidRPr="0061124D">
        <w:rPr>
          <w:rStyle w:val="afff9"/>
          <w:rFonts w:ascii="Times New Roman" w:hAnsi="Times New Roman" w:cs="Times New Roman"/>
          <w:sz w:val="24"/>
          <w:szCs w:val="24"/>
        </w:rPr>
        <w:footnoteReference w:id="49"/>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1.1.2.1. 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1.1.2.2. _______________________________________________________.</w:t>
      </w:r>
    </w:p>
    <w:p w:rsidR="00DA5DE3" w:rsidRPr="0061124D" w:rsidRDefault="00DA5DE3" w:rsidP="00DA5DE3">
      <w:pPr>
        <w:pStyle w:val="ConsPlusNonformat"/>
        <w:jc w:val="both"/>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II</w:t>
      </w:r>
      <w:r w:rsidRPr="0061124D">
        <w:rPr>
          <w:rFonts w:ascii="Times New Roman" w:hAnsi="Times New Roman" w:cs="Times New Roman"/>
          <w:sz w:val="24"/>
          <w:szCs w:val="24"/>
        </w:rPr>
        <w:t>. Финансовое обеспечение предоставления Субсидии</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2.1. Субсидия предоставляется в соответствии с лимитами бюджетных обязательств по кодам классификации расходов бюджетов Российской Федерации (далее – коды БК) на цели, указанные в разделе </w:t>
      </w:r>
      <w:r w:rsidRPr="0061124D">
        <w:rPr>
          <w:rFonts w:ascii="Times New Roman" w:hAnsi="Times New Roman"/>
        </w:rPr>
        <w:t>I</w:t>
      </w:r>
      <w:r w:rsidRPr="0061124D">
        <w:rPr>
          <w:rFonts w:ascii="Times New Roman" w:hAnsi="Times New Roman"/>
          <w:lang w:val="ru-RU"/>
        </w:rPr>
        <w:t xml:space="preserve"> настоящего Соглашения, в следующем размере</w:t>
      </w:r>
      <w:r w:rsidRPr="0061124D">
        <w:rPr>
          <w:rStyle w:val="afff9"/>
          <w:rFonts w:ascii="Times New Roman" w:hAnsi="Times New Roman"/>
        </w:rPr>
        <w:footnoteReference w:id="50"/>
      </w:r>
      <w:r w:rsidRPr="0061124D">
        <w:rPr>
          <w:rFonts w:ascii="Times New Roman" w:hAnsi="Times New Roman"/>
          <w:lang w:val="ru-RU"/>
        </w:rPr>
        <w:t>:</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ind w:left="567" w:hanging="425"/>
        <w:jc w:val="both"/>
        <w:rPr>
          <w:rFonts w:ascii="Times New Roman" w:hAnsi="Times New Roman" w:cs="Times New Roman"/>
          <w:sz w:val="24"/>
          <w:szCs w:val="24"/>
        </w:rPr>
      </w:pPr>
      <w:r w:rsidRPr="0061124D">
        <w:rPr>
          <w:rFonts w:ascii="Times New Roman" w:hAnsi="Times New Roman" w:cs="Times New Roman"/>
          <w:sz w:val="24"/>
          <w:szCs w:val="24"/>
        </w:rPr>
        <w:t xml:space="preserve">        в 20__ году ________ (_________)  рублей - по коду БК ____________.</w:t>
      </w:r>
    </w:p>
    <w:p w:rsidR="00DA5DE3" w:rsidRPr="0061124D" w:rsidRDefault="00DA5DE3" w:rsidP="00DA5DE3">
      <w:pPr>
        <w:pStyle w:val="ConsPlusNonformat"/>
        <w:jc w:val="both"/>
        <w:rPr>
          <w:rFonts w:ascii="Times New Roman" w:hAnsi="Times New Roman" w:cs="Times New Roman"/>
          <w:bCs/>
          <w:i/>
          <w:sz w:val="24"/>
          <w:szCs w:val="24"/>
        </w:rPr>
      </w:pPr>
      <w:r w:rsidRPr="0061124D">
        <w:rPr>
          <w:rFonts w:ascii="Times New Roman" w:hAnsi="Times New Roman" w:cs="Times New Roman"/>
          <w:bCs/>
          <w:i/>
          <w:sz w:val="24"/>
          <w:szCs w:val="24"/>
        </w:rPr>
        <w:t xml:space="preserve">                                                                            (сумма прописью)                                                                     (код БК)</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sz w:val="24"/>
          <w:szCs w:val="24"/>
          <w:lang w:val="en-US"/>
        </w:rPr>
        <w:t>III</w:t>
      </w:r>
      <w:r w:rsidRPr="0061124D">
        <w:rPr>
          <w:rFonts w:ascii="Times New Roman" w:hAnsi="Times New Roman" w:cs="Times New Roman"/>
          <w:sz w:val="24"/>
          <w:szCs w:val="24"/>
        </w:rPr>
        <w:t>. Условия и порядок предоставления Субсидии</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3.1. Субсидия предоставляется в соответствии с Порядком предоставления субсидии:</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3.1.1. При представлении Получателем в администрацию:</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 xml:space="preserve">3.1.1.1. В срок до «__»_________20__г.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_____ процентов общего объема Субсидии на цели, указанные в разделе </w:t>
      </w:r>
      <w:r w:rsidRPr="0061124D">
        <w:rPr>
          <w:rFonts w:ascii="Times New Roman" w:hAnsi="Times New Roman" w:cs="Times New Roman"/>
          <w:sz w:val="24"/>
          <w:szCs w:val="24"/>
          <w:lang w:val="en-US"/>
        </w:rPr>
        <w:t>I</w:t>
      </w:r>
      <w:r w:rsidRPr="0061124D">
        <w:rPr>
          <w:rFonts w:ascii="Times New Roman" w:hAnsi="Times New Roman" w:cs="Times New Roman"/>
          <w:sz w:val="24"/>
          <w:szCs w:val="24"/>
        </w:rPr>
        <w:t xml:space="preserve"> настоящего Соглашения</w:t>
      </w:r>
      <w:r w:rsidRPr="0061124D">
        <w:rPr>
          <w:rStyle w:val="afff9"/>
          <w:rFonts w:ascii="Times New Roman" w:hAnsi="Times New Roman" w:cs="Times New Roman"/>
          <w:sz w:val="24"/>
          <w:szCs w:val="24"/>
        </w:rPr>
        <w:footnoteReference w:id="51"/>
      </w:r>
      <w:r w:rsidRPr="0061124D">
        <w:rPr>
          <w:rFonts w:ascii="Times New Roman" w:hAnsi="Times New Roman" w:cs="Times New Roman"/>
          <w:sz w:val="24"/>
          <w:szCs w:val="24"/>
        </w:rPr>
        <w:t>;</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lastRenderedPageBreak/>
        <w:t>3.1.1.2. В срок до «__»_________20__г. иных документов, в том числе</w:t>
      </w:r>
      <w:r w:rsidRPr="0061124D">
        <w:rPr>
          <w:rStyle w:val="afff9"/>
          <w:rFonts w:ascii="Times New Roman" w:hAnsi="Times New Roman" w:cs="Times New Roman"/>
          <w:sz w:val="24"/>
          <w:szCs w:val="24"/>
        </w:rPr>
        <w:footnoteReference w:id="52"/>
      </w:r>
      <w:r w:rsidRPr="0061124D">
        <w:rPr>
          <w:rFonts w:ascii="Times New Roman" w:hAnsi="Times New Roman" w:cs="Times New Roman"/>
          <w:sz w:val="24"/>
          <w:szCs w:val="24"/>
        </w:rPr>
        <w:t>:</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3.1.1.2.1. _____________________________________________________;</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3.1.1.2.2. _____________________________________________________;</w:t>
      </w:r>
    </w:p>
    <w:p w:rsidR="00DA5DE3" w:rsidRPr="0061124D" w:rsidRDefault="00DA5DE3" w:rsidP="00DA5DE3">
      <w:pPr>
        <w:pStyle w:val="ConsPlusNormal"/>
        <w:tabs>
          <w:tab w:val="left" w:pos="0"/>
          <w:tab w:val="left" w:pos="851"/>
        </w:tabs>
        <w:ind w:firstLine="709"/>
        <w:jc w:val="both"/>
        <w:rPr>
          <w:rFonts w:ascii="Times New Roman" w:hAnsi="Times New Roman" w:cs="Times New Roman"/>
          <w:sz w:val="24"/>
          <w:szCs w:val="24"/>
        </w:rPr>
      </w:pPr>
      <w:r w:rsidRPr="0061124D">
        <w:rPr>
          <w:rFonts w:ascii="Times New Roman" w:hAnsi="Times New Roman" w:cs="Times New Roman"/>
          <w:sz w:val="24"/>
          <w:szCs w:val="24"/>
        </w:rPr>
        <w:t>3.1.2. При соблюдении иных условий, в том числе</w:t>
      </w:r>
      <w:r w:rsidRPr="0061124D">
        <w:rPr>
          <w:rStyle w:val="afff9"/>
          <w:rFonts w:ascii="Times New Roman" w:hAnsi="Times New Roman" w:cs="Times New Roman"/>
          <w:sz w:val="24"/>
          <w:szCs w:val="24"/>
        </w:rPr>
        <w:footnoteReference w:id="53"/>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3.1.2.1. 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3.1.2.2. ______________________________________________________.</w:t>
      </w:r>
    </w:p>
    <w:p w:rsidR="00DA5DE3" w:rsidRPr="0061124D" w:rsidRDefault="00DA5DE3" w:rsidP="00DA5DE3">
      <w:pPr>
        <w:pStyle w:val="ConsPlusNonformat"/>
        <w:tabs>
          <w:tab w:val="left" w:pos="9356"/>
        </w:tabs>
        <w:ind w:firstLine="709"/>
        <w:jc w:val="both"/>
        <w:rPr>
          <w:rFonts w:ascii="Times New Roman" w:hAnsi="Times New Roman" w:cs="Times New Roman"/>
          <w:sz w:val="24"/>
          <w:szCs w:val="24"/>
        </w:rPr>
      </w:pPr>
      <w:r w:rsidRPr="0061124D">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w:t>
      </w:r>
    </w:p>
    <w:p w:rsidR="00DA5DE3" w:rsidRPr="0061124D" w:rsidRDefault="00DA5DE3" w:rsidP="00DA5DE3">
      <w:pPr>
        <w:pStyle w:val="ConsPlusNonformat"/>
        <w:tabs>
          <w:tab w:val="left" w:pos="9356"/>
        </w:tabs>
        <w:ind w:firstLine="709"/>
        <w:jc w:val="both"/>
        <w:rPr>
          <w:rFonts w:ascii="Times New Roman" w:hAnsi="Times New Roman" w:cs="Times New Roman"/>
          <w:sz w:val="24"/>
          <w:szCs w:val="24"/>
        </w:rPr>
      </w:pPr>
      <w:r w:rsidRPr="0061124D">
        <w:rPr>
          <w:rFonts w:ascii="Times New Roman" w:hAnsi="Times New Roman" w:cs="Times New Roman"/>
          <w:sz w:val="24"/>
          <w:szCs w:val="24"/>
        </w:rPr>
        <w:t>3.2.1. На счет</w:t>
      </w:r>
      <w:r w:rsidRPr="0061124D">
        <w:rPr>
          <w:rFonts w:ascii="Times New Roman" w:hAnsi="Times New Roman" w:cs="Times New Roman"/>
          <w:i/>
          <w:sz w:val="24"/>
          <w:szCs w:val="24"/>
        </w:rPr>
        <w:t xml:space="preserve"> </w:t>
      </w:r>
      <w:r w:rsidRPr="0061124D">
        <w:rPr>
          <w:rFonts w:ascii="Times New Roman" w:hAnsi="Times New Roman" w:cs="Times New Roman"/>
          <w:sz w:val="24"/>
          <w:szCs w:val="24"/>
        </w:rPr>
        <w:t>_________________________________________________,</w:t>
      </w:r>
    </w:p>
    <w:p w:rsidR="00DA5DE3" w:rsidRPr="0061124D" w:rsidRDefault="00DA5DE3" w:rsidP="00DA5DE3">
      <w:pPr>
        <w:pStyle w:val="ConsPlusNonformat"/>
        <w:tabs>
          <w:tab w:val="left" w:pos="9356"/>
        </w:tabs>
        <w:ind w:firstLine="709"/>
        <w:jc w:val="both"/>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i/>
          <w:sz w:val="24"/>
          <w:szCs w:val="24"/>
        </w:rPr>
        <w:t>(наименование территориального органа Федерального казначейства)</w:t>
      </w:r>
      <w:r w:rsidRPr="0061124D" w:rsidDel="00AE6331">
        <w:rPr>
          <w:rFonts w:ascii="Times New Roman" w:hAnsi="Times New Roman" w:cs="Times New Roman"/>
          <w:sz w:val="24"/>
          <w:szCs w:val="24"/>
        </w:rPr>
        <w:t xml:space="preserve"> </w:t>
      </w:r>
    </w:p>
    <w:p w:rsidR="00DA5DE3" w:rsidRPr="0061124D" w:rsidRDefault="00DA5DE3" w:rsidP="00DA5DE3">
      <w:pPr>
        <w:pStyle w:val="ConsPlusNonformat"/>
        <w:tabs>
          <w:tab w:val="left" w:pos="9356"/>
        </w:tabs>
        <w:jc w:val="both"/>
        <w:rPr>
          <w:rFonts w:ascii="Times New Roman" w:hAnsi="Times New Roman" w:cs="Times New Roman"/>
          <w:sz w:val="24"/>
          <w:szCs w:val="24"/>
        </w:rPr>
      </w:pPr>
      <w:r w:rsidRPr="0061124D">
        <w:rPr>
          <w:rFonts w:ascii="Times New Roman" w:hAnsi="Times New Roman" w:cs="Times New Roman"/>
          <w:sz w:val="24"/>
          <w:szCs w:val="24"/>
        </w:rPr>
        <w:t>открытый для учета</w:t>
      </w:r>
      <w:r w:rsidRPr="0061124D">
        <w:rPr>
          <w:rFonts w:ascii="Times New Roman" w:hAnsi="Times New Roman" w:cs="Times New Roman"/>
          <w:i/>
          <w:sz w:val="24"/>
          <w:szCs w:val="24"/>
        </w:rPr>
        <w:t xml:space="preserve"> </w:t>
      </w:r>
      <w:r w:rsidRPr="0061124D">
        <w:rPr>
          <w:rFonts w:ascii="Times New Roman" w:hAnsi="Times New Roman" w:cs="Times New Roman"/>
          <w:sz w:val="24"/>
          <w:szCs w:val="24"/>
        </w:rPr>
        <w:t>операций со средствами юридических лиц, не являющихся участниками бюджетного процесса, в учреждении Центрального банка Российской Федерации, не позднее 2-го рабочего дня, следующего за днем представления Получателем в ____________________________________________________ документов  для</w:t>
      </w:r>
    </w:p>
    <w:p w:rsidR="00DA5DE3" w:rsidRPr="0061124D" w:rsidRDefault="00DA5DE3" w:rsidP="00DA5DE3">
      <w:pPr>
        <w:pStyle w:val="ConsPlusNonformat"/>
        <w:jc w:val="both"/>
        <w:rPr>
          <w:rFonts w:ascii="Times New Roman" w:hAnsi="Times New Roman" w:cs="Times New Roman"/>
          <w:i/>
          <w:sz w:val="24"/>
          <w:szCs w:val="24"/>
        </w:rPr>
      </w:pPr>
      <w:r w:rsidRPr="0061124D">
        <w:rPr>
          <w:rFonts w:ascii="Times New Roman" w:hAnsi="Times New Roman" w:cs="Times New Roman"/>
          <w:i/>
          <w:sz w:val="24"/>
          <w:szCs w:val="24"/>
        </w:rPr>
        <w:t xml:space="preserve">                  (наименование территориального органа Федерального казначейства)</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оплаты денежного обязательства Получателя, на финансовое обеспечение которого предоставляется Субсидия</w:t>
      </w:r>
      <w:r w:rsidRPr="0061124D">
        <w:rPr>
          <w:rStyle w:val="afff9"/>
          <w:rFonts w:ascii="Times New Roman" w:hAnsi="Times New Roman" w:cs="Times New Roman"/>
          <w:sz w:val="24"/>
          <w:szCs w:val="24"/>
        </w:rPr>
        <w:footnoteReference w:id="54"/>
      </w:r>
      <w:r w:rsidRPr="0061124D">
        <w:rPr>
          <w:rFonts w:ascii="Times New Roman" w:hAnsi="Times New Roman" w:cs="Times New Roman"/>
          <w:sz w:val="24"/>
          <w:szCs w:val="24"/>
        </w:rPr>
        <w:t>;</w:t>
      </w:r>
    </w:p>
    <w:p w:rsidR="00DA5DE3" w:rsidRPr="0061124D" w:rsidRDefault="00DA5DE3" w:rsidP="00DA5DE3">
      <w:pPr>
        <w:pStyle w:val="ConsPlusNonformat"/>
        <w:tabs>
          <w:tab w:val="left" w:pos="709"/>
        </w:tabs>
        <w:jc w:val="both"/>
        <w:rPr>
          <w:rFonts w:ascii="Times New Roman" w:hAnsi="Times New Roman" w:cs="Times New Roman"/>
          <w:sz w:val="24"/>
          <w:szCs w:val="24"/>
        </w:rPr>
      </w:pPr>
      <w:r w:rsidRPr="0061124D">
        <w:rPr>
          <w:rFonts w:ascii="Times New Roman" w:hAnsi="Times New Roman" w:cs="Times New Roman"/>
          <w:sz w:val="24"/>
          <w:szCs w:val="24"/>
        </w:rPr>
        <w:t xml:space="preserve">          3.2.2. На счет Получателя, открытый в __________________________</w:t>
      </w:r>
      <w:r w:rsidRPr="0061124D">
        <w:rPr>
          <w:rStyle w:val="afff9"/>
          <w:rFonts w:ascii="Times New Roman" w:hAnsi="Times New Roman" w:cs="Times New Roman"/>
          <w:sz w:val="24"/>
          <w:szCs w:val="24"/>
        </w:rPr>
        <w:footnoteReference w:id="55"/>
      </w:r>
      <w:r w:rsidRPr="0061124D">
        <w:rPr>
          <w:rFonts w:ascii="Times New Roman" w:hAnsi="Times New Roman" w:cs="Times New Roman"/>
          <w:sz w:val="24"/>
          <w:szCs w:val="24"/>
        </w:rPr>
        <w:t>:</w:t>
      </w:r>
    </w:p>
    <w:p w:rsidR="00DA5DE3" w:rsidRPr="0061124D" w:rsidRDefault="00DA5DE3" w:rsidP="00DA5DE3">
      <w:pPr>
        <w:pStyle w:val="ConsPlusNonformat"/>
        <w:tabs>
          <w:tab w:val="left" w:pos="709"/>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(наименование учреждения Центрального банка</w:t>
      </w:r>
    </w:p>
    <w:p w:rsidR="00DA5DE3" w:rsidRPr="0061124D" w:rsidRDefault="00DA5DE3" w:rsidP="00DA5DE3">
      <w:pPr>
        <w:pStyle w:val="ConsPlusNonformat"/>
        <w:tabs>
          <w:tab w:val="left" w:pos="709"/>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Российской Федерации или кредитной организации)</w:t>
      </w:r>
    </w:p>
    <w:p w:rsidR="00DA5DE3" w:rsidRPr="0061124D" w:rsidRDefault="00DA5DE3" w:rsidP="00DA5DE3">
      <w:pPr>
        <w:pStyle w:val="ConsPlusNonformat"/>
        <w:tabs>
          <w:tab w:val="left" w:pos="709"/>
        </w:tabs>
        <w:ind w:firstLine="567"/>
        <w:jc w:val="both"/>
        <w:rPr>
          <w:rFonts w:ascii="Times New Roman" w:hAnsi="Times New Roman" w:cs="Times New Roman"/>
          <w:i/>
          <w:sz w:val="24"/>
          <w:szCs w:val="24"/>
        </w:rPr>
      </w:pPr>
      <w:r w:rsidRPr="0061124D">
        <w:rPr>
          <w:rFonts w:ascii="Times New Roman" w:hAnsi="Times New Roman" w:cs="Times New Roman"/>
          <w:sz w:val="24"/>
          <w:szCs w:val="24"/>
        </w:rPr>
        <w:t>3.2.2.2. В соответствии с планом-графиком перечисления Субсидии, установленном в приложении № ________  к настоящему Соглашению, являющемуся неотъемлемой частью настоящего Соглашения</w:t>
      </w:r>
      <w:r w:rsidRPr="0061124D">
        <w:rPr>
          <w:rStyle w:val="afff9"/>
          <w:rFonts w:ascii="Times New Roman" w:hAnsi="Times New Roman" w:cs="Times New Roman"/>
          <w:sz w:val="24"/>
          <w:szCs w:val="24"/>
        </w:rPr>
        <w:footnoteReference w:id="56"/>
      </w:r>
      <w:r w:rsidRPr="0061124D">
        <w:rPr>
          <w:rFonts w:ascii="Times New Roman" w:hAnsi="Times New Roman" w:cs="Times New Roman"/>
          <w:sz w:val="24"/>
          <w:szCs w:val="24"/>
        </w:rPr>
        <w:t>;</w:t>
      </w:r>
    </w:p>
    <w:p w:rsidR="00DA5DE3" w:rsidRPr="0061124D" w:rsidRDefault="00DA5DE3" w:rsidP="00DA5DE3">
      <w:pPr>
        <w:pStyle w:val="ConsPlusNonformat"/>
        <w:tabs>
          <w:tab w:val="left" w:pos="709"/>
        </w:tabs>
        <w:ind w:firstLine="567"/>
        <w:jc w:val="both"/>
        <w:rPr>
          <w:rFonts w:ascii="Times New Roman" w:hAnsi="Times New Roman" w:cs="Times New Roman"/>
          <w:sz w:val="24"/>
          <w:szCs w:val="24"/>
        </w:rPr>
      </w:pPr>
      <w:r w:rsidRPr="0061124D">
        <w:rPr>
          <w:rFonts w:ascii="Times New Roman" w:hAnsi="Times New Roman" w:cs="Times New Roman"/>
          <w:sz w:val="24"/>
          <w:szCs w:val="24"/>
        </w:rPr>
        <w:t>3.2.2.3. Не позднее _____ рабочего дня, следующего за днем представления Получателем в администрацию  следующих документов</w:t>
      </w:r>
      <w:r w:rsidRPr="0061124D">
        <w:rPr>
          <w:rStyle w:val="afff9"/>
          <w:rFonts w:ascii="Times New Roman" w:hAnsi="Times New Roman" w:cs="Times New Roman"/>
          <w:sz w:val="24"/>
          <w:szCs w:val="24"/>
        </w:rPr>
        <w:footnoteReference w:id="57"/>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3.2.2.3.1. 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3.2.2.3.2. 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p>
    <w:p w:rsidR="00DA5DE3" w:rsidRPr="0061124D" w:rsidRDefault="00DA5DE3" w:rsidP="00DA5DE3">
      <w:pPr>
        <w:pStyle w:val="ConsPlusNonformat"/>
        <w:jc w:val="both"/>
        <w:rPr>
          <w:rFonts w:ascii="Times New Roman" w:hAnsi="Times New Roman" w:cs="Times New Roman"/>
          <w:sz w:val="24"/>
          <w:szCs w:val="24"/>
          <w:vertAlign w:val="superscript"/>
        </w:rPr>
      </w:pPr>
    </w:p>
    <w:p w:rsidR="00DA5DE3" w:rsidRPr="0061124D" w:rsidRDefault="00DA5DE3" w:rsidP="00DA5DE3">
      <w:pPr>
        <w:pStyle w:val="ConsPlusNonformat"/>
        <w:tabs>
          <w:tab w:val="center" w:pos="4678"/>
          <w:tab w:val="left" w:pos="7268"/>
        </w:tabs>
        <w:rPr>
          <w:rFonts w:ascii="Times New Roman" w:hAnsi="Times New Roman" w:cs="Times New Roman"/>
          <w:sz w:val="24"/>
          <w:szCs w:val="24"/>
        </w:rPr>
      </w:pPr>
      <w:r w:rsidRPr="0061124D">
        <w:rPr>
          <w:rFonts w:ascii="Times New Roman" w:hAnsi="Times New Roman" w:cs="Times New Roman"/>
          <w:sz w:val="24"/>
          <w:szCs w:val="24"/>
        </w:rPr>
        <w:tab/>
      </w:r>
      <w:r w:rsidRPr="0061124D">
        <w:rPr>
          <w:rFonts w:ascii="Times New Roman" w:hAnsi="Times New Roman" w:cs="Times New Roman"/>
          <w:sz w:val="24"/>
          <w:szCs w:val="24"/>
          <w:lang w:val="en-US"/>
        </w:rPr>
        <w:t>IV</w:t>
      </w:r>
      <w:r w:rsidRPr="0061124D">
        <w:rPr>
          <w:rFonts w:ascii="Times New Roman" w:hAnsi="Times New Roman" w:cs="Times New Roman"/>
          <w:sz w:val="24"/>
          <w:szCs w:val="24"/>
        </w:rPr>
        <w:t>. Взаимодействие Сторон</w:t>
      </w:r>
      <w:r w:rsidRPr="0061124D">
        <w:rPr>
          <w:rFonts w:ascii="Times New Roman" w:hAnsi="Times New Roman" w:cs="Times New Roman"/>
          <w:sz w:val="24"/>
          <w:szCs w:val="24"/>
        </w:rPr>
        <w:tab/>
      </w:r>
    </w:p>
    <w:p w:rsidR="00DA5DE3" w:rsidRPr="0061124D" w:rsidRDefault="00DA5DE3" w:rsidP="00DA5DE3">
      <w:pPr>
        <w:pStyle w:val="ConsPlusNonformat"/>
        <w:tabs>
          <w:tab w:val="center" w:pos="4678"/>
          <w:tab w:val="left" w:pos="7268"/>
        </w:tabs>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  Администрация  обязуется: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4.1.1. Обеспечить предоставление Субсидии в соответствии с разделом </w:t>
      </w:r>
      <w:r w:rsidRPr="0061124D">
        <w:rPr>
          <w:rFonts w:ascii="Times New Roman" w:hAnsi="Times New Roman" w:cs="Times New Roman"/>
          <w:sz w:val="24"/>
          <w:szCs w:val="24"/>
          <w:lang w:val="en-US"/>
        </w:rPr>
        <w:t>III</w:t>
      </w:r>
      <w:r w:rsidRPr="0061124D">
        <w:rPr>
          <w:rFonts w:ascii="Times New Roman" w:hAnsi="Times New Roman" w:cs="Times New Roman"/>
          <w:sz w:val="24"/>
          <w:szCs w:val="24"/>
        </w:rPr>
        <w:t xml:space="preserve">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4.1.2. Осуществлять проверку представляемых Получателем документов, указанных в пунктах ____________________ настоящего Соглашения, в том числе на соответствие их Порядку предоставления субсидии, в течение _____ рабочих дней со дня их получения от </w:t>
      </w:r>
      <w:r w:rsidRPr="0061124D">
        <w:rPr>
          <w:rFonts w:ascii="Times New Roman" w:hAnsi="Times New Roman" w:cs="Times New Roman"/>
          <w:sz w:val="24"/>
          <w:szCs w:val="24"/>
        </w:rPr>
        <w:lastRenderedPageBreak/>
        <w:t>Получателя</w:t>
      </w:r>
      <w:r w:rsidRPr="0061124D">
        <w:rPr>
          <w:rStyle w:val="afff9"/>
          <w:rFonts w:ascii="Times New Roman" w:hAnsi="Times New Roman" w:cs="Times New Roman"/>
          <w:sz w:val="24"/>
          <w:szCs w:val="24"/>
        </w:rPr>
        <w:footnoteReference w:id="58"/>
      </w:r>
      <w:r w:rsidRPr="0061124D">
        <w:rPr>
          <w:rFonts w:ascii="Times New Roman" w:hAnsi="Times New Roman" w:cs="Times New Roman"/>
          <w:sz w:val="24"/>
          <w:szCs w:val="24"/>
        </w:rPr>
        <w:t>;</w:t>
      </w:r>
    </w:p>
    <w:p w:rsidR="00DA5DE3" w:rsidRPr="0061124D" w:rsidRDefault="00DA5DE3" w:rsidP="00DA5DE3">
      <w:pPr>
        <w:autoSpaceDE w:val="0"/>
        <w:autoSpaceDN w:val="0"/>
        <w:adjustRightInd w:val="0"/>
        <w:ind w:firstLine="540"/>
        <w:jc w:val="both"/>
        <w:rPr>
          <w:rFonts w:ascii="Times New Roman" w:hAnsi="Times New Roman"/>
          <w:lang w:val="ru-RU"/>
        </w:rPr>
      </w:pPr>
      <w:r w:rsidRPr="0061124D">
        <w:rPr>
          <w:rFonts w:ascii="Times New Roman" w:hAnsi="Times New Roman"/>
          <w:lang w:val="ru-RU"/>
        </w:rPr>
        <w:t>4.1.3.</w:t>
      </w:r>
      <w:r w:rsidRPr="0061124D">
        <w:rPr>
          <w:rFonts w:ascii="Times New Roman" w:hAnsi="Times New Roman"/>
        </w:rPr>
        <w:t> </w:t>
      </w:r>
      <w:r w:rsidRPr="0061124D">
        <w:rPr>
          <w:rFonts w:ascii="Times New Roman" w:hAnsi="Times New Roman"/>
          <w:lang w:val="ru-RU"/>
        </w:rPr>
        <w:t>Утверждать сведения о направлениях расходования целевых средств на ____ год по форме, установленной бюджетным законодательством Российской Федерации (далее - Сведения), Сведения с учетом внесенных изменений не позднее ___ рабочего дня со дня получения указанных документов от Получателя в соответствии с пунктом 4.3.3 настоящего Соглашения</w:t>
      </w:r>
      <w:r w:rsidRPr="0061124D">
        <w:rPr>
          <w:rStyle w:val="afff9"/>
          <w:rFonts w:ascii="Times New Roman" w:hAnsi="Times New Roman"/>
        </w:rPr>
        <w:footnoteReference w:id="59"/>
      </w:r>
      <w:r w:rsidRPr="0061124D">
        <w:rPr>
          <w:rFonts w:ascii="Times New Roman" w:hAnsi="Times New Roman"/>
          <w:lang w:val="ru-RU"/>
        </w:rPr>
        <w:t>;</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4.1.4. Обеспечивать перечисление Субсидии на счет Получателя, указанный в разделе </w:t>
      </w:r>
      <w:r w:rsidRPr="0061124D">
        <w:rPr>
          <w:rFonts w:ascii="Times New Roman" w:hAnsi="Times New Roman" w:cs="Times New Roman"/>
          <w:sz w:val="24"/>
          <w:szCs w:val="24"/>
          <w:lang w:val="en-US"/>
        </w:rPr>
        <w:t>VIII</w:t>
      </w:r>
      <w:r w:rsidRPr="0061124D">
        <w:rPr>
          <w:rFonts w:ascii="Times New Roman" w:hAnsi="Times New Roman" w:cs="Times New Roman"/>
          <w:sz w:val="24"/>
          <w:szCs w:val="24"/>
        </w:rPr>
        <w:t xml:space="preserve"> настоящего Соглашения, в соответствии с пунктом 3.2 настоящего Соглашения;</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4.1.5.</w:t>
      </w:r>
      <w:r w:rsidRPr="0061124D">
        <w:rPr>
          <w:rFonts w:ascii="Times New Roman" w:hAnsi="Times New Roman" w:cs="Times New Roman"/>
          <w:sz w:val="24"/>
          <w:szCs w:val="24"/>
          <w:lang w:val="en-US"/>
        </w:rPr>
        <w:t> </w:t>
      </w:r>
      <w:r w:rsidRPr="0061124D">
        <w:rPr>
          <w:rFonts w:ascii="Times New Roman" w:hAnsi="Times New Roman" w:cs="Times New Roman"/>
          <w:sz w:val="24"/>
          <w:szCs w:val="24"/>
        </w:rPr>
        <w:t>Устанавливать</w:t>
      </w:r>
      <w:r w:rsidRPr="0061124D">
        <w:rPr>
          <w:rStyle w:val="afff9"/>
          <w:rFonts w:ascii="Times New Roman" w:hAnsi="Times New Roman" w:cs="Times New Roman"/>
          <w:sz w:val="24"/>
          <w:szCs w:val="24"/>
        </w:rPr>
        <w:footnoteReference w:id="60"/>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4.1.5.1. Показатели результативности в приложении № __  к настоящему Соглашению, являющемуся неотъемлемой частью настоящего Соглашения</w:t>
      </w:r>
      <w:r w:rsidRPr="0061124D">
        <w:rPr>
          <w:rStyle w:val="afff9"/>
          <w:rFonts w:ascii="Times New Roman" w:hAnsi="Times New Roman" w:cs="Times New Roman"/>
          <w:sz w:val="24"/>
          <w:szCs w:val="24"/>
        </w:rPr>
        <w:footnoteReference w:id="61"/>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4.1.5.2. Иные показатели</w:t>
      </w:r>
      <w:r w:rsidRPr="0061124D">
        <w:rPr>
          <w:rStyle w:val="afff9"/>
          <w:rFonts w:ascii="Times New Roman" w:hAnsi="Times New Roman" w:cs="Times New Roman"/>
          <w:sz w:val="24"/>
          <w:szCs w:val="24"/>
        </w:rPr>
        <w:footnoteReference w:id="62"/>
      </w:r>
      <w:r w:rsidRPr="0061124D">
        <w:rPr>
          <w:rFonts w:ascii="Times New Roman" w:hAnsi="Times New Roman" w:cs="Times New Roman"/>
          <w:sz w:val="24"/>
          <w:szCs w:val="24"/>
        </w:rPr>
        <w:t>:</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4.1.5.2.1. ______________________________________________________;</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4.1.5.2.2. ______________________________________________________.</w:t>
      </w:r>
    </w:p>
    <w:p w:rsidR="00DA5DE3" w:rsidRPr="0061124D" w:rsidRDefault="00DA5DE3" w:rsidP="00DA5DE3">
      <w:pPr>
        <w:pStyle w:val="ConsPlusNonformat"/>
        <w:tabs>
          <w:tab w:val="left" w:pos="567"/>
        </w:tabs>
        <w:jc w:val="both"/>
        <w:rPr>
          <w:rFonts w:ascii="Times New Roman" w:hAnsi="Times New Roman" w:cs="Times New Roman"/>
          <w:sz w:val="24"/>
          <w:szCs w:val="24"/>
          <w:vertAlign w:val="superscript"/>
        </w:rPr>
      </w:pPr>
      <w:r w:rsidRPr="0061124D">
        <w:rPr>
          <w:rFonts w:ascii="Times New Roman" w:hAnsi="Times New Roman" w:cs="Times New Roman"/>
          <w:sz w:val="24"/>
          <w:szCs w:val="24"/>
        </w:rPr>
        <w:t xml:space="preserve">       4.1.6. Осуществлять оценку достижения Получателем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 на основании</w:t>
      </w:r>
      <w:r w:rsidRPr="0061124D">
        <w:rPr>
          <w:rStyle w:val="afff9"/>
          <w:rFonts w:ascii="Times New Roman" w:hAnsi="Times New Roman" w:cs="Times New Roman"/>
          <w:sz w:val="24"/>
          <w:szCs w:val="24"/>
        </w:rPr>
        <w:footnoteReference w:id="63"/>
      </w:r>
      <w:r w:rsidRPr="0061124D">
        <w:rPr>
          <w:rFonts w:ascii="Times New Roman" w:hAnsi="Times New Roman" w:cs="Times New Roman"/>
          <w:sz w:val="24"/>
          <w:szCs w:val="24"/>
        </w:rPr>
        <w:t>:</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4.1.6.1. Отчета (ов) о достижении значений показателей результативности по форме, установленной в приложении № __ к настоящему Соглашению</w:t>
      </w:r>
      <w:r w:rsidRPr="0061124D">
        <w:rPr>
          <w:rStyle w:val="afff9"/>
          <w:rFonts w:ascii="Times New Roman" w:hAnsi="Times New Roman" w:cs="Times New Roman"/>
          <w:sz w:val="24"/>
          <w:szCs w:val="24"/>
        </w:rPr>
        <w:footnoteReference w:id="64"/>
      </w:r>
      <w:r w:rsidRPr="0061124D">
        <w:rPr>
          <w:rFonts w:ascii="Times New Roman" w:hAnsi="Times New Roman" w:cs="Times New Roman"/>
          <w:sz w:val="24"/>
          <w:szCs w:val="24"/>
        </w:rPr>
        <w:t>, являющейся неотъемлемой частью настоящего Соглашения, представленного(ых) в соответствии с пунктом 4.3.10.2 настоящего Соглашения;</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4.1.6.2.  ______________________________________________________</w:t>
      </w:r>
      <w:r w:rsidRPr="0061124D">
        <w:rPr>
          <w:rStyle w:val="afff9"/>
          <w:rFonts w:ascii="Times New Roman" w:hAnsi="Times New Roman" w:cs="Times New Roman"/>
          <w:sz w:val="24"/>
          <w:szCs w:val="24"/>
        </w:rPr>
        <w:footnoteReference w:id="65"/>
      </w:r>
      <w:r w:rsidRPr="0061124D">
        <w:rPr>
          <w:rFonts w:ascii="Times New Roman" w:hAnsi="Times New Roman" w:cs="Times New Roman"/>
          <w:sz w:val="24"/>
          <w:szCs w:val="24"/>
        </w:rPr>
        <w:t>;</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4.1.7.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4.1.7.1. По месту нахождения администрации на основании:</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4.1.7.1.1.</w:t>
      </w:r>
      <w:r w:rsidRPr="0061124D">
        <w:rPr>
          <w:rFonts w:ascii="Times New Roman" w:hAnsi="Times New Roman"/>
        </w:rPr>
        <w:t> </w:t>
      </w:r>
      <w:r w:rsidRPr="0061124D">
        <w:rPr>
          <w:rFonts w:ascii="Times New Roman" w:hAnsi="Times New Roman"/>
          <w:lang w:val="ru-RU"/>
        </w:rPr>
        <w:t>Отчета (ов) о расходах Получателя, источником финансового обеспечения которых является Субсидия, по форме установленной в приложении №</w:t>
      </w:r>
      <w:r w:rsidRPr="0061124D">
        <w:rPr>
          <w:rFonts w:ascii="Times New Roman" w:hAnsi="Times New Roman"/>
        </w:rPr>
        <w:t> </w:t>
      </w:r>
      <w:r w:rsidRPr="0061124D">
        <w:rPr>
          <w:rFonts w:ascii="Times New Roman" w:hAnsi="Times New Roman"/>
          <w:lang w:val="ru-RU"/>
        </w:rPr>
        <w:t>__ к настоящему Соглашению</w:t>
      </w:r>
      <w:r w:rsidRPr="0061124D">
        <w:rPr>
          <w:rStyle w:val="afff9"/>
          <w:rFonts w:ascii="Times New Roman" w:hAnsi="Times New Roman"/>
        </w:rPr>
        <w:footnoteReference w:id="66"/>
      </w:r>
      <w:r w:rsidRPr="0061124D">
        <w:rPr>
          <w:rFonts w:ascii="Times New Roman" w:hAnsi="Times New Roman"/>
          <w:lang w:val="ru-RU"/>
        </w:rPr>
        <w:t xml:space="preserve">, являющейся неотъемлемой частью настоящего Соглашения, представленного(ых) в соответствии с пунктом 4.3.10.1 настоящего Соглашения; </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4.1.7.1.2. Иных отчетов</w:t>
      </w:r>
      <w:r w:rsidRPr="0061124D">
        <w:rPr>
          <w:rStyle w:val="afff9"/>
          <w:rFonts w:ascii="Times New Roman" w:hAnsi="Times New Roman"/>
        </w:rPr>
        <w:footnoteReference w:id="67"/>
      </w:r>
      <w:r w:rsidRPr="0061124D">
        <w:rPr>
          <w:rFonts w:ascii="Times New Roman" w:hAnsi="Times New Roman"/>
          <w:lang w:val="ru-RU"/>
        </w:rPr>
        <w:t>:</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lastRenderedPageBreak/>
        <w:t xml:space="preserve">       4.1.7.1.2.1. _____________________________________________________;</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4.1.7.1.2.2._____________________________________________________.</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4.1.7.1.3. Иных документов, представленных Получателем по запросу администрации   в соответствии с пунктом 4.3.11 настоящего Соглашения.</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4.1.7.2. По месту нахождения Получателя путем документального и фактического анализа операций, связанных с использованием Субсидии, произведенных Получателем; </w:t>
      </w:r>
    </w:p>
    <w:p w:rsidR="00DA5DE3" w:rsidRPr="0061124D" w:rsidRDefault="00DA5DE3" w:rsidP="00DA5DE3">
      <w:pPr>
        <w:pStyle w:val="ConsPlusNonformat"/>
        <w:tabs>
          <w:tab w:val="left" w:pos="567"/>
        </w:tabs>
        <w:jc w:val="both"/>
        <w:rPr>
          <w:rFonts w:ascii="Times New Roman" w:hAnsi="Times New Roman" w:cs="Times New Roman"/>
          <w:sz w:val="24"/>
          <w:szCs w:val="24"/>
        </w:rPr>
      </w:pPr>
      <w:r w:rsidRPr="0061124D">
        <w:rPr>
          <w:rFonts w:ascii="Times New Roman" w:hAnsi="Times New Roman" w:cs="Times New Roman"/>
          <w:sz w:val="24"/>
          <w:szCs w:val="24"/>
        </w:rPr>
        <w:t xml:space="preserve">       4.1.8.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поселения в размере и в сроки, определенные в указанном требовании;       </w:t>
      </w:r>
    </w:p>
    <w:p w:rsidR="00DA5DE3" w:rsidRPr="0061124D" w:rsidRDefault="00DA5DE3" w:rsidP="00DA5DE3">
      <w:pPr>
        <w:widowControl w:val="0"/>
        <w:autoSpaceDE w:val="0"/>
        <w:autoSpaceDN w:val="0"/>
        <w:adjustRightInd w:val="0"/>
        <w:jc w:val="both"/>
        <w:rPr>
          <w:rFonts w:ascii="Times New Roman" w:hAnsi="Times New Roman"/>
          <w:lang w:val="ru-RU"/>
        </w:rPr>
      </w:pPr>
      <w:r w:rsidRPr="0061124D">
        <w:rPr>
          <w:rFonts w:ascii="Times New Roman" w:hAnsi="Times New Roman"/>
          <w:lang w:val="ru-RU"/>
        </w:rPr>
        <w:t xml:space="preserve">        4.1.9. В</w:t>
      </w:r>
      <w:r w:rsidRPr="0061124D">
        <w:rPr>
          <w:rFonts w:ascii="Times New Roman" w:hAnsi="Times New Roman"/>
        </w:rPr>
        <w:t> </w:t>
      </w:r>
      <w:r w:rsidRPr="0061124D">
        <w:rPr>
          <w:rFonts w:ascii="Times New Roman" w:hAnsi="Times New Roman"/>
          <w:lang w:val="ru-RU"/>
        </w:rPr>
        <w:t>случае, если Получателем не достигнуты значения показателей результативности и (или) иных показателей, установленных Порядком предоставления субсидии в соответствии с пунктом 4.1.5</w:t>
      </w:r>
      <w:r w:rsidRPr="0061124D">
        <w:rPr>
          <w:rFonts w:ascii="Times New Roman" w:hAnsi="Times New Roman"/>
        </w:rPr>
        <w:t> </w:t>
      </w:r>
      <w:r w:rsidRPr="0061124D">
        <w:rPr>
          <w:rFonts w:ascii="Times New Roman" w:hAnsi="Times New Roman"/>
          <w:lang w:val="ru-RU"/>
        </w:rPr>
        <w:t>настоящего Соглашения, применять штрафные санкции, рассчитываемые по форме, установленной в приложении № __ к настоящему Соглашению,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w:t>
      </w:r>
      <w:r w:rsidRPr="0061124D">
        <w:rPr>
          <w:rStyle w:val="afff9"/>
          <w:rFonts w:ascii="Times New Roman" w:hAnsi="Times New Roman"/>
        </w:rPr>
        <w:footnoteReference w:id="68"/>
      </w:r>
      <w:r w:rsidRPr="0061124D">
        <w:rPr>
          <w:rFonts w:ascii="Times New Roman" w:hAnsi="Times New Roman"/>
          <w:lang w:val="ru-RU"/>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4.1.10. Рассматривать предложения, документы и иную информацию, направленную Получателем, в том числе в соответствии с пунктом4.4.1 Настоящего Соглашения,  в течение ____ рабочих дней со дня их получения и уведомлять Получателя о принятом решении (при необходимости);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4.1.11.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4.1.12.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cs="Times New Roman"/>
          <w:sz w:val="24"/>
          <w:szCs w:val="24"/>
        </w:rPr>
        <w:t xml:space="preserve"> </w:t>
      </w:r>
      <w:r w:rsidRPr="0061124D">
        <w:rPr>
          <w:rStyle w:val="afff9"/>
          <w:rFonts w:ascii="Times New Roman" w:hAnsi="Times New Roman" w:cs="Times New Roman"/>
          <w:sz w:val="24"/>
          <w:szCs w:val="24"/>
        </w:rPr>
        <w:footnoteReference w:id="69"/>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4.1.12.1. 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4.1.12.2. ______________________________________________________.</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4.2. Администрация вправе:</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обоснование данного изменения</w:t>
      </w:r>
      <w:r w:rsidRPr="0061124D">
        <w:rPr>
          <w:rStyle w:val="afff9"/>
          <w:rFonts w:ascii="Times New Roman" w:hAnsi="Times New Roman" w:cs="Times New Roman"/>
          <w:sz w:val="24"/>
          <w:szCs w:val="24"/>
        </w:rPr>
        <w:footnoteReference w:id="70"/>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4.2.2.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w:t>
      </w:r>
      <w:r w:rsidRPr="0061124D">
        <w:rPr>
          <w:rStyle w:val="afff9"/>
          <w:rFonts w:ascii="Times New Roman" w:hAnsi="Times New Roman" w:cs="Times New Roman"/>
          <w:sz w:val="24"/>
          <w:szCs w:val="24"/>
        </w:rPr>
        <w:footnoteReference w:id="71"/>
      </w:r>
      <w:r w:rsidRPr="0061124D">
        <w:rPr>
          <w:rFonts w:ascii="Times New Roman" w:hAnsi="Times New Roman" w:cs="Times New Roman"/>
          <w:sz w:val="24"/>
          <w:szCs w:val="24"/>
        </w:rPr>
        <w:t xml:space="preserve"> остатка Субсидии, не использованного в 20__ году</w:t>
      </w:r>
      <w:r w:rsidRPr="0061124D">
        <w:rPr>
          <w:rStyle w:val="afff9"/>
          <w:rFonts w:ascii="Times New Roman" w:hAnsi="Times New Roman" w:cs="Times New Roman"/>
          <w:sz w:val="24"/>
          <w:szCs w:val="24"/>
        </w:rPr>
        <w:footnoteReference w:id="72"/>
      </w:r>
      <w:r w:rsidRPr="0061124D">
        <w:rPr>
          <w:rFonts w:ascii="Times New Roman" w:hAnsi="Times New Roman" w:cs="Times New Roman"/>
          <w:sz w:val="24"/>
          <w:szCs w:val="24"/>
        </w:rPr>
        <w:t xml:space="preserve">, на цели, указанные в разделе </w:t>
      </w:r>
      <w:r w:rsidRPr="0061124D">
        <w:rPr>
          <w:rFonts w:ascii="Times New Roman" w:hAnsi="Times New Roman" w:cs="Times New Roman"/>
          <w:sz w:val="24"/>
          <w:szCs w:val="24"/>
          <w:lang w:val="en-US"/>
        </w:rPr>
        <w:t>I</w:t>
      </w:r>
      <w:r w:rsidRPr="0061124D">
        <w:rPr>
          <w:rFonts w:ascii="Times New Roman" w:hAnsi="Times New Roman" w:cs="Times New Roman"/>
          <w:sz w:val="24"/>
          <w:szCs w:val="24"/>
        </w:rPr>
        <w:t xml:space="preserve"> настоящего Соглашения, не позднее ___ рабочих дней</w:t>
      </w:r>
      <w:r w:rsidRPr="0061124D">
        <w:rPr>
          <w:rStyle w:val="afff9"/>
          <w:rFonts w:ascii="Times New Roman" w:hAnsi="Times New Roman" w:cs="Times New Roman"/>
          <w:sz w:val="24"/>
          <w:szCs w:val="24"/>
        </w:rPr>
        <w:footnoteReference w:id="73"/>
      </w:r>
      <w:r w:rsidRPr="0061124D">
        <w:rPr>
          <w:rFonts w:ascii="Times New Roman" w:hAnsi="Times New Roman" w:cs="Times New Roman"/>
          <w:sz w:val="24"/>
          <w:szCs w:val="24"/>
        </w:rPr>
        <w:t xml:space="preserve"> со дня получения от Получателя следующих документов, обосновывающих потребность в направлении остатка Субсидии на </w:t>
      </w:r>
      <w:r w:rsidRPr="0061124D">
        <w:rPr>
          <w:rFonts w:ascii="Times New Roman" w:hAnsi="Times New Roman" w:cs="Times New Roman"/>
          <w:sz w:val="24"/>
          <w:szCs w:val="24"/>
        </w:rPr>
        <w:lastRenderedPageBreak/>
        <w:t>указанные цели</w:t>
      </w:r>
      <w:r w:rsidRPr="0061124D">
        <w:rPr>
          <w:rStyle w:val="afff9"/>
          <w:rFonts w:ascii="Times New Roman" w:hAnsi="Times New Roman" w:cs="Times New Roman"/>
          <w:sz w:val="24"/>
          <w:szCs w:val="24"/>
        </w:rPr>
        <w:footnoteReference w:id="74"/>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4.2.2.1. 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4.2.2.2. 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4.2.3.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___________ рабочего дня с даты принятия решения о приостановлении</w:t>
      </w:r>
      <w:r w:rsidRPr="0061124D">
        <w:rPr>
          <w:rStyle w:val="afff9"/>
          <w:rFonts w:ascii="Times New Roman" w:hAnsi="Times New Roman" w:cs="Times New Roman"/>
          <w:sz w:val="24"/>
          <w:szCs w:val="24"/>
        </w:rPr>
        <w:footnoteReference w:id="75"/>
      </w:r>
      <w:r w:rsidRPr="0061124D">
        <w:rPr>
          <w:rFonts w:ascii="Times New Roman" w:hAnsi="Times New Roman" w:cs="Times New Roman"/>
          <w:sz w:val="24"/>
          <w:szCs w:val="24"/>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4.2.4.</w:t>
      </w:r>
      <w:r w:rsidRPr="0061124D">
        <w:rPr>
          <w:rFonts w:ascii="Times New Roman" w:hAnsi="Times New Roman"/>
        </w:rPr>
        <w:t> </w:t>
      </w:r>
      <w:r w:rsidRPr="0061124D">
        <w:rPr>
          <w:rFonts w:ascii="Times New Roman" w:hAnsi="Times New Roman"/>
          <w:lang w:val="ru-RU"/>
        </w:rPr>
        <w:t>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пунктом 4.1.7 настоящего Соглашения;</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4.2.5.</w:t>
      </w:r>
      <w:r w:rsidRPr="0061124D">
        <w:rPr>
          <w:rFonts w:ascii="Times New Roman" w:hAnsi="Times New Roman"/>
        </w:rPr>
        <w:t> </w:t>
      </w:r>
      <w:r w:rsidRPr="0061124D">
        <w:rPr>
          <w:rFonts w:ascii="Times New Roman" w:hAnsi="Times New Roman"/>
          <w:lang w:val="ru-RU"/>
        </w:rPr>
        <w:t>Осуществлять иные права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rPr>
        <w:footnoteReference w:id="76"/>
      </w:r>
      <w:r w:rsidRPr="0061124D">
        <w:rPr>
          <w:rFonts w:ascii="Times New Roman" w:hAnsi="Times New Roman"/>
          <w:lang w:val="ru-RU"/>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4.2.5.1. _______________________________________________________;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4.2.5.2. _______________________________________________________.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w:t>
      </w:r>
      <w:r w:rsidRPr="0061124D">
        <w:rPr>
          <w:rFonts w:ascii="Times New Roman" w:hAnsi="Times New Roman"/>
        </w:rPr>
        <w:t> </w:t>
      </w:r>
      <w:r w:rsidRPr="0061124D">
        <w:rPr>
          <w:rFonts w:ascii="Times New Roman" w:hAnsi="Times New Roman"/>
          <w:lang w:val="ru-RU"/>
        </w:rPr>
        <w:t>Получатель  обязуется: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 Представлять в администрацию   документы, в соответствии с пунктами 3.1.1.1, 3.1.1.2, 3.2.2.3 настоящего Соглашения</w:t>
      </w:r>
      <w:r w:rsidRPr="0061124D">
        <w:rPr>
          <w:rStyle w:val="afff9"/>
          <w:rFonts w:ascii="Times New Roman" w:hAnsi="Times New Roman" w:cs="Times New Roman"/>
          <w:sz w:val="24"/>
          <w:szCs w:val="24"/>
        </w:rPr>
        <w:footnoteReference w:id="77"/>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4.3.2.</w:t>
      </w:r>
      <w:r w:rsidRPr="0061124D">
        <w:rPr>
          <w:rFonts w:ascii="Times New Roman" w:hAnsi="Times New Roman" w:cs="Times New Roman"/>
          <w:sz w:val="24"/>
          <w:szCs w:val="24"/>
          <w:lang w:val="en-US"/>
        </w:rPr>
        <w:t> </w:t>
      </w:r>
      <w:r w:rsidRPr="0061124D">
        <w:rPr>
          <w:rFonts w:ascii="Times New Roman" w:hAnsi="Times New Roman" w:cs="Times New Roman"/>
          <w:sz w:val="24"/>
          <w:szCs w:val="24"/>
        </w:rPr>
        <w:t>Представить в администрацию   в срок до______________ документы, установленные пунктом 4.2.2 настоящего Соглашения</w:t>
      </w:r>
      <w:r w:rsidRPr="0061124D">
        <w:rPr>
          <w:rStyle w:val="afff9"/>
          <w:rFonts w:ascii="Times New Roman" w:hAnsi="Times New Roman" w:cs="Times New Roman"/>
          <w:sz w:val="24"/>
          <w:szCs w:val="24"/>
        </w:rPr>
        <w:footnoteReference w:id="78"/>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4.3.3. Направлять в администрацию   на утверждение</w:t>
      </w:r>
      <w:r w:rsidRPr="0061124D">
        <w:rPr>
          <w:rStyle w:val="afff9"/>
          <w:rFonts w:ascii="Times New Roman" w:hAnsi="Times New Roman" w:cs="Times New Roman"/>
          <w:sz w:val="24"/>
          <w:szCs w:val="24"/>
        </w:rPr>
        <w:footnoteReference w:id="79"/>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4.3.3.1. Сведения не позднее _____ рабочего дня со дня заключения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4.3.3.2. Сведения с учетом внесенных изменений не позднее ___ рабочих дней со дня внесения в них изменений.</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4.3.4. Утверждать, с направлением копии в администрацию   </w:t>
      </w:r>
      <w:r w:rsidRPr="0061124D">
        <w:rPr>
          <w:rStyle w:val="afff9"/>
          <w:rFonts w:ascii="Times New Roman" w:hAnsi="Times New Roman" w:cs="Times New Roman"/>
          <w:sz w:val="24"/>
          <w:szCs w:val="24"/>
        </w:rPr>
        <w:footnoteReference w:id="80"/>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4.3.4.1. Сведения не позднее _____ рабочего дня со дня заключения настоящего Соглашения;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4.3.4.2. Сведения с учетом внесенных изменений не позднее ___ рабочих дней со дня внесения в них изменений.</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4.3.5. Открыть в срок до _____ лицевой счет в_______________________</w:t>
      </w:r>
      <w:r w:rsidRPr="0061124D">
        <w:rPr>
          <w:rStyle w:val="afff9"/>
          <w:rFonts w:ascii="Times New Roman" w:hAnsi="Times New Roman" w:cs="Times New Roman"/>
          <w:sz w:val="24"/>
          <w:szCs w:val="24"/>
        </w:rPr>
        <w:footnoteReference w:id="81"/>
      </w:r>
      <w:r w:rsidRPr="0061124D">
        <w:rPr>
          <w:rFonts w:ascii="Times New Roman" w:hAnsi="Times New Roman" w:cs="Times New Roman"/>
          <w:sz w:val="24"/>
          <w:szCs w:val="24"/>
        </w:rPr>
        <w:t>;</w:t>
      </w:r>
    </w:p>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i/>
          <w:sz w:val="24"/>
          <w:szCs w:val="24"/>
        </w:rPr>
        <w:t xml:space="preserve">                                                                      (дата)                           (наименование территориального органа</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i/>
          <w:sz w:val="24"/>
          <w:szCs w:val="24"/>
        </w:rPr>
        <w:t xml:space="preserve">                                                                                                                           Федерального казначейства)</w:t>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lastRenderedPageBreak/>
        <w:t>4.3.6. Направлять Субсидию на финансовое обеспечение затрат, определенных в Сведениях</w:t>
      </w:r>
      <w:r w:rsidRPr="0061124D">
        <w:rPr>
          <w:rStyle w:val="afff9"/>
          <w:rFonts w:ascii="Times New Roman" w:hAnsi="Times New Roman" w:cs="Times New Roman"/>
          <w:sz w:val="24"/>
          <w:szCs w:val="24"/>
        </w:rPr>
        <w:footnoteReference w:id="82"/>
      </w:r>
      <w:r w:rsidRPr="0061124D">
        <w:rPr>
          <w:rFonts w:ascii="Times New Roman" w:hAnsi="Times New Roman" w:cs="Times New Roman"/>
          <w:sz w:val="24"/>
          <w:szCs w:val="24"/>
        </w:rPr>
        <w:t>.</w:t>
      </w:r>
    </w:p>
    <w:p w:rsidR="00DA5DE3" w:rsidRPr="0061124D" w:rsidRDefault="00DA5DE3" w:rsidP="00DA5DE3">
      <w:pPr>
        <w:ind w:firstLine="567"/>
        <w:jc w:val="both"/>
        <w:rPr>
          <w:rFonts w:ascii="Times New Roman" w:hAnsi="Times New Roman"/>
          <w:lang w:val="ru-RU"/>
        </w:rPr>
      </w:pPr>
      <w:r w:rsidRPr="0061124D">
        <w:rPr>
          <w:rFonts w:ascii="Times New Roman" w:hAnsi="Times New Roman"/>
          <w:lang w:val="ru-RU"/>
        </w:rPr>
        <w:t>4.3.7.</w:t>
      </w:r>
      <w:r w:rsidRPr="0061124D">
        <w:rPr>
          <w:rStyle w:val="afff9"/>
          <w:rFonts w:ascii="Times New Roman" w:hAnsi="Times New Roman"/>
        </w:rPr>
        <w:t> </w:t>
      </w:r>
      <w:r w:rsidRPr="0061124D">
        <w:rPr>
          <w:rFonts w:ascii="Times New Roman" w:hAnsi="Times New Roman"/>
          <w:lang w:val="ru-RU"/>
        </w:rPr>
        <w:t>Не</w:t>
      </w:r>
      <w:r w:rsidRPr="0061124D">
        <w:rPr>
          <w:rFonts w:ascii="Times New Roman" w:hAnsi="Times New Roman"/>
        </w:rPr>
        <w:t> </w:t>
      </w:r>
      <w:r w:rsidRPr="0061124D">
        <w:rPr>
          <w:rFonts w:ascii="Times New Roman" w:hAnsi="Times New Roman"/>
          <w:lang w:val="ru-RU"/>
        </w:rPr>
        <w:t>приобретать за счет Субсидии иностранную валюту, за исключением операций, определенных в Порядок предоставления субсидии;</w:t>
      </w:r>
    </w:p>
    <w:p w:rsidR="00DA5DE3" w:rsidRPr="0061124D" w:rsidRDefault="00DA5DE3" w:rsidP="00DA5DE3">
      <w:pPr>
        <w:ind w:firstLine="567"/>
        <w:jc w:val="both"/>
        <w:rPr>
          <w:rFonts w:ascii="Times New Roman" w:hAnsi="Times New Roman"/>
          <w:lang w:val="ru-RU"/>
        </w:rPr>
      </w:pPr>
      <w:r w:rsidRPr="0061124D">
        <w:rPr>
          <w:rFonts w:ascii="Times New Roman" w:hAnsi="Times New Roman"/>
          <w:lang w:val="ru-RU"/>
        </w:rPr>
        <w:t>4.3.8.</w:t>
      </w:r>
      <w:r w:rsidRPr="0061124D">
        <w:rPr>
          <w:rFonts w:ascii="Times New Roman" w:hAnsi="Times New Roman"/>
        </w:rPr>
        <w:t> </w:t>
      </w:r>
      <w:r w:rsidRPr="0061124D">
        <w:rPr>
          <w:rFonts w:ascii="Times New Roman" w:hAnsi="Times New Roman"/>
          <w:lang w:val="ru-RU"/>
        </w:rPr>
        <w:t xml:space="preserve">Вести обособленный аналитический учет операций, осуществляемых за счет Субсидии;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4.3.9.</w:t>
      </w:r>
      <w:r w:rsidRPr="0061124D">
        <w:rPr>
          <w:rFonts w:ascii="Times New Roman" w:hAnsi="Times New Roman" w:cs="Times New Roman"/>
          <w:sz w:val="24"/>
          <w:szCs w:val="24"/>
          <w:vertAlign w:val="superscript"/>
        </w:rPr>
        <w:t> </w:t>
      </w:r>
      <w:r w:rsidRPr="0061124D">
        <w:rPr>
          <w:rFonts w:ascii="Times New Roman" w:hAnsi="Times New Roman" w:cs="Times New Roman"/>
          <w:sz w:val="24"/>
          <w:szCs w:val="24"/>
        </w:rPr>
        <w:t>Обеспечивать достижение значений показателей результативности и (или) иных показателей, установленных Порядком предоставления субсидии в соответствии с пунктом 4.1.5 настоящего Соглашения</w:t>
      </w:r>
      <w:r w:rsidRPr="0061124D">
        <w:rPr>
          <w:rStyle w:val="afff9"/>
          <w:rFonts w:ascii="Times New Roman" w:hAnsi="Times New Roman" w:cs="Times New Roman"/>
          <w:sz w:val="24"/>
          <w:szCs w:val="24"/>
        </w:rPr>
        <w:footnoteReference w:id="83"/>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4.3.10. Представлять в администрацию   </w:t>
      </w:r>
      <w:r w:rsidRPr="0061124D">
        <w:rPr>
          <w:rStyle w:val="afff9"/>
          <w:rFonts w:ascii="Times New Roman" w:hAnsi="Times New Roman" w:cs="Times New Roman"/>
          <w:sz w:val="24"/>
          <w:szCs w:val="24"/>
        </w:rPr>
        <w:footnoteReference w:id="84"/>
      </w:r>
      <w:r w:rsidRPr="0061124D">
        <w:rPr>
          <w:rFonts w:ascii="Times New Roman" w:hAnsi="Times New Roman" w:cs="Times New Roman"/>
          <w:sz w:val="24"/>
          <w:szCs w:val="24"/>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4.3.10.1. Отчет о расходах Получателя, источником финансового обеспечения которых является Субсидия, в соответствии с пунктом 4.1.7.1.1</w:t>
      </w:r>
      <w:r w:rsidRPr="0061124D">
        <w:rPr>
          <w:rFonts w:ascii="Times New Roman" w:hAnsi="Times New Roman"/>
        </w:rPr>
        <w:t> </w:t>
      </w:r>
      <w:r w:rsidRPr="0061124D">
        <w:rPr>
          <w:rFonts w:ascii="Times New Roman" w:hAnsi="Times New Roman"/>
          <w:lang w:val="ru-RU"/>
        </w:rPr>
        <w:t>настоящего Соглашения, не позднее __ рабочего дня, следующего за отчетным 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i/>
          <w:sz w:val="24"/>
          <w:szCs w:val="24"/>
        </w:rPr>
        <w:t>(месяц, квартал, год)</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4.3.10.2. Отчет о достижении значений показателей результативности в соответствии с пунктом 4.1.6.1 настоящего Соглашения</w:t>
      </w:r>
      <w:r w:rsidRPr="0061124D">
        <w:rPr>
          <w:rStyle w:val="afff9"/>
          <w:rFonts w:ascii="Times New Roman" w:hAnsi="Times New Roman"/>
        </w:rPr>
        <w:footnoteReference w:id="85"/>
      </w:r>
      <w:r w:rsidRPr="0061124D">
        <w:rPr>
          <w:rFonts w:ascii="Times New Roman" w:hAnsi="Times New Roman"/>
          <w:lang w:val="ru-RU"/>
        </w:rPr>
        <w:t xml:space="preserve"> не позднее __ рабочего дня, следующего за отчетным ___________________________;</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                                                       </w:t>
      </w:r>
      <w:r w:rsidRPr="0061124D">
        <w:rPr>
          <w:rFonts w:ascii="Times New Roman" w:hAnsi="Times New Roman" w:cs="Times New Roman"/>
          <w:i/>
          <w:sz w:val="24"/>
          <w:szCs w:val="24"/>
        </w:rPr>
        <w:t>(месяц, квартал, год)</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4.3.10.3. Иные отчеты</w:t>
      </w:r>
      <w:r w:rsidRPr="0061124D">
        <w:rPr>
          <w:rStyle w:val="afff9"/>
          <w:rFonts w:ascii="Times New Roman" w:hAnsi="Times New Roman"/>
        </w:rPr>
        <w:footnoteReference w:id="86"/>
      </w:r>
      <w:r w:rsidRPr="0061124D">
        <w:rPr>
          <w:rFonts w:ascii="Times New Roman" w:hAnsi="Times New Roman"/>
          <w:lang w:val="ru-RU"/>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 xml:space="preserve">4.3.10.3.1. _____________________________________________________;    </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 xml:space="preserve">4.3.10.3.2. _____________________________________________________;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4.3.11. Направлять по запросу администрации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___ рабочих дней со дня получения указанного запроса;</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4.3.12. В случае получения от администрации   требования в соответствии с пунктом 4.1.8 настоящего Соглашения:</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4.3.12.1. Устранять факт (ы) нарушения порядка, целей и условий предоставления Субсидии в сроки, определенные в указанном требовании;</w:t>
      </w:r>
    </w:p>
    <w:p w:rsidR="00DA5DE3" w:rsidRPr="0061124D" w:rsidRDefault="00DA5DE3" w:rsidP="00DA5DE3">
      <w:pPr>
        <w:pStyle w:val="ConsPlusNonformat"/>
        <w:tabs>
          <w:tab w:val="left" w:pos="567"/>
        </w:tabs>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4.3.12.2. Возвращать в бюджет поселения  Субсидию в размере и в сроки, определенные в указанном требовании;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4.3.13.  Возвращать в бюджет поселения средства в размере, определенном по форме в соответствии с приложением № __ к настоящему Соглашению, являющейся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в уведомлении о применении штрафных санкций</w:t>
      </w:r>
      <w:r w:rsidRPr="0061124D">
        <w:rPr>
          <w:rStyle w:val="afff9"/>
          <w:rFonts w:ascii="Times New Roman" w:hAnsi="Times New Roman" w:cs="Times New Roman"/>
          <w:sz w:val="24"/>
          <w:szCs w:val="24"/>
        </w:rPr>
        <w:footnoteReference w:id="87"/>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4.3.14. Возвращать неиспользованный остаток Субсидии в доход бюджета   поселения в случае отсутствия решения администрации   о наличии потребности в направлении не использованного в 20__ году</w:t>
      </w:r>
      <w:r w:rsidRPr="0061124D">
        <w:rPr>
          <w:rStyle w:val="afff9"/>
          <w:rFonts w:ascii="Times New Roman" w:hAnsi="Times New Roman" w:cs="Times New Roman"/>
          <w:sz w:val="24"/>
          <w:szCs w:val="24"/>
        </w:rPr>
        <w:footnoteReference w:id="88"/>
      </w:r>
      <w:r w:rsidRPr="0061124D">
        <w:rPr>
          <w:rFonts w:ascii="Times New Roman" w:hAnsi="Times New Roman" w:cs="Times New Roman"/>
          <w:sz w:val="24"/>
          <w:szCs w:val="24"/>
        </w:rPr>
        <w:t xml:space="preserve"> остатка Субсидии на цели, указанные в разделе </w:t>
      </w:r>
      <w:r w:rsidRPr="0061124D">
        <w:rPr>
          <w:rFonts w:ascii="Times New Roman" w:hAnsi="Times New Roman" w:cs="Times New Roman"/>
          <w:sz w:val="24"/>
          <w:szCs w:val="24"/>
          <w:lang w:val="en-US"/>
        </w:rPr>
        <w:t>I</w:t>
      </w:r>
      <w:r w:rsidRPr="0061124D">
        <w:rPr>
          <w:rFonts w:ascii="Times New Roman" w:hAnsi="Times New Roman" w:cs="Times New Roman"/>
          <w:sz w:val="24"/>
          <w:szCs w:val="24"/>
        </w:rPr>
        <w:t xml:space="preserve"> настоящего Соглашения, в срок до «___»_________20__г.</w:t>
      </w:r>
      <w:r w:rsidRPr="0061124D">
        <w:rPr>
          <w:rStyle w:val="afff9"/>
          <w:rFonts w:ascii="Times New Roman" w:hAnsi="Times New Roman" w:cs="Times New Roman"/>
          <w:sz w:val="24"/>
          <w:szCs w:val="24"/>
        </w:rPr>
        <w:t xml:space="preserve"> </w:t>
      </w:r>
      <w:r w:rsidRPr="0061124D">
        <w:rPr>
          <w:rStyle w:val="afff9"/>
          <w:rFonts w:ascii="Times New Roman" w:hAnsi="Times New Roman" w:cs="Times New Roman"/>
          <w:sz w:val="24"/>
          <w:szCs w:val="24"/>
        </w:rPr>
        <w:footnoteReference w:id="89"/>
      </w:r>
      <w:r w:rsidRPr="0061124D">
        <w:rPr>
          <w:rFonts w:ascii="Times New Roman" w:hAnsi="Times New Roman" w:cs="Times New Roman"/>
          <w:sz w:val="24"/>
          <w:szCs w:val="24"/>
        </w:rPr>
        <w:t xml:space="preserve">;        </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4.3.15. Обеспечивать полноту и достоверность сведений, представляемых в   администрацию   в соответствии с настоящим Соглашением;</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lastRenderedPageBreak/>
        <w:t>4.3.16. Выполнять иные обязательства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cs="Times New Roman"/>
          <w:sz w:val="24"/>
          <w:szCs w:val="24"/>
        </w:rPr>
        <w:t xml:space="preserve"> </w:t>
      </w:r>
      <w:r w:rsidRPr="0061124D">
        <w:rPr>
          <w:rStyle w:val="afff9"/>
          <w:rFonts w:ascii="Times New Roman" w:hAnsi="Times New Roman" w:cs="Times New Roman"/>
          <w:sz w:val="24"/>
          <w:szCs w:val="24"/>
        </w:rPr>
        <w:footnoteReference w:id="90"/>
      </w:r>
      <w:r w:rsidRPr="0061124D">
        <w:rPr>
          <w:rFonts w:ascii="Times New Roman" w:hAnsi="Times New Roman" w:cs="Times New Roman"/>
          <w:sz w:val="24"/>
          <w:szCs w:val="24"/>
        </w:rPr>
        <w:t>:</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4.3.16.1. Не допускать образования недоимки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 и по страховым взносам в Пенсионный фонд Российской Федерации, Фонд социального страхования Российской Федерации, Областной фонд обязательного медицинского страхования и Территориальный фонд обязательного медицинского страхования Новосибирской области;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4.3.16.2. 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 Получатель вправе:</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4.4.1. Направлять в администрацию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4.4.2. Обращаться в администрацию   области в целях получения разъяснений в связи с исполнением настоящего Соглашения;</w:t>
      </w:r>
    </w:p>
    <w:p w:rsidR="00DA5DE3" w:rsidRPr="0061124D" w:rsidRDefault="00DA5DE3" w:rsidP="00DA5DE3">
      <w:pPr>
        <w:pStyle w:val="ConsPlusNonformat"/>
        <w:ind w:firstLine="567"/>
        <w:jc w:val="both"/>
        <w:rPr>
          <w:rFonts w:ascii="Times New Roman" w:hAnsi="Times New Roman" w:cs="Times New Roman"/>
          <w:i/>
          <w:sz w:val="24"/>
          <w:szCs w:val="24"/>
        </w:rPr>
      </w:pPr>
      <w:r w:rsidRPr="0061124D">
        <w:rPr>
          <w:rFonts w:ascii="Times New Roman" w:hAnsi="Times New Roman" w:cs="Times New Roman"/>
          <w:sz w:val="24"/>
          <w:szCs w:val="24"/>
        </w:rPr>
        <w:t>4.4.3. Направлять в 20__ году</w:t>
      </w:r>
      <w:r w:rsidRPr="0061124D">
        <w:rPr>
          <w:rStyle w:val="afff9"/>
          <w:rFonts w:ascii="Times New Roman" w:hAnsi="Times New Roman" w:cs="Times New Roman"/>
          <w:sz w:val="24"/>
          <w:szCs w:val="24"/>
        </w:rPr>
        <w:footnoteReference w:id="91"/>
      </w:r>
      <w:r w:rsidRPr="0061124D">
        <w:rPr>
          <w:rFonts w:ascii="Times New Roman" w:hAnsi="Times New Roman" w:cs="Times New Roman"/>
          <w:sz w:val="24"/>
          <w:szCs w:val="24"/>
        </w:rPr>
        <w:t xml:space="preserve">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w:t>
      </w:r>
      <w:r w:rsidRPr="0061124D">
        <w:rPr>
          <w:rFonts w:ascii="Times New Roman" w:hAnsi="Times New Roman" w:cs="Times New Roman"/>
          <w:sz w:val="24"/>
          <w:szCs w:val="24"/>
          <w:lang w:val="en-US"/>
        </w:rPr>
        <w:t>I</w:t>
      </w:r>
      <w:r w:rsidRPr="0061124D">
        <w:rPr>
          <w:rFonts w:ascii="Times New Roman" w:hAnsi="Times New Roman" w:cs="Times New Roman"/>
          <w:sz w:val="24"/>
          <w:szCs w:val="24"/>
        </w:rPr>
        <w:t xml:space="preserve"> настоящего Соглашения, в случае принятия администрацией  </w:t>
      </w:r>
      <w:r w:rsidRPr="0061124D">
        <w:rPr>
          <w:rFonts w:ascii="Times New Roman" w:hAnsi="Times New Roman" w:cs="Times New Roman"/>
          <w:i/>
          <w:sz w:val="24"/>
          <w:szCs w:val="24"/>
        </w:rPr>
        <w:t xml:space="preserve">  </w:t>
      </w:r>
      <w:r w:rsidRPr="0061124D">
        <w:rPr>
          <w:rFonts w:ascii="Times New Roman" w:hAnsi="Times New Roman" w:cs="Times New Roman"/>
          <w:sz w:val="24"/>
          <w:szCs w:val="24"/>
        </w:rPr>
        <w:t>соответствующего решения в соответствии с пунктом 4.2.2 настоящего Соглашения</w:t>
      </w:r>
      <w:r w:rsidRPr="0061124D">
        <w:rPr>
          <w:rStyle w:val="afff9"/>
          <w:rFonts w:ascii="Times New Roman" w:hAnsi="Times New Roman" w:cs="Times New Roman"/>
          <w:sz w:val="24"/>
          <w:szCs w:val="24"/>
        </w:rPr>
        <w:footnoteReference w:id="92"/>
      </w:r>
      <w:r w:rsidRPr="0061124D">
        <w:rPr>
          <w:rFonts w:ascii="Times New Roman" w:hAnsi="Times New Roman" w:cs="Times New Roman"/>
          <w:sz w:val="24"/>
          <w:szCs w:val="24"/>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4.4.4.</w:t>
      </w:r>
      <w:r w:rsidRPr="0061124D">
        <w:rPr>
          <w:rFonts w:ascii="Times New Roman" w:hAnsi="Times New Roman"/>
        </w:rPr>
        <w:t> </w:t>
      </w:r>
      <w:r w:rsidRPr="0061124D">
        <w:rPr>
          <w:rFonts w:ascii="Times New Roman" w:hAnsi="Times New Roman"/>
          <w:lang w:val="ru-RU"/>
        </w:rPr>
        <w:t>Осуществлять иные права в соответствии с бюджетным законодательством Российской Федерации и Порядком предоставления субсидии, в том числе</w:t>
      </w:r>
      <w:r w:rsidRPr="0061124D">
        <w:rPr>
          <w:rStyle w:val="afff9"/>
          <w:rFonts w:ascii="Times New Roman" w:hAnsi="Times New Roman"/>
          <w:lang w:val="ru-RU"/>
        </w:rPr>
        <w:t xml:space="preserve"> </w:t>
      </w:r>
      <w:r w:rsidRPr="0061124D">
        <w:rPr>
          <w:rStyle w:val="afff9"/>
          <w:rFonts w:ascii="Times New Roman" w:hAnsi="Times New Roman"/>
        </w:rPr>
        <w:footnoteReference w:id="93"/>
      </w:r>
      <w:r w:rsidRPr="0061124D">
        <w:rPr>
          <w:rFonts w:ascii="Times New Roman" w:hAnsi="Times New Roman"/>
          <w:lang w:val="ru-RU"/>
        </w:rPr>
        <w:t>:</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4.4.4.1. _______________________________________________________;</w:t>
      </w:r>
    </w:p>
    <w:p w:rsidR="00DA5DE3" w:rsidRPr="0061124D" w:rsidRDefault="00DA5DE3" w:rsidP="00DA5DE3">
      <w:pPr>
        <w:widowControl w:val="0"/>
        <w:autoSpaceDE w:val="0"/>
        <w:autoSpaceDN w:val="0"/>
        <w:adjustRightInd w:val="0"/>
        <w:ind w:firstLine="567"/>
        <w:jc w:val="both"/>
        <w:rPr>
          <w:rFonts w:ascii="Times New Roman" w:hAnsi="Times New Roman"/>
          <w:lang w:val="ru-RU"/>
        </w:rPr>
      </w:pPr>
      <w:r w:rsidRPr="0061124D">
        <w:rPr>
          <w:rFonts w:ascii="Times New Roman" w:hAnsi="Times New Roman"/>
          <w:lang w:val="ru-RU"/>
        </w:rPr>
        <w:t>4.4.4.2. _______________________________________________________.</w:t>
      </w:r>
    </w:p>
    <w:p w:rsidR="00DA5DE3" w:rsidRPr="0061124D" w:rsidRDefault="00DA5DE3" w:rsidP="00DA5DE3">
      <w:pPr>
        <w:ind w:firstLine="567"/>
        <w:jc w:val="both"/>
        <w:rPr>
          <w:rFonts w:ascii="Times New Roman" w:hAnsi="Times New Roman"/>
          <w:lang w:val="ru-RU"/>
        </w:rPr>
      </w:pPr>
      <w:r w:rsidRPr="0061124D">
        <w:rPr>
          <w:rFonts w:ascii="Times New Roman" w:hAnsi="Times New Roman"/>
          <w:lang w:val="ru-RU"/>
        </w:rPr>
        <w:t xml:space="preserve">4.5. Получатель субсидии </w:t>
      </w:r>
      <w:r w:rsidRPr="0061124D">
        <w:rPr>
          <w:rFonts w:ascii="Times New Roman" w:hAnsi="Times New Roman"/>
          <w:shd w:val="clear" w:color="auto" w:fill="FFFFFF"/>
          <w:lang w:val="ru-RU"/>
        </w:rPr>
        <w:t>выражает согласие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 При этом получать субсидии гарантирует получение согласия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субсидию, и органами  муниципального  финансового контроля проверок соблюдения ими условий, целей и порядка предоставления субсидий</w:t>
      </w:r>
      <w:r w:rsidRPr="0061124D">
        <w:rPr>
          <w:rFonts w:ascii="Times New Roman" w:hAnsi="Times New Roman"/>
          <w:lang w:val="ru-RU"/>
        </w:rPr>
        <w:t>..</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V</w:t>
      </w:r>
      <w:r w:rsidRPr="0061124D">
        <w:rPr>
          <w:rFonts w:ascii="Times New Roman" w:hAnsi="Times New Roman" w:cs="Times New Roman"/>
          <w:sz w:val="24"/>
          <w:szCs w:val="24"/>
        </w:rPr>
        <w:t>. Ответственность Сторон</w:t>
      </w:r>
    </w:p>
    <w:p w:rsidR="00DA5DE3" w:rsidRPr="0061124D" w:rsidRDefault="00DA5DE3" w:rsidP="00DA5DE3">
      <w:pPr>
        <w:pStyle w:val="ConsPlusNonformat"/>
        <w:jc w:val="both"/>
        <w:rPr>
          <w:rFonts w:ascii="Times New Roman" w:hAnsi="Times New Roman" w:cs="Times New Roman"/>
          <w:sz w:val="24"/>
          <w:szCs w:val="24"/>
        </w:rPr>
      </w:pP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A5DE3" w:rsidRPr="0061124D" w:rsidRDefault="00DA5DE3" w:rsidP="00DA5DE3">
      <w:pPr>
        <w:pStyle w:val="ConsPlusNonformat"/>
        <w:ind w:firstLine="567"/>
        <w:jc w:val="both"/>
        <w:rPr>
          <w:rFonts w:ascii="Times New Roman" w:hAnsi="Times New Roman" w:cs="Times New Roman"/>
          <w:sz w:val="24"/>
          <w:szCs w:val="24"/>
        </w:rPr>
      </w:pPr>
      <w:r w:rsidRPr="0061124D">
        <w:rPr>
          <w:rFonts w:ascii="Times New Roman" w:hAnsi="Times New Roman" w:cs="Times New Roman"/>
          <w:sz w:val="24"/>
          <w:szCs w:val="24"/>
        </w:rPr>
        <w:t>5.2. Иные положения об ответственности за неисполнение или ненадлежащее исполнение Сторонами обязательств по настоящему Соглашению</w:t>
      </w:r>
      <w:r w:rsidRPr="0061124D">
        <w:rPr>
          <w:rStyle w:val="afff9"/>
          <w:rFonts w:ascii="Times New Roman" w:hAnsi="Times New Roman" w:cs="Times New Roman"/>
          <w:sz w:val="24"/>
          <w:szCs w:val="24"/>
        </w:rPr>
        <w:footnoteReference w:id="94"/>
      </w:r>
      <w:r w:rsidRPr="0061124D">
        <w:rPr>
          <w:rFonts w:ascii="Times New Roman" w:hAnsi="Times New Roman" w:cs="Times New Roman"/>
          <w:sz w:val="24"/>
          <w:szCs w:val="24"/>
        </w:rPr>
        <w:t>:</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5.2.1. ________________________________________________________;</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5.2.2. ________________________________________________________.</w:t>
      </w:r>
    </w:p>
    <w:p w:rsidR="00DA5DE3" w:rsidRPr="0061124D" w:rsidRDefault="00DA5DE3" w:rsidP="00DA5DE3">
      <w:pPr>
        <w:pStyle w:val="ConsPlusNonformat"/>
        <w:ind w:firstLine="709"/>
        <w:jc w:val="center"/>
        <w:rPr>
          <w:rFonts w:ascii="Times New Roman" w:hAnsi="Times New Roman" w:cs="Times New Roman"/>
          <w:sz w:val="24"/>
          <w:szCs w:val="24"/>
        </w:rPr>
      </w:pPr>
    </w:p>
    <w:p w:rsidR="00DA5DE3" w:rsidRPr="0061124D" w:rsidRDefault="00DA5DE3" w:rsidP="00DA5DE3">
      <w:pPr>
        <w:pStyle w:val="ConsPlusNonformat"/>
        <w:ind w:firstLine="709"/>
        <w:jc w:val="center"/>
        <w:rPr>
          <w:rFonts w:ascii="Times New Roman" w:hAnsi="Times New Roman" w:cs="Times New Roman"/>
          <w:sz w:val="24"/>
          <w:szCs w:val="24"/>
        </w:rPr>
      </w:pPr>
      <w:r w:rsidRPr="0061124D">
        <w:rPr>
          <w:rFonts w:ascii="Times New Roman" w:hAnsi="Times New Roman" w:cs="Times New Roman"/>
          <w:sz w:val="24"/>
          <w:szCs w:val="24"/>
          <w:lang w:val="en-US"/>
        </w:rPr>
        <w:t>VI</w:t>
      </w:r>
      <w:r w:rsidRPr="0061124D">
        <w:rPr>
          <w:rFonts w:ascii="Times New Roman" w:hAnsi="Times New Roman" w:cs="Times New Roman"/>
          <w:sz w:val="24"/>
          <w:szCs w:val="24"/>
        </w:rPr>
        <w:t>. Иные условия</w:t>
      </w:r>
    </w:p>
    <w:p w:rsidR="00DA5DE3" w:rsidRPr="0061124D" w:rsidRDefault="00DA5DE3" w:rsidP="00DA5DE3">
      <w:pPr>
        <w:pStyle w:val="ConsPlusNonformat"/>
        <w:ind w:firstLine="709"/>
        <w:jc w:val="center"/>
        <w:rPr>
          <w:rFonts w:ascii="Times New Roman" w:hAnsi="Times New Roman" w:cs="Times New Roman"/>
          <w:sz w:val="24"/>
          <w:szCs w:val="24"/>
        </w:rPr>
      </w:pP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6.1. Иные условия по настоящему Соглашению</w:t>
      </w:r>
      <w:r w:rsidRPr="0061124D">
        <w:rPr>
          <w:rStyle w:val="afff9"/>
          <w:rFonts w:ascii="Times New Roman" w:hAnsi="Times New Roman" w:cs="Times New Roman"/>
          <w:sz w:val="24"/>
          <w:szCs w:val="24"/>
        </w:rPr>
        <w:footnoteReference w:id="95"/>
      </w:r>
      <w:r w:rsidRPr="0061124D">
        <w:rPr>
          <w:rFonts w:ascii="Times New Roman" w:hAnsi="Times New Roman" w:cs="Times New Roman"/>
          <w:sz w:val="24"/>
          <w:szCs w:val="24"/>
        </w:rPr>
        <w:t>:</w:t>
      </w:r>
    </w:p>
    <w:p w:rsidR="00DA5DE3" w:rsidRPr="0061124D" w:rsidRDefault="00DA5DE3" w:rsidP="00DA5DE3">
      <w:pPr>
        <w:pStyle w:val="ConsPlusNonformat"/>
        <w:ind w:firstLine="709"/>
        <w:rPr>
          <w:rFonts w:ascii="Times New Roman" w:hAnsi="Times New Roman" w:cs="Times New Roman"/>
          <w:sz w:val="24"/>
          <w:szCs w:val="24"/>
        </w:rPr>
      </w:pPr>
      <w:r w:rsidRPr="0061124D">
        <w:rPr>
          <w:rFonts w:ascii="Times New Roman" w:hAnsi="Times New Roman" w:cs="Times New Roman"/>
          <w:sz w:val="24"/>
          <w:szCs w:val="24"/>
        </w:rPr>
        <w:t>6.1.1. _______________________________________________________;</w:t>
      </w:r>
    </w:p>
    <w:p w:rsidR="00DA5DE3" w:rsidRPr="0061124D" w:rsidRDefault="00DA5DE3" w:rsidP="00DA5DE3">
      <w:pPr>
        <w:pStyle w:val="ConsPlusNonformat"/>
        <w:ind w:firstLine="709"/>
        <w:rPr>
          <w:rFonts w:ascii="Times New Roman" w:hAnsi="Times New Roman" w:cs="Times New Roman"/>
          <w:sz w:val="24"/>
          <w:szCs w:val="24"/>
        </w:rPr>
      </w:pPr>
      <w:r w:rsidRPr="0061124D">
        <w:rPr>
          <w:rFonts w:ascii="Times New Roman" w:hAnsi="Times New Roman" w:cs="Times New Roman"/>
          <w:sz w:val="24"/>
          <w:szCs w:val="24"/>
        </w:rPr>
        <w:t>6.1.2. _______________________________________________________.</w:t>
      </w:r>
    </w:p>
    <w:p w:rsidR="00DA5DE3" w:rsidRPr="0061124D" w:rsidRDefault="00DA5DE3" w:rsidP="00DA5DE3">
      <w:pPr>
        <w:pStyle w:val="ConsPlusNonformat"/>
        <w:ind w:firstLine="709"/>
        <w:jc w:val="center"/>
        <w:rPr>
          <w:rFonts w:ascii="Times New Roman" w:hAnsi="Times New Roman" w:cs="Times New Roman"/>
          <w:sz w:val="24"/>
          <w:szCs w:val="24"/>
        </w:rPr>
      </w:pPr>
    </w:p>
    <w:p w:rsidR="00DA5DE3" w:rsidRPr="0061124D" w:rsidRDefault="00DA5DE3" w:rsidP="00DA5DE3">
      <w:pPr>
        <w:pStyle w:val="ConsPlusNonformat"/>
        <w:ind w:firstLine="709"/>
        <w:jc w:val="center"/>
        <w:rPr>
          <w:rFonts w:ascii="Times New Roman" w:hAnsi="Times New Roman" w:cs="Times New Roman"/>
          <w:sz w:val="24"/>
          <w:szCs w:val="24"/>
        </w:rPr>
      </w:pPr>
    </w:p>
    <w:p w:rsidR="00DA5DE3" w:rsidRPr="0061124D" w:rsidRDefault="00DA5DE3" w:rsidP="00DA5DE3">
      <w:pPr>
        <w:pStyle w:val="ConsPlusNonformat"/>
        <w:ind w:firstLine="709"/>
        <w:jc w:val="center"/>
        <w:rPr>
          <w:rFonts w:ascii="Times New Roman" w:hAnsi="Times New Roman" w:cs="Times New Roman"/>
          <w:sz w:val="24"/>
          <w:szCs w:val="24"/>
        </w:rPr>
      </w:pPr>
      <w:r w:rsidRPr="0061124D">
        <w:rPr>
          <w:rFonts w:ascii="Times New Roman" w:hAnsi="Times New Roman" w:cs="Times New Roman"/>
          <w:sz w:val="24"/>
          <w:szCs w:val="24"/>
          <w:lang w:val="en-US"/>
        </w:rPr>
        <w:t>VII</w:t>
      </w:r>
      <w:r w:rsidRPr="0061124D">
        <w:rPr>
          <w:rFonts w:ascii="Times New Roman" w:hAnsi="Times New Roman" w:cs="Times New Roman"/>
          <w:sz w:val="24"/>
          <w:szCs w:val="24"/>
        </w:rPr>
        <w:t>. Заключительные положения</w:t>
      </w:r>
    </w:p>
    <w:p w:rsidR="00DA5DE3" w:rsidRPr="0061124D" w:rsidRDefault="00DA5DE3" w:rsidP="00DA5DE3">
      <w:pPr>
        <w:pStyle w:val="ConsPlusNonformat"/>
        <w:ind w:firstLine="709"/>
        <w:jc w:val="center"/>
        <w:rPr>
          <w:rFonts w:ascii="Times New Roman" w:hAnsi="Times New Roman" w:cs="Times New Roman"/>
          <w:sz w:val="24"/>
          <w:szCs w:val="24"/>
        </w:rPr>
      </w:pP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r w:rsidRPr="0061124D" w:rsidDel="00573D9C">
        <w:rPr>
          <w:rFonts w:ascii="Times New Roman" w:hAnsi="Times New Roman" w:cs="Times New Roman"/>
          <w:sz w:val="24"/>
          <w:szCs w:val="24"/>
        </w:rPr>
        <w:t xml:space="preserve"> </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7.3.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7.4. Расторжение настоящего Соглашения возможно в случае:</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7.4.1. Реорганизации</w:t>
      </w:r>
      <w:r w:rsidRPr="0061124D">
        <w:rPr>
          <w:rStyle w:val="afff9"/>
          <w:rFonts w:ascii="Times New Roman" w:hAnsi="Times New Roman" w:cs="Times New Roman"/>
          <w:sz w:val="24"/>
          <w:szCs w:val="24"/>
        </w:rPr>
        <w:footnoteReference w:id="96"/>
      </w:r>
      <w:r w:rsidRPr="0061124D">
        <w:rPr>
          <w:rFonts w:ascii="Times New Roman" w:hAnsi="Times New Roman" w:cs="Times New Roman"/>
          <w:sz w:val="24"/>
          <w:szCs w:val="24"/>
        </w:rPr>
        <w:t xml:space="preserve"> или прекращения деятельности Получателя;</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7.4.2.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7.4.3. ______________________________________________________</w:t>
      </w:r>
      <w:r w:rsidRPr="0061124D">
        <w:rPr>
          <w:rStyle w:val="afff9"/>
          <w:rFonts w:ascii="Times New Roman" w:hAnsi="Times New Roman" w:cs="Times New Roman"/>
          <w:sz w:val="24"/>
          <w:szCs w:val="24"/>
        </w:rPr>
        <w:footnoteReference w:id="97"/>
      </w:r>
      <w:r w:rsidRPr="0061124D">
        <w:rPr>
          <w:rFonts w:ascii="Times New Roman" w:hAnsi="Times New Roman" w:cs="Times New Roman"/>
          <w:sz w:val="24"/>
          <w:szCs w:val="24"/>
        </w:rPr>
        <w:t>;</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7.5.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 или иных показателей, установленных настоящим Соглашением</w:t>
      </w:r>
      <w:r w:rsidRPr="0061124D">
        <w:rPr>
          <w:rStyle w:val="afff9"/>
          <w:rFonts w:ascii="Times New Roman" w:hAnsi="Times New Roman" w:cs="Times New Roman"/>
          <w:sz w:val="24"/>
          <w:szCs w:val="24"/>
        </w:rPr>
        <w:footnoteReference w:id="98"/>
      </w:r>
      <w:r w:rsidRPr="0061124D">
        <w:rPr>
          <w:rFonts w:ascii="Times New Roman" w:hAnsi="Times New Roman" w:cs="Times New Roman"/>
          <w:sz w:val="24"/>
          <w:szCs w:val="24"/>
        </w:rPr>
        <w:t>.</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7.6. Документы и иная информация, предусмотренные настоящим Соглашением,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DA5DE3" w:rsidRPr="0061124D" w:rsidRDefault="00DA5DE3" w:rsidP="00DA5DE3">
      <w:pPr>
        <w:pStyle w:val="ConsPlusNonformat"/>
        <w:ind w:firstLine="709"/>
        <w:jc w:val="both"/>
        <w:rPr>
          <w:rFonts w:ascii="Times New Roman" w:hAnsi="Times New Roman" w:cs="Times New Roman"/>
          <w:sz w:val="24"/>
          <w:szCs w:val="24"/>
        </w:rPr>
      </w:pPr>
      <w:r w:rsidRPr="0061124D">
        <w:rPr>
          <w:rFonts w:ascii="Times New Roman" w:hAnsi="Times New Roman" w:cs="Times New Roman"/>
          <w:sz w:val="24"/>
          <w:szCs w:val="24"/>
        </w:rPr>
        <w:t>7.7. Настоящее Соглашение заключено Сторонами в форме бумажного документа в двух экземплярах, по одному экземпляру для каждой из Сторон.</w:t>
      </w:r>
    </w:p>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VIII</w:t>
      </w:r>
      <w:r w:rsidRPr="0061124D">
        <w:rPr>
          <w:rFonts w:ascii="Times New Roman" w:hAnsi="Times New Roman" w:cs="Times New Roman"/>
          <w:sz w:val="24"/>
          <w:szCs w:val="24"/>
        </w:rPr>
        <w:t>. Платежные реквизиты Сторон</w:t>
      </w:r>
      <w:r w:rsidRPr="0061124D">
        <w:rPr>
          <w:rStyle w:val="afff6"/>
          <w:rFonts w:eastAsia="Calibri" w:cs="Times New Roman"/>
          <w:sz w:val="24"/>
          <w:szCs w:val="24"/>
          <w:lang w:eastAsia="en-US"/>
        </w:rPr>
        <w:t xml:space="preserve"> </w:t>
      </w:r>
    </w:p>
    <w:p w:rsidR="00DA5DE3" w:rsidRPr="0061124D" w:rsidRDefault="00DA5DE3" w:rsidP="00DA5DE3">
      <w:pPr>
        <w:pStyle w:val="ConsPlusNonformat"/>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vMerge w:val="restart"/>
          </w:tcPr>
          <w:p w:rsidR="00DA5DE3" w:rsidRPr="0061124D" w:rsidRDefault="00DA5DE3" w:rsidP="00DA5DE3">
            <w:pPr>
              <w:pStyle w:val="ConsPlusNonformat"/>
              <w:jc w:val="both"/>
              <w:rPr>
                <w:rFonts w:ascii="Times New Roman" w:hAnsi="Times New Roman" w:cs="Times New Roman"/>
                <w:sz w:val="24"/>
                <w:szCs w:val="24"/>
              </w:rPr>
            </w:pPr>
            <w:r w:rsidRPr="0061124D">
              <w:rPr>
                <w:rFonts w:ascii="Times New Roman" w:hAnsi="Times New Roman" w:cs="Times New Roman"/>
                <w:sz w:val="24"/>
                <w:szCs w:val="24"/>
              </w:rPr>
              <w:t xml:space="preserve">Администрация </w:t>
            </w:r>
            <w:r w:rsidRPr="0061124D">
              <w:rPr>
                <w:rFonts w:ascii="Times New Roman" w:hAnsi="Times New Roman"/>
                <w:sz w:val="24"/>
                <w:szCs w:val="24"/>
              </w:rPr>
              <w:t>Заковряжинского</w:t>
            </w:r>
            <w:r w:rsidRPr="0061124D">
              <w:rPr>
                <w:rFonts w:ascii="Times New Roman" w:hAnsi="Times New Roman" w:cs="Times New Roman"/>
                <w:sz w:val="24"/>
                <w:szCs w:val="24"/>
              </w:rPr>
              <w:t xml:space="preserve">  сельсовета Сузунского района Новосибирской области</w:t>
            </w:r>
          </w:p>
          <w:p w:rsidR="00DA5DE3" w:rsidRPr="0061124D" w:rsidRDefault="00DA5DE3" w:rsidP="00DA5DE3">
            <w:pPr>
              <w:widowControl w:val="0"/>
              <w:autoSpaceDE w:val="0"/>
              <w:autoSpaceDN w:val="0"/>
              <w:adjustRightInd w:val="0"/>
              <w:rPr>
                <w:rFonts w:ascii="Times New Roman" w:hAnsi="Times New Roman"/>
                <w:i/>
                <w:lang w:val="ru-RU"/>
              </w:rPr>
            </w:pPr>
          </w:p>
          <w:p w:rsidR="00DA5DE3" w:rsidRPr="0061124D" w:rsidRDefault="00DA5DE3" w:rsidP="00DA5DE3">
            <w:pPr>
              <w:widowControl w:val="0"/>
              <w:autoSpaceDE w:val="0"/>
              <w:autoSpaceDN w:val="0"/>
              <w:adjustRightInd w:val="0"/>
              <w:rPr>
                <w:rFonts w:ascii="Times New Roman" w:hAnsi="Times New Roman"/>
                <w:lang w:val="ru-RU"/>
              </w:rPr>
            </w:pP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vMerge/>
          </w:tcPr>
          <w:p w:rsidR="00DA5DE3" w:rsidRPr="0061124D" w:rsidRDefault="00DA5DE3" w:rsidP="00DA5DE3">
            <w:pPr>
              <w:pStyle w:val="ConsPlusNonformat"/>
              <w:rPr>
                <w:rFonts w:ascii="Times New Roman" w:hAnsi="Times New Roman" w:cs="Times New Roman"/>
                <w:i/>
                <w:sz w:val="24"/>
                <w:szCs w:val="24"/>
              </w:rPr>
            </w:pPr>
          </w:p>
        </w:tc>
        <w:tc>
          <w:tcPr>
            <w:tcW w:w="4820" w:type="dxa"/>
          </w:tcPr>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rPr>
                <w:rFonts w:ascii="Times New Roman" w:hAnsi="Times New Roman" w:cs="Times New Roman"/>
                <w:i/>
                <w:sz w:val="24"/>
                <w:szCs w:val="24"/>
              </w:rPr>
            </w:pP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rPr>
                <w:rFonts w:ascii="Times New Roman" w:hAnsi="Times New Roman" w:cs="Times New Roman"/>
                <w:sz w:val="24"/>
                <w:szCs w:val="24"/>
              </w:rPr>
            </w:pP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lastRenderedPageBreak/>
              <w:t>ИНН/КПП</w:t>
            </w: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DA5DE3" w:rsidRPr="0061124D" w:rsidRDefault="00DA5DE3" w:rsidP="00DA5DE3">
      <w:pPr>
        <w:pStyle w:val="ConsPlusNonformat"/>
        <w:jc w:val="center"/>
        <w:rPr>
          <w:rFonts w:ascii="Times New Roman" w:hAnsi="Times New Roman" w:cs="Times New Roman"/>
          <w:sz w:val="24"/>
          <w:szCs w:val="24"/>
        </w:rPr>
      </w:pP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lang w:val="en-US"/>
        </w:rPr>
        <w:t>IX</w:t>
      </w:r>
      <w:r w:rsidRPr="0061124D">
        <w:rPr>
          <w:rFonts w:ascii="Times New Roman" w:hAnsi="Times New Roman" w:cs="Times New Roman"/>
          <w:sz w:val="24"/>
          <w:szCs w:val="24"/>
        </w:rPr>
        <w:t>. Подписи Сторон</w:t>
      </w:r>
    </w:p>
    <w:p w:rsidR="00DA5DE3" w:rsidRPr="0061124D" w:rsidRDefault="00DA5DE3" w:rsidP="00DA5DE3">
      <w:pPr>
        <w:pStyle w:val="ConsPlusNonforma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DA5DE3" w:rsidRPr="0061124D" w:rsidTr="00DA5DE3">
        <w:tc>
          <w:tcPr>
            <w:tcW w:w="4536"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Сокращенное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наименование </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_____________________</w:t>
            </w:r>
          </w:p>
          <w:p w:rsidR="00DA5DE3" w:rsidRPr="0061124D" w:rsidRDefault="00DA5DE3" w:rsidP="00DA5DE3">
            <w:pPr>
              <w:pStyle w:val="ConsPlusNonformat"/>
              <w:jc w:val="center"/>
              <w:rPr>
                <w:rFonts w:ascii="Times New Roman" w:hAnsi="Times New Roman" w:cs="Times New Roman"/>
                <w:i/>
                <w:sz w:val="24"/>
                <w:szCs w:val="24"/>
                <w:vertAlign w:val="superscript"/>
              </w:rPr>
            </w:pPr>
            <w:r w:rsidRPr="0061124D">
              <w:rPr>
                <w:rFonts w:ascii="Times New Roman" w:hAnsi="Times New Roman" w:cs="Times New Roman"/>
                <w:i/>
                <w:sz w:val="24"/>
                <w:szCs w:val="24"/>
              </w:rPr>
              <w:t xml:space="preserve">         (администрации)</w:t>
            </w:r>
          </w:p>
        </w:tc>
        <w:tc>
          <w:tcPr>
            <w:tcW w:w="5103" w:type="dxa"/>
          </w:tcPr>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Сокращенное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p w:rsidR="00DA5DE3" w:rsidRPr="0061124D" w:rsidRDefault="00DA5DE3" w:rsidP="00DA5DE3">
            <w:pPr>
              <w:pStyle w:val="ConsPlusNonformat"/>
              <w:jc w:val="center"/>
              <w:rPr>
                <w:rFonts w:ascii="Times New Roman" w:hAnsi="Times New Roman" w:cs="Times New Roman"/>
                <w:sz w:val="24"/>
                <w:szCs w:val="24"/>
              </w:rPr>
            </w:pPr>
            <w:r w:rsidRPr="0061124D">
              <w:rPr>
                <w:rFonts w:ascii="Times New Roman" w:hAnsi="Times New Roman" w:cs="Times New Roman"/>
                <w:sz w:val="24"/>
                <w:szCs w:val="24"/>
              </w:rPr>
              <w:t xml:space="preserve">Получателя </w:t>
            </w:r>
          </w:p>
        </w:tc>
      </w:tr>
      <w:tr w:rsidR="00DA5DE3" w:rsidRPr="0061124D" w:rsidTr="00DA5DE3">
        <w:tc>
          <w:tcPr>
            <w:tcW w:w="4536"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 / _______________</w:t>
            </w: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 xml:space="preserve">           (подпись)                                    (ФИО)</w:t>
            </w:r>
          </w:p>
          <w:p w:rsidR="00DA5DE3" w:rsidRPr="0061124D" w:rsidRDefault="00DA5DE3" w:rsidP="00DA5DE3">
            <w:pPr>
              <w:pStyle w:val="ConsPlusNonformat"/>
              <w:rPr>
                <w:rFonts w:ascii="Times New Roman" w:hAnsi="Times New Roman" w:cs="Times New Roman"/>
                <w:i/>
                <w:sz w:val="24"/>
                <w:szCs w:val="24"/>
                <w:vertAlign w:val="superscript"/>
              </w:rPr>
            </w:pPr>
          </w:p>
        </w:tc>
        <w:tc>
          <w:tcPr>
            <w:tcW w:w="5103" w:type="dxa"/>
          </w:tcPr>
          <w:p w:rsidR="00DA5DE3" w:rsidRPr="0061124D" w:rsidRDefault="00DA5DE3" w:rsidP="00DA5DE3">
            <w:pPr>
              <w:pStyle w:val="ConsPlusNonformat"/>
              <w:rPr>
                <w:rFonts w:ascii="Times New Roman" w:hAnsi="Times New Roman" w:cs="Times New Roman"/>
                <w:sz w:val="24"/>
                <w:szCs w:val="24"/>
              </w:rPr>
            </w:pPr>
            <w:r w:rsidRPr="0061124D">
              <w:rPr>
                <w:rFonts w:ascii="Times New Roman" w:hAnsi="Times New Roman" w:cs="Times New Roman"/>
                <w:sz w:val="24"/>
                <w:szCs w:val="24"/>
              </w:rPr>
              <w:t>_____________ / _____________________</w:t>
            </w:r>
          </w:p>
          <w:p w:rsidR="00DA5DE3" w:rsidRPr="0061124D" w:rsidRDefault="00DA5DE3" w:rsidP="00DA5DE3">
            <w:pPr>
              <w:pStyle w:val="ConsPlusNonformat"/>
              <w:rPr>
                <w:rFonts w:ascii="Times New Roman" w:hAnsi="Times New Roman" w:cs="Times New Roman"/>
                <w:i/>
                <w:sz w:val="24"/>
                <w:szCs w:val="24"/>
              </w:rPr>
            </w:pPr>
            <w:r w:rsidRPr="0061124D">
              <w:rPr>
                <w:rFonts w:ascii="Times New Roman" w:hAnsi="Times New Roman" w:cs="Times New Roman"/>
                <w:i/>
                <w:sz w:val="24"/>
                <w:szCs w:val="24"/>
              </w:rPr>
              <w:t xml:space="preserve">           (подпись)                                    (ФИО)</w:t>
            </w:r>
          </w:p>
          <w:p w:rsidR="00DA5DE3" w:rsidRPr="0061124D" w:rsidRDefault="00DA5DE3" w:rsidP="00DA5DE3">
            <w:pPr>
              <w:pStyle w:val="ConsPlusNonformat"/>
              <w:rPr>
                <w:rFonts w:ascii="Times New Roman" w:hAnsi="Times New Roman" w:cs="Times New Roman"/>
                <w:i/>
                <w:sz w:val="24"/>
                <w:szCs w:val="24"/>
              </w:rPr>
            </w:pPr>
          </w:p>
        </w:tc>
      </w:tr>
    </w:tbl>
    <w:p w:rsidR="00DA5DE3" w:rsidRPr="0061124D" w:rsidRDefault="00DA5DE3" w:rsidP="00DA5DE3">
      <w:pPr>
        <w:pStyle w:val="ConsPlusNonformat"/>
        <w:rPr>
          <w:rFonts w:ascii="Times New Roman" w:hAnsi="Times New Roman" w:cs="Times New Roman"/>
          <w:sz w:val="24"/>
          <w:szCs w:val="24"/>
        </w:rPr>
      </w:pPr>
    </w:p>
    <w:p w:rsidR="00DA5DE3" w:rsidRPr="0061124D" w:rsidRDefault="00DA5DE3" w:rsidP="00DA5DE3">
      <w:pPr>
        <w:pStyle w:val="ConsPlusNonformat"/>
        <w:rPr>
          <w:rFonts w:ascii="Times New Roman" w:hAnsi="Times New Roman" w:cs="Times New Roman"/>
          <w:sz w:val="24"/>
          <w:szCs w:val="24"/>
        </w:rPr>
      </w:pPr>
    </w:p>
    <w:p w:rsidR="00DA5DE3" w:rsidRPr="0061124D" w:rsidRDefault="00DA5DE3" w:rsidP="00DA5DE3">
      <w:pPr>
        <w:autoSpaceDE w:val="0"/>
        <w:autoSpaceDN w:val="0"/>
        <w:adjustRightInd w:val="0"/>
        <w:ind w:left="2410"/>
        <w:jc w:val="right"/>
        <w:outlineLvl w:val="0"/>
        <w:rPr>
          <w:rFonts w:ascii="Times New Roman" w:hAnsi="Times New Roman"/>
          <w:lang w:val="ru-RU"/>
        </w:rPr>
      </w:pPr>
      <w:r w:rsidRPr="0061124D">
        <w:rPr>
          <w:rFonts w:ascii="Times New Roman" w:hAnsi="Times New Roman"/>
          <w:lang w:val="ru-RU"/>
        </w:rPr>
        <w:br w:type="page"/>
      </w:r>
      <w:r w:rsidRPr="0061124D">
        <w:rPr>
          <w:rFonts w:ascii="Times New Roman" w:hAnsi="Times New Roman"/>
          <w:lang w:val="ru-RU"/>
        </w:rPr>
        <w:lastRenderedPageBreak/>
        <w:t xml:space="preserve">Приложение № 1 </w:t>
      </w:r>
      <w:r w:rsidRPr="0061124D">
        <w:rPr>
          <w:rFonts w:ascii="Times New Roman" w:hAnsi="Times New Roman"/>
          <w:lang w:val="ru-RU"/>
        </w:rPr>
        <w:br/>
        <w:t xml:space="preserve">к Типовой форме соглашения (договора) о предоставлении </w:t>
      </w:r>
    </w:p>
    <w:p w:rsidR="00DA5DE3" w:rsidRPr="0061124D" w:rsidRDefault="00DA5DE3" w:rsidP="00DA5DE3">
      <w:pPr>
        <w:autoSpaceDE w:val="0"/>
        <w:autoSpaceDN w:val="0"/>
        <w:adjustRightInd w:val="0"/>
        <w:ind w:left="3119"/>
        <w:jc w:val="right"/>
        <w:outlineLvl w:val="0"/>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Новосибирской области субсидии </w:t>
      </w:r>
    </w:p>
    <w:p w:rsidR="00DA5DE3" w:rsidRPr="0061124D" w:rsidRDefault="00DA5DE3" w:rsidP="00DA5DE3">
      <w:pPr>
        <w:autoSpaceDE w:val="0"/>
        <w:autoSpaceDN w:val="0"/>
        <w:adjustRightInd w:val="0"/>
        <w:ind w:left="2268"/>
        <w:jc w:val="right"/>
        <w:outlineLvl w:val="0"/>
        <w:rPr>
          <w:rFonts w:ascii="Times New Roman" w:hAnsi="Times New Roman"/>
          <w:lang w:val="ru-RU"/>
        </w:rPr>
      </w:pPr>
      <w:r w:rsidRPr="0061124D">
        <w:rPr>
          <w:rFonts w:ascii="Times New Roman" w:hAnsi="Times New Roman"/>
          <w:lang w:val="ru-RU"/>
        </w:rPr>
        <w:t xml:space="preserve">на финансовое обеспечение затрат в связи с производством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(реализацией) товаров, выполнением работ,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оказанием услуг</w:t>
      </w:r>
    </w:p>
    <w:p w:rsidR="00DA5DE3" w:rsidRPr="0061124D" w:rsidRDefault="00DA5DE3" w:rsidP="00DA5DE3">
      <w:pPr>
        <w:autoSpaceDE w:val="0"/>
        <w:autoSpaceDN w:val="0"/>
        <w:adjustRightInd w:val="0"/>
        <w:ind w:left="4536"/>
        <w:jc w:val="right"/>
        <w:outlineLvl w:val="0"/>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График перечисления Субсидии</w:t>
      </w:r>
    </w:p>
    <w:tbl>
      <w:tblPr>
        <w:tblpPr w:leftFromText="180" w:rightFromText="180" w:vertAnchor="text" w:horzAnchor="margin" w:tblpY="981"/>
        <w:tblW w:w="147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7"/>
        <w:gridCol w:w="1701"/>
        <w:gridCol w:w="1560"/>
        <w:gridCol w:w="1417"/>
        <w:gridCol w:w="1985"/>
        <w:gridCol w:w="1559"/>
        <w:gridCol w:w="3118"/>
        <w:gridCol w:w="2835"/>
      </w:tblGrid>
      <w:tr w:rsidR="00DA5DE3" w:rsidRPr="0061124D" w:rsidTr="00DA5DE3">
        <w:trPr>
          <w:trHeight w:val="750"/>
        </w:trPr>
        <w:tc>
          <w:tcPr>
            <w:tcW w:w="607" w:type="dxa"/>
            <w:vMerge w:val="restart"/>
            <w:vAlign w:val="center"/>
          </w:tcPr>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п/п</w:t>
            </w:r>
          </w:p>
          <w:p w:rsidR="00DA5DE3" w:rsidRPr="0061124D" w:rsidRDefault="00DA5DE3" w:rsidP="00DA5DE3">
            <w:pPr>
              <w:jc w:val="center"/>
              <w:rPr>
                <w:rFonts w:ascii="Times New Roman" w:hAnsi="Times New Roman"/>
              </w:rPr>
            </w:pPr>
          </w:p>
        </w:tc>
        <w:tc>
          <w:tcPr>
            <w:tcW w:w="1701" w:type="dxa"/>
            <w:vMerge w:val="restart"/>
            <w:vAlign w:val="center"/>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Наименование проекта (мероприятия)</w:t>
            </w:r>
            <w:r w:rsidRPr="0061124D">
              <w:rPr>
                <w:rStyle w:val="afff9"/>
                <w:rFonts w:ascii="Times New Roman" w:hAnsi="Times New Roman"/>
              </w:rPr>
              <w:footnoteReference w:id="99"/>
            </w:r>
          </w:p>
        </w:tc>
        <w:tc>
          <w:tcPr>
            <w:tcW w:w="6521" w:type="dxa"/>
            <w:gridSpan w:val="4"/>
            <w:vAlign w:val="center"/>
          </w:tcPr>
          <w:p w:rsidR="00DA5DE3" w:rsidRPr="0061124D" w:rsidRDefault="00DA5DE3" w:rsidP="00DA5DE3">
            <w:pPr>
              <w:autoSpaceDE w:val="0"/>
              <w:autoSpaceDN w:val="0"/>
              <w:adjustRightInd w:val="0"/>
              <w:jc w:val="center"/>
              <w:rPr>
                <w:rFonts w:ascii="Times New Roman" w:hAnsi="Times New Roman"/>
                <w:lang w:val="ru-RU"/>
              </w:rPr>
            </w:pPr>
            <w:r w:rsidRPr="0061124D">
              <w:rPr>
                <w:rFonts w:ascii="Times New Roman" w:hAnsi="Times New Roman"/>
                <w:lang w:val="ru-RU"/>
              </w:rPr>
              <w:t xml:space="preserve">Код по бюджетной классификации Российской Федерации </w:t>
            </w:r>
            <w:r w:rsidRPr="0061124D">
              <w:rPr>
                <w:rFonts w:ascii="Times New Roman" w:hAnsi="Times New Roman"/>
                <w:lang w:val="ru-RU"/>
              </w:rPr>
              <w:br/>
              <w:t xml:space="preserve">(по расходам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r w:rsidRPr="0061124D">
              <w:rPr>
                <w:rFonts w:ascii="Times New Roman" w:hAnsi="Times New Roman"/>
                <w:lang w:val="ru-RU"/>
              </w:rPr>
              <w:br/>
              <w:t>на предоставление Субсидии)</w:t>
            </w:r>
            <w:r w:rsidRPr="0061124D">
              <w:rPr>
                <w:rStyle w:val="afff9"/>
                <w:rFonts w:ascii="Times New Roman" w:hAnsi="Times New Roman"/>
              </w:rPr>
              <w:footnoteReference w:id="100"/>
            </w:r>
          </w:p>
        </w:tc>
        <w:tc>
          <w:tcPr>
            <w:tcW w:w="3118" w:type="dxa"/>
            <w:vMerge w:val="restart"/>
            <w:vAlign w:val="center"/>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Сроки перечисления Субсидии</w:t>
            </w:r>
            <w:r w:rsidRPr="0061124D">
              <w:rPr>
                <w:rStyle w:val="afff9"/>
                <w:rFonts w:ascii="Times New Roman" w:hAnsi="Times New Roman"/>
              </w:rPr>
              <w:footnoteReference w:id="101"/>
            </w:r>
          </w:p>
        </w:tc>
        <w:tc>
          <w:tcPr>
            <w:tcW w:w="2835" w:type="dxa"/>
            <w:vAlign w:val="center"/>
          </w:tcPr>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xml:space="preserve">Сумма, подлежащая перечислению, </w:t>
            </w:r>
            <w:r w:rsidRPr="0061124D">
              <w:rPr>
                <w:rFonts w:ascii="Times New Roman" w:hAnsi="Times New Roman"/>
              </w:rPr>
              <w:br/>
              <w:t>рублей:</w:t>
            </w:r>
          </w:p>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190"/>
        </w:trPr>
        <w:tc>
          <w:tcPr>
            <w:tcW w:w="607" w:type="dxa"/>
            <w:vMerge/>
          </w:tcPr>
          <w:p w:rsidR="00DA5DE3" w:rsidRPr="0061124D" w:rsidRDefault="00DA5DE3" w:rsidP="00DA5DE3">
            <w:pPr>
              <w:jc w:val="center"/>
              <w:rPr>
                <w:rFonts w:ascii="Times New Roman" w:hAnsi="Times New Roman"/>
              </w:rPr>
            </w:pPr>
          </w:p>
        </w:tc>
        <w:tc>
          <w:tcPr>
            <w:tcW w:w="1701" w:type="dxa"/>
            <w:vMerge/>
          </w:tcPr>
          <w:p w:rsidR="00DA5DE3" w:rsidRPr="0061124D" w:rsidRDefault="00DA5DE3" w:rsidP="00DA5DE3">
            <w:pPr>
              <w:jc w:val="center"/>
              <w:rPr>
                <w:rFonts w:ascii="Times New Roman" w:hAnsi="Times New Roman"/>
              </w:rPr>
            </w:pPr>
          </w:p>
        </w:tc>
        <w:tc>
          <w:tcPr>
            <w:tcW w:w="1560" w:type="dxa"/>
            <w:vAlign w:val="center"/>
          </w:tcPr>
          <w:p w:rsidR="00DA5DE3" w:rsidRPr="0061124D" w:rsidRDefault="00DA5DE3" w:rsidP="00DA5DE3">
            <w:pPr>
              <w:jc w:val="center"/>
              <w:rPr>
                <w:rFonts w:ascii="Times New Roman" w:hAnsi="Times New Roman"/>
              </w:rPr>
            </w:pPr>
            <w:r w:rsidRPr="0061124D">
              <w:rPr>
                <w:rFonts w:ascii="Times New Roman" w:hAnsi="Times New Roman"/>
              </w:rPr>
              <w:t>код ГРБС</w:t>
            </w:r>
          </w:p>
        </w:tc>
        <w:tc>
          <w:tcPr>
            <w:tcW w:w="1417" w:type="dxa"/>
            <w:vAlign w:val="center"/>
          </w:tcPr>
          <w:p w:rsidR="00DA5DE3" w:rsidRPr="0061124D" w:rsidRDefault="00DA5DE3" w:rsidP="00DA5DE3">
            <w:pPr>
              <w:jc w:val="center"/>
              <w:rPr>
                <w:rFonts w:ascii="Times New Roman" w:hAnsi="Times New Roman"/>
              </w:rPr>
            </w:pPr>
            <w:r w:rsidRPr="0061124D">
              <w:rPr>
                <w:rFonts w:ascii="Times New Roman" w:hAnsi="Times New Roman"/>
              </w:rPr>
              <w:t>раздел, подраздел</w:t>
            </w:r>
          </w:p>
        </w:tc>
        <w:tc>
          <w:tcPr>
            <w:tcW w:w="1985" w:type="dxa"/>
            <w:vAlign w:val="center"/>
          </w:tcPr>
          <w:p w:rsidR="00DA5DE3" w:rsidRPr="0061124D" w:rsidRDefault="00DA5DE3" w:rsidP="00DA5DE3">
            <w:pPr>
              <w:jc w:val="center"/>
              <w:rPr>
                <w:rFonts w:ascii="Times New Roman" w:hAnsi="Times New Roman"/>
              </w:rPr>
            </w:pPr>
            <w:r w:rsidRPr="0061124D">
              <w:rPr>
                <w:rFonts w:ascii="Times New Roman" w:hAnsi="Times New Roman"/>
              </w:rPr>
              <w:t>целевая статья</w:t>
            </w:r>
          </w:p>
        </w:tc>
        <w:tc>
          <w:tcPr>
            <w:tcW w:w="1559" w:type="dxa"/>
            <w:vAlign w:val="center"/>
          </w:tcPr>
          <w:p w:rsidR="00DA5DE3" w:rsidRPr="0061124D" w:rsidRDefault="00DA5DE3" w:rsidP="00DA5DE3">
            <w:pPr>
              <w:jc w:val="center"/>
              <w:rPr>
                <w:rFonts w:ascii="Times New Roman" w:hAnsi="Times New Roman"/>
              </w:rPr>
            </w:pPr>
            <w:r w:rsidRPr="0061124D">
              <w:rPr>
                <w:rFonts w:ascii="Times New Roman" w:hAnsi="Times New Roman"/>
              </w:rPr>
              <w:t>вид расходов</w:t>
            </w:r>
          </w:p>
        </w:tc>
        <w:tc>
          <w:tcPr>
            <w:tcW w:w="3118" w:type="dxa"/>
            <w:vMerge/>
          </w:tcPr>
          <w:p w:rsidR="00DA5DE3" w:rsidRPr="0061124D" w:rsidRDefault="00DA5DE3" w:rsidP="00DA5DE3">
            <w:pPr>
              <w:autoSpaceDE w:val="0"/>
              <w:autoSpaceDN w:val="0"/>
              <w:adjustRightInd w:val="0"/>
              <w:jc w:val="center"/>
              <w:rPr>
                <w:rFonts w:ascii="Times New Roman" w:hAnsi="Times New Roman"/>
              </w:rPr>
            </w:pPr>
          </w:p>
        </w:tc>
        <w:tc>
          <w:tcPr>
            <w:tcW w:w="2835"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xml:space="preserve">всего </w:t>
            </w:r>
          </w:p>
        </w:tc>
      </w:tr>
      <w:tr w:rsidR="00DA5DE3" w:rsidRPr="0061124D" w:rsidTr="00DA5DE3">
        <w:trPr>
          <w:trHeight w:val="180"/>
        </w:trPr>
        <w:tc>
          <w:tcPr>
            <w:tcW w:w="607"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1</w:t>
            </w:r>
          </w:p>
        </w:tc>
        <w:tc>
          <w:tcPr>
            <w:tcW w:w="1701"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2</w:t>
            </w:r>
          </w:p>
        </w:tc>
        <w:tc>
          <w:tcPr>
            <w:tcW w:w="1560"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3</w:t>
            </w:r>
          </w:p>
        </w:tc>
        <w:tc>
          <w:tcPr>
            <w:tcW w:w="1417"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4</w:t>
            </w:r>
          </w:p>
        </w:tc>
        <w:tc>
          <w:tcPr>
            <w:tcW w:w="1985"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5</w:t>
            </w:r>
          </w:p>
        </w:tc>
        <w:tc>
          <w:tcPr>
            <w:tcW w:w="1559"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6</w:t>
            </w: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7</w:t>
            </w:r>
          </w:p>
        </w:tc>
        <w:tc>
          <w:tcPr>
            <w:tcW w:w="2835"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8</w:t>
            </w:r>
          </w:p>
        </w:tc>
      </w:tr>
      <w:tr w:rsidR="00DA5DE3" w:rsidRPr="0061124D" w:rsidTr="00DA5DE3">
        <w:trPr>
          <w:trHeight w:val="75"/>
        </w:trPr>
        <w:tc>
          <w:tcPr>
            <w:tcW w:w="607" w:type="dxa"/>
            <w:vMerge w:val="restart"/>
            <w:vAlign w:val="center"/>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1</w:t>
            </w:r>
          </w:p>
        </w:tc>
        <w:tc>
          <w:tcPr>
            <w:tcW w:w="1701" w:type="dxa"/>
            <w:vMerge w:val="restart"/>
            <w:vAlign w:val="center"/>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Наименование проекта (мероприятия) 1</w:t>
            </w:r>
          </w:p>
        </w:tc>
        <w:tc>
          <w:tcPr>
            <w:tcW w:w="1560" w:type="dxa"/>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985"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559" w:type="dxa"/>
            <w:vMerge w:val="restart"/>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КБК</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985"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559" w:type="dxa"/>
            <w:vMerge w:val="restart"/>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vMerge w:val="restart"/>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vMerge/>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КБК</w:t>
            </w:r>
          </w:p>
        </w:tc>
        <w:tc>
          <w:tcPr>
            <w:tcW w:w="2835" w:type="dxa"/>
            <w:vMerge/>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6521" w:type="dxa"/>
            <w:gridSpan w:val="4"/>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6521" w:type="dxa"/>
            <w:gridSpan w:val="4"/>
            <w:vMerge/>
            <w:vAlign w:val="center"/>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Borders>
              <w:bottom w:val="single" w:sz="8" w:space="0" w:color="auto"/>
            </w:tcBorders>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6521" w:type="dxa"/>
            <w:gridSpan w:val="4"/>
            <w:vMerge/>
            <w:tcBorders>
              <w:bottom w:val="single" w:sz="8" w:space="0" w:color="auto"/>
            </w:tcBorders>
            <w:vAlign w:val="center"/>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проекту (мероприятию)</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restart"/>
            <w:vAlign w:val="center"/>
          </w:tcPr>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p>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2</w:t>
            </w:r>
          </w:p>
        </w:tc>
        <w:tc>
          <w:tcPr>
            <w:tcW w:w="1701" w:type="dxa"/>
            <w:vMerge w:val="restart"/>
            <w:vAlign w:val="center"/>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lastRenderedPageBreak/>
              <w:t>Наименование проекта (мероприятия) 2</w:t>
            </w:r>
          </w:p>
        </w:tc>
        <w:tc>
          <w:tcPr>
            <w:tcW w:w="1560" w:type="dxa"/>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985"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559" w:type="dxa"/>
            <w:vMerge w:val="restart"/>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701"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КБК</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985"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559" w:type="dxa"/>
            <w:vMerge w:val="restart"/>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t>- до «__»_____________20__ г.</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КБК</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restart"/>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985" w:type="dxa"/>
            <w:vMerge w:val="restart"/>
          </w:tcPr>
          <w:p w:rsidR="00DA5DE3" w:rsidRPr="0061124D" w:rsidRDefault="00DA5DE3" w:rsidP="00DA5DE3">
            <w:pPr>
              <w:autoSpaceDE w:val="0"/>
              <w:autoSpaceDN w:val="0"/>
              <w:adjustRightInd w:val="0"/>
              <w:jc w:val="center"/>
              <w:rPr>
                <w:rFonts w:ascii="Times New Roman" w:hAnsi="Times New Roman"/>
              </w:rPr>
            </w:pPr>
          </w:p>
        </w:tc>
        <w:tc>
          <w:tcPr>
            <w:tcW w:w="1559" w:type="dxa"/>
            <w:vMerge w:val="restart"/>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Pr>
          <w:p w:rsidR="00DA5DE3" w:rsidRPr="0061124D" w:rsidRDefault="00DA5DE3" w:rsidP="00DA5DE3">
            <w:pPr>
              <w:autoSpaceDE w:val="0"/>
              <w:autoSpaceDN w:val="0"/>
              <w:adjustRightInd w:val="0"/>
              <w:jc w:val="center"/>
              <w:rPr>
                <w:rFonts w:ascii="Times New Roman" w:hAnsi="Times New Roman"/>
              </w:rPr>
            </w:pPr>
          </w:p>
        </w:tc>
        <w:tc>
          <w:tcPr>
            <w:tcW w:w="1701" w:type="dxa"/>
            <w:vMerge/>
          </w:tcPr>
          <w:p w:rsidR="00DA5DE3" w:rsidRPr="0061124D" w:rsidRDefault="00DA5DE3" w:rsidP="00DA5DE3">
            <w:pPr>
              <w:autoSpaceDE w:val="0"/>
              <w:autoSpaceDN w:val="0"/>
              <w:adjustRightInd w:val="0"/>
              <w:jc w:val="center"/>
              <w:rPr>
                <w:rFonts w:ascii="Times New Roman" w:hAnsi="Times New Roman"/>
              </w:rPr>
            </w:pPr>
          </w:p>
        </w:tc>
        <w:tc>
          <w:tcPr>
            <w:tcW w:w="1560" w:type="dxa"/>
            <w:vMerge/>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Pr>
          <w:p w:rsidR="00DA5DE3" w:rsidRPr="0061124D" w:rsidRDefault="00DA5DE3" w:rsidP="00DA5DE3">
            <w:pPr>
              <w:autoSpaceDE w:val="0"/>
              <w:autoSpaceDN w:val="0"/>
              <w:adjustRightInd w:val="0"/>
              <w:jc w:val="center"/>
              <w:rPr>
                <w:rFonts w:ascii="Times New Roman" w:hAnsi="Times New Roman"/>
              </w:rPr>
            </w:pPr>
          </w:p>
        </w:tc>
        <w:tc>
          <w:tcPr>
            <w:tcW w:w="1985" w:type="dxa"/>
            <w:vMerge/>
          </w:tcPr>
          <w:p w:rsidR="00DA5DE3" w:rsidRPr="0061124D" w:rsidRDefault="00DA5DE3" w:rsidP="00DA5DE3">
            <w:pPr>
              <w:autoSpaceDE w:val="0"/>
              <w:autoSpaceDN w:val="0"/>
              <w:adjustRightInd w:val="0"/>
              <w:jc w:val="center"/>
              <w:rPr>
                <w:rFonts w:ascii="Times New Roman" w:hAnsi="Times New Roman"/>
              </w:rPr>
            </w:pPr>
          </w:p>
        </w:tc>
        <w:tc>
          <w:tcPr>
            <w:tcW w:w="1559" w:type="dxa"/>
            <w:vMerge/>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1701"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1560" w:type="dxa"/>
            <w:vMerge/>
            <w:tcBorders>
              <w:bottom w:val="single" w:sz="8" w:space="0" w:color="auto"/>
            </w:tcBorders>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1985"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1559" w:type="dxa"/>
            <w:vMerge/>
            <w:tcBorders>
              <w:bottom w:val="single" w:sz="8" w:space="0" w:color="auto"/>
            </w:tcBorders>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Итого по проекту (мероприятию)</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r w:rsidR="00DA5DE3" w:rsidRPr="0061124D" w:rsidTr="00DA5DE3">
        <w:trPr>
          <w:trHeight w:val="75"/>
        </w:trPr>
        <w:tc>
          <w:tcPr>
            <w:tcW w:w="607" w:type="dxa"/>
            <w:tcBorders>
              <w:top w:val="single" w:sz="8" w:space="0" w:color="auto"/>
              <w:left w:val="nil"/>
              <w:bottom w:val="nil"/>
              <w:right w:val="nil"/>
            </w:tcBorders>
          </w:tcPr>
          <w:p w:rsidR="00DA5DE3" w:rsidRPr="0061124D" w:rsidRDefault="00DA5DE3" w:rsidP="00DA5DE3">
            <w:pPr>
              <w:autoSpaceDE w:val="0"/>
              <w:autoSpaceDN w:val="0"/>
              <w:adjustRightInd w:val="0"/>
              <w:jc w:val="center"/>
              <w:rPr>
                <w:rFonts w:ascii="Times New Roman" w:hAnsi="Times New Roman"/>
              </w:rPr>
            </w:pPr>
          </w:p>
        </w:tc>
        <w:tc>
          <w:tcPr>
            <w:tcW w:w="1701" w:type="dxa"/>
            <w:tcBorders>
              <w:top w:val="single" w:sz="8" w:space="0" w:color="auto"/>
              <w:left w:val="nil"/>
              <w:bottom w:val="nil"/>
              <w:right w:val="nil"/>
            </w:tcBorders>
          </w:tcPr>
          <w:p w:rsidR="00DA5DE3" w:rsidRPr="0061124D" w:rsidRDefault="00DA5DE3" w:rsidP="00DA5DE3">
            <w:pPr>
              <w:autoSpaceDE w:val="0"/>
              <w:autoSpaceDN w:val="0"/>
              <w:adjustRightInd w:val="0"/>
              <w:jc w:val="center"/>
              <w:rPr>
                <w:rFonts w:ascii="Times New Roman" w:hAnsi="Times New Roman"/>
              </w:rPr>
            </w:pPr>
          </w:p>
        </w:tc>
        <w:tc>
          <w:tcPr>
            <w:tcW w:w="1560" w:type="dxa"/>
            <w:tcBorders>
              <w:top w:val="single" w:sz="8" w:space="0" w:color="auto"/>
              <w:left w:val="nil"/>
              <w:bottom w:val="nil"/>
              <w:right w:val="nil"/>
            </w:tcBorders>
            <w:vAlign w:val="center"/>
          </w:tcPr>
          <w:p w:rsidR="00DA5DE3" w:rsidRPr="0061124D" w:rsidRDefault="00DA5DE3" w:rsidP="00DA5DE3">
            <w:pPr>
              <w:autoSpaceDE w:val="0"/>
              <w:autoSpaceDN w:val="0"/>
              <w:adjustRightInd w:val="0"/>
              <w:jc w:val="center"/>
              <w:rPr>
                <w:rFonts w:ascii="Times New Roman" w:hAnsi="Times New Roman"/>
              </w:rPr>
            </w:pPr>
          </w:p>
        </w:tc>
        <w:tc>
          <w:tcPr>
            <w:tcW w:w="1417" w:type="dxa"/>
            <w:tcBorders>
              <w:top w:val="single" w:sz="8" w:space="0" w:color="auto"/>
              <w:left w:val="nil"/>
              <w:bottom w:val="nil"/>
              <w:right w:val="nil"/>
            </w:tcBorders>
          </w:tcPr>
          <w:p w:rsidR="00DA5DE3" w:rsidRPr="0061124D" w:rsidRDefault="00DA5DE3" w:rsidP="00DA5DE3">
            <w:pPr>
              <w:autoSpaceDE w:val="0"/>
              <w:autoSpaceDN w:val="0"/>
              <w:adjustRightInd w:val="0"/>
              <w:jc w:val="center"/>
              <w:rPr>
                <w:rFonts w:ascii="Times New Roman" w:hAnsi="Times New Roman"/>
              </w:rPr>
            </w:pPr>
          </w:p>
        </w:tc>
        <w:tc>
          <w:tcPr>
            <w:tcW w:w="1985" w:type="dxa"/>
            <w:tcBorders>
              <w:top w:val="single" w:sz="8" w:space="0" w:color="auto"/>
              <w:left w:val="nil"/>
              <w:bottom w:val="nil"/>
              <w:right w:val="nil"/>
            </w:tcBorders>
          </w:tcPr>
          <w:p w:rsidR="00DA5DE3" w:rsidRPr="0061124D" w:rsidRDefault="00DA5DE3" w:rsidP="00DA5DE3">
            <w:pPr>
              <w:autoSpaceDE w:val="0"/>
              <w:autoSpaceDN w:val="0"/>
              <w:adjustRightInd w:val="0"/>
              <w:jc w:val="center"/>
              <w:rPr>
                <w:rFonts w:ascii="Times New Roman" w:hAnsi="Times New Roman"/>
              </w:rPr>
            </w:pPr>
          </w:p>
        </w:tc>
        <w:tc>
          <w:tcPr>
            <w:tcW w:w="1559" w:type="dxa"/>
            <w:tcBorders>
              <w:top w:val="single" w:sz="8" w:space="0" w:color="auto"/>
              <w:left w:val="nil"/>
              <w:bottom w:val="nil"/>
            </w:tcBorders>
          </w:tcPr>
          <w:p w:rsidR="00DA5DE3" w:rsidRPr="0061124D" w:rsidRDefault="00DA5DE3" w:rsidP="00DA5DE3">
            <w:pPr>
              <w:autoSpaceDE w:val="0"/>
              <w:autoSpaceDN w:val="0"/>
              <w:adjustRightInd w:val="0"/>
              <w:jc w:val="center"/>
              <w:rPr>
                <w:rFonts w:ascii="Times New Roman" w:hAnsi="Times New Roman"/>
              </w:rPr>
            </w:pPr>
          </w:p>
        </w:tc>
        <w:tc>
          <w:tcPr>
            <w:tcW w:w="3118" w:type="dxa"/>
          </w:tcPr>
          <w:p w:rsidR="00DA5DE3" w:rsidRPr="0061124D" w:rsidRDefault="00DA5DE3" w:rsidP="00DA5DE3">
            <w:pPr>
              <w:autoSpaceDE w:val="0"/>
              <w:autoSpaceDN w:val="0"/>
              <w:adjustRightInd w:val="0"/>
              <w:jc w:val="right"/>
              <w:rPr>
                <w:rFonts w:ascii="Times New Roman" w:hAnsi="Times New Roman"/>
              </w:rPr>
            </w:pPr>
            <w:r w:rsidRPr="0061124D">
              <w:rPr>
                <w:rFonts w:ascii="Times New Roman" w:hAnsi="Times New Roman"/>
              </w:rPr>
              <w:t>Всего</w:t>
            </w:r>
          </w:p>
        </w:tc>
        <w:tc>
          <w:tcPr>
            <w:tcW w:w="2835" w:type="dxa"/>
          </w:tcPr>
          <w:p w:rsidR="00DA5DE3" w:rsidRPr="0061124D" w:rsidRDefault="00DA5DE3" w:rsidP="00DA5DE3">
            <w:pPr>
              <w:autoSpaceDE w:val="0"/>
              <w:autoSpaceDN w:val="0"/>
              <w:adjustRightInd w:val="0"/>
              <w:jc w:val="center"/>
              <w:rPr>
                <w:rFonts w:ascii="Times New Roman" w:hAnsi="Times New Roman"/>
              </w:rPr>
            </w:pPr>
          </w:p>
        </w:tc>
      </w:tr>
    </w:tbl>
    <w:p w:rsidR="00DA5DE3" w:rsidRPr="0061124D" w:rsidRDefault="00DA5DE3" w:rsidP="00DA5DE3">
      <w:pPr>
        <w:autoSpaceDE w:val="0"/>
        <w:autoSpaceDN w:val="0"/>
        <w:adjustRightInd w:val="0"/>
        <w:ind w:left="4536"/>
        <w:jc w:val="right"/>
        <w:outlineLvl w:val="0"/>
        <w:rPr>
          <w:rFonts w:ascii="Times New Roman" w:hAnsi="Times New Roman"/>
        </w:rPr>
      </w:pPr>
    </w:p>
    <w:tbl>
      <w:tblPr>
        <w:tblpPr w:leftFromText="180" w:rightFromText="180" w:horzAnchor="page" w:tblpX="782" w:tblpY="-1272"/>
        <w:tblW w:w="15276" w:type="dxa"/>
        <w:tblLook w:val="04A0"/>
      </w:tblPr>
      <w:tblGrid>
        <w:gridCol w:w="15276"/>
      </w:tblGrid>
      <w:tr w:rsidR="00DA5DE3" w:rsidRPr="0061124D" w:rsidTr="00DA5DE3">
        <w:trPr>
          <w:trHeight w:val="3312"/>
        </w:trPr>
        <w:tc>
          <w:tcPr>
            <w:tcW w:w="15276" w:type="dxa"/>
            <w:tcBorders>
              <w:top w:val="nil"/>
              <w:left w:val="nil"/>
              <w:right w:val="nil"/>
            </w:tcBorders>
            <w:shd w:val="clear" w:color="auto" w:fill="auto"/>
            <w:noWrap/>
            <w:vAlign w:val="bottom"/>
            <w:hideMark/>
          </w:tcPr>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Приложение № 2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из </w:t>
            </w: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t xml:space="preserve">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jc w:val="right"/>
              <w:rPr>
                <w:rFonts w:ascii="Times New Roman" w:hAnsi="Times New Roman"/>
                <w:lang w:val="ru-RU"/>
              </w:rPr>
            </w:pPr>
            <w:r w:rsidRPr="0061124D">
              <w:rPr>
                <w:rFonts w:ascii="Times New Roman" w:hAnsi="Times New Roman"/>
                <w:lang w:val="ru-RU"/>
              </w:rPr>
              <w:t>субсидии на финансовое обеспечение затрат</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 в связи с производством (реализацией) товаров, выполнением работ, </w:t>
            </w:r>
          </w:p>
          <w:p w:rsidR="00DA5DE3" w:rsidRPr="0061124D" w:rsidRDefault="00DA5DE3" w:rsidP="00DA5DE3">
            <w:pPr>
              <w:autoSpaceDE w:val="0"/>
              <w:autoSpaceDN w:val="0"/>
              <w:adjustRightInd w:val="0"/>
              <w:ind w:left="4536"/>
              <w:jc w:val="right"/>
              <w:outlineLvl w:val="0"/>
              <w:rPr>
                <w:rFonts w:ascii="Times New Roman" w:hAnsi="Times New Roman"/>
              </w:rPr>
            </w:pPr>
            <w:r w:rsidRPr="0061124D">
              <w:rPr>
                <w:rFonts w:ascii="Times New Roman" w:hAnsi="Times New Roman"/>
              </w:rPr>
              <w:t>оказанием услуг</w:t>
            </w:r>
          </w:p>
          <w:p w:rsidR="00DA5DE3" w:rsidRPr="0061124D" w:rsidRDefault="00DA5DE3" w:rsidP="00DA5DE3">
            <w:pPr>
              <w:autoSpaceDE w:val="0"/>
              <w:autoSpaceDN w:val="0"/>
              <w:adjustRightInd w:val="0"/>
              <w:ind w:left="4536"/>
              <w:jc w:val="right"/>
              <w:outlineLvl w:val="0"/>
              <w:rPr>
                <w:rFonts w:ascii="Times New Roman" w:hAnsi="Times New Roman"/>
              </w:rPr>
            </w:pPr>
          </w:p>
          <w:p w:rsidR="00DA5DE3" w:rsidRPr="0061124D" w:rsidRDefault="00DA5DE3" w:rsidP="00DA5DE3">
            <w:pPr>
              <w:jc w:val="right"/>
              <w:rPr>
                <w:rFonts w:ascii="Times New Roman" w:hAnsi="Times New Roman"/>
              </w:rPr>
            </w:pPr>
          </w:p>
        </w:tc>
      </w:tr>
    </w:tbl>
    <w:p w:rsidR="00DA5DE3" w:rsidRPr="0061124D" w:rsidRDefault="00DA5DE3" w:rsidP="00DA5DE3">
      <w:pPr>
        <w:jc w:val="right"/>
        <w:rPr>
          <w:rFonts w:ascii="Times New Roman" w:hAnsi="Times New Roman"/>
        </w:rPr>
      </w:pPr>
    </w:p>
    <w:p w:rsidR="00DA5DE3" w:rsidRPr="0061124D" w:rsidRDefault="00DA5DE3" w:rsidP="00DA5DE3">
      <w:pPr>
        <w:rPr>
          <w:rFonts w:ascii="Times New Roman" w:hAnsi="Times New Roman"/>
        </w:rPr>
      </w:pPr>
    </w:p>
    <w:p w:rsidR="00DA5DE3" w:rsidRPr="0061124D" w:rsidRDefault="00DA5DE3" w:rsidP="00DA5DE3">
      <w:pPr>
        <w:pStyle w:val="ConsPlusNormal"/>
        <w:jc w:val="center"/>
        <w:rPr>
          <w:rFonts w:ascii="Times New Roman" w:hAnsi="Times New Roman" w:cs="Times New Roman"/>
          <w:sz w:val="24"/>
          <w:szCs w:val="24"/>
        </w:rPr>
      </w:pPr>
    </w:p>
    <w:p w:rsidR="00DA5DE3" w:rsidRPr="0061124D" w:rsidRDefault="00DA5DE3" w:rsidP="00DA5DE3">
      <w:pPr>
        <w:pStyle w:val="ConsPlusNormal"/>
        <w:jc w:val="center"/>
        <w:rPr>
          <w:rFonts w:ascii="Times New Roman" w:hAnsi="Times New Roman" w:cs="Times New Roman"/>
          <w:sz w:val="24"/>
          <w:szCs w:val="24"/>
          <w:vertAlign w:val="superscript"/>
        </w:rPr>
      </w:pPr>
      <w:r w:rsidRPr="0061124D">
        <w:rPr>
          <w:rFonts w:ascii="Times New Roman" w:hAnsi="Times New Roman" w:cs="Times New Roman"/>
          <w:sz w:val="24"/>
          <w:szCs w:val="24"/>
        </w:rPr>
        <w:t>ПОКАЗАТЕЛИ</w:t>
      </w:r>
      <w:r w:rsidRPr="0061124D">
        <w:rPr>
          <w:rFonts w:ascii="Times New Roman" w:hAnsi="Times New Roman" w:cs="Times New Roman"/>
          <w:sz w:val="24"/>
          <w:szCs w:val="24"/>
          <w:lang w:val="en-US"/>
        </w:rPr>
        <w:t xml:space="preserve"> </w:t>
      </w:r>
      <w:r w:rsidRPr="0061124D">
        <w:rPr>
          <w:rFonts w:ascii="Times New Roman" w:hAnsi="Times New Roman" w:cs="Times New Roman"/>
          <w:sz w:val="24"/>
          <w:szCs w:val="24"/>
        </w:rPr>
        <w:t>РЕЗУЛЬТАТИВНОСТИ</w:t>
      </w:r>
    </w:p>
    <w:p w:rsidR="00DA5DE3" w:rsidRPr="0061124D" w:rsidRDefault="00DA5DE3" w:rsidP="00DA5DE3">
      <w:pPr>
        <w:pStyle w:val="ConsPlusNormal"/>
        <w:jc w:val="center"/>
        <w:rPr>
          <w:rFonts w:ascii="Times New Roman" w:hAnsi="Times New Roman" w:cs="Times New Roman"/>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166"/>
        <w:gridCol w:w="2410"/>
        <w:gridCol w:w="2976"/>
        <w:gridCol w:w="1202"/>
        <w:gridCol w:w="2626"/>
        <w:gridCol w:w="2835"/>
      </w:tblGrid>
      <w:tr w:rsidR="00DA5DE3" w:rsidRPr="0061124D" w:rsidTr="00DA5DE3">
        <w:tc>
          <w:tcPr>
            <w:tcW w:w="670"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2166"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p>
          <w:p w:rsidR="00DA5DE3" w:rsidRPr="0061124D" w:rsidRDefault="00DA5DE3" w:rsidP="00DA5DE3">
            <w:pPr>
              <w:pStyle w:val="ConsPlusNormal"/>
              <w:jc w:val="center"/>
              <w:rPr>
                <w:rFonts w:ascii="Times New Roman" w:hAnsi="Times New Roman" w:cs="Times New Roman"/>
                <w:sz w:val="24"/>
                <w:szCs w:val="24"/>
              </w:rPr>
            </w:pPr>
          </w:p>
        </w:tc>
        <w:tc>
          <w:tcPr>
            <w:tcW w:w="2410"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проекта (мероприятия)</w:t>
            </w:r>
            <w:r w:rsidRPr="0061124D">
              <w:rPr>
                <w:rStyle w:val="afff9"/>
                <w:rFonts w:ascii="Times New Roman" w:hAnsi="Times New Roman" w:cs="Times New Roman"/>
                <w:sz w:val="24"/>
                <w:szCs w:val="24"/>
              </w:rPr>
              <w:footnoteReference w:id="102"/>
            </w:r>
          </w:p>
          <w:p w:rsidR="00DA5DE3" w:rsidRPr="0061124D" w:rsidRDefault="00DA5DE3" w:rsidP="00DA5DE3">
            <w:pPr>
              <w:pStyle w:val="ConsPlusNormal"/>
              <w:jc w:val="center"/>
              <w:rPr>
                <w:rFonts w:ascii="Times New Roman" w:hAnsi="Times New Roman" w:cs="Times New Roman"/>
                <w:sz w:val="24"/>
                <w:szCs w:val="24"/>
              </w:rPr>
            </w:pPr>
          </w:p>
        </w:tc>
        <w:tc>
          <w:tcPr>
            <w:tcW w:w="4178" w:type="dxa"/>
            <w:gridSpan w:val="2"/>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Единица измерения</w:t>
            </w:r>
          </w:p>
          <w:p w:rsidR="00DA5DE3" w:rsidRPr="0061124D" w:rsidRDefault="00DA5DE3" w:rsidP="00DA5DE3">
            <w:pPr>
              <w:jc w:val="center"/>
              <w:rPr>
                <w:rFonts w:ascii="Times New Roman" w:hAnsi="Times New Roman"/>
              </w:rPr>
            </w:pPr>
            <w:r w:rsidRPr="0061124D">
              <w:rPr>
                <w:rFonts w:ascii="Times New Roman" w:hAnsi="Times New Roman"/>
              </w:rPr>
              <w:t>по ОКЕИ</w:t>
            </w:r>
          </w:p>
        </w:tc>
        <w:tc>
          <w:tcPr>
            <w:tcW w:w="2626"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Плановое значение показателя</w:t>
            </w:r>
          </w:p>
          <w:p w:rsidR="00DA5DE3" w:rsidRPr="0061124D" w:rsidRDefault="00DA5DE3" w:rsidP="00DA5DE3">
            <w:pPr>
              <w:jc w:val="center"/>
              <w:rPr>
                <w:rFonts w:ascii="Times New Roman" w:hAnsi="Times New Roman"/>
              </w:rPr>
            </w:pPr>
          </w:p>
        </w:tc>
        <w:tc>
          <w:tcPr>
            <w:tcW w:w="2835" w:type="dxa"/>
            <w:vMerge w:val="restart"/>
            <w:shd w:val="clear" w:color="auto" w:fill="auto"/>
          </w:tcPr>
          <w:p w:rsidR="00DA5DE3" w:rsidRPr="0061124D" w:rsidRDefault="00DA5DE3" w:rsidP="00DA5DE3">
            <w:pPr>
              <w:jc w:val="center"/>
              <w:rPr>
                <w:rFonts w:ascii="Times New Roman" w:hAnsi="Times New Roman"/>
                <w:lang w:val="ru-RU"/>
              </w:rPr>
            </w:pPr>
            <w:r w:rsidRPr="0061124D">
              <w:rPr>
                <w:rFonts w:ascii="Times New Roman" w:hAnsi="Times New Roman"/>
                <w:lang w:val="ru-RU"/>
              </w:rPr>
              <w:t>Срок, на который запланировано достижение показателя</w:t>
            </w:r>
          </w:p>
          <w:p w:rsidR="00DA5DE3" w:rsidRPr="0061124D" w:rsidRDefault="00DA5DE3" w:rsidP="00DA5DE3">
            <w:pPr>
              <w:jc w:val="center"/>
              <w:rPr>
                <w:rFonts w:ascii="Times New Roman" w:hAnsi="Times New Roman"/>
                <w:lang w:val="ru-RU"/>
              </w:rPr>
            </w:pPr>
          </w:p>
        </w:tc>
      </w:tr>
      <w:tr w:rsidR="00DA5DE3" w:rsidRPr="0061124D" w:rsidTr="00DA5DE3">
        <w:tc>
          <w:tcPr>
            <w:tcW w:w="670"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tc>
        <w:tc>
          <w:tcPr>
            <w:tcW w:w="120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Код</w:t>
            </w:r>
          </w:p>
        </w:tc>
        <w:tc>
          <w:tcPr>
            <w:tcW w:w="2626" w:type="dxa"/>
            <w:vMerge/>
            <w:shd w:val="clear" w:color="auto" w:fill="auto"/>
            <w:vAlign w:val="center"/>
          </w:tcPr>
          <w:p w:rsidR="00DA5DE3" w:rsidRPr="0061124D" w:rsidRDefault="00DA5DE3" w:rsidP="00DA5DE3">
            <w:pPr>
              <w:jc w:val="center"/>
              <w:rPr>
                <w:rFonts w:ascii="Times New Roman" w:hAnsi="Times New Roman"/>
              </w:rPr>
            </w:pPr>
          </w:p>
        </w:tc>
        <w:tc>
          <w:tcPr>
            <w:tcW w:w="2835" w:type="dxa"/>
            <w:vMerge/>
            <w:shd w:val="clear" w:color="auto" w:fill="auto"/>
          </w:tcPr>
          <w:p w:rsidR="00DA5DE3" w:rsidRPr="0061124D" w:rsidRDefault="00DA5DE3" w:rsidP="00DA5DE3">
            <w:pPr>
              <w:jc w:val="center"/>
              <w:rPr>
                <w:rFonts w:ascii="Times New Roman" w:hAnsi="Times New Roman"/>
              </w:rPr>
            </w:pPr>
          </w:p>
        </w:tc>
      </w:tr>
      <w:tr w:rsidR="00DA5DE3" w:rsidRPr="0061124D" w:rsidTr="00DA5DE3">
        <w:tc>
          <w:tcPr>
            <w:tcW w:w="67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120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5</w:t>
            </w:r>
          </w:p>
        </w:tc>
        <w:tc>
          <w:tcPr>
            <w:tcW w:w="2626"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6</w:t>
            </w:r>
          </w:p>
        </w:tc>
        <w:tc>
          <w:tcPr>
            <w:tcW w:w="2835"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7</w:t>
            </w:r>
          </w:p>
        </w:tc>
      </w:tr>
      <w:tr w:rsidR="00DA5DE3" w:rsidRPr="0061124D" w:rsidTr="00DA5DE3">
        <w:tc>
          <w:tcPr>
            <w:tcW w:w="67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2835" w:type="dxa"/>
            <w:shd w:val="clear" w:color="auto" w:fill="auto"/>
          </w:tcPr>
          <w:p w:rsidR="00DA5DE3" w:rsidRPr="0061124D" w:rsidRDefault="00DA5DE3" w:rsidP="00DA5DE3">
            <w:pPr>
              <w:rPr>
                <w:rFonts w:ascii="Times New Roman" w:hAnsi="Times New Roman"/>
              </w:rPr>
            </w:pPr>
          </w:p>
        </w:tc>
      </w:tr>
      <w:tr w:rsidR="00DA5DE3" w:rsidRPr="0061124D" w:rsidTr="00DA5DE3">
        <w:tc>
          <w:tcPr>
            <w:tcW w:w="67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2835" w:type="dxa"/>
            <w:shd w:val="clear" w:color="auto" w:fill="auto"/>
          </w:tcPr>
          <w:p w:rsidR="00DA5DE3" w:rsidRPr="0061124D" w:rsidRDefault="00DA5DE3" w:rsidP="00DA5DE3">
            <w:pPr>
              <w:rPr>
                <w:rFonts w:ascii="Times New Roman" w:hAnsi="Times New Roman"/>
              </w:rPr>
            </w:pPr>
          </w:p>
        </w:tc>
      </w:tr>
      <w:tr w:rsidR="00DA5DE3" w:rsidRPr="0061124D" w:rsidTr="00DA5DE3">
        <w:tc>
          <w:tcPr>
            <w:tcW w:w="67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16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41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76"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202" w:type="dxa"/>
            <w:shd w:val="clear" w:color="auto" w:fill="auto"/>
          </w:tcPr>
          <w:p w:rsidR="00DA5DE3" w:rsidRPr="0061124D" w:rsidRDefault="00DA5DE3" w:rsidP="00DA5DE3">
            <w:pPr>
              <w:rPr>
                <w:rFonts w:ascii="Times New Roman" w:hAnsi="Times New Roman"/>
              </w:rPr>
            </w:pPr>
          </w:p>
        </w:tc>
        <w:tc>
          <w:tcPr>
            <w:tcW w:w="2626" w:type="dxa"/>
            <w:shd w:val="clear" w:color="auto" w:fill="auto"/>
            <w:vAlign w:val="center"/>
          </w:tcPr>
          <w:p w:rsidR="00DA5DE3" w:rsidRPr="0061124D" w:rsidRDefault="00DA5DE3" w:rsidP="00DA5DE3">
            <w:pPr>
              <w:rPr>
                <w:rFonts w:ascii="Times New Roman" w:hAnsi="Times New Roman"/>
              </w:rPr>
            </w:pPr>
          </w:p>
        </w:tc>
        <w:tc>
          <w:tcPr>
            <w:tcW w:w="2835" w:type="dxa"/>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pStyle w:val="ConsPlusNormal"/>
        <w:jc w:val="center"/>
        <w:rPr>
          <w:rFonts w:ascii="Times New Roman" w:hAnsi="Times New Roman" w:cs="Times New Roman"/>
          <w:sz w:val="24"/>
          <w:szCs w:val="24"/>
        </w:rPr>
      </w:pPr>
    </w:p>
    <w:p w:rsidR="00DA5DE3" w:rsidRPr="0061124D" w:rsidRDefault="00DA5DE3" w:rsidP="00DA5DE3">
      <w:pPr>
        <w:autoSpaceDE w:val="0"/>
        <w:autoSpaceDN w:val="0"/>
        <w:adjustRightInd w:val="0"/>
        <w:jc w:val="center"/>
        <w:rPr>
          <w:rFonts w:ascii="Times New Roman" w:hAnsi="Times New Roman"/>
        </w:rPr>
      </w:pPr>
      <w:r w:rsidRPr="0061124D">
        <w:rPr>
          <w:rFonts w:ascii="Times New Roman" w:hAnsi="Times New Roman"/>
        </w:rPr>
        <w:br w:type="page"/>
      </w:r>
    </w:p>
    <w:tbl>
      <w:tblPr>
        <w:tblpPr w:leftFromText="180" w:rightFromText="180" w:horzAnchor="page" w:tblpX="1281" w:tblpY="-1272"/>
        <w:tblW w:w="14992" w:type="dxa"/>
        <w:tblLook w:val="04A0"/>
      </w:tblPr>
      <w:tblGrid>
        <w:gridCol w:w="14992"/>
      </w:tblGrid>
      <w:tr w:rsidR="00DA5DE3" w:rsidRPr="0061124D" w:rsidTr="00DA5DE3">
        <w:trPr>
          <w:trHeight w:val="2898"/>
        </w:trPr>
        <w:tc>
          <w:tcPr>
            <w:tcW w:w="14992" w:type="dxa"/>
            <w:tcBorders>
              <w:top w:val="nil"/>
              <w:left w:val="nil"/>
              <w:right w:val="nil"/>
            </w:tcBorders>
            <w:shd w:val="clear" w:color="auto" w:fill="auto"/>
            <w:noWrap/>
            <w:vAlign w:val="bottom"/>
            <w:hideMark/>
          </w:tcPr>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Приложение № 3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 xml:space="preserve"> 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субсидии на финансовое обеспечение затрат в связи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с производством (реализацией) товаров,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выполнением работ, оказанием услуг</w:t>
            </w:r>
          </w:p>
          <w:p w:rsidR="00DA5DE3" w:rsidRPr="0061124D" w:rsidRDefault="00DA5DE3" w:rsidP="00DA5DE3">
            <w:pPr>
              <w:jc w:val="right"/>
              <w:rPr>
                <w:rFonts w:ascii="Times New Roman" w:hAnsi="Times New Roman"/>
                <w:lang w:val="ru-RU"/>
              </w:rPr>
            </w:pPr>
          </w:p>
        </w:tc>
      </w:tr>
    </w:tbl>
    <w:p w:rsidR="00DA5DE3" w:rsidRPr="0061124D" w:rsidRDefault="00DA5DE3" w:rsidP="00DA5DE3">
      <w:pPr>
        <w:pStyle w:val="ConsPlusNormal"/>
        <w:jc w:val="center"/>
        <w:rPr>
          <w:rFonts w:ascii="Times New Roman" w:hAnsi="Times New Roman" w:cs="Times New Roman"/>
          <w:sz w:val="24"/>
          <w:szCs w:val="24"/>
        </w:rPr>
      </w:pP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  ОТЧЕТ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о достижении значений показателей  результативности </w:t>
      </w:r>
    </w:p>
    <w:p w:rsidR="00DA5DE3" w:rsidRPr="0061124D" w:rsidRDefault="00DA5DE3" w:rsidP="00DA5DE3">
      <w:pPr>
        <w:pStyle w:val="ConsPlusNormal"/>
        <w:jc w:val="center"/>
        <w:rPr>
          <w:rFonts w:ascii="Times New Roman" w:hAnsi="Times New Roman" w:cs="Times New Roman"/>
          <w:sz w:val="24"/>
          <w:szCs w:val="24"/>
          <w:vertAlign w:val="superscript"/>
        </w:rPr>
      </w:pPr>
      <w:r w:rsidRPr="0061124D">
        <w:rPr>
          <w:rFonts w:ascii="Times New Roman" w:hAnsi="Times New Roman" w:cs="Times New Roman"/>
          <w:sz w:val="24"/>
          <w:szCs w:val="24"/>
        </w:rPr>
        <w:t>по состоянию на ___  __________ 20__ года</w:t>
      </w:r>
    </w:p>
    <w:tbl>
      <w:tblPr>
        <w:tblpPr w:leftFromText="180" w:rightFromText="180" w:vertAnchor="text" w:horzAnchor="margin" w:tblpXSpec="right" w:tblpY="108"/>
        <w:tblW w:w="2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3"/>
        <w:gridCol w:w="1434"/>
      </w:tblGrid>
      <w:tr w:rsidR="00DA5DE3" w:rsidRPr="0061124D" w:rsidTr="00DA5DE3">
        <w:trPr>
          <w:trHeight w:val="296"/>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jc w:val="center"/>
              <w:rPr>
                <w:rFonts w:ascii="Times New Roman" w:hAnsi="Times New Roman"/>
              </w:rPr>
            </w:pPr>
          </w:p>
        </w:tc>
      </w:tr>
      <w:tr w:rsidR="00DA5DE3" w:rsidRPr="0061124D" w:rsidTr="00DA5DE3">
        <w:trPr>
          <w:trHeight w:val="257"/>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r w:rsidR="00DA5DE3" w:rsidRPr="0061124D" w:rsidTr="00DA5DE3">
        <w:trPr>
          <w:trHeight w:val="296"/>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r w:rsidR="00DA5DE3" w:rsidRPr="0061124D" w:rsidTr="00DA5DE3">
        <w:trPr>
          <w:trHeight w:val="243"/>
        </w:trPr>
        <w:tc>
          <w:tcPr>
            <w:tcW w:w="883"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c>
          <w:tcPr>
            <w:tcW w:w="1434" w:type="dxa"/>
            <w:tcBorders>
              <w:top w:val="nil"/>
              <w:left w:val="nil"/>
              <w:bottom w:val="nil"/>
              <w:right w:val="nil"/>
            </w:tcBorders>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rPr>
          <w:rFonts w:ascii="Times New Roman" w:hAnsi="Times New Roman"/>
        </w:rPr>
      </w:pPr>
    </w:p>
    <w:p w:rsidR="00DA5DE3" w:rsidRPr="0061124D" w:rsidRDefault="00DA5DE3" w:rsidP="00DA5DE3">
      <w:pPr>
        <w:rPr>
          <w:rFonts w:ascii="Times New Roman" w:hAnsi="Times New Roman"/>
        </w:rPr>
      </w:pPr>
      <w:r w:rsidRPr="0061124D">
        <w:rPr>
          <w:rFonts w:ascii="Times New Roman" w:hAnsi="Times New Roman"/>
        </w:rPr>
        <w:t xml:space="preserve">Наименование Получателя   __________________________________________________________________________                                                                                                  </w:t>
      </w:r>
    </w:p>
    <w:p w:rsidR="00DA5DE3" w:rsidRPr="0061124D" w:rsidRDefault="00DA5DE3" w:rsidP="00DA5DE3">
      <w:pPr>
        <w:tabs>
          <w:tab w:val="left" w:pos="9968"/>
        </w:tabs>
        <w:rPr>
          <w:rFonts w:ascii="Times New Roman" w:hAnsi="Times New Roman"/>
          <w:i/>
        </w:rPr>
      </w:pPr>
      <w:r w:rsidRPr="0061124D">
        <w:rPr>
          <w:rFonts w:ascii="Times New Roman" w:hAnsi="Times New Roman"/>
        </w:rPr>
        <w:t>Периодичность:</w:t>
      </w:r>
      <w:r w:rsidRPr="0061124D">
        <w:rPr>
          <w:rFonts w:ascii="Times New Roman" w:hAnsi="Times New Roman"/>
          <w:i/>
        </w:rPr>
        <w:t xml:space="preserve">                      _______________________</w:t>
      </w:r>
      <w:r w:rsidRPr="0061124D">
        <w:rPr>
          <w:rFonts w:ascii="Times New Roman" w:hAnsi="Times New Roman"/>
          <w:i/>
        </w:rPr>
        <w:tab/>
      </w:r>
    </w:p>
    <w:tbl>
      <w:tblPr>
        <w:tblW w:w="1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2815"/>
        <w:gridCol w:w="1946"/>
        <w:gridCol w:w="1715"/>
        <w:gridCol w:w="740"/>
        <w:gridCol w:w="2130"/>
        <w:gridCol w:w="1676"/>
        <w:gridCol w:w="1567"/>
        <w:gridCol w:w="1400"/>
      </w:tblGrid>
      <w:tr w:rsidR="00DA5DE3" w:rsidRPr="0061124D" w:rsidTr="00DA5DE3">
        <w:tc>
          <w:tcPr>
            <w:tcW w:w="712"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2989"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r w:rsidRPr="0061124D">
              <w:rPr>
                <w:rStyle w:val="afff9"/>
                <w:rFonts w:ascii="Times New Roman" w:hAnsi="Times New Roman" w:cs="Times New Roman"/>
                <w:sz w:val="24"/>
                <w:szCs w:val="24"/>
              </w:rPr>
              <w:footnoteReference w:id="103"/>
            </w:r>
          </w:p>
          <w:p w:rsidR="00DA5DE3" w:rsidRPr="0061124D" w:rsidRDefault="00DA5DE3" w:rsidP="00DA5DE3">
            <w:pPr>
              <w:pStyle w:val="ConsPlusNormal"/>
              <w:jc w:val="center"/>
              <w:rPr>
                <w:rFonts w:ascii="Times New Roman" w:hAnsi="Times New Roman" w:cs="Times New Roman"/>
                <w:sz w:val="24"/>
                <w:szCs w:val="24"/>
              </w:rPr>
            </w:pPr>
          </w:p>
        </w:tc>
        <w:tc>
          <w:tcPr>
            <w:tcW w:w="1751"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проекта</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(мероприятия)</w:t>
            </w:r>
            <w:r w:rsidRPr="0061124D">
              <w:rPr>
                <w:rStyle w:val="afff9"/>
                <w:rFonts w:ascii="Times New Roman" w:hAnsi="Times New Roman" w:cs="Times New Roman"/>
                <w:sz w:val="24"/>
                <w:szCs w:val="24"/>
              </w:rPr>
              <w:footnoteReference w:id="104"/>
            </w:r>
          </w:p>
          <w:p w:rsidR="00DA5DE3" w:rsidRPr="0061124D" w:rsidRDefault="00DA5DE3" w:rsidP="00DA5DE3">
            <w:pPr>
              <w:pStyle w:val="ConsPlusNormal"/>
              <w:jc w:val="center"/>
              <w:rPr>
                <w:rFonts w:ascii="Times New Roman" w:hAnsi="Times New Roman" w:cs="Times New Roman"/>
                <w:sz w:val="24"/>
                <w:szCs w:val="24"/>
              </w:rPr>
            </w:pPr>
          </w:p>
        </w:tc>
        <w:tc>
          <w:tcPr>
            <w:tcW w:w="2422" w:type="dxa"/>
            <w:gridSpan w:val="2"/>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Единица измерения по ОКЕИ</w:t>
            </w:r>
          </w:p>
          <w:p w:rsidR="00DA5DE3" w:rsidRPr="0061124D" w:rsidRDefault="00DA5DE3" w:rsidP="00DA5DE3">
            <w:pPr>
              <w:pStyle w:val="ConsPlusNormal"/>
              <w:jc w:val="center"/>
              <w:rPr>
                <w:rFonts w:ascii="Times New Roman" w:hAnsi="Times New Roman" w:cs="Times New Roman"/>
                <w:sz w:val="24"/>
                <w:szCs w:val="24"/>
              </w:rPr>
            </w:pPr>
          </w:p>
        </w:tc>
        <w:tc>
          <w:tcPr>
            <w:tcW w:w="2218"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Плановое значение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показателя</w:t>
            </w:r>
            <w:r w:rsidRPr="0061124D">
              <w:rPr>
                <w:rStyle w:val="afff9"/>
                <w:rFonts w:ascii="Times New Roman" w:hAnsi="Times New Roman" w:cs="Times New Roman"/>
                <w:sz w:val="24"/>
                <w:szCs w:val="24"/>
              </w:rPr>
              <w:footnoteReference w:id="105"/>
            </w:r>
          </w:p>
        </w:tc>
        <w:tc>
          <w:tcPr>
            <w:tcW w:w="1701" w:type="dxa"/>
            <w:vMerge w:val="restart"/>
            <w:shd w:val="clear" w:color="auto" w:fill="auto"/>
          </w:tcPr>
          <w:p w:rsidR="00DA5DE3" w:rsidRPr="0061124D" w:rsidRDefault="00DA5DE3" w:rsidP="00DA5DE3">
            <w:pPr>
              <w:jc w:val="center"/>
              <w:rPr>
                <w:rFonts w:ascii="Times New Roman" w:hAnsi="Times New Roman"/>
                <w:lang w:val="ru-RU"/>
              </w:rPr>
            </w:pPr>
            <w:r w:rsidRPr="0061124D">
              <w:rPr>
                <w:rFonts w:ascii="Times New Roman" w:hAnsi="Times New Roman"/>
                <w:lang w:val="ru-RU"/>
              </w:rPr>
              <w:t>Достигнутое значение показателя по состоянию на отчетную дату</w:t>
            </w:r>
          </w:p>
          <w:p w:rsidR="00DA5DE3" w:rsidRPr="0061124D" w:rsidRDefault="00DA5DE3" w:rsidP="00DA5DE3">
            <w:pPr>
              <w:jc w:val="center"/>
              <w:rPr>
                <w:rFonts w:ascii="Times New Roman" w:hAnsi="Times New Roman"/>
                <w:lang w:val="ru-RU"/>
              </w:rPr>
            </w:pPr>
          </w:p>
        </w:tc>
        <w:tc>
          <w:tcPr>
            <w:tcW w:w="1584"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 xml:space="preserve">Процент выполнения  </w:t>
            </w:r>
          </w:p>
          <w:p w:rsidR="00DA5DE3" w:rsidRPr="0061124D" w:rsidRDefault="00DA5DE3" w:rsidP="00DA5DE3">
            <w:pPr>
              <w:jc w:val="center"/>
              <w:rPr>
                <w:rFonts w:ascii="Times New Roman" w:hAnsi="Times New Roman"/>
              </w:rPr>
            </w:pPr>
            <w:r w:rsidRPr="0061124D">
              <w:rPr>
                <w:rFonts w:ascii="Times New Roman" w:hAnsi="Times New Roman"/>
              </w:rPr>
              <w:t>плана</w:t>
            </w:r>
          </w:p>
          <w:p w:rsidR="00DA5DE3" w:rsidRPr="0061124D" w:rsidRDefault="00DA5DE3" w:rsidP="00DA5DE3">
            <w:pPr>
              <w:ind w:right="317"/>
              <w:jc w:val="center"/>
              <w:rPr>
                <w:rFonts w:ascii="Times New Roman" w:hAnsi="Times New Roman"/>
              </w:rPr>
            </w:pPr>
          </w:p>
        </w:tc>
        <w:tc>
          <w:tcPr>
            <w:tcW w:w="1301" w:type="dxa"/>
            <w:vMerge w:val="restart"/>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Причина отклонения</w:t>
            </w:r>
          </w:p>
          <w:p w:rsidR="00DA5DE3" w:rsidRPr="0061124D" w:rsidRDefault="00DA5DE3" w:rsidP="00DA5DE3">
            <w:pPr>
              <w:jc w:val="center"/>
              <w:rPr>
                <w:rFonts w:ascii="Times New Roman" w:hAnsi="Times New Roman"/>
              </w:rPr>
            </w:pPr>
          </w:p>
        </w:tc>
      </w:tr>
      <w:tr w:rsidR="00DA5DE3" w:rsidRPr="0061124D" w:rsidTr="00DA5DE3">
        <w:tc>
          <w:tcPr>
            <w:tcW w:w="71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89"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5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663"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tc>
        <w:tc>
          <w:tcPr>
            <w:tcW w:w="75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Код</w:t>
            </w:r>
          </w:p>
        </w:tc>
        <w:tc>
          <w:tcPr>
            <w:tcW w:w="2218"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vAlign w:val="center"/>
          </w:tcPr>
          <w:p w:rsidR="00DA5DE3" w:rsidRPr="0061124D" w:rsidRDefault="00DA5DE3" w:rsidP="00DA5DE3">
            <w:pPr>
              <w:jc w:val="center"/>
              <w:rPr>
                <w:rFonts w:ascii="Times New Roman" w:hAnsi="Times New Roman"/>
              </w:rPr>
            </w:pPr>
          </w:p>
        </w:tc>
        <w:tc>
          <w:tcPr>
            <w:tcW w:w="1584" w:type="dxa"/>
            <w:vMerge/>
            <w:shd w:val="clear" w:color="auto" w:fill="auto"/>
          </w:tcPr>
          <w:p w:rsidR="00DA5DE3" w:rsidRPr="0061124D" w:rsidRDefault="00DA5DE3" w:rsidP="00DA5DE3">
            <w:pPr>
              <w:jc w:val="center"/>
              <w:rPr>
                <w:rFonts w:ascii="Times New Roman" w:hAnsi="Times New Roman"/>
              </w:rPr>
            </w:pPr>
          </w:p>
        </w:tc>
        <w:tc>
          <w:tcPr>
            <w:tcW w:w="1301" w:type="dxa"/>
            <w:vMerge/>
            <w:shd w:val="clear" w:color="auto" w:fill="auto"/>
          </w:tcPr>
          <w:p w:rsidR="00DA5DE3" w:rsidRPr="0061124D" w:rsidRDefault="00DA5DE3" w:rsidP="00DA5DE3">
            <w:pPr>
              <w:jc w:val="center"/>
              <w:rPr>
                <w:rFonts w:ascii="Times New Roman" w:hAnsi="Times New Roman"/>
              </w:rPr>
            </w:pPr>
          </w:p>
        </w:tc>
      </w:tr>
      <w:tr w:rsidR="00DA5DE3" w:rsidRPr="0061124D" w:rsidTr="00DA5DE3">
        <w:trPr>
          <w:trHeight w:val="316"/>
        </w:trPr>
        <w:tc>
          <w:tcPr>
            <w:tcW w:w="712"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2989"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175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1663"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759"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5</w:t>
            </w:r>
          </w:p>
        </w:tc>
        <w:tc>
          <w:tcPr>
            <w:tcW w:w="2218"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6</w:t>
            </w:r>
          </w:p>
        </w:tc>
        <w:tc>
          <w:tcPr>
            <w:tcW w:w="1701"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7</w:t>
            </w:r>
          </w:p>
        </w:tc>
        <w:tc>
          <w:tcPr>
            <w:tcW w:w="1584"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8</w:t>
            </w:r>
          </w:p>
        </w:tc>
        <w:tc>
          <w:tcPr>
            <w:tcW w:w="1301" w:type="dxa"/>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9</w:t>
            </w:r>
          </w:p>
        </w:tc>
      </w:tr>
      <w:tr w:rsidR="00DA5DE3" w:rsidRPr="0061124D" w:rsidTr="00DA5DE3">
        <w:tc>
          <w:tcPr>
            <w:tcW w:w="71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98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5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663"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75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218"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vAlign w:val="center"/>
          </w:tcPr>
          <w:p w:rsidR="00DA5DE3" w:rsidRPr="0061124D" w:rsidRDefault="00DA5DE3" w:rsidP="00DA5DE3">
            <w:pPr>
              <w:rPr>
                <w:rFonts w:ascii="Times New Roman" w:hAnsi="Times New Roman"/>
              </w:rPr>
            </w:pPr>
          </w:p>
        </w:tc>
        <w:tc>
          <w:tcPr>
            <w:tcW w:w="1584" w:type="dxa"/>
            <w:shd w:val="clear" w:color="auto" w:fill="auto"/>
          </w:tcPr>
          <w:p w:rsidR="00DA5DE3" w:rsidRPr="0061124D" w:rsidRDefault="00DA5DE3" w:rsidP="00DA5DE3">
            <w:pPr>
              <w:rPr>
                <w:rFonts w:ascii="Times New Roman" w:hAnsi="Times New Roman"/>
              </w:rPr>
            </w:pPr>
          </w:p>
        </w:tc>
        <w:tc>
          <w:tcPr>
            <w:tcW w:w="1301" w:type="dxa"/>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rPr>
          <w:rFonts w:ascii="Times New Roman" w:hAnsi="Times New Roman"/>
        </w:rPr>
      </w:pPr>
      <w:r w:rsidRPr="0061124D">
        <w:rPr>
          <w:rFonts w:ascii="Times New Roman" w:hAnsi="Times New Roman"/>
        </w:rPr>
        <w:t>Руководитель  Получателя                 ___________    ___________         _____________________</w:t>
      </w:r>
    </w:p>
    <w:p w:rsidR="00DA5DE3" w:rsidRPr="0061124D" w:rsidRDefault="00DA5DE3" w:rsidP="00DA5DE3">
      <w:pPr>
        <w:rPr>
          <w:rFonts w:ascii="Times New Roman" w:hAnsi="Times New Roman"/>
          <w:lang w:val="ru-RU"/>
        </w:rPr>
      </w:pPr>
      <w:r w:rsidRPr="0061124D">
        <w:rPr>
          <w:rFonts w:ascii="Times New Roman" w:hAnsi="Times New Roman"/>
          <w:lang w:val="ru-RU"/>
        </w:rPr>
        <w:t>(уполномоченное лицо)                      (должность)        (подпись)             (расшифровка подписи)</w:t>
      </w:r>
    </w:p>
    <w:p w:rsidR="00DA5DE3" w:rsidRPr="0061124D" w:rsidRDefault="00DA5DE3" w:rsidP="00DA5DE3">
      <w:pPr>
        <w:jc w:val="center"/>
        <w:rPr>
          <w:rFonts w:ascii="Times New Roman" w:hAnsi="Times New Roman"/>
          <w:lang w:val="ru-RU"/>
        </w:rPr>
      </w:pP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Исполнитель                     ___________      ___________       _____________________      </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                                             (должность)          (ФИО)                        (телефон)</w:t>
      </w:r>
    </w:p>
    <w:p w:rsidR="00DA5DE3" w:rsidRPr="0061124D" w:rsidRDefault="00DA5DE3" w:rsidP="00DA5DE3">
      <w:pPr>
        <w:rPr>
          <w:rFonts w:ascii="Times New Roman" w:hAnsi="Times New Roman"/>
          <w:lang w:val="ru-RU"/>
        </w:rPr>
      </w:pPr>
      <w:r w:rsidRPr="0061124D">
        <w:rPr>
          <w:rFonts w:ascii="Times New Roman" w:hAnsi="Times New Roman"/>
          <w:lang w:val="ru-RU"/>
        </w:rPr>
        <w:t>«__» ____________ 20__ г.</w:t>
      </w:r>
    </w:p>
    <w:p w:rsidR="00DA5DE3" w:rsidRPr="0061124D" w:rsidRDefault="00DA5DE3" w:rsidP="00DA5DE3">
      <w:pPr>
        <w:ind w:left="9781"/>
        <w:jc w:val="right"/>
        <w:rPr>
          <w:rFonts w:ascii="Times New Roman" w:hAnsi="Times New Roman"/>
          <w:lang w:val="ru-RU"/>
        </w:rPr>
      </w:pPr>
      <w:r w:rsidRPr="0061124D">
        <w:rPr>
          <w:rFonts w:ascii="Times New Roman" w:hAnsi="Times New Roman"/>
          <w:lang w:val="ru-RU"/>
        </w:rPr>
        <w:t xml:space="preserve">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Приложение № 4</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из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субсидии на финансовое обеспечение затрат в связи с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производством (реализацией) товаров, </w:t>
      </w:r>
    </w:p>
    <w:p w:rsidR="00DA5DE3" w:rsidRPr="0061124D" w:rsidRDefault="00DA5DE3" w:rsidP="00DA5DE3">
      <w:pPr>
        <w:jc w:val="right"/>
        <w:rPr>
          <w:rFonts w:ascii="Times New Roman" w:hAnsi="Times New Roman"/>
          <w:lang w:val="ru-RU"/>
        </w:rPr>
      </w:pPr>
      <w:r w:rsidRPr="0061124D">
        <w:rPr>
          <w:rFonts w:ascii="Times New Roman" w:hAnsi="Times New Roman"/>
          <w:lang w:val="ru-RU"/>
        </w:rPr>
        <w:t xml:space="preserve"> выполнением работ, оказанием услуг</w:t>
      </w:r>
    </w:p>
    <w:p w:rsidR="00DA5DE3" w:rsidRPr="0061124D" w:rsidRDefault="00DA5DE3" w:rsidP="00DA5DE3">
      <w:pPr>
        <w:ind w:left="9072"/>
        <w:jc w:val="right"/>
        <w:rPr>
          <w:rFonts w:ascii="Times New Roman" w:hAnsi="Times New Roman"/>
          <w:lang w:val="ru-RU"/>
        </w:rPr>
      </w:pPr>
    </w:p>
    <w:p w:rsidR="00DA5DE3" w:rsidRPr="0061124D" w:rsidRDefault="00DA5DE3" w:rsidP="00DA5DE3">
      <w:pPr>
        <w:ind w:left="9072"/>
        <w:jc w:val="right"/>
        <w:rPr>
          <w:rFonts w:ascii="Times New Roman" w:hAnsi="Times New Roman"/>
          <w:lang w:val="ru-RU"/>
        </w:rPr>
      </w:pPr>
    </w:p>
    <w:p w:rsidR="00DA5DE3" w:rsidRPr="0061124D" w:rsidRDefault="00DA5DE3" w:rsidP="00DA5DE3">
      <w:pPr>
        <w:jc w:val="center"/>
        <w:rPr>
          <w:rFonts w:ascii="Times New Roman" w:hAnsi="Times New Roman"/>
          <w:lang w:val="ru-RU"/>
        </w:rPr>
      </w:pPr>
      <w:r w:rsidRPr="0061124D">
        <w:rPr>
          <w:rFonts w:ascii="Times New Roman" w:hAnsi="Times New Roman"/>
          <w:lang w:val="ru-RU"/>
        </w:rPr>
        <w:t xml:space="preserve">Отчет о расходах, источником финансового обеспечения которых является Субсидия </w:t>
      </w:r>
    </w:p>
    <w:p w:rsidR="00DA5DE3" w:rsidRPr="0061124D" w:rsidRDefault="00DA5DE3" w:rsidP="00DA5DE3">
      <w:pPr>
        <w:jc w:val="center"/>
        <w:rPr>
          <w:rFonts w:ascii="Times New Roman" w:hAnsi="Times New Roman"/>
          <w:lang w:val="ru-RU"/>
        </w:rPr>
      </w:pPr>
      <w:r w:rsidRPr="0061124D">
        <w:rPr>
          <w:rFonts w:ascii="Times New Roman" w:hAnsi="Times New Roman"/>
          <w:lang w:val="ru-RU"/>
        </w:rPr>
        <w:t>на «__»___________ 20__г.</w:t>
      </w:r>
      <w:r w:rsidRPr="0061124D">
        <w:rPr>
          <w:rStyle w:val="afff9"/>
          <w:rFonts w:ascii="Times New Roman" w:hAnsi="Times New Roman"/>
        </w:rPr>
        <w:footnoteReference w:id="106"/>
      </w:r>
    </w:p>
    <w:p w:rsidR="00DA5DE3" w:rsidRPr="0061124D" w:rsidRDefault="00DA5DE3" w:rsidP="00DA5DE3">
      <w:pPr>
        <w:rPr>
          <w:rFonts w:ascii="Times New Roman" w:hAnsi="Times New Roman"/>
          <w:lang w:val="ru-RU"/>
        </w:rPr>
      </w:pPr>
      <w:r w:rsidRPr="0061124D">
        <w:rPr>
          <w:rFonts w:ascii="Times New Roman" w:hAnsi="Times New Roman"/>
          <w:lang w:val="ru-RU"/>
        </w:rPr>
        <w:lastRenderedPageBreak/>
        <w:t>Наименование Получателя    _____________________________________________________________</w:t>
      </w:r>
    </w:p>
    <w:p w:rsidR="00DA5DE3" w:rsidRPr="0061124D" w:rsidRDefault="00DA5DE3" w:rsidP="00DA5DE3">
      <w:pPr>
        <w:rPr>
          <w:rFonts w:ascii="Times New Roman" w:hAnsi="Times New Roman"/>
          <w:lang w:val="ru-RU"/>
        </w:rPr>
      </w:pPr>
      <w:r w:rsidRPr="0061124D">
        <w:rPr>
          <w:rFonts w:ascii="Times New Roman" w:hAnsi="Times New Roman"/>
          <w:lang w:val="ru-RU"/>
        </w:rPr>
        <w:t>Периодичность: квартальная, годовая</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Единица измерения: рубль (с точностью до второго десятичного знака) </w:t>
      </w:r>
    </w:p>
    <w:p w:rsidR="00DA5DE3" w:rsidRPr="0061124D" w:rsidRDefault="00DA5DE3" w:rsidP="00DA5DE3">
      <w:pPr>
        <w:ind w:left="9781"/>
        <w:jc w:val="right"/>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981"/>
        <w:gridCol w:w="1949"/>
        <w:gridCol w:w="2019"/>
        <w:gridCol w:w="1963"/>
      </w:tblGrid>
      <w:tr w:rsidR="00DA5DE3" w:rsidRPr="0061124D" w:rsidTr="00DA5DE3">
        <w:tc>
          <w:tcPr>
            <w:tcW w:w="4503" w:type="dxa"/>
            <w:vMerge w:val="restart"/>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Наименование показателя</w:t>
            </w:r>
          </w:p>
        </w:tc>
        <w:tc>
          <w:tcPr>
            <w:tcW w:w="1134" w:type="dxa"/>
            <w:vMerge w:val="restart"/>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Код</w:t>
            </w:r>
            <w:r w:rsidRPr="0061124D">
              <w:rPr>
                <w:rStyle w:val="afff9"/>
                <w:rFonts w:ascii="Times New Roman" w:hAnsi="Times New Roman"/>
              </w:rPr>
              <w:footnoteReference w:id="107"/>
            </w:r>
            <w:r w:rsidRPr="0061124D">
              <w:rPr>
                <w:rFonts w:ascii="Times New Roman" w:hAnsi="Times New Roman"/>
              </w:rPr>
              <w:t xml:space="preserve"> строки</w:t>
            </w:r>
          </w:p>
        </w:tc>
        <w:tc>
          <w:tcPr>
            <w:tcW w:w="2693" w:type="dxa"/>
            <w:vMerge w:val="restart"/>
            <w:shd w:val="clear" w:color="auto" w:fill="auto"/>
            <w:vAlign w:val="center"/>
          </w:tcPr>
          <w:p w:rsidR="00DA5DE3" w:rsidRPr="0061124D" w:rsidRDefault="00DA5DE3" w:rsidP="00DA5DE3">
            <w:pPr>
              <w:jc w:val="center"/>
              <w:rPr>
                <w:rFonts w:ascii="Times New Roman" w:hAnsi="Times New Roman"/>
              </w:rPr>
            </w:pPr>
            <w:r w:rsidRPr="0061124D">
              <w:rPr>
                <w:rFonts w:ascii="Times New Roman" w:hAnsi="Times New Roman"/>
              </w:rPr>
              <w:t>Код направления расходования Субсидии</w:t>
            </w:r>
            <w:r w:rsidRPr="0061124D">
              <w:rPr>
                <w:rStyle w:val="afff9"/>
                <w:rFonts w:ascii="Times New Roman" w:hAnsi="Times New Roman"/>
              </w:rPr>
              <w:footnoteReference w:id="108"/>
            </w:r>
          </w:p>
        </w:tc>
        <w:tc>
          <w:tcPr>
            <w:tcW w:w="6456" w:type="dxa"/>
            <w:gridSpan w:val="2"/>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Сумма</w:t>
            </w:r>
          </w:p>
        </w:tc>
      </w:tr>
      <w:tr w:rsidR="00DA5DE3" w:rsidRPr="0061124D" w:rsidTr="00DA5DE3">
        <w:tc>
          <w:tcPr>
            <w:tcW w:w="4503" w:type="dxa"/>
            <w:vMerge/>
            <w:shd w:val="clear" w:color="auto" w:fill="auto"/>
          </w:tcPr>
          <w:p w:rsidR="00DA5DE3" w:rsidRPr="0061124D" w:rsidRDefault="00DA5DE3" w:rsidP="00DA5DE3">
            <w:pPr>
              <w:rPr>
                <w:rFonts w:ascii="Times New Roman" w:hAnsi="Times New Roman"/>
              </w:rPr>
            </w:pPr>
          </w:p>
        </w:tc>
        <w:tc>
          <w:tcPr>
            <w:tcW w:w="1134" w:type="dxa"/>
            <w:vMerge/>
            <w:shd w:val="clear" w:color="auto" w:fill="auto"/>
          </w:tcPr>
          <w:p w:rsidR="00DA5DE3" w:rsidRPr="0061124D" w:rsidRDefault="00DA5DE3" w:rsidP="00DA5DE3">
            <w:pPr>
              <w:rPr>
                <w:rFonts w:ascii="Times New Roman" w:hAnsi="Times New Roman"/>
              </w:rPr>
            </w:pPr>
          </w:p>
        </w:tc>
        <w:tc>
          <w:tcPr>
            <w:tcW w:w="2693" w:type="dxa"/>
            <w:vMerge/>
            <w:shd w:val="clear" w:color="auto" w:fill="auto"/>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Отчетный период</w:t>
            </w:r>
          </w:p>
        </w:tc>
        <w:tc>
          <w:tcPr>
            <w:tcW w:w="2692" w:type="dxa"/>
            <w:shd w:val="clear" w:color="auto" w:fill="auto"/>
          </w:tcPr>
          <w:p w:rsidR="00DA5DE3" w:rsidRPr="0061124D" w:rsidRDefault="00DA5DE3" w:rsidP="00DA5DE3">
            <w:pPr>
              <w:jc w:val="center"/>
              <w:rPr>
                <w:rFonts w:ascii="Times New Roman" w:hAnsi="Times New Roman"/>
                <w:lang w:val="ru-RU"/>
              </w:rPr>
            </w:pPr>
            <w:r w:rsidRPr="0061124D">
              <w:rPr>
                <w:rFonts w:ascii="Times New Roman" w:hAnsi="Times New Roman"/>
                <w:lang w:val="ru-RU"/>
              </w:rPr>
              <w:t>нарастающим итогом с начала года</w:t>
            </w:r>
          </w:p>
        </w:tc>
      </w:tr>
      <w:tr w:rsidR="00DA5DE3" w:rsidRPr="0061124D" w:rsidTr="00DA5DE3">
        <w:tc>
          <w:tcPr>
            <w:tcW w:w="450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1</w:t>
            </w:r>
          </w:p>
        </w:tc>
        <w:tc>
          <w:tcPr>
            <w:tcW w:w="113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2</w:t>
            </w:r>
          </w:p>
        </w:tc>
        <w:tc>
          <w:tcPr>
            <w:tcW w:w="269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3</w:t>
            </w:r>
          </w:p>
        </w:tc>
        <w:tc>
          <w:tcPr>
            <w:tcW w:w="376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4</w:t>
            </w:r>
          </w:p>
        </w:tc>
        <w:tc>
          <w:tcPr>
            <w:tcW w:w="269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5</w:t>
            </w: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Остаток субсидии на начало года,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100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в том числе:</w:t>
            </w:r>
          </w:p>
          <w:p w:rsidR="00DA5DE3" w:rsidRPr="0061124D" w:rsidRDefault="00DA5DE3" w:rsidP="00DA5DE3">
            <w:pPr>
              <w:ind w:left="567"/>
              <w:rPr>
                <w:rFonts w:ascii="Times New Roman" w:hAnsi="Times New Roman"/>
                <w:lang w:val="ru-RU"/>
              </w:rPr>
            </w:pPr>
            <w:r w:rsidRPr="0061124D">
              <w:rPr>
                <w:rFonts w:ascii="Times New Roman" w:hAnsi="Times New Roman"/>
                <w:lang w:val="ru-RU"/>
              </w:rPr>
              <w:t>потребность в котором подтверждена</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110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 xml:space="preserve">подлежащий возврату в бюджет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120</w:t>
            </w: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1</w:t>
            </w:r>
          </w:p>
        </w:tc>
        <w:tc>
          <w:tcPr>
            <w:tcW w:w="113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2</w:t>
            </w:r>
          </w:p>
        </w:tc>
        <w:tc>
          <w:tcPr>
            <w:tcW w:w="269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3</w:t>
            </w:r>
          </w:p>
        </w:tc>
        <w:tc>
          <w:tcPr>
            <w:tcW w:w="376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4</w:t>
            </w:r>
          </w:p>
        </w:tc>
        <w:tc>
          <w:tcPr>
            <w:tcW w:w="269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5</w:t>
            </w:r>
          </w:p>
        </w:tc>
      </w:tr>
      <w:tr w:rsidR="00DA5DE3" w:rsidRPr="0061124D" w:rsidTr="00DA5DE3">
        <w:tc>
          <w:tcPr>
            <w:tcW w:w="4503" w:type="dxa"/>
            <w:shd w:val="clear" w:color="auto" w:fill="auto"/>
          </w:tcPr>
          <w:p w:rsidR="00DA5DE3" w:rsidRPr="0061124D" w:rsidRDefault="00DA5DE3" w:rsidP="00DA5DE3">
            <w:pPr>
              <w:rPr>
                <w:rFonts w:ascii="Times New Roman" w:hAnsi="Times New Roman"/>
              </w:rPr>
            </w:pPr>
            <w:r w:rsidRPr="0061124D">
              <w:rPr>
                <w:rFonts w:ascii="Times New Roman" w:hAnsi="Times New Roman"/>
              </w:rPr>
              <w:t>Поступило средств,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200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в том числе:</w:t>
            </w:r>
          </w:p>
          <w:p w:rsidR="00DA5DE3" w:rsidRPr="0061124D" w:rsidRDefault="00DA5DE3" w:rsidP="00DA5DE3">
            <w:pPr>
              <w:ind w:firstLine="567"/>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210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ind w:left="567"/>
              <w:rPr>
                <w:rFonts w:ascii="Times New Roman" w:hAnsi="Times New Roman"/>
              </w:rPr>
            </w:pPr>
            <w:r w:rsidRPr="0061124D">
              <w:rPr>
                <w:rFonts w:ascii="Times New Roman" w:hAnsi="Times New Roman"/>
              </w:rPr>
              <w:t>дебиторской задолженности прошлых лет</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220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rPr>
            </w:pPr>
            <w:r w:rsidRPr="0061124D">
              <w:rPr>
                <w:rFonts w:ascii="Times New Roman" w:hAnsi="Times New Roman"/>
              </w:rPr>
              <w:t>Выплаты по расходам,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300</w:t>
            </w: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 xml:space="preserve">         в том числе:</w:t>
            </w:r>
          </w:p>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 xml:space="preserve">         Выплаты персоналу,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310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0100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ind w:left="1276" w:hanging="283"/>
              <w:rPr>
                <w:rFonts w:ascii="Times New Roman" w:hAnsi="Times New Roman"/>
              </w:rPr>
            </w:pPr>
            <w:r w:rsidRPr="0061124D">
              <w:rPr>
                <w:rFonts w:ascii="Times New Roman" w:hAnsi="Times New Roman"/>
              </w:rPr>
              <w:t xml:space="preserve">        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 xml:space="preserve">         Закупка работ и услуг,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320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0200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firstLine="993"/>
              <w:rPr>
                <w:rFonts w:ascii="Times New Roman" w:hAnsi="Times New Roman" w:cs="Times New Roman"/>
                <w:sz w:val="24"/>
                <w:szCs w:val="24"/>
              </w:rPr>
            </w:pPr>
            <w:r w:rsidRPr="0061124D">
              <w:rPr>
                <w:rFonts w:ascii="Times New Roman" w:hAnsi="Times New Roman" w:cs="Times New Roman"/>
                <w:sz w:val="24"/>
                <w:szCs w:val="24"/>
              </w:rPr>
              <w:t xml:space="preserve">        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left="426"/>
              <w:rPr>
                <w:rFonts w:ascii="Times New Roman" w:hAnsi="Times New Roman" w:cs="Times New Roman"/>
                <w:sz w:val="24"/>
                <w:szCs w:val="24"/>
              </w:rPr>
            </w:pPr>
            <w:r w:rsidRPr="0061124D">
              <w:rPr>
                <w:rFonts w:ascii="Times New Roman" w:hAnsi="Times New Roman" w:cs="Times New Roman"/>
                <w:sz w:val="24"/>
                <w:szCs w:val="24"/>
              </w:rPr>
              <w:t xml:space="preserve">         Закупка непроизведенных активов, нематериальных активов, материальных запасов и основных средств,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330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0300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left="426" w:firstLine="567"/>
              <w:rPr>
                <w:rFonts w:ascii="Times New Roman" w:hAnsi="Times New Roman" w:cs="Times New Roman"/>
                <w:sz w:val="24"/>
                <w:szCs w:val="24"/>
              </w:rPr>
            </w:pPr>
            <w:r w:rsidRPr="0061124D">
              <w:rPr>
                <w:rFonts w:ascii="Times New Roman" w:hAnsi="Times New Roman" w:cs="Times New Roman"/>
                <w:sz w:val="24"/>
                <w:szCs w:val="24"/>
              </w:rPr>
              <w:lastRenderedPageBreak/>
              <w:t xml:space="preserve">        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r w:rsidRPr="0061124D">
              <w:rPr>
                <w:rFonts w:ascii="Times New Roman"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340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0420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left="426" w:firstLine="992"/>
              <w:jc w:val="both"/>
              <w:rPr>
                <w:rFonts w:ascii="Times New Roman" w:hAnsi="Times New Roman" w:cs="Times New Roman"/>
                <w:sz w:val="24"/>
                <w:szCs w:val="24"/>
              </w:rPr>
            </w:pPr>
            <w:r w:rsidRPr="0061124D">
              <w:rPr>
                <w:rFonts w:ascii="Times New Roman" w:hAnsi="Times New Roman" w:cs="Times New Roman"/>
                <w:sz w:val="24"/>
                <w:szCs w:val="24"/>
              </w:rPr>
              <w:t>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rPr>
          <w:trHeight w:val="158"/>
        </w:trPr>
        <w:tc>
          <w:tcPr>
            <w:tcW w:w="4503" w:type="dxa"/>
            <w:shd w:val="clear" w:color="auto" w:fill="auto"/>
          </w:tcPr>
          <w:p w:rsidR="00DA5DE3" w:rsidRPr="0061124D" w:rsidRDefault="00DA5DE3" w:rsidP="00DA5DE3">
            <w:pPr>
              <w:autoSpaceDE w:val="0"/>
              <w:autoSpaceDN w:val="0"/>
              <w:adjustRightInd w:val="0"/>
              <w:ind w:firstLine="426"/>
              <w:rPr>
                <w:rFonts w:ascii="Times New Roman" w:hAnsi="Times New Roman"/>
              </w:rPr>
            </w:pPr>
            <w:r w:rsidRPr="0061124D">
              <w:rPr>
                <w:rFonts w:ascii="Times New Roman" w:hAnsi="Times New Roman"/>
              </w:rPr>
              <w:t>Выбытие со счетов:</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350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0610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left="426" w:firstLine="992"/>
              <w:jc w:val="both"/>
              <w:rPr>
                <w:rFonts w:ascii="Times New Roman" w:hAnsi="Times New Roman" w:cs="Times New Roman"/>
                <w:sz w:val="24"/>
                <w:szCs w:val="24"/>
              </w:rPr>
            </w:pPr>
            <w:r w:rsidRPr="0061124D">
              <w:rPr>
                <w:rFonts w:ascii="Times New Roman" w:hAnsi="Times New Roman" w:cs="Times New Roman"/>
                <w:sz w:val="24"/>
                <w:szCs w:val="24"/>
              </w:rPr>
              <w:t>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tabs>
                <w:tab w:val="left" w:pos="142"/>
              </w:tabs>
              <w:rPr>
                <w:rFonts w:ascii="Times New Roman" w:hAnsi="Times New Roman" w:cs="Times New Roman"/>
                <w:sz w:val="24"/>
                <w:szCs w:val="24"/>
              </w:rPr>
            </w:pPr>
            <w:r w:rsidRPr="0061124D">
              <w:rPr>
                <w:rFonts w:ascii="Times New Roman" w:hAnsi="Times New Roman" w:cs="Times New Roman"/>
                <w:sz w:val="24"/>
                <w:szCs w:val="24"/>
              </w:rPr>
              <w:t>Перечисление средств в целях их размещения на депозиты, в иные финансовые инструменты (если законодательством предусмотрена возможность такого размещения целевых средств),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360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0620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ind w:left="426" w:firstLine="850"/>
              <w:rPr>
                <w:rFonts w:ascii="Times New Roman" w:hAnsi="Times New Roman" w:cs="Times New Roman"/>
                <w:sz w:val="24"/>
                <w:szCs w:val="24"/>
              </w:rPr>
            </w:pPr>
            <w:r w:rsidRPr="0061124D">
              <w:rPr>
                <w:rFonts w:ascii="Times New Roman" w:hAnsi="Times New Roman" w:cs="Times New Roman"/>
                <w:sz w:val="24"/>
                <w:szCs w:val="24"/>
              </w:rPr>
              <w:t xml:space="preserve"> 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Уплата налогов, сборов и иных платежей в бюджеты бюджетной системы Российской Федерации,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370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0810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1</w:t>
            </w:r>
          </w:p>
        </w:tc>
        <w:tc>
          <w:tcPr>
            <w:tcW w:w="113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2</w:t>
            </w:r>
          </w:p>
        </w:tc>
        <w:tc>
          <w:tcPr>
            <w:tcW w:w="2693"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3</w:t>
            </w:r>
          </w:p>
        </w:tc>
        <w:tc>
          <w:tcPr>
            <w:tcW w:w="3764"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4</w:t>
            </w:r>
          </w:p>
        </w:tc>
        <w:tc>
          <w:tcPr>
            <w:tcW w:w="2692" w:type="dxa"/>
            <w:shd w:val="clear" w:color="auto" w:fill="auto"/>
          </w:tcPr>
          <w:p w:rsidR="00DA5DE3" w:rsidRPr="0061124D" w:rsidRDefault="00DA5DE3" w:rsidP="00DA5DE3">
            <w:pPr>
              <w:jc w:val="center"/>
              <w:rPr>
                <w:rFonts w:ascii="Times New Roman" w:hAnsi="Times New Roman"/>
              </w:rPr>
            </w:pPr>
            <w:r w:rsidRPr="0061124D">
              <w:rPr>
                <w:rFonts w:ascii="Times New Roman" w:hAnsi="Times New Roman"/>
              </w:rPr>
              <w:t>5</w:t>
            </w:r>
          </w:p>
        </w:tc>
      </w:tr>
      <w:tr w:rsidR="00DA5DE3" w:rsidRPr="0061124D" w:rsidTr="00DA5DE3">
        <w:tc>
          <w:tcPr>
            <w:tcW w:w="4503" w:type="dxa"/>
            <w:shd w:val="clear" w:color="auto" w:fill="auto"/>
          </w:tcPr>
          <w:p w:rsidR="00DA5DE3" w:rsidRPr="0061124D" w:rsidRDefault="00DA5DE3" w:rsidP="00DA5DE3">
            <w:pPr>
              <w:pStyle w:val="ConsPlusNormal"/>
              <w:ind w:left="426" w:firstLine="850"/>
              <w:rPr>
                <w:rFonts w:ascii="Times New Roman" w:hAnsi="Times New Roman" w:cs="Times New Roman"/>
                <w:sz w:val="24"/>
                <w:szCs w:val="24"/>
              </w:rPr>
            </w:pPr>
            <w:r w:rsidRPr="0061124D">
              <w:rPr>
                <w:rFonts w:ascii="Times New Roman" w:hAnsi="Times New Roman" w:cs="Times New Roman"/>
                <w:sz w:val="24"/>
                <w:szCs w:val="24"/>
              </w:rPr>
              <w:t>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Иные выплаты,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380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0820</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pStyle w:val="ConsPlusNormal"/>
              <w:rPr>
                <w:rFonts w:ascii="Times New Roman" w:hAnsi="Times New Roman" w:cs="Times New Roman"/>
                <w:sz w:val="24"/>
                <w:szCs w:val="24"/>
              </w:rPr>
            </w:pPr>
            <w:r w:rsidRPr="0061124D">
              <w:rPr>
                <w:rFonts w:ascii="Times New Roman" w:hAnsi="Times New Roman" w:cs="Times New Roman"/>
                <w:sz w:val="24"/>
                <w:szCs w:val="24"/>
              </w:rPr>
              <w:t>Выплаты по окончательным расчетам,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390</w:t>
            </w: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rPr>
            </w:pPr>
            <w:r w:rsidRPr="0061124D">
              <w:rPr>
                <w:rFonts w:ascii="Times New Roman" w:hAnsi="Times New Roman"/>
              </w:rPr>
              <w:t>из них:</w:t>
            </w:r>
          </w:p>
        </w:tc>
        <w:tc>
          <w:tcPr>
            <w:tcW w:w="1134" w:type="dxa"/>
            <w:shd w:val="clear" w:color="auto" w:fill="auto"/>
            <w:vAlign w:val="bottom"/>
          </w:tcPr>
          <w:p w:rsidR="00DA5DE3" w:rsidRPr="0061124D" w:rsidRDefault="00DA5DE3" w:rsidP="00DA5DE3">
            <w:pPr>
              <w:jc w:val="center"/>
              <w:rPr>
                <w:rFonts w:ascii="Times New Roman" w:hAnsi="Times New Roman"/>
              </w:rPr>
            </w:pPr>
          </w:p>
        </w:tc>
        <w:tc>
          <w:tcPr>
            <w:tcW w:w="2693" w:type="dxa"/>
            <w:shd w:val="clear" w:color="auto" w:fill="auto"/>
            <w:vAlign w:val="bottom"/>
          </w:tcPr>
          <w:p w:rsidR="00DA5DE3" w:rsidRPr="0061124D" w:rsidRDefault="00DA5DE3" w:rsidP="00DA5DE3">
            <w:pPr>
              <w:jc w:val="center"/>
              <w:rPr>
                <w:rFonts w:ascii="Times New Roman" w:hAnsi="Times New Roman"/>
              </w:rPr>
            </w:pP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 xml:space="preserve">Возвращено в бюджет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400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в том числе:</w:t>
            </w:r>
          </w:p>
          <w:p w:rsidR="00DA5DE3" w:rsidRPr="0061124D" w:rsidRDefault="00DA5DE3" w:rsidP="00DA5DE3">
            <w:pPr>
              <w:rPr>
                <w:rFonts w:ascii="Times New Roman" w:hAnsi="Times New Roman"/>
                <w:lang w:val="ru-RU"/>
              </w:rPr>
            </w:pPr>
            <w:r w:rsidRPr="0061124D">
              <w:rPr>
                <w:rFonts w:ascii="Times New Roman" w:hAnsi="Times New Roman"/>
                <w:lang w:val="ru-RU"/>
              </w:rPr>
              <w:t>израсходованных не по целевому назначению</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410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в результате применения штрафных санкций</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420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Остаток Субсидии на конец отчетного периода, всего:</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500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rPr>
                <w:rFonts w:ascii="Times New Roman" w:hAnsi="Times New Roman"/>
                <w:lang w:val="ru-RU"/>
              </w:rPr>
            </w:pPr>
            <w:r w:rsidRPr="0061124D">
              <w:rPr>
                <w:rFonts w:ascii="Times New Roman" w:hAnsi="Times New Roman"/>
                <w:lang w:val="ru-RU"/>
              </w:rPr>
              <w:t>в том числе:</w:t>
            </w:r>
          </w:p>
          <w:p w:rsidR="00DA5DE3" w:rsidRPr="0061124D" w:rsidRDefault="00DA5DE3" w:rsidP="00DA5DE3">
            <w:pPr>
              <w:rPr>
                <w:rFonts w:ascii="Times New Roman" w:hAnsi="Times New Roman"/>
                <w:lang w:val="ru-RU"/>
              </w:rPr>
            </w:pPr>
            <w:r w:rsidRPr="0061124D">
              <w:rPr>
                <w:rFonts w:ascii="Times New Roman" w:hAnsi="Times New Roman"/>
                <w:lang w:val="ru-RU"/>
              </w:rPr>
              <w:lastRenderedPageBreak/>
              <w:t>требуется в направлении на те же цели</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lastRenderedPageBreak/>
              <w:t>510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r w:rsidR="00DA5DE3" w:rsidRPr="0061124D" w:rsidTr="00DA5DE3">
        <w:tc>
          <w:tcPr>
            <w:tcW w:w="4503" w:type="dxa"/>
            <w:shd w:val="clear" w:color="auto" w:fill="auto"/>
          </w:tcPr>
          <w:p w:rsidR="00DA5DE3" w:rsidRPr="0061124D" w:rsidRDefault="00DA5DE3" w:rsidP="00DA5DE3">
            <w:pPr>
              <w:ind w:left="426"/>
              <w:rPr>
                <w:rFonts w:ascii="Times New Roman" w:hAnsi="Times New Roman"/>
              </w:rPr>
            </w:pPr>
            <w:r w:rsidRPr="0061124D">
              <w:rPr>
                <w:rFonts w:ascii="Times New Roman" w:hAnsi="Times New Roman"/>
              </w:rPr>
              <w:lastRenderedPageBreak/>
              <w:t>подлежит возврату</w:t>
            </w:r>
          </w:p>
        </w:tc>
        <w:tc>
          <w:tcPr>
            <w:tcW w:w="1134"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520</w:t>
            </w:r>
          </w:p>
        </w:tc>
        <w:tc>
          <w:tcPr>
            <w:tcW w:w="2693" w:type="dxa"/>
            <w:shd w:val="clear" w:color="auto" w:fill="auto"/>
            <w:vAlign w:val="bottom"/>
          </w:tcPr>
          <w:p w:rsidR="00DA5DE3" w:rsidRPr="0061124D" w:rsidRDefault="00DA5DE3" w:rsidP="00DA5DE3">
            <w:pPr>
              <w:jc w:val="center"/>
              <w:rPr>
                <w:rFonts w:ascii="Times New Roman" w:hAnsi="Times New Roman"/>
              </w:rPr>
            </w:pPr>
            <w:r w:rsidRPr="0061124D">
              <w:rPr>
                <w:rFonts w:ascii="Times New Roman" w:hAnsi="Times New Roman"/>
              </w:rPr>
              <w:t>х</w:t>
            </w:r>
          </w:p>
        </w:tc>
        <w:tc>
          <w:tcPr>
            <w:tcW w:w="3764" w:type="dxa"/>
            <w:shd w:val="clear" w:color="auto" w:fill="auto"/>
          </w:tcPr>
          <w:p w:rsidR="00DA5DE3" w:rsidRPr="0061124D" w:rsidRDefault="00DA5DE3" w:rsidP="00DA5DE3">
            <w:pPr>
              <w:rPr>
                <w:rFonts w:ascii="Times New Roman" w:hAnsi="Times New Roman"/>
              </w:rPr>
            </w:pPr>
          </w:p>
        </w:tc>
        <w:tc>
          <w:tcPr>
            <w:tcW w:w="2692" w:type="dxa"/>
            <w:shd w:val="clear" w:color="auto" w:fill="auto"/>
          </w:tcPr>
          <w:p w:rsidR="00DA5DE3" w:rsidRPr="0061124D" w:rsidRDefault="00DA5DE3" w:rsidP="00DA5DE3">
            <w:pPr>
              <w:rPr>
                <w:rFonts w:ascii="Times New Roman" w:hAnsi="Times New Roman"/>
              </w:rPr>
            </w:pPr>
          </w:p>
        </w:tc>
      </w:tr>
    </w:tbl>
    <w:p w:rsidR="00DA5DE3" w:rsidRPr="0061124D" w:rsidRDefault="00DA5DE3" w:rsidP="00DA5DE3">
      <w:pPr>
        <w:ind w:left="9781"/>
        <w:jc w:val="right"/>
        <w:rPr>
          <w:rFonts w:ascii="Times New Roman" w:hAnsi="Times New Roman"/>
        </w:rPr>
      </w:pPr>
      <w:r w:rsidRPr="0061124D">
        <w:rPr>
          <w:rFonts w:ascii="Times New Roman" w:hAnsi="Times New Roman"/>
        </w:rPr>
        <w:t xml:space="preserve">                                                                                                       </w:t>
      </w:r>
    </w:p>
    <w:p w:rsidR="00DA5DE3" w:rsidRPr="0061124D" w:rsidRDefault="00DA5DE3" w:rsidP="00DA5DE3">
      <w:pPr>
        <w:pStyle w:val="ConsPlusNormal"/>
        <w:ind w:left="-426" w:firstLine="568"/>
        <w:jc w:val="both"/>
        <w:rPr>
          <w:rFonts w:ascii="Times New Roman" w:hAnsi="Times New Roman" w:cs="Times New Roman"/>
          <w:sz w:val="24"/>
          <w:szCs w:val="24"/>
        </w:rPr>
      </w:pPr>
    </w:p>
    <w:p w:rsidR="00DA5DE3" w:rsidRPr="0061124D" w:rsidRDefault="00DA5DE3" w:rsidP="00DA5DE3">
      <w:pPr>
        <w:rPr>
          <w:rFonts w:ascii="Times New Roman" w:hAnsi="Times New Roman"/>
        </w:rPr>
      </w:pPr>
      <w:r w:rsidRPr="0061124D">
        <w:rPr>
          <w:rFonts w:ascii="Times New Roman" w:hAnsi="Times New Roman"/>
        </w:rPr>
        <w:t>Руководитель  Получателя                  ___________    ___________         _____________________</w:t>
      </w:r>
    </w:p>
    <w:p w:rsidR="00DA5DE3" w:rsidRPr="0061124D" w:rsidRDefault="00DA5DE3" w:rsidP="00DA5DE3">
      <w:pPr>
        <w:rPr>
          <w:rFonts w:ascii="Times New Roman" w:hAnsi="Times New Roman"/>
          <w:lang w:val="ru-RU"/>
        </w:rPr>
      </w:pPr>
      <w:r w:rsidRPr="0061124D">
        <w:rPr>
          <w:rFonts w:ascii="Times New Roman" w:hAnsi="Times New Roman"/>
          <w:lang w:val="ru-RU"/>
        </w:rPr>
        <w:t>(уполномоченное лицо)                        (должность)        (подпись)             (расшифровка подписи)</w:t>
      </w:r>
    </w:p>
    <w:p w:rsidR="00DA5DE3" w:rsidRPr="0061124D" w:rsidRDefault="00DA5DE3" w:rsidP="00DA5DE3">
      <w:pPr>
        <w:jc w:val="center"/>
        <w:rPr>
          <w:rFonts w:ascii="Times New Roman" w:hAnsi="Times New Roman"/>
          <w:lang w:val="ru-RU"/>
        </w:rPr>
      </w:pP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Исполнитель                     ___________      ___________       _____________________      </w:t>
      </w: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                                             (должность)          (ФИО)                        (телефон)</w:t>
      </w:r>
    </w:p>
    <w:p w:rsidR="00DA5DE3" w:rsidRPr="0061124D" w:rsidRDefault="00DA5DE3" w:rsidP="00DA5DE3">
      <w:pPr>
        <w:rPr>
          <w:rFonts w:ascii="Times New Roman" w:hAnsi="Times New Roman"/>
          <w:lang w:val="ru-RU"/>
        </w:rPr>
      </w:pPr>
    </w:p>
    <w:p w:rsidR="00DA5DE3" w:rsidRPr="0061124D" w:rsidRDefault="00DA5DE3" w:rsidP="00DA5DE3">
      <w:pPr>
        <w:rPr>
          <w:rFonts w:ascii="Times New Roman" w:hAnsi="Times New Roman"/>
          <w:lang w:val="ru-RU"/>
        </w:rPr>
      </w:pPr>
    </w:p>
    <w:p w:rsidR="00DA5DE3" w:rsidRPr="0061124D" w:rsidRDefault="00DA5DE3" w:rsidP="00DA5DE3">
      <w:pPr>
        <w:rPr>
          <w:rFonts w:ascii="Times New Roman" w:hAnsi="Times New Roman"/>
          <w:b/>
          <w:i/>
          <w:lang w:val="ru-RU"/>
        </w:rPr>
      </w:pPr>
      <w:r w:rsidRPr="0061124D">
        <w:rPr>
          <w:rFonts w:ascii="Times New Roman" w:hAnsi="Times New Roman"/>
          <w:lang w:val="ru-RU"/>
        </w:rPr>
        <w:t>«__» ____________ 20__ г.</w:t>
      </w:r>
    </w:p>
    <w:p w:rsidR="00DA5DE3" w:rsidRPr="0061124D" w:rsidRDefault="00DA5DE3" w:rsidP="00DA5DE3">
      <w:pPr>
        <w:pStyle w:val="ConsPlusNormal"/>
        <w:ind w:left="-426" w:firstLine="568"/>
        <w:jc w:val="both"/>
        <w:rPr>
          <w:rFonts w:ascii="Times New Roman" w:hAnsi="Times New Roman" w:cs="Times New Roman"/>
          <w:sz w:val="24"/>
          <w:szCs w:val="24"/>
        </w:rPr>
      </w:pPr>
    </w:p>
    <w:p w:rsidR="00DA5DE3" w:rsidRPr="0061124D" w:rsidRDefault="00DA5DE3" w:rsidP="00DA5DE3">
      <w:pPr>
        <w:autoSpaceDE w:val="0"/>
        <w:autoSpaceDN w:val="0"/>
        <w:adjustRightInd w:val="0"/>
        <w:jc w:val="center"/>
        <w:rPr>
          <w:rFonts w:ascii="Times New Roman" w:hAnsi="Times New Roman"/>
          <w:lang w:val="ru-RU"/>
        </w:rPr>
      </w:pPr>
      <w:r w:rsidRPr="0061124D">
        <w:rPr>
          <w:rFonts w:ascii="Times New Roman" w:hAnsi="Times New Roman"/>
          <w:lang w:val="ru-RU"/>
        </w:rPr>
        <w:br w:type="page"/>
      </w:r>
    </w:p>
    <w:tbl>
      <w:tblPr>
        <w:tblpPr w:leftFromText="180" w:rightFromText="180" w:vertAnchor="page" w:horzAnchor="page" w:tblpX="638" w:tblpY="376"/>
        <w:tblW w:w="15984" w:type="dxa"/>
        <w:tblLook w:val="04A0"/>
      </w:tblPr>
      <w:tblGrid>
        <w:gridCol w:w="15984"/>
      </w:tblGrid>
      <w:tr w:rsidR="00DA5DE3" w:rsidRPr="0061124D" w:rsidTr="00DA5DE3">
        <w:trPr>
          <w:trHeight w:val="2007"/>
        </w:trPr>
        <w:tc>
          <w:tcPr>
            <w:tcW w:w="15984" w:type="dxa"/>
            <w:tcBorders>
              <w:top w:val="nil"/>
              <w:left w:val="nil"/>
            </w:tcBorders>
            <w:shd w:val="clear" w:color="auto" w:fill="auto"/>
            <w:noWrap/>
            <w:vAlign w:val="bottom"/>
            <w:hideMark/>
          </w:tcPr>
          <w:p w:rsidR="00DA5DE3" w:rsidRPr="0061124D" w:rsidRDefault="00DA5DE3" w:rsidP="00DA5DE3">
            <w:pPr>
              <w:jc w:val="right"/>
              <w:rPr>
                <w:rFonts w:ascii="Times New Roman" w:hAnsi="Times New Roman"/>
                <w:lang w:val="ru-RU"/>
              </w:rPr>
            </w:pPr>
            <w:r w:rsidRPr="0061124D">
              <w:rPr>
                <w:rFonts w:ascii="Times New Roman" w:hAnsi="Times New Roman"/>
                <w:lang w:val="ru-RU"/>
              </w:rPr>
              <w:lastRenderedPageBreak/>
              <w:t xml:space="preserve">Приложение № 5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к Типовой форме соглашения (договора) о предоставлении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 xml:space="preserve"> 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субсидии  на финансовое обеспечение затрат в связи</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 производством (реализацией) товаров,</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выполнением работ, оказанием услуг</w:t>
            </w:r>
          </w:p>
          <w:p w:rsidR="00DA5DE3" w:rsidRPr="0061124D" w:rsidRDefault="00DA5DE3" w:rsidP="00DA5DE3">
            <w:pPr>
              <w:ind w:left="9781"/>
              <w:jc w:val="right"/>
              <w:rPr>
                <w:rFonts w:ascii="Times New Roman" w:hAnsi="Times New Roman"/>
                <w:lang w:val="ru-RU"/>
              </w:rPr>
            </w:pPr>
          </w:p>
        </w:tc>
      </w:tr>
    </w:tbl>
    <w:p w:rsidR="00DA5DE3" w:rsidRPr="0061124D" w:rsidRDefault="00DA5DE3" w:rsidP="00DA5DE3">
      <w:pPr>
        <w:pStyle w:val="ConsPlusNormal"/>
        <w:jc w:val="center"/>
        <w:rPr>
          <w:rFonts w:ascii="Times New Roman" w:hAnsi="Times New Roman" w:cs="Times New Roman"/>
          <w:sz w:val="24"/>
          <w:szCs w:val="24"/>
        </w:rPr>
      </w:pP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РАСЧЕТ РАЗМЕРА ШТРАФНЫХ САНКЦИЙ</w:t>
      </w:r>
    </w:p>
    <w:p w:rsidR="00DA5DE3" w:rsidRPr="0061124D" w:rsidRDefault="00DA5DE3" w:rsidP="00DA5DE3">
      <w:pPr>
        <w:pStyle w:val="ConsPlusNormal"/>
        <w:jc w:val="center"/>
        <w:outlineLvl w:val="0"/>
        <w:rPr>
          <w:rFonts w:ascii="Times New Roman" w:hAnsi="Times New Roman" w:cs="Times New Roman"/>
          <w:sz w:val="24"/>
          <w:szCs w:val="24"/>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1701"/>
        <w:gridCol w:w="709"/>
        <w:gridCol w:w="1984"/>
        <w:gridCol w:w="1985"/>
        <w:gridCol w:w="850"/>
        <w:gridCol w:w="1701"/>
        <w:gridCol w:w="992"/>
        <w:gridCol w:w="993"/>
        <w:gridCol w:w="1417"/>
      </w:tblGrid>
      <w:tr w:rsidR="00DA5DE3" w:rsidRPr="0061124D" w:rsidTr="00DA5DE3">
        <w:tc>
          <w:tcPr>
            <w:tcW w:w="425"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DA5DE3" w:rsidRPr="0061124D" w:rsidRDefault="00DA5DE3" w:rsidP="00DA5DE3">
            <w:pPr>
              <w:pStyle w:val="ConsPlusNormal"/>
              <w:jc w:val="center"/>
              <w:rPr>
                <w:rFonts w:ascii="Times New Roman" w:hAnsi="Times New Roman" w:cs="Times New Roman"/>
                <w:sz w:val="24"/>
                <w:szCs w:val="24"/>
              </w:rPr>
            </w:pPr>
          </w:p>
        </w:tc>
        <w:tc>
          <w:tcPr>
            <w:tcW w:w="1702" w:type="dxa"/>
            <w:vMerge w:val="restart"/>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r w:rsidRPr="0061124D">
              <w:rPr>
                <w:rStyle w:val="afff9"/>
                <w:rFonts w:ascii="Times New Roman" w:hAnsi="Times New Roman" w:cs="Times New Roman"/>
                <w:sz w:val="24"/>
                <w:szCs w:val="24"/>
              </w:rPr>
              <w:footnoteReference w:id="109"/>
            </w:r>
          </w:p>
          <w:p w:rsidR="00DA5DE3" w:rsidRPr="0061124D" w:rsidRDefault="00DA5DE3" w:rsidP="00DA5DE3">
            <w:pPr>
              <w:pStyle w:val="ConsPlusNormal"/>
              <w:jc w:val="center"/>
              <w:rPr>
                <w:rFonts w:ascii="Times New Roman" w:hAnsi="Times New Roman" w:cs="Times New Roman"/>
                <w:sz w:val="24"/>
                <w:szCs w:val="24"/>
              </w:rPr>
            </w:pPr>
          </w:p>
        </w:tc>
        <w:tc>
          <w:tcPr>
            <w:tcW w:w="1701" w:type="dxa"/>
            <w:vMerge w:val="restart"/>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проекта</w:t>
            </w:r>
          </w:p>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(мероприятия)</w:t>
            </w:r>
            <w:r w:rsidRPr="0061124D">
              <w:rPr>
                <w:rStyle w:val="afff9"/>
                <w:rFonts w:ascii="Times New Roman" w:hAnsi="Times New Roman" w:cs="Times New Roman"/>
                <w:sz w:val="24"/>
                <w:szCs w:val="24"/>
              </w:rPr>
              <w:footnoteReference w:id="110"/>
            </w:r>
          </w:p>
        </w:tc>
        <w:tc>
          <w:tcPr>
            <w:tcW w:w="2410" w:type="dxa"/>
            <w:gridSpan w:val="2"/>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 xml:space="preserve">Единица измерения </w:t>
            </w:r>
          </w:p>
          <w:p w:rsidR="00DA5DE3" w:rsidRPr="0061124D" w:rsidRDefault="00DA5DE3" w:rsidP="00DA5DE3">
            <w:pPr>
              <w:pStyle w:val="ConsPlusNormal"/>
              <w:ind w:left="176" w:firstLine="34"/>
              <w:jc w:val="center"/>
              <w:rPr>
                <w:rFonts w:ascii="Times New Roman" w:hAnsi="Times New Roman" w:cs="Times New Roman"/>
                <w:sz w:val="24"/>
                <w:szCs w:val="24"/>
              </w:rPr>
            </w:pPr>
            <w:r w:rsidRPr="0061124D">
              <w:rPr>
                <w:rFonts w:ascii="Times New Roman" w:hAnsi="Times New Roman" w:cs="Times New Roman"/>
                <w:sz w:val="24"/>
                <w:szCs w:val="24"/>
              </w:rPr>
              <w:t>по ОКЕИ</w:t>
            </w:r>
          </w:p>
        </w:tc>
        <w:tc>
          <w:tcPr>
            <w:tcW w:w="1984" w:type="dxa"/>
            <w:vMerge w:val="restart"/>
            <w:shd w:val="clear" w:color="auto" w:fill="auto"/>
          </w:tcPr>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Плановое значение показателя</w:t>
            </w:r>
          </w:p>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результативности</w:t>
            </w:r>
          </w:p>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(иного показателя)</w:t>
            </w:r>
            <w:r w:rsidRPr="0061124D">
              <w:rPr>
                <w:rStyle w:val="afff9"/>
                <w:rFonts w:ascii="Times New Roman" w:hAnsi="Times New Roman" w:cs="Times New Roman"/>
                <w:sz w:val="24"/>
                <w:szCs w:val="24"/>
              </w:rPr>
              <w:footnoteReference w:id="111"/>
            </w:r>
          </w:p>
          <w:p w:rsidR="00DA5DE3" w:rsidRPr="0061124D" w:rsidRDefault="00DA5DE3" w:rsidP="00DA5DE3">
            <w:pPr>
              <w:pStyle w:val="ConsPlusNormal"/>
              <w:jc w:val="center"/>
              <w:rPr>
                <w:rFonts w:ascii="Times New Roman" w:hAnsi="Times New Roman" w:cs="Times New Roman"/>
                <w:sz w:val="24"/>
                <w:szCs w:val="24"/>
              </w:rPr>
            </w:pPr>
          </w:p>
        </w:tc>
        <w:tc>
          <w:tcPr>
            <w:tcW w:w="1985" w:type="dxa"/>
            <w:vMerge w:val="restart"/>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Достигнутое значение показателя</w:t>
            </w:r>
          </w:p>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результативности</w:t>
            </w:r>
          </w:p>
          <w:p w:rsidR="00DA5DE3" w:rsidRPr="0061124D" w:rsidRDefault="00DA5DE3" w:rsidP="00DA5DE3">
            <w:pPr>
              <w:pStyle w:val="ConsPlusNormal"/>
              <w:ind w:left="34" w:firstLine="34"/>
              <w:jc w:val="center"/>
              <w:rPr>
                <w:rFonts w:ascii="Times New Roman" w:hAnsi="Times New Roman" w:cs="Times New Roman"/>
                <w:sz w:val="24"/>
                <w:szCs w:val="24"/>
              </w:rPr>
            </w:pPr>
            <w:r w:rsidRPr="0061124D">
              <w:rPr>
                <w:rFonts w:ascii="Times New Roman" w:hAnsi="Times New Roman" w:cs="Times New Roman"/>
                <w:sz w:val="24"/>
                <w:szCs w:val="24"/>
              </w:rPr>
              <w:t>(иного показателя)</w:t>
            </w:r>
            <w:r w:rsidRPr="0061124D">
              <w:rPr>
                <w:rStyle w:val="afff9"/>
                <w:rFonts w:ascii="Times New Roman" w:hAnsi="Times New Roman" w:cs="Times New Roman"/>
                <w:sz w:val="24"/>
                <w:szCs w:val="24"/>
              </w:rPr>
              <w:footnoteReference w:id="112"/>
            </w:r>
          </w:p>
          <w:p w:rsidR="00DA5DE3" w:rsidRPr="0061124D" w:rsidRDefault="00DA5DE3" w:rsidP="00DA5DE3">
            <w:pPr>
              <w:pStyle w:val="ConsPlusNormal"/>
              <w:jc w:val="center"/>
              <w:rPr>
                <w:rFonts w:ascii="Times New Roman" w:hAnsi="Times New Roman" w:cs="Times New Roman"/>
                <w:sz w:val="24"/>
                <w:szCs w:val="24"/>
              </w:rPr>
            </w:pPr>
          </w:p>
        </w:tc>
        <w:tc>
          <w:tcPr>
            <w:tcW w:w="2551" w:type="dxa"/>
            <w:gridSpan w:val="2"/>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Объем Субсидии, </w:t>
            </w:r>
          </w:p>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xml:space="preserve"> (тыс.руб.)</w:t>
            </w:r>
          </w:p>
        </w:tc>
        <w:tc>
          <w:tcPr>
            <w:tcW w:w="1985" w:type="dxa"/>
            <w:gridSpan w:val="2"/>
            <w:vMerge w:val="restart"/>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rPr>
            </w:pPr>
            <w:r w:rsidRPr="0061124D">
              <w:rPr>
                <w:rFonts w:ascii="Times New Roman" w:hAnsi="Times New Roman" w:cs="Times New Roman"/>
                <w:sz w:val="24"/>
                <w:szCs w:val="24"/>
              </w:rPr>
              <w:t>Корректирующие коэффициенты</w:t>
            </w:r>
            <w:r w:rsidRPr="0061124D">
              <w:rPr>
                <w:rStyle w:val="afff9"/>
                <w:rFonts w:ascii="Times New Roman" w:hAnsi="Times New Roman" w:cs="Times New Roman"/>
                <w:sz w:val="24"/>
                <w:szCs w:val="24"/>
              </w:rPr>
              <w:footnoteReference w:id="113"/>
            </w:r>
          </w:p>
        </w:tc>
        <w:tc>
          <w:tcPr>
            <w:tcW w:w="1417" w:type="dxa"/>
            <w:vMerge w:val="restart"/>
            <w:shd w:val="clear" w:color="auto" w:fill="auto"/>
          </w:tcPr>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 xml:space="preserve">Размер штрафных санкций </w:t>
            </w:r>
          </w:p>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(тыс.руб.)</w:t>
            </w:r>
          </w:p>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(1-гр.7÷гр.6) ×гр.8(гр.9) ×</w:t>
            </w:r>
          </w:p>
          <w:p w:rsidR="00DA5DE3" w:rsidRPr="0061124D" w:rsidRDefault="00DA5DE3" w:rsidP="00DA5DE3">
            <w:pPr>
              <w:pStyle w:val="ConsPlusNormal"/>
              <w:ind w:firstLine="33"/>
              <w:jc w:val="center"/>
              <w:rPr>
                <w:rFonts w:ascii="Times New Roman" w:hAnsi="Times New Roman" w:cs="Times New Roman"/>
                <w:sz w:val="24"/>
                <w:szCs w:val="24"/>
              </w:rPr>
            </w:pPr>
            <w:r w:rsidRPr="0061124D">
              <w:rPr>
                <w:rFonts w:ascii="Times New Roman" w:hAnsi="Times New Roman" w:cs="Times New Roman"/>
                <w:sz w:val="24"/>
                <w:szCs w:val="24"/>
              </w:rPr>
              <w:t>гр.10(гр.11)</w:t>
            </w:r>
          </w:p>
        </w:tc>
      </w:tr>
      <w:tr w:rsidR="00DA5DE3" w:rsidRPr="0061124D" w:rsidTr="00DA5DE3">
        <w:trPr>
          <w:trHeight w:val="322"/>
        </w:trPr>
        <w:tc>
          <w:tcPr>
            <w:tcW w:w="42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p w:rsidR="00DA5DE3" w:rsidRPr="0061124D" w:rsidRDefault="00DA5DE3" w:rsidP="00DA5DE3">
            <w:pPr>
              <w:pStyle w:val="ConsPlusNormal"/>
              <w:jc w:val="center"/>
              <w:rPr>
                <w:rFonts w:ascii="Times New Roman" w:hAnsi="Times New Roman" w:cs="Times New Roman"/>
                <w:sz w:val="24"/>
                <w:szCs w:val="24"/>
              </w:rPr>
            </w:pPr>
          </w:p>
        </w:tc>
        <w:tc>
          <w:tcPr>
            <w:tcW w:w="709" w:type="dxa"/>
            <w:vMerge w:val="restart"/>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Код</w:t>
            </w:r>
          </w:p>
          <w:p w:rsidR="00DA5DE3" w:rsidRPr="0061124D" w:rsidRDefault="00DA5DE3" w:rsidP="00DA5DE3">
            <w:pPr>
              <w:pStyle w:val="ConsPlusNormal"/>
              <w:jc w:val="center"/>
              <w:rPr>
                <w:rFonts w:ascii="Times New Roman" w:hAnsi="Times New Roman" w:cs="Times New Roman"/>
                <w:sz w:val="24"/>
                <w:szCs w:val="24"/>
              </w:rPr>
            </w:pPr>
          </w:p>
        </w:tc>
        <w:tc>
          <w:tcPr>
            <w:tcW w:w="1984"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2551" w:type="dxa"/>
            <w:gridSpan w:val="2"/>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gridSpan w:val="2"/>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41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r>
      <w:tr w:rsidR="00DA5DE3" w:rsidRPr="0061124D" w:rsidTr="00DA5DE3">
        <w:tc>
          <w:tcPr>
            <w:tcW w:w="42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2"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709"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4"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85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Всего</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Израсходовано Получателем</w:t>
            </w:r>
          </w:p>
        </w:tc>
        <w:tc>
          <w:tcPr>
            <w:tcW w:w="992"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K1</w:t>
            </w:r>
          </w:p>
        </w:tc>
        <w:tc>
          <w:tcPr>
            <w:tcW w:w="993" w:type="dxa"/>
            <w:shd w:val="clear" w:color="auto" w:fill="auto"/>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K2</w:t>
            </w:r>
          </w:p>
          <w:p w:rsidR="00DA5DE3" w:rsidRPr="0061124D" w:rsidRDefault="00DA5DE3" w:rsidP="00DA5DE3">
            <w:pPr>
              <w:pStyle w:val="ConsPlusNormal"/>
              <w:ind w:firstLine="34"/>
              <w:jc w:val="center"/>
              <w:rPr>
                <w:rFonts w:ascii="Times New Roman" w:hAnsi="Times New Roman" w:cs="Times New Roman"/>
                <w:sz w:val="24"/>
                <w:szCs w:val="24"/>
                <w:lang w:val="en-US"/>
              </w:rPr>
            </w:pPr>
          </w:p>
        </w:tc>
        <w:tc>
          <w:tcPr>
            <w:tcW w:w="1417" w:type="dxa"/>
            <w:vMerge/>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r>
      <w:tr w:rsidR="00DA5DE3" w:rsidRPr="0061124D" w:rsidTr="00DA5DE3">
        <w:tc>
          <w:tcPr>
            <w:tcW w:w="425"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1702"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1701"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1701"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709"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5</w:t>
            </w:r>
          </w:p>
        </w:tc>
        <w:tc>
          <w:tcPr>
            <w:tcW w:w="1984"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6</w:t>
            </w:r>
          </w:p>
        </w:tc>
        <w:tc>
          <w:tcPr>
            <w:tcW w:w="1985"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7</w:t>
            </w:r>
          </w:p>
        </w:tc>
        <w:tc>
          <w:tcPr>
            <w:tcW w:w="850"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8</w:t>
            </w:r>
          </w:p>
        </w:tc>
        <w:tc>
          <w:tcPr>
            <w:tcW w:w="1701"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9</w:t>
            </w:r>
          </w:p>
        </w:tc>
        <w:tc>
          <w:tcPr>
            <w:tcW w:w="992" w:type="dxa"/>
            <w:shd w:val="clear" w:color="auto" w:fill="auto"/>
            <w:vAlign w:val="center"/>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10</w:t>
            </w:r>
          </w:p>
        </w:tc>
        <w:tc>
          <w:tcPr>
            <w:tcW w:w="993" w:type="dxa"/>
            <w:shd w:val="clear" w:color="auto" w:fill="auto"/>
            <w:vAlign w:val="center"/>
          </w:tcPr>
          <w:p w:rsidR="00DA5DE3" w:rsidRPr="0061124D" w:rsidRDefault="00DA5DE3" w:rsidP="00DA5DE3">
            <w:pPr>
              <w:pStyle w:val="ConsPlusNormal"/>
              <w:ind w:firstLine="34"/>
              <w:jc w:val="center"/>
              <w:rPr>
                <w:rFonts w:ascii="Times New Roman" w:hAnsi="Times New Roman" w:cs="Times New Roman"/>
                <w:sz w:val="24"/>
                <w:szCs w:val="24"/>
                <w:lang w:val="en-US"/>
              </w:rPr>
            </w:pPr>
            <w:r w:rsidRPr="0061124D">
              <w:rPr>
                <w:rFonts w:ascii="Times New Roman" w:hAnsi="Times New Roman" w:cs="Times New Roman"/>
                <w:sz w:val="24"/>
                <w:szCs w:val="24"/>
                <w:lang w:val="en-US"/>
              </w:rPr>
              <w:t>11</w:t>
            </w:r>
          </w:p>
        </w:tc>
        <w:tc>
          <w:tcPr>
            <w:tcW w:w="1417" w:type="dxa"/>
            <w:shd w:val="clear" w:color="auto" w:fill="auto"/>
            <w:vAlign w:val="center"/>
          </w:tcPr>
          <w:p w:rsidR="00DA5DE3" w:rsidRPr="0061124D" w:rsidRDefault="00DA5DE3" w:rsidP="00DA5DE3">
            <w:pPr>
              <w:pStyle w:val="ConsPlusNormal"/>
              <w:jc w:val="center"/>
              <w:rPr>
                <w:rFonts w:ascii="Times New Roman" w:hAnsi="Times New Roman" w:cs="Times New Roman"/>
                <w:sz w:val="24"/>
                <w:szCs w:val="24"/>
                <w:lang w:val="en-US"/>
              </w:rPr>
            </w:pPr>
            <w:r w:rsidRPr="0061124D">
              <w:rPr>
                <w:rFonts w:ascii="Times New Roman" w:hAnsi="Times New Roman" w:cs="Times New Roman"/>
                <w:sz w:val="24"/>
                <w:szCs w:val="24"/>
              </w:rPr>
              <w:t>12</w:t>
            </w:r>
          </w:p>
        </w:tc>
      </w:tr>
      <w:tr w:rsidR="00DA5DE3" w:rsidRPr="0061124D" w:rsidTr="00DA5DE3">
        <w:tc>
          <w:tcPr>
            <w:tcW w:w="425"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c>
          <w:tcPr>
            <w:tcW w:w="170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70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4"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985"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85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c>
          <w:tcPr>
            <w:tcW w:w="1701"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c>
          <w:tcPr>
            <w:tcW w:w="992" w:type="dxa"/>
            <w:shd w:val="clear" w:color="auto" w:fill="auto"/>
          </w:tcPr>
          <w:p w:rsidR="00DA5DE3" w:rsidRPr="0061124D" w:rsidRDefault="00DA5DE3" w:rsidP="00DA5DE3">
            <w:pPr>
              <w:pStyle w:val="ConsPlusNormal"/>
              <w:ind w:firstLine="34"/>
              <w:jc w:val="both"/>
              <w:rPr>
                <w:rFonts w:ascii="Times New Roman" w:hAnsi="Times New Roman" w:cs="Times New Roman"/>
                <w:sz w:val="24"/>
                <w:szCs w:val="24"/>
              </w:rPr>
            </w:pPr>
          </w:p>
        </w:tc>
        <w:tc>
          <w:tcPr>
            <w:tcW w:w="993" w:type="dxa"/>
            <w:shd w:val="clear" w:color="auto" w:fill="auto"/>
          </w:tcPr>
          <w:p w:rsidR="00DA5DE3" w:rsidRPr="0061124D" w:rsidRDefault="00DA5DE3" w:rsidP="00DA5DE3">
            <w:pPr>
              <w:pStyle w:val="ConsPlusNormal"/>
              <w:ind w:firstLine="34"/>
              <w:jc w:val="both"/>
              <w:rPr>
                <w:rFonts w:ascii="Times New Roman" w:hAnsi="Times New Roman" w:cs="Times New Roman"/>
                <w:sz w:val="24"/>
                <w:szCs w:val="24"/>
              </w:rPr>
            </w:pPr>
          </w:p>
        </w:tc>
        <w:tc>
          <w:tcPr>
            <w:tcW w:w="1417"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r>
      <w:tr w:rsidR="00DA5DE3" w:rsidRPr="0061124D" w:rsidTr="00DA5DE3">
        <w:tc>
          <w:tcPr>
            <w:tcW w:w="425" w:type="dxa"/>
            <w:shd w:val="clear" w:color="auto" w:fill="auto"/>
          </w:tcPr>
          <w:p w:rsidR="00DA5DE3" w:rsidRPr="0061124D" w:rsidRDefault="00DA5DE3" w:rsidP="00DA5DE3">
            <w:pPr>
              <w:pStyle w:val="ConsPlusNormal"/>
              <w:jc w:val="both"/>
              <w:rPr>
                <w:rFonts w:ascii="Times New Roman" w:hAnsi="Times New Roman" w:cs="Times New Roman"/>
                <w:sz w:val="24"/>
                <w:szCs w:val="24"/>
              </w:rPr>
            </w:pPr>
          </w:p>
        </w:tc>
        <w:tc>
          <w:tcPr>
            <w:tcW w:w="1702" w:type="dxa"/>
            <w:shd w:val="clear" w:color="auto" w:fill="auto"/>
            <w:vAlign w:val="bottom"/>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Итого:</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701" w:type="dxa"/>
            <w:shd w:val="clear" w:color="auto" w:fill="auto"/>
          </w:tcPr>
          <w:p w:rsidR="00DA5DE3" w:rsidRPr="0061124D" w:rsidRDefault="00DA5DE3" w:rsidP="00DA5DE3">
            <w:pPr>
              <w:pStyle w:val="ConsPlusNormal"/>
              <w:ind w:left="-250" w:firstLine="250"/>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709"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984"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985"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850"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701"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992"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993"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w:t>
            </w:r>
          </w:p>
        </w:tc>
        <w:tc>
          <w:tcPr>
            <w:tcW w:w="1417" w:type="dxa"/>
            <w:shd w:val="clear" w:color="auto" w:fill="auto"/>
          </w:tcPr>
          <w:p w:rsidR="00DA5DE3" w:rsidRPr="0061124D" w:rsidRDefault="00DA5DE3" w:rsidP="00DA5DE3">
            <w:pPr>
              <w:pStyle w:val="ConsPlusNormal"/>
              <w:jc w:val="center"/>
              <w:rPr>
                <w:rFonts w:ascii="Times New Roman" w:hAnsi="Times New Roman" w:cs="Times New Roman"/>
                <w:sz w:val="24"/>
                <w:szCs w:val="24"/>
              </w:rPr>
            </w:pPr>
          </w:p>
        </w:tc>
      </w:tr>
    </w:tbl>
    <w:p w:rsidR="00DA5DE3" w:rsidRPr="0061124D" w:rsidRDefault="00DA5DE3" w:rsidP="00DA5DE3">
      <w:pPr>
        <w:autoSpaceDE w:val="0"/>
        <w:autoSpaceDN w:val="0"/>
        <w:adjustRightInd w:val="0"/>
        <w:outlineLvl w:val="0"/>
        <w:rPr>
          <w:rFonts w:ascii="Times New Roman" w:hAnsi="Times New Roman"/>
          <w:i/>
        </w:rPr>
      </w:pPr>
    </w:p>
    <w:p w:rsidR="00DA5DE3" w:rsidRPr="0061124D" w:rsidRDefault="00DA5DE3" w:rsidP="00DA5DE3">
      <w:pPr>
        <w:rPr>
          <w:rFonts w:ascii="Times New Roman" w:hAnsi="Times New Roman"/>
        </w:rPr>
      </w:pPr>
      <w:r w:rsidRPr="0061124D">
        <w:rPr>
          <w:rFonts w:ascii="Times New Roman" w:hAnsi="Times New Roman"/>
        </w:rPr>
        <w:t>Руководитель                         ___________    ___________         _____________________</w:t>
      </w:r>
    </w:p>
    <w:p w:rsidR="00DA5DE3" w:rsidRPr="0061124D" w:rsidRDefault="00DA5DE3" w:rsidP="00DA5DE3">
      <w:pPr>
        <w:rPr>
          <w:rFonts w:ascii="Times New Roman" w:hAnsi="Times New Roman"/>
        </w:rPr>
      </w:pPr>
    </w:p>
    <w:p w:rsidR="00DA5DE3" w:rsidRPr="0061124D" w:rsidRDefault="00DA5DE3" w:rsidP="00DA5DE3">
      <w:pPr>
        <w:rPr>
          <w:rFonts w:ascii="Times New Roman" w:hAnsi="Times New Roman"/>
          <w:lang w:val="ru-RU"/>
        </w:rPr>
      </w:pPr>
      <w:r w:rsidRPr="0061124D">
        <w:rPr>
          <w:rFonts w:ascii="Times New Roman" w:hAnsi="Times New Roman"/>
          <w:lang w:val="ru-RU"/>
        </w:rPr>
        <w:t>(уполномоченное лицо)        (должность)        (подпись)             (расшифровка подписи)</w:t>
      </w:r>
    </w:p>
    <w:p w:rsidR="00DA5DE3" w:rsidRPr="0061124D" w:rsidRDefault="00DA5DE3" w:rsidP="00DA5DE3">
      <w:pPr>
        <w:jc w:val="center"/>
        <w:rPr>
          <w:rFonts w:ascii="Times New Roman" w:hAnsi="Times New Roman"/>
          <w:lang w:val="ru-RU"/>
        </w:rPr>
      </w:pPr>
    </w:p>
    <w:p w:rsidR="00DA5DE3" w:rsidRPr="0061124D" w:rsidRDefault="00DA5DE3" w:rsidP="00DA5DE3">
      <w:pPr>
        <w:rPr>
          <w:rFonts w:ascii="Times New Roman" w:hAnsi="Times New Roman"/>
          <w:lang w:val="ru-RU"/>
        </w:rPr>
      </w:pPr>
      <w:r w:rsidRPr="0061124D">
        <w:rPr>
          <w:rFonts w:ascii="Times New Roman" w:hAnsi="Times New Roman"/>
          <w:lang w:val="ru-RU"/>
        </w:rPr>
        <w:t xml:space="preserve">Исполнитель                     ___________      ___________       _____________________      </w:t>
      </w:r>
    </w:p>
    <w:p w:rsidR="00DA5DE3" w:rsidRPr="0061124D" w:rsidRDefault="00DA5DE3" w:rsidP="00DA5DE3">
      <w:pPr>
        <w:rPr>
          <w:rFonts w:ascii="Times New Roman" w:hAnsi="Times New Roman"/>
          <w:i/>
          <w:lang w:val="ru-RU"/>
        </w:rPr>
      </w:pPr>
      <w:r w:rsidRPr="0061124D">
        <w:rPr>
          <w:rFonts w:ascii="Times New Roman" w:hAnsi="Times New Roman"/>
          <w:lang w:val="ru-RU"/>
        </w:rPr>
        <w:t xml:space="preserve">                                             (должность)          (ФИО)                        (телефон)</w:t>
      </w:r>
    </w:p>
    <w:p w:rsidR="00DA5DE3" w:rsidRPr="0061124D" w:rsidRDefault="00DA5DE3" w:rsidP="00DA5DE3">
      <w:pPr>
        <w:autoSpaceDE w:val="0"/>
        <w:autoSpaceDN w:val="0"/>
        <w:adjustRightInd w:val="0"/>
        <w:jc w:val="center"/>
        <w:rPr>
          <w:rFonts w:ascii="Times New Roman" w:hAnsi="Times New Roman"/>
          <w:lang w:val="ru-RU"/>
        </w:rPr>
      </w:pP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eastAsia="Times New Roman" w:hAnsi="Times New Roman"/>
          <w:b/>
          <w:bCs/>
          <w:lang w:val="ru-RU" w:eastAsia="ru-RU"/>
        </w:rPr>
        <w:t xml:space="preserve">Приложение </w:t>
      </w:r>
      <w:r w:rsidRPr="0061124D">
        <w:rPr>
          <w:rFonts w:ascii="Times New Roman" w:eastAsia="Times New Roman" w:hAnsi="Times New Roman"/>
          <w:b/>
          <w:bCs/>
          <w:lang w:eastAsia="ru-RU"/>
        </w:rPr>
        <w:t>N </w:t>
      </w:r>
      <w:r w:rsidRPr="0061124D">
        <w:rPr>
          <w:rFonts w:ascii="Times New Roman" w:eastAsia="Times New Roman" w:hAnsi="Times New Roman"/>
          <w:b/>
          <w:bCs/>
          <w:lang w:val="ru-RU" w:eastAsia="ru-RU"/>
        </w:rPr>
        <w:t>6</w:t>
      </w:r>
      <w:r w:rsidRPr="0061124D">
        <w:rPr>
          <w:rFonts w:ascii="Times New Roman" w:eastAsia="Times New Roman" w:hAnsi="Times New Roman"/>
          <w:b/>
          <w:bCs/>
          <w:lang w:val="ru-RU" w:eastAsia="ru-RU"/>
        </w:rPr>
        <w:br/>
        <w:t>к</w:t>
      </w:r>
      <w:r w:rsidRPr="0061124D">
        <w:rPr>
          <w:rFonts w:ascii="Times New Roman" w:eastAsia="Times New Roman" w:hAnsi="Times New Roman"/>
          <w:b/>
          <w:bCs/>
          <w:lang w:eastAsia="ru-RU"/>
        </w:rPr>
        <w:t> </w:t>
      </w:r>
      <w:r w:rsidRPr="0061124D">
        <w:rPr>
          <w:rFonts w:ascii="Times New Roman" w:hAnsi="Times New Roman"/>
          <w:lang w:val="ru-RU"/>
        </w:rPr>
        <w:t xml:space="preserve">Типовой форме соглашения (договора) о предоставлении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субсидии  на финансовое обеспечение затрат в связи</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 производством (реализацией) товаров,</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выполнением работ, оказанием услуг</w:t>
      </w: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bCs/>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w:t>
      </w:r>
      <w:r w:rsidRPr="0061124D">
        <w:rPr>
          <w:rFonts w:ascii="Times New Roman" w:eastAsia="Times New Roman" w:hAnsi="Times New Roman"/>
          <w:lang w:val="ru-RU" w:eastAsia="ru-RU"/>
        </w:rPr>
        <w:br/>
        <w:t xml:space="preserve">к Соглашению 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bCs/>
          <w:lang w:val="ru-RU" w:eastAsia="ru-RU"/>
        </w:rPr>
      </w:pP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lang w:val="ru-RU" w:eastAsia="ru-RU"/>
        </w:rPr>
      </w:pPr>
      <w:r w:rsidRPr="0061124D">
        <w:rPr>
          <w:rFonts w:ascii="Times New Roman" w:eastAsia="Times New Roman" w:hAnsi="Times New Roman"/>
          <w:b/>
          <w:bCs/>
          <w:lang w:val="ru-RU" w:eastAsia="ru-RU"/>
        </w:rPr>
        <w:lastRenderedPageBreak/>
        <w:t>Дополнительное соглашение</w:t>
      </w:r>
    </w:p>
    <w:p w:rsidR="00DA5DE3" w:rsidRPr="0061124D" w:rsidRDefault="00DA5DE3" w:rsidP="00DA5DE3">
      <w:pPr>
        <w:autoSpaceDE w:val="0"/>
        <w:autoSpaceDN w:val="0"/>
        <w:adjustRightInd w:val="0"/>
        <w:jc w:val="center"/>
        <w:outlineLvl w:val="0"/>
        <w:rPr>
          <w:rFonts w:ascii="Times New Roman" w:hAnsi="Times New Roman"/>
          <w:b/>
          <w:lang w:val="ru-RU"/>
        </w:rPr>
      </w:pPr>
      <w:r w:rsidRPr="0061124D">
        <w:rPr>
          <w:rFonts w:ascii="Times New Roman" w:eastAsia="Times New Roman" w:hAnsi="Times New Roman"/>
          <w:b/>
          <w:bCs/>
          <w:lang w:val="ru-RU" w:eastAsia="ru-RU"/>
        </w:rPr>
        <w:t xml:space="preserve">к соглашению </w:t>
      </w:r>
      <w:r w:rsidRPr="0061124D">
        <w:rPr>
          <w:rFonts w:ascii="Times New Roman" w:hAnsi="Times New Roman"/>
          <w:b/>
          <w:bCs/>
          <w:lang w:val="ru-RU"/>
        </w:rPr>
        <w:t xml:space="preserve">(договору) </w:t>
      </w:r>
      <w:r w:rsidRPr="0061124D">
        <w:rPr>
          <w:rFonts w:ascii="Times New Roman" w:hAnsi="Times New Roman"/>
          <w:b/>
          <w:lang w:val="ru-RU"/>
        </w:rPr>
        <w:t>о предоставлении</w:t>
      </w:r>
    </w:p>
    <w:p w:rsidR="00DA5DE3" w:rsidRPr="0061124D" w:rsidRDefault="00DA5DE3" w:rsidP="00DA5DE3">
      <w:pPr>
        <w:autoSpaceDE w:val="0"/>
        <w:autoSpaceDN w:val="0"/>
        <w:adjustRightInd w:val="0"/>
        <w:jc w:val="center"/>
        <w:outlineLvl w:val="0"/>
        <w:rPr>
          <w:rFonts w:ascii="Times New Roman" w:hAnsi="Times New Roman"/>
          <w:b/>
          <w:lang w:val="ru-RU"/>
        </w:rPr>
      </w:pPr>
      <w:r w:rsidRPr="0061124D">
        <w:rPr>
          <w:rFonts w:ascii="Times New Roman" w:hAnsi="Times New Roman"/>
          <w:b/>
          <w:lang w:val="ru-RU"/>
        </w:rPr>
        <w:t xml:space="preserve">из бюджета </w:t>
      </w:r>
      <w:r w:rsidRPr="0061124D">
        <w:rPr>
          <w:rFonts w:ascii="Times New Roman" w:eastAsia="Times New Roman" w:hAnsi="Times New Roman"/>
          <w:b/>
          <w:lang w:val="ru-RU" w:eastAsia="ru-RU"/>
        </w:rPr>
        <w:t>Заковряжинского</w:t>
      </w:r>
      <w:r w:rsidRPr="0061124D">
        <w:rPr>
          <w:rFonts w:ascii="Times New Roman" w:hAnsi="Times New Roman"/>
          <w:b/>
          <w:lang w:val="ru-RU"/>
        </w:rPr>
        <w:t xml:space="preserve"> сельсовета Сузунского района Новосибирской области</w:t>
      </w:r>
    </w:p>
    <w:p w:rsidR="00DA5DE3" w:rsidRPr="0061124D" w:rsidRDefault="00DA5DE3" w:rsidP="00DA5DE3">
      <w:pPr>
        <w:autoSpaceDE w:val="0"/>
        <w:autoSpaceDN w:val="0"/>
        <w:adjustRightInd w:val="0"/>
        <w:jc w:val="center"/>
        <w:outlineLvl w:val="0"/>
        <w:rPr>
          <w:rFonts w:ascii="Times New Roman" w:hAnsi="Times New Roman"/>
          <w:b/>
          <w:lang w:val="ru-RU"/>
        </w:rPr>
      </w:pPr>
      <w:r w:rsidRPr="0061124D">
        <w:rPr>
          <w:rFonts w:ascii="Times New Roman" w:hAnsi="Times New Roman"/>
          <w:b/>
          <w:lang w:val="ru-RU"/>
        </w:rPr>
        <w:t>субсидии  на финансовое обеспечение затрат в связи</w:t>
      </w:r>
    </w:p>
    <w:p w:rsidR="00DA5DE3" w:rsidRPr="0061124D" w:rsidRDefault="00DA5DE3" w:rsidP="00DA5DE3">
      <w:pPr>
        <w:autoSpaceDE w:val="0"/>
        <w:autoSpaceDN w:val="0"/>
        <w:adjustRightInd w:val="0"/>
        <w:jc w:val="center"/>
        <w:outlineLvl w:val="0"/>
        <w:rPr>
          <w:rFonts w:ascii="Times New Roman" w:hAnsi="Times New Roman"/>
          <w:b/>
          <w:lang w:val="ru-RU"/>
        </w:rPr>
      </w:pPr>
      <w:r w:rsidRPr="0061124D">
        <w:rPr>
          <w:rFonts w:ascii="Times New Roman" w:hAnsi="Times New Roman"/>
          <w:b/>
          <w:lang w:val="ru-RU"/>
        </w:rPr>
        <w:t>с производством (реализацией) товаров,</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hAnsi="Times New Roman"/>
          <w:b/>
          <w:lang w:val="ru-RU"/>
        </w:rPr>
      </w:pPr>
      <w:r w:rsidRPr="0061124D">
        <w:rPr>
          <w:rFonts w:ascii="Times New Roman" w:hAnsi="Times New Roman"/>
          <w:b/>
          <w:lang w:val="ru-RU"/>
        </w:rPr>
        <w:t>выполнением работ, оказанием услуг</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lang w:val="ru-RU" w:eastAsia="ru-RU"/>
        </w:rPr>
        <w:t>г.__________________________________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(место заключения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"___"_______________20____г.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Администрация</w:t>
      </w:r>
      <w:r w:rsidRPr="0061124D">
        <w:rPr>
          <w:rFonts w:ascii="Times New Roman" w:eastAsia="Times New Roman" w:hAnsi="Times New Roman"/>
          <w:lang w:val="ru-RU" w:eastAsia="ru-RU"/>
        </w:rPr>
        <w:t xml:space="preserve"> Заковряжинского</w:t>
      </w:r>
      <w:r w:rsidRPr="0061124D">
        <w:rPr>
          <w:rFonts w:ascii="Times New Roman" w:hAnsi="Times New Roman"/>
          <w:lang w:val="ru-RU"/>
        </w:rPr>
        <w:t xml:space="preserve">  сельсовета Сузунского района Новосибирской области, именуемая «администрация», в лице главы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действующего на основании________________________________________________________________________________________________,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заключили    настоящее</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Дополнительное соглашение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 xml:space="preserve">_________к Соглашению    </w:t>
      </w:r>
      <w:r w:rsidRPr="0061124D">
        <w:rPr>
          <w:rFonts w:ascii="Times New Roman" w:hAnsi="Times New Roman"/>
          <w:bCs/>
          <w:lang w:val="ru-RU"/>
        </w:rPr>
        <w:t xml:space="preserve">о предоставлении из бюджета </w:t>
      </w:r>
      <w:r w:rsidRPr="0061124D">
        <w:rPr>
          <w:rFonts w:ascii="Times New Roman" w:eastAsia="Times New Roman" w:hAnsi="Times New Roman"/>
          <w:lang w:val="ru-RU" w:eastAsia="ru-RU"/>
        </w:rPr>
        <w:t>Заковряжинского</w:t>
      </w:r>
      <w:r w:rsidRPr="0061124D">
        <w:rPr>
          <w:rFonts w:ascii="Times New Roman" w:hAnsi="Times New Roman"/>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от "____"____________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 (далее - Соглашение) о нижеследующем.</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 Внести в Соглашение следующие изменения</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 в </w:t>
      </w:r>
      <w:hyperlink r:id="rId56" w:anchor="/document/72144588/entry/1001" w:history="1">
        <w:r w:rsidRPr="0061124D">
          <w:rPr>
            <w:rFonts w:ascii="Times New Roman" w:eastAsia="Times New Roman" w:hAnsi="Times New Roman"/>
            <w:lang w:val="ru-RU" w:eastAsia="ru-RU"/>
          </w:rPr>
          <w:t>преамбуле</w:t>
        </w:r>
      </w:hyperlink>
      <w:hyperlink r:id="rId57" w:anchor="/document/72144588/entry/16033" w:history="1">
        <w:r w:rsidRPr="0061124D">
          <w:rPr>
            <w:rFonts w:ascii="Times New Roman" w:eastAsia="Times New Roman" w:hAnsi="Times New Roman"/>
            <w:vertAlign w:val="superscript"/>
            <w:lang w:val="ru-RU" w:eastAsia="ru-RU"/>
          </w:rPr>
          <w:t>3</w:t>
        </w:r>
      </w:hyperlink>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1.1.1. слова "____________________________________" заменить словами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1.2. в </w:t>
      </w:r>
      <w:hyperlink r:id="rId58" w:anchor="/document/72144588/entry/11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w:t>
        </w:r>
      </w:hyperlink>
      <w:r w:rsidRPr="0061124D">
        <w:rPr>
          <w:rFonts w:ascii="Times New Roman" w:eastAsia="Times New Roman" w:hAnsi="Times New Roman"/>
          <w:lang w:val="ru-RU" w:eastAsia="ru-RU"/>
        </w:rPr>
        <w:t xml:space="preserve"> "Предмет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1.2.1. </w:t>
      </w:r>
      <w:hyperlink r:id="rId59" w:anchor="/document/72144588/entry/1011" w:history="1">
        <w:r w:rsidRPr="0061124D">
          <w:rPr>
            <w:rFonts w:ascii="Times New Roman" w:eastAsia="Times New Roman" w:hAnsi="Times New Roman"/>
            <w:lang w:val="ru-RU" w:eastAsia="ru-RU"/>
          </w:rPr>
          <w:t>пункт 1.1</w:t>
        </w:r>
      </w:hyperlink>
      <w:r w:rsidRPr="0061124D">
        <w:rPr>
          <w:rFonts w:ascii="Times New Roman" w:eastAsia="Times New Roman" w:hAnsi="Times New Roman"/>
          <w:lang w:val="ru-RU" w:eastAsia="ru-RU"/>
        </w:rPr>
        <w:t xml:space="preserve"> изложить в следующей редакции: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1.3. в </w:t>
      </w:r>
      <w:hyperlink r:id="rId60" w:anchor="/document/72144588/entry/12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II</w:t>
        </w:r>
      </w:hyperlink>
      <w:r w:rsidRPr="0061124D">
        <w:rPr>
          <w:rFonts w:ascii="Times New Roman" w:eastAsia="Times New Roman" w:hAnsi="Times New Roman"/>
          <w:lang w:val="ru-RU" w:eastAsia="ru-RU"/>
        </w:rPr>
        <w:t xml:space="preserve"> "Финансовое обеспечение предоставления Субсидии":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1.3.1. в </w:t>
      </w:r>
      <w:hyperlink r:id="rId61" w:anchor="/document/72144588/entry/1021"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2.1</w:t>
        </w:r>
      </w:hyperlink>
      <w:r w:rsidRPr="0061124D">
        <w:rPr>
          <w:rFonts w:ascii="Times New Roman" w:eastAsia="Times New Roman" w:hAnsi="Times New Roman"/>
          <w:lang w:val="ru-RU" w:eastAsia="ru-RU"/>
        </w:rPr>
        <w:t xml:space="preserve"> слова "в общем размере 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 рублей_____ копеек" заменить словами "в общем</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(сумма прописью)</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размере_______________(_______________________) рублей____копеек";</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(сумма прописью)</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 в </w:t>
      </w:r>
      <w:hyperlink r:id="rId62" w:anchor="/document/72144588/entry/13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III</w:t>
        </w:r>
      </w:hyperlink>
      <w:r w:rsidRPr="0061124D">
        <w:rPr>
          <w:rFonts w:ascii="Times New Roman" w:eastAsia="Times New Roman" w:hAnsi="Times New Roman"/>
          <w:lang w:val="ru-RU" w:eastAsia="ru-RU"/>
        </w:rPr>
        <w:t xml:space="preserve"> "Условия и порядок предоставления Субсидии":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1.4.1. в </w:t>
      </w:r>
      <w:hyperlink r:id="rId63" w:anchor="/document/72144588/entry/1311"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3.3.</w:t>
        </w:r>
      </w:hyperlink>
      <w:r w:rsidRPr="0061124D">
        <w:rPr>
          <w:rFonts w:ascii="Times New Roman" w:eastAsia="Times New Roman" w:hAnsi="Times New Roman"/>
          <w:lang w:val="ru-RU" w:eastAsia="ru-RU"/>
        </w:rPr>
        <w:t xml:space="preserve"> слова "открытый в 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заменить словами "открытый в 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xml:space="preserve">     1.5. в </w:t>
      </w:r>
      <w:hyperlink r:id="rId64" w:anchor="/document/72144588/entry/1400" w:history="1">
        <w:r w:rsidRPr="0061124D">
          <w:rPr>
            <w:rFonts w:ascii="Times New Roman" w:eastAsia="Times New Roman" w:hAnsi="Times New Roman"/>
            <w:lang w:val="ru-RU" w:eastAsia="ru-RU"/>
          </w:rPr>
          <w:t xml:space="preserve">разделе </w:t>
        </w:r>
        <w:r w:rsidRPr="0061124D">
          <w:rPr>
            <w:rFonts w:ascii="Times New Roman" w:eastAsia="Times New Roman" w:hAnsi="Times New Roman"/>
            <w:lang w:eastAsia="ru-RU"/>
          </w:rPr>
          <w:t>IV</w:t>
        </w:r>
      </w:hyperlink>
      <w:r w:rsidRPr="0061124D">
        <w:rPr>
          <w:rFonts w:ascii="Times New Roman" w:eastAsia="Times New Roman" w:hAnsi="Times New Roman"/>
          <w:lang w:val="ru-RU" w:eastAsia="ru-RU"/>
        </w:rPr>
        <w:t xml:space="preserve"> "Взаимодействие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1.5.1. в </w:t>
      </w:r>
      <w:hyperlink r:id="rId65" w:anchor="/document/72144588/entry/1412"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4.1.2</w:t>
        </w:r>
      </w:hyperlink>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слова "в пунктах_______" заменить словами "в пунктах______________";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слова "в течение _ рабочих дней" заменить словами "в течение 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рабочих дней";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1.5.2. в </w:t>
      </w:r>
      <w:hyperlink r:id="rId66" w:anchor="/document/72144588/entry/1413"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4.3.3</w:t>
        </w:r>
      </w:hyperlink>
      <w:r w:rsidRPr="0061124D">
        <w:rPr>
          <w:rFonts w:ascii="Times New Roman" w:eastAsia="Times New Roman" w:hAnsi="Times New Roman"/>
          <w:lang w:val="ru-RU" w:eastAsia="ru-RU"/>
        </w:rPr>
        <w:t>.1 слова "не позднее ______________ рабочего дня"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заменить словами "не позднее __________ рабочих дней";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1.6. иные положения по настоящему Дополнительному соглашению</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1.6.1._____________________________________________________________;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1.6.2._____________________________________________________________;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1.7. </w:t>
      </w:r>
      <w:hyperlink r:id="rId67" w:anchor="/document/72144588/entry/1800" w:history="1">
        <w:r w:rsidRPr="0061124D">
          <w:rPr>
            <w:rFonts w:ascii="Times New Roman" w:eastAsia="Times New Roman" w:hAnsi="Times New Roman"/>
            <w:lang w:val="ru-RU" w:eastAsia="ru-RU"/>
          </w:rPr>
          <w:t xml:space="preserve">раздел </w:t>
        </w:r>
        <w:r w:rsidRPr="0061124D">
          <w:rPr>
            <w:rFonts w:ascii="Times New Roman" w:eastAsia="Times New Roman" w:hAnsi="Times New Roman"/>
            <w:lang w:eastAsia="ru-RU"/>
          </w:rPr>
          <w:t>VIII</w:t>
        </w:r>
      </w:hyperlink>
      <w:r w:rsidRPr="0061124D">
        <w:rPr>
          <w:rFonts w:ascii="Times New Roman" w:eastAsia="Times New Roman" w:hAnsi="Times New Roman"/>
          <w:lang w:val="ru-RU" w:eastAsia="ru-RU"/>
        </w:rPr>
        <w:t xml:space="preserve"> "Платежные реквизиты Сторон"   изложить в следующей</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lang w:eastAsia="ru-RU"/>
        </w:rPr>
        <w:t>редакции: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"VIII.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DA5DE3" w:rsidRPr="0061124D" w:rsidRDefault="00DA5DE3" w:rsidP="00DA5DE3">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DA5DE3" w:rsidRPr="0061124D" w:rsidRDefault="00DA5DE3" w:rsidP="00DA5DE3">
            <w:pPr>
              <w:pStyle w:val="ConsPlusNonformat"/>
              <w:tabs>
                <w:tab w:val="left" w:pos="14317"/>
              </w:tabs>
              <w:jc w:val="center"/>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tcPr>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DA5DE3" w:rsidRPr="0061124D" w:rsidRDefault="00DA5DE3" w:rsidP="00DA5DE3">
            <w:pPr>
              <w:widowControl w:val="0"/>
              <w:tabs>
                <w:tab w:val="left" w:pos="14317"/>
              </w:tabs>
              <w:autoSpaceDE w:val="0"/>
              <w:autoSpaceDN w:val="0"/>
              <w:adjustRightInd w:val="0"/>
              <w:rPr>
                <w:rFonts w:ascii="Times New Roman" w:hAnsi="Times New Roman"/>
              </w:rPr>
            </w:pPr>
          </w:p>
          <w:p w:rsidR="00DA5DE3" w:rsidRPr="0061124D" w:rsidRDefault="00DA5DE3" w:rsidP="00DA5DE3">
            <w:pPr>
              <w:pStyle w:val="ConsPlusNonformat"/>
              <w:tabs>
                <w:tab w:val="left" w:pos="14317"/>
              </w:tabs>
              <w:rPr>
                <w:rFonts w:ascii="Times New Roman" w:hAnsi="Times New Roman" w:cs="Times New Roman"/>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tabs>
                <w:tab w:val="left" w:pos="14317"/>
              </w:tabs>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tabs>
                <w:tab w:val="left" w:pos="14317"/>
              </w:tabs>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p>
        </w:tc>
      </w:tr>
    </w:tbl>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eastAsia="ru-RU"/>
        </w:rPr>
      </w:pPr>
      <w:r w:rsidRPr="0061124D">
        <w:rPr>
          <w:rFonts w:ascii="Times New Roman" w:eastAsia="Times New Roman" w:hAnsi="Times New Roman"/>
          <w:lang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1.8.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________ к Соглашению изложить в редакции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 к настоящему Дополнительному соглашению, которое является его неотъемлемой частью</w:t>
      </w:r>
      <w:r w:rsidRPr="0061124D">
        <w:rPr>
          <w:rFonts w:ascii="Times New Roman" w:eastAsia="Times New Roman" w:hAnsi="Times New Roman"/>
          <w:lang w:eastAsia="ru-RU"/>
        </w:rPr>
        <w:t> </w:t>
      </w:r>
      <w:hyperlink r:id="rId68" w:anchor="/document/72144588/entry/16066" w:history="1">
        <w:r w:rsidRPr="0061124D">
          <w:rPr>
            <w:rFonts w:ascii="Times New Roman" w:eastAsia="Times New Roman" w:hAnsi="Times New Roman"/>
            <w:vertAlign w:val="superscript"/>
            <w:lang w:val="ru-RU" w:eastAsia="ru-RU"/>
          </w:rPr>
          <w:t>6</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1.9. дополнить приложением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________ к настоящему Дополнительному соглашению, которое является его неотъемлемой частью;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1.10. внести изменения в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 к настоящему Дополнительному соглашению, которое является его неотъемлемой частью.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2. Настоящее Дополнительное соглашение является неотъемлемой частью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4. Условия Соглашения, не затронутые настоящим Дополнительным соглашением, остаются неизменными.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5. Настоящее Дополнительное соглашение заключено Сторонами в форме:</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w:t>
      </w:r>
      <w:r w:rsidRPr="0061124D">
        <w:rPr>
          <w:rFonts w:ascii="Times New Roman" w:eastAsia="Times New Roman" w:hAnsi="Times New Roman"/>
          <w:lang w:eastAsia="ru-RU"/>
        </w:rPr>
        <w:t> </w:t>
      </w:r>
      <w:hyperlink r:id="rId69" w:anchor="/document/12184522/entry/54" w:history="1">
        <w:r w:rsidRPr="0061124D">
          <w:rPr>
            <w:rFonts w:ascii="Times New Roman" w:eastAsia="Times New Roman" w:hAnsi="Times New Roman"/>
            <w:lang w:val="ru-RU" w:eastAsia="ru-RU"/>
          </w:rPr>
          <w:t>квалифицированными электронными подписями</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лиц, имеющих право действовать от имени каждой из Сторон настоящего Дополнительного соглашения</w:t>
      </w:r>
      <w:r w:rsidRPr="0061124D">
        <w:rPr>
          <w:rFonts w:ascii="Times New Roman" w:eastAsia="Times New Roman" w:hAnsi="Times New Roman"/>
          <w:lang w:eastAsia="ru-RU"/>
        </w:rPr>
        <w:t> </w:t>
      </w:r>
      <w:hyperlink r:id="rId70" w:anchor="/document/72144588/entry/16077" w:history="1">
        <w:r w:rsidRPr="0061124D">
          <w:rPr>
            <w:rFonts w:ascii="Times New Roman" w:eastAsia="Times New Roman" w:hAnsi="Times New Roman"/>
            <w:vertAlign w:val="superscript"/>
            <w:lang w:val="ru-RU" w:eastAsia="ru-RU"/>
          </w:rPr>
          <w:t>7</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lang w:val="ru-RU" w:eastAsia="ru-RU"/>
        </w:rPr>
        <w:t>5.2. документа на бумажном носителе в двух экземплярах, по одному экземпляру для каждой из Сторон</w:t>
      </w:r>
      <w:r w:rsidRPr="0061124D">
        <w:rPr>
          <w:rFonts w:ascii="Times New Roman" w:eastAsia="Times New Roman" w:hAnsi="Times New Roman"/>
          <w:lang w:eastAsia="ru-RU"/>
        </w:rPr>
        <w:t> </w:t>
      </w:r>
      <w:hyperlink r:id="rId71" w:anchor="/document/72144588/entry/16088" w:history="1">
        <w:r w:rsidRPr="0061124D">
          <w:rPr>
            <w:rFonts w:ascii="Times New Roman" w:eastAsia="Times New Roman" w:hAnsi="Times New Roman"/>
            <w:vertAlign w:val="superscript"/>
            <w:lang w:val="ru-RU" w:eastAsia="ru-RU"/>
          </w:rPr>
          <w:t>8</w:t>
        </w:r>
      </w:hyperlink>
      <w:r w:rsidRPr="0061124D">
        <w:rPr>
          <w:rFonts w:ascii="Times New Roman" w:eastAsia="Times New Roman" w:hAnsi="Times New Roman"/>
          <w:lang w:val="ru-RU" w:eastAsia="ru-RU"/>
        </w:rPr>
        <w:t>.</w:t>
      </w:r>
    </w:p>
    <w:p w:rsidR="00DA5DE3" w:rsidRPr="0061124D" w:rsidRDefault="00DA5DE3" w:rsidP="00DA5DE3">
      <w:pPr>
        <w:tabs>
          <w:tab w:val="left" w:pos="14317"/>
        </w:tabs>
        <w:spacing w:before="100" w:beforeAutospacing="1" w:after="100" w:afterAutospacing="1"/>
        <w:jc w:val="center"/>
        <w:rPr>
          <w:rFonts w:ascii="Times New Roman" w:eastAsia="Times New Roman" w:hAnsi="Times New Roman"/>
          <w:lang w:val="ru-RU" w:eastAsia="ru-RU"/>
        </w:rPr>
      </w:pPr>
      <w:r w:rsidRPr="0061124D">
        <w:rPr>
          <w:rFonts w:ascii="Times New Roman" w:eastAsia="Times New Roman" w:hAnsi="Times New Roman"/>
          <w:lang w:val="ru-RU" w:eastAsia="ru-RU"/>
        </w:rPr>
        <w:t>6. Подписи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Сокращенное наименование     │Сокращенное наименование Получателя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Получателя средств федерального  │              субсидии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бюджета              │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    │_____________/_______________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(подпись)          (ФИО)         │  (подпись)        (ФИО)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eastAsia="Times New Roman" w:hAnsi="Times New Roman"/>
          <w:b/>
          <w:bCs/>
          <w:lang w:val="ru-RU" w:eastAsia="ru-RU"/>
        </w:rPr>
        <w:t xml:space="preserve">Приложение </w:t>
      </w:r>
      <w:r w:rsidRPr="0061124D">
        <w:rPr>
          <w:rFonts w:ascii="Times New Roman" w:eastAsia="Times New Roman" w:hAnsi="Times New Roman"/>
          <w:b/>
          <w:bCs/>
          <w:lang w:eastAsia="ru-RU"/>
        </w:rPr>
        <w:t>N </w:t>
      </w:r>
      <w:r w:rsidRPr="0061124D">
        <w:rPr>
          <w:rFonts w:ascii="Times New Roman" w:eastAsia="Times New Roman" w:hAnsi="Times New Roman"/>
          <w:b/>
          <w:bCs/>
          <w:lang w:val="ru-RU" w:eastAsia="ru-RU"/>
        </w:rPr>
        <w:t>7</w:t>
      </w:r>
      <w:r w:rsidRPr="0061124D">
        <w:rPr>
          <w:rFonts w:ascii="Times New Roman" w:eastAsia="Times New Roman" w:hAnsi="Times New Roman"/>
          <w:b/>
          <w:bCs/>
          <w:lang w:val="ru-RU" w:eastAsia="ru-RU"/>
        </w:rPr>
        <w:br/>
        <w:t>к</w:t>
      </w:r>
      <w:r w:rsidRPr="0061124D">
        <w:rPr>
          <w:rFonts w:ascii="Times New Roman" w:eastAsia="Times New Roman" w:hAnsi="Times New Roman"/>
          <w:b/>
          <w:bCs/>
          <w:lang w:eastAsia="ru-RU"/>
        </w:rPr>
        <w:t> </w:t>
      </w:r>
      <w:r w:rsidRPr="0061124D">
        <w:rPr>
          <w:rFonts w:ascii="Times New Roman" w:hAnsi="Times New Roman"/>
          <w:lang w:val="ru-RU"/>
        </w:rPr>
        <w:t xml:space="preserve">Типовой форме соглашения (договора) о предоставлении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 xml:space="preserve">из бюджета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субсидии  на финансовое обеспечение затрат в связи</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с производством (реализацией) товаров,</w:t>
      </w:r>
    </w:p>
    <w:p w:rsidR="00DA5DE3" w:rsidRPr="0061124D" w:rsidRDefault="00DA5DE3" w:rsidP="00DA5DE3">
      <w:pPr>
        <w:autoSpaceDE w:val="0"/>
        <w:autoSpaceDN w:val="0"/>
        <w:adjustRightInd w:val="0"/>
        <w:ind w:left="4536"/>
        <w:jc w:val="right"/>
        <w:outlineLvl w:val="0"/>
        <w:rPr>
          <w:rFonts w:ascii="Times New Roman" w:hAnsi="Times New Roman"/>
          <w:lang w:val="ru-RU"/>
        </w:rPr>
      </w:pPr>
      <w:r w:rsidRPr="0061124D">
        <w:rPr>
          <w:rFonts w:ascii="Times New Roman" w:hAnsi="Times New Roman"/>
          <w:lang w:val="ru-RU"/>
        </w:rPr>
        <w:t>выполнением работ, оказанием услуг</w:t>
      </w: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                        </w:t>
      </w:r>
    </w:p>
    <w:p w:rsidR="00DA5DE3" w:rsidRPr="0061124D" w:rsidRDefault="00DA5DE3" w:rsidP="00DA5DE3">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w:t>
      </w:r>
      <w:r w:rsidRPr="0061124D">
        <w:rPr>
          <w:rFonts w:ascii="Times New Roman" w:eastAsia="Times New Roman" w:hAnsi="Times New Roman"/>
          <w:lang w:val="ru-RU" w:eastAsia="ru-RU"/>
        </w:rPr>
        <w:br/>
        <w:t xml:space="preserve">к Соглашению 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Дополнительное соглашение о расторжении</w:t>
      </w:r>
      <w:hyperlink r:id="rId72" w:anchor="/document/72144588/entry/17011" w:history="1">
        <w:r w:rsidRPr="0061124D">
          <w:rPr>
            <w:rFonts w:ascii="Times New Roman" w:eastAsia="Times New Roman" w:hAnsi="Times New Roman"/>
            <w:b/>
            <w:bCs/>
            <w:vertAlign w:val="superscript"/>
            <w:lang w:val="ru-RU" w:eastAsia="ru-RU"/>
          </w:rPr>
          <w:t>1</w:t>
        </w:r>
      </w:hyperlink>
    </w:p>
    <w:p w:rsidR="00DA5DE3" w:rsidRPr="0061124D" w:rsidRDefault="00DA5DE3" w:rsidP="00DA5DE3">
      <w:pPr>
        <w:pStyle w:val="ConsPlusNonformat"/>
        <w:jc w:val="center"/>
        <w:rPr>
          <w:rFonts w:ascii="Times New Roman" w:hAnsi="Times New Roman" w:cs="Times New Roman"/>
          <w:b/>
          <w:bCs/>
          <w:sz w:val="24"/>
          <w:szCs w:val="24"/>
        </w:rPr>
      </w:pPr>
      <w:r w:rsidRPr="0061124D">
        <w:rPr>
          <w:rFonts w:ascii="Times New Roman" w:hAnsi="Times New Roman"/>
          <w:b/>
          <w:bCs/>
          <w:sz w:val="24"/>
          <w:szCs w:val="24"/>
        </w:rPr>
        <w:t xml:space="preserve">соглашения </w:t>
      </w:r>
      <w:r w:rsidRPr="0061124D">
        <w:rPr>
          <w:rFonts w:ascii="Times New Roman" w:hAnsi="Times New Roman" w:cs="Times New Roman"/>
          <w:b/>
          <w:bCs/>
          <w:sz w:val="24"/>
          <w:szCs w:val="24"/>
        </w:rPr>
        <w:t xml:space="preserve">о предоставлении из бюджета </w:t>
      </w:r>
      <w:r w:rsidRPr="0061124D">
        <w:rPr>
          <w:rFonts w:ascii="Times New Roman" w:hAnsi="Times New Roman"/>
          <w:b/>
          <w:sz w:val="24"/>
          <w:szCs w:val="24"/>
        </w:rPr>
        <w:t>Заковряжинского</w:t>
      </w:r>
      <w:r w:rsidRPr="0061124D">
        <w:rPr>
          <w:rFonts w:ascii="Times New Roman" w:hAnsi="Times New Roman" w:cs="Times New Roman"/>
          <w:b/>
          <w:bCs/>
          <w:sz w:val="24"/>
          <w:szCs w:val="24"/>
        </w:rPr>
        <w:t xml:space="preserve">  сельсовета Сузунского района Новосибирской области субсидии на финансовое обеспечение затрат в связи с производством (реализацией) товаров, выполнением работ, оказанием услуг от ___________ №__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г.______________________________________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(место заключения соглашения)</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lastRenderedPageBreak/>
        <w:t xml:space="preserve">Администрация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именуемая «администрация», в лице главы </w:t>
      </w:r>
      <w:r w:rsidRPr="0061124D">
        <w:rPr>
          <w:rFonts w:ascii="Times New Roman" w:eastAsia="Times New Roman" w:hAnsi="Times New Roman"/>
          <w:lang w:val="ru-RU" w:eastAsia="ru-RU"/>
        </w:rPr>
        <w:t>Заковряжинского</w:t>
      </w:r>
      <w:r w:rsidRPr="0061124D">
        <w:rPr>
          <w:rFonts w:ascii="Times New Roman" w:hAnsi="Times New Roman"/>
          <w:lang w:val="ru-RU"/>
        </w:rPr>
        <w:t xml:space="preserve"> сельсовета Сузунского района Новосибирской области, действующего на основании________________________________________________________________________________________________,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DA5DE3" w:rsidRPr="0061124D" w:rsidRDefault="00DA5DE3" w:rsidP="00DA5DE3">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DA5DE3" w:rsidRPr="0061124D" w:rsidRDefault="00DA5DE3" w:rsidP="00DA5DE3">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заключили    настоящее Дополнительное соглашение о расторжении  Соглашения о</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bCs/>
          <w:lang w:val="ru-RU"/>
        </w:rPr>
        <w:t xml:space="preserve">предоставлении из бюджета </w:t>
      </w:r>
      <w:r w:rsidRPr="0061124D">
        <w:rPr>
          <w:rFonts w:ascii="Times New Roman" w:eastAsia="Times New Roman" w:hAnsi="Times New Roman"/>
          <w:lang w:val="ru-RU" w:eastAsia="ru-RU"/>
        </w:rPr>
        <w:t>Заковряжинского</w:t>
      </w:r>
      <w:r w:rsidRPr="0061124D">
        <w:rPr>
          <w:rFonts w:ascii="Times New Roman" w:hAnsi="Times New Roman"/>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 </w:t>
      </w:r>
      <w:r w:rsidRPr="0061124D">
        <w:rPr>
          <w:rFonts w:ascii="Times New Roman" w:eastAsia="Times New Roman" w:hAnsi="Times New Roman"/>
          <w:bCs/>
          <w:lang w:val="ru-RU" w:eastAsia="ru-RU"/>
        </w:rPr>
        <w:t>от "____"____________</w:t>
      </w:r>
      <w:r w:rsidRPr="0061124D">
        <w:rPr>
          <w:rFonts w:ascii="Times New Roman" w:eastAsia="Times New Roman" w:hAnsi="Times New Roman"/>
          <w:bCs/>
          <w:lang w:eastAsia="ru-RU"/>
        </w:rPr>
        <w:t>N</w:t>
      </w:r>
      <w:r w:rsidRPr="0061124D">
        <w:rPr>
          <w:rFonts w:ascii="Times New Roman" w:eastAsia="Times New Roman" w:hAnsi="Times New Roman"/>
          <w:bCs/>
          <w:lang w:val="ru-RU" w:eastAsia="ru-RU"/>
        </w:rPr>
        <w:t>____</w:t>
      </w:r>
      <w:r w:rsidRPr="0061124D">
        <w:rPr>
          <w:rFonts w:ascii="Times New Roman" w:eastAsia="Times New Roman" w:hAnsi="Times New Roman"/>
          <w:lang w:val="ru-RU" w:eastAsia="ru-RU"/>
        </w:rPr>
        <w:t xml:space="preserve">  (далее - Соглашение) о нижеследующем.</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1. Соглашение расторгается  с  даты вступления   в силу   настоящего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Дополнительного соглашения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 Состояние расчетов на дату расторжения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2.1. бюджетное обязательство Получателя средств местного  бюджета</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исполнено в размере __________(___________________) рублей ________копеек</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по Коду </w:t>
      </w:r>
      <w:hyperlink r:id="rId73" w:anchor="/document/71971578/entry/1000" w:history="1">
        <w:r w:rsidRPr="0061124D">
          <w:rPr>
            <w:rFonts w:ascii="Times New Roman" w:hAnsi="Times New Roman"/>
            <w:lang w:val="ru-RU" w:eastAsia="ru-RU"/>
          </w:rPr>
          <w:t>БК</w:t>
        </w:r>
      </w:hyperlink>
      <w:r w:rsidRPr="0061124D">
        <w:rPr>
          <w:rFonts w:ascii="Times New Roman" w:hAnsi="Times New Roman"/>
          <w:lang w:val="ru-RU" w:eastAsia="ru-RU"/>
        </w:rPr>
        <w:t>______________________________</w:t>
      </w:r>
      <w:hyperlink r:id="rId74" w:anchor="/document/72144588/entry/17222" w:history="1">
        <w:r w:rsidRPr="0061124D">
          <w:rPr>
            <w:rFonts w:ascii="Times New Roman" w:hAnsi="Times New Roman"/>
            <w:vertAlign w:val="superscript"/>
            <w:lang w:val="ru-RU" w:eastAsia="ru-RU"/>
          </w:rPr>
          <w:t>2</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2.2. обязательство   Получателя    субсидии   исполнено    в размере</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_____________(_____________________) рублей _______копеек;</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2.3. Получатель средств местного  бюджета в течение "_____" дней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 дня расторжения Соглашения обязуется перечислить Получателю субсидии</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сумму субсидии в размере: ______(__________________) рублей _____копеек</w:t>
      </w:r>
      <w:r w:rsidRPr="0061124D">
        <w:rPr>
          <w:rFonts w:ascii="Times New Roman" w:hAnsi="Times New Roman"/>
          <w:lang w:eastAsia="ru-RU"/>
        </w:rPr>
        <w:t> </w:t>
      </w:r>
      <w:hyperlink r:id="rId75"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2.4. Получатель субсидии в течение "_______" дней со дня расторжения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Соглашения обязуется возвратить Получателю средств местного бюджета в</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местный  бюджет субсидию в размере __________(_______________________)</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рублей____ копеек</w:t>
      </w:r>
      <w:r w:rsidRPr="0061124D">
        <w:rPr>
          <w:rFonts w:ascii="Times New Roman" w:hAnsi="Times New Roman"/>
          <w:lang w:eastAsia="ru-RU"/>
        </w:rPr>
        <w:t> </w:t>
      </w:r>
      <w:hyperlink r:id="rId76"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2.5.______________________________________________________</w:t>
      </w:r>
      <w:hyperlink r:id="rId77" w:anchor="/document/72144588/entry/17044" w:history="1">
        <w:r w:rsidRPr="0061124D">
          <w:rPr>
            <w:rFonts w:ascii="Times New Roman" w:hAnsi="Times New Roman"/>
            <w:vertAlign w:val="superscript"/>
            <w:lang w:val="ru-RU" w:eastAsia="ru-RU"/>
          </w:rPr>
          <w:t>4</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3. Стороны взаимных претензий друг к другу не имеют.</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4. Настоящее  Дополнительное   соглашение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вступает в силу   с  момента    его подписания   лицами, имеющими   право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действовать от имени каждой из Сторон.</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5. Обязательства   Сторон   по   Соглашению прекращаются   с момента</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вступления в силу настоящего Дополнительного   соглашения о   расторжении</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lastRenderedPageBreak/>
        <w:t>Соглашения, за исключением обязательств, предусмотренных пунктами _______</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Соглашения</w:t>
      </w:r>
      <w:r w:rsidRPr="0061124D">
        <w:rPr>
          <w:rFonts w:ascii="Times New Roman" w:hAnsi="Times New Roman"/>
          <w:lang w:eastAsia="ru-RU"/>
        </w:rPr>
        <w:t> </w:t>
      </w:r>
      <w:hyperlink r:id="rId78" w:anchor="/document/72144588/entry/17055" w:history="1">
        <w:r w:rsidRPr="0061124D">
          <w:rPr>
            <w:rFonts w:ascii="Times New Roman" w:hAnsi="Times New Roman"/>
            <w:vertAlign w:val="superscript"/>
            <w:lang w:val="ru-RU" w:eastAsia="ru-RU"/>
          </w:rPr>
          <w:t>5</w:t>
        </w:r>
      </w:hyperlink>
      <w:r w:rsidRPr="0061124D">
        <w:rPr>
          <w:rFonts w:ascii="Times New Roman" w:hAnsi="Times New Roman"/>
          <w:lang w:val="ru-RU" w:eastAsia="ru-RU"/>
        </w:rPr>
        <w:t>,    которые   прекращают  свое    действие после   полного их</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исполнения.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 Настоящее Дополнительное   соглашение   о расторжении  Соглашения</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заключено Сторонами в форме:</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6.1. электронного   документа   в  государственной   интегрированной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информационной системе управления общественными  финансами   "Электронный</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бюджет" и подписано усиленными </w:t>
      </w:r>
      <w:hyperlink r:id="rId79" w:anchor="/document/12184522/entry/54" w:history="1">
        <w:r w:rsidRPr="0061124D">
          <w:rPr>
            <w:rFonts w:ascii="Times New Roman" w:hAnsi="Times New Roman"/>
            <w:lang w:val="ru-RU" w:eastAsia="ru-RU"/>
          </w:rPr>
          <w:t>квалифицированными  электронными подписями</w:t>
        </w:r>
      </w:hyperlink>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лиц, имеющих право действовать   от имени каждой   из Сторон   настоящего</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Дополнительного соглашения о расторжении Соглашения</w:t>
      </w:r>
      <w:r w:rsidRPr="0061124D">
        <w:rPr>
          <w:rFonts w:ascii="Times New Roman" w:hAnsi="Times New Roman"/>
          <w:lang w:eastAsia="ru-RU"/>
        </w:rPr>
        <w:t> </w:t>
      </w:r>
      <w:hyperlink r:id="rId80" w:anchor="/document/72144588/entry/17066" w:history="1">
        <w:r w:rsidRPr="0061124D">
          <w:rPr>
            <w:rFonts w:ascii="Times New Roman" w:hAnsi="Times New Roman"/>
            <w:vertAlign w:val="superscript"/>
            <w:lang w:val="ru-RU" w:eastAsia="ru-RU"/>
          </w:rPr>
          <w:t>6</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6.2. документа на бумажном носителе   в двух экземплярах, по  одному</w:t>
      </w:r>
    </w:p>
    <w:p w:rsidR="00DA5DE3" w:rsidRPr="0061124D" w:rsidRDefault="00DA5DE3" w:rsidP="00DA5DE3">
      <w:pPr>
        <w:tabs>
          <w:tab w:val="left" w:pos="14317"/>
        </w:tabs>
        <w:jc w:val="both"/>
        <w:rPr>
          <w:rFonts w:ascii="Times New Roman" w:hAnsi="Times New Roman"/>
          <w:lang w:val="ru-RU" w:eastAsia="ru-RU"/>
        </w:rPr>
      </w:pPr>
      <w:r w:rsidRPr="0061124D">
        <w:rPr>
          <w:rFonts w:ascii="Times New Roman" w:hAnsi="Times New Roman"/>
          <w:lang w:val="ru-RU" w:eastAsia="ru-RU"/>
        </w:rPr>
        <w:t>экземпляру для каждой из Сторон</w:t>
      </w:r>
      <w:r w:rsidRPr="0061124D">
        <w:rPr>
          <w:rFonts w:ascii="Times New Roman" w:hAnsi="Times New Roman"/>
          <w:lang w:eastAsia="ru-RU"/>
        </w:rPr>
        <w:t> </w:t>
      </w:r>
      <w:hyperlink r:id="rId81" w:anchor="/document/72144588/entry/17077" w:history="1">
        <w:r w:rsidRPr="0061124D">
          <w:rPr>
            <w:rFonts w:ascii="Times New Roman" w:hAnsi="Times New Roman"/>
            <w:vertAlign w:val="superscript"/>
            <w:lang w:val="ru-RU" w:eastAsia="ru-RU"/>
          </w:rPr>
          <w:t>7</w:t>
        </w:r>
      </w:hyperlink>
      <w:r w:rsidRPr="0061124D">
        <w:rPr>
          <w:rFonts w:ascii="Times New Roman" w:hAnsi="Times New Roman"/>
          <w:lang w:val="ru-RU" w:eastAsia="ru-RU"/>
        </w:rPr>
        <w:t>.</w:t>
      </w:r>
    </w:p>
    <w:p w:rsidR="00DA5DE3" w:rsidRPr="0061124D" w:rsidRDefault="00DA5DE3" w:rsidP="00DA5DE3">
      <w:pPr>
        <w:tabs>
          <w:tab w:val="left" w:pos="14317"/>
        </w:tabs>
        <w:jc w:val="both"/>
        <w:rPr>
          <w:rFonts w:ascii="Times New Roman" w:hAnsi="Times New Roman"/>
          <w:lang w:eastAsia="ru-RU"/>
        </w:rPr>
      </w:pPr>
      <w:r w:rsidRPr="0061124D">
        <w:rPr>
          <w:rFonts w:ascii="Times New Roman" w:hAnsi="Times New Roman"/>
          <w:lang w:val="ru-RU" w:eastAsia="ru-RU"/>
        </w:rPr>
        <w:t xml:space="preserve">     </w:t>
      </w:r>
      <w:r w:rsidRPr="0061124D">
        <w:rPr>
          <w:rFonts w:ascii="Times New Roman" w:hAnsi="Times New Roman"/>
          <w:lang w:eastAsia="ru-RU"/>
        </w:rPr>
        <w:t>6.3._______________________________________________________</w:t>
      </w:r>
      <w:hyperlink r:id="rId82" w:anchor="/document/72144588/entry/17088" w:history="1">
        <w:r w:rsidRPr="0061124D">
          <w:rPr>
            <w:rFonts w:ascii="Times New Roman" w:hAnsi="Times New Roman"/>
            <w:vertAlign w:val="superscript"/>
            <w:lang w:eastAsia="ru-RU"/>
          </w:rPr>
          <w:t>8</w:t>
        </w:r>
      </w:hyperlink>
      <w:r w:rsidRPr="0061124D">
        <w:rPr>
          <w:rFonts w:ascii="Times New Roman" w:hAnsi="Times New Roman"/>
          <w:lang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DA5DE3" w:rsidRPr="0061124D" w:rsidTr="00DA5DE3">
        <w:tc>
          <w:tcPr>
            <w:tcW w:w="474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DA5DE3" w:rsidRPr="0061124D" w:rsidRDefault="00DA5DE3" w:rsidP="00DA5DE3">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DA5DE3" w:rsidRPr="0061124D" w:rsidRDefault="00DA5DE3" w:rsidP="00DA5DE3">
            <w:pPr>
              <w:pStyle w:val="ConsPlusNonformat"/>
              <w:tabs>
                <w:tab w:val="left" w:pos="14317"/>
              </w:tabs>
              <w:jc w:val="center"/>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DA5DE3" w:rsidRPr="0061124D" w:rsidRDefault="00DA5DE3" w:rsidP="00DA5DE3">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DA5DE3" w:rsidRPr="0061124D" w:rsidTr="00DA5DE3">
        <w:tc>
          <w:tcPr>
            <w:tcW w:w="4740" w:type="dxa"/>
          </w:tcPr>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DA5DE3" w:rsidRPr="0061124D" w:rsidRDefault="00DA5DE3" w:rsidP="00DA5DE3">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DA5DE3" w:rsidRPr="0061124D" w:rsidRDefault="00DA5DE3" w:rsidP="00DA5DE3">
            <w:pPr>
              <w:widowControl w:val="0"/>
              <w:tabs>
                <w:tab w:val="left" w:pos="14317"/>
              </w:tabs>
              <w:autoSpaceDE w:val="0"/>
              <w:autoSpaceDN w:val="0"/>
              <w:adjustRightInd w:val="0"/>
              <w:rPr>
                <w:rFonts w:ascii="Times New Roman" w:hAnsi="Times New Roman"/>
              </w:rPr>
            </w:pPr>
          </w:p>
          <w:p w:rsidR="00DA5DE3" w:rsidRPr="0061124D" w:rsidRDefault="00DA5DE3" w:rsidP="00DA5DE3">
            <w:pPr>
              <w:pStyle w:val="ConsPlusNonformat"/>
              <w:tabs>
                <w:tab w:val="left" w:pos="14317"/>
              </w:tabs>
              <w:rPr>
                <w:rFonts w:ascii="Times New Roman" w:hAnsi="Times New Roman" w:cs="Times New Roman"/>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p>
          <w:p w:rsidR="00DA5DE3" w:rsidRPr="0061124D" w:rsidRDefault="00DA5DE3" w:rsidP="00DA5DE3">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DA5DE3" w:rsidRPr="0061124D" w:rsidRDefault="00DA5DE3" w:rsidP="00DA5DE3">
            <w:pPr>
              <w:pStyle w:val="ConsPlusNonformat"/>
              <w:tabs>
                <w:tab w:val="left" w:pos="14317"/>
              </w:tabs>
              <w:rPr>
                <w:rFonts w:ascii="Times New Roman" w:hAnsi="Times New Roman" w:cs="Times New Roman"/>
                <w:sz w:val="24"/>
                <w:szCs w:val="24"/>
              </w:rPr>
            </w:pP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DA5DE3" w:rsidRPr="0061124D" w:rsidRDefault="00DA5DE3" w:rsidP="00DA5DE3">
            <w:pPr>
              <w:pStyle w:val="ConsPlusNonformat"/>
              <w:tabs>
                <w:tab w:val="left" w:pos="14317"/>
              </w:tabs>
              <w:rPr>
                <w:rFonts w:ascii="Times New Roman" w:hAnsi="Times New Roman" w:cs="Times New Roman"/>
                <w:sz w:val="24"/>
                <w:szCs w:val="24"/>
              </w:rPr>
            </w:pP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DA5DE3" w:rsidRPr="0061124D" w:rsidTr="00DA5DE3">
        <w:tc>
          <w:tcPr>
            <w:tcW w:w="474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DA5DE3" w:rsidRPr="0061124D" w:rsidRDefault="00DA5DE3" w:rsidP="00DA5DE3">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DA5DE3" w:rsidRPr="0061124D" w:rsidRDefault="00DA5DE3" w:rsidP="00DA5DE3">
            <w:pPr>
              <w:pStyle w:val="ConsPlusNonformat"/>
              <w:tabs>
                <w:tab w:val="left" w:pos="14317"/>
              </w:tabs>
              <w:rPr>
                <w:rFonts w:ascii="Times New Roman" w:hAnsi="Times New Roman" w:cs="Times New Roman"/>
                <w:sz w:val="24"/>
                <w:szCs w:val="24"/>
              </w:rPr>
            </w:pPr>
          </w:p>
        </w:tc>
      </w:tr>
    </w:tbl>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eastAsia="ru-RU"/>
        </w:rPr>
      </w:pPr>
      <w:r w:rsidRPr="0061124D">
        <w:rPr>
          <w:rFonts w:ascii="Times New Roman" w:eastAsia="Times New Roman" w:hAnsi="Times New Roman"/>
          <w:lang w:eastAsia="ru-RU"/>
        </w:rPr>
        <w:t> </w:t>
      </w:r>
    </w:p>
    <w:p w:rsidR="00DA5DE3" w:rsidRPr="0061124D" w:rsidRDefault="00DA5DE3" w:rsidP="00DA5DE3">
      <w:pPr>
        <w:tabs>
          <w:tab w:val="left" w:pos="14317"/>
        </w:tabs>
        <w:spacing w:before="100" w:beforeAutospacing="1" w:after="100" w:afterAutospacing="1"/>
        <w:jc w:val="center"/>
        <w:rPr>
          <w:rFonts w:ascii="Times New Roman" w:eastAsia="Times New Roman" w:hAnsi="Times New Roman"/>
          <w:lang w:eastAsia="ru-RU"/>
        </w:rPr>
      </w:pPr>
      <w:r w:rsidRPr="0061124D">
        <w:rPr>
          <w:rFonts w:ascii="Times New Roman" w:eastAsia="Times New Roman" w:hAnsi="Times New Roman"/>
          <w:lang w:eastAsia="ru-RU"/>
        </w:rPr>
        <w:t>8. Подписи Сторон:</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lang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Сокращенное наименование     │Сокращенное наименование Получателя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Получателя средств федерального  │              субсидии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бюджета              │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    │_____________/_______________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(подпись)          (ФИО)         │  (подпись)        (ФИО)            │</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p>
    <w:p w:rsidR="00DA5DE3" w:rsidRPr="0061124D" w:rsidRDefault="00DA5DE3" w:rsidP="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Если субсидия предоставлялась по нескольким Кодам</w:t>
      </w:r>
      <w:r w:rsidRPr="0061124D">
        <w:rPr>
          <w:rFonts w:ascii="Times New Roman" w:eastAsia="Times New Roman" w:hAnsi="Times New Roman"/>
          <w:lang w:eastAsia="ru-RU"/>
        </w:rPr>
        <w:t> </w:t>
      </w:r>
      <w:hyperlink r:id="rId83" w:anchor="/document/71971578/entry/1000" w:history="1">
        <w:r w:rsidRPr="0061124D">
          <w:rPr>
            <w:rFonts w:ascii="Times New Roman" w:eastAsia="Times New Roman" w:hAnsi="Times New Roman"/>
            <w:lang w:val="ru-RU" w:eastAsia="ru-RU"/>
          </w:rPr>
          <w:t>БК</w:t>
        </w:r>
      </w:hyperlink>
      <w:r w:rsidRPr="0061124D">
        <w:rPr>
          <w:rFonts w:ascii="Times New Roman" w:eastAsia="Times New Roman" w:hAnsi="Times New Roman"/>
          <w:lang w:val="ru-RU" w:eastAsia="ru-RU"/>
        </w:rPr>
        <w:t>, то указываются последовательно соответствующие Коды БК, а также суммы субсидии, предоставляемые по таким Кодам БК.</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Указывается в зависимости от исполнения обязательств, указанных в</w:t>
      </w:r>
      <w:r w:rsidRPr="0061124D">
        <w:rPr>
          <w:rFonts w:ascii="Times New Roman" w:eastAsia="Times New Roman" w:hAnsi="Times New Roman"/>
          <w:lang w:eastAsia="ru-RU"/>
        </w:rPr>
        <w:t> </w:t>
      </w:r>
      <w:hyperlink r:id="rId84" w:anchor="/document/72144588/entry/17021" w:history="1">
        <w:r w:rsidRPr="0061124D">
          <w:rPr>
            <w:rFonts w:ascii="Times New Roman" w:eastAsia="Times New Roman" w:hAnsi="Times New Roman"/>
            <w:lang w:val="ru-RU" w:eastAsia="ru-RU"/>
          </w:rPr>
          <w:t>пунктах 2.1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и</w:t>
      </w:r>
      <w:r w:rsidRPr="0061124D">
        <w:rPr>
          <w:rFonts w:ascii="Times New Roman" w:eastAsia="Times New Roman" w:hAnsi="Times New Roman"/>
          <w:lang w:eastAsia="ru-RU"/>
        </w:rPr>
        <w:t> </w:t>
      </w:r>
      <w:hyperlink r:id="rId85" w:anchor="/document/72144588/entry/17022" w:history="1">
        <w:r w:rsidRPr="0061124D">
          <w:rPr>
            <w:rFonts w:ascii="Times New Roman" w:eastAsia="Times New Roman" w:hAnsi="Times New Roman"/>
            <w:lang w:val="ru-RU" w:eastAsia="ru-RU"/>
          </w:rPr>
          <w:t>2.2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Дополнительного соглашения о расторжении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Предусматривается в случае, если это установлено Правилами предоставления субсидии. Указываются конкретные условия, подлежащие в соответствии с Правилами предоставления субсидии включению в Дополнительное соглашение о расторжении соглашения.</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6</w:t>
      </w:r>
      <w:r w:rsidRPr="0061124D">
        <w:rPr>
          <w:rFonts w:ascii="Times New Roman" w:eastAsia="Times New Roman" w:hAnsi="Times New Roman"/>
          <w:lang w:eastAsia="ru-RU"/>
        </w:rPr>
        <w:t> </w:t>
      </w:r>
      <w:hyperlink r:id="rId86" w:anchor="/document/72144588/entry/17061"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7</w:t>
      </w:r>
      <w:r w:rsidRPr="0061124D">
        <w:rPr>
          <w:rFonts w:ascii="Times New Roman" w:eastAsia="Times New Roman" w:hAnsi="Times New Roman"/>
          <w:lang w:eastAsia="ru-RU"/>
        </w:rPr>
        <w:t> </w:t>
      </w:r>
      <w:hyperlink r:id="rId87" w:anchor="/document/72144588/entry/17062"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форме документа на бумажном носителе.</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8</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иные конкретные положения (при наличии).</w:t>
      </w:r>
    </w:p>
    <w:p w:rsidR="00DA5DE3" w:rsidRPr="0061124D" w:rsidRDefault="00DA5DE3" w:rsidP="00DA5DE3">
      <w:pPr>
        <w:tabs>
          <w:tab w:val="left" w:pos="14317"/>
        </w:tabs>
        <w:spacing w:before="100" w:beforeAutospacing="1" w:after="100" w:afterAutospacing="1"/>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9</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DA5DE3" w:rsidRPr="0061124D" w:rsidRDefault="00DA5DE3" w:rsidP="00DA5DE3">
      <w:pPr>
        <w:tabs>
          <w:tab w:val="left" w:pos="14317"/>
        </w:tabs>
        <w:rPr>
          <w:rFonts w:ascii="Times New Roman" w:hAnsi="Times New Roman"/>
          <w:lang w:val="ru-RU"/>
        </w:rPr>
      </w:pPr>
    </w:p>
    <w:p w:rsidR="00DA5DE3" w:rsidRPr="0061124D" w:rsidRDefault="00DA5DE3" w:rsidP="00DA5DE3">
      <w:pPr>
        <w:shd w:val="clear" w:color="auto" w:fill="FFFFFF"/>
        <w:textAlignment w:val="top"/>
        <w:rPr>
          <w:rFonts w:ascii="Times New Roman" w:hAnsi="Times New Roman"/>
          <w:lang w:val="ru-RU"/>
        </w:rPr>
      </w:pPr>
      <w:r w:rsidRPr="0061124D">
        <w:rPr>
          <w:rFonts w:ascii="Times New Roman" w:hAnsi="Times New Roman"/>
          <w:lang w:val="ru-RU"/>
        </w:rPr>
        <w:br w:type="page"/>
      </w:r>
    </w:p>
    <w:p w:rsidR="00FE6BF2" w:rsidRPr="0061124D" w:rsidRDefault="00FE6BF2" w:rsidP="00DA5DE3">
      <w:pPr>
        <w:shd w:val="clear" w:color="auto" w:fill="FFFFFF"/>
        <w:textAlignment w:val="top"/>
        <w:rPr>
          <w:rFonts w:ascii="Times New Roman" w:hAnsi="Times New Roman"/>
          <w:lang w:val="ru-RU"/>
        </w:rPr>
      </w:pPr>
    </w:p>
    <w:p w:rsidR="00FE6BF2" w:rsidRPr="0061124D" w:rsidRDefault="00FE6BF2" w:rsidP="00FE6BF2">
      <w:pPr>
        <w:pStyle w:val="aa"/>
        <w:jc w:val="center"/>
        <w:rPr>
          <w:b/>
          <w:szCs w:val="24"/>
          <w:lang w:val="ru-RU"/>
        </w:rPr>
      </w:pPr>
      <w:r w:rsidRPr="0061124D">
        <w:rPr>
          <w:b/>
          <w:szCs w:val="24"/>
          <w:lang w:val="ru-RU"/>
        </w:rPr>
        <w:t>АДМИНИСТРАЦИЯ</w:t>
      </w:r>
    </w:p>
    <w:p w:rsidR="00FE6BF2" w:rsidRPr="0061124D" w:rsidRDefault="00FE6BF2" w:rsidP="00FE6BF2">
      <w:pPr>
        <w:pStyle w:val="aa"/>
        <w:jc w:val="center"/>
        <w:rPr>
          <w:b/>
          <w:szCs w:val="24"/>
          <w:lang w:val="ru-RU"/>
        </w:rPr>
      </w:pPr>
      <w:r w:rsidRPr="0061124D">
        <w:rPr>
          <w:b/>
          <w:szCs w:val="24"/>
          <w:lang w:val="ru-RU"/>
        </w:rPr>
        <w:t>ЗАКОВРЯЖИНСКОГО СЕЛЬСОВЕТА</w:t>
      </w:r>
    </w:p>
    <w:p w:rsidR="00FE6BF2" w:rsidRPr="0061124D" w:rsidRDefault="00FE6BF2" w:rsidP="00FE6BF2">
      <w:pPr>
        <w:pStyle w:val="aa"/>
        <w:jc w:val="center"/>
        <w:rPr>
          <w:b/>
          <w:szCs w:val="24"/>
          <w:lang w:val="ru-RU"/>
        </w:rPr>
      </w:pPr>
      <w:r w:rsidRPr="0061124D">
        <w:rPr>
          <w:b/>
          <w:szCs w:val="24"/>
          <w:lang w:val="ru-RU"/>
        </w:rPr>
        <w:t>Сузунский район Новосибирская область</w:t>
      </w:r>
    </w:p>
    <w:p w:rsidR="00FE6BF2" w:rsidRPr="0061124D" w:rsidRDefault="00FE6BF2" w:rsidP="00FE6BF2">
      <w:pPr>
        <w:pStyle w:val="aa"/>
        <w:jc w:val="center"/>
        <w:rPr>
          <w:b/>
          <w:szCs w:val="24"/>
          <w:lang w:val="ru-RU"/>
        </w:rPr>
      </w:pPr>
    </w:p>
    <w:p w:rsidR="00FE6BF2" w:rsidRPr="0061124D" w:rsidRDefault="00FE6BF2" w:rsidP="00FE6BF2">
      <w:pPr>
        <w:pStyle w:val="aa"/>
        <w:jc w:val="center"/>
        <w:rPr>
          <w:b/>
          <w:szCs w:val="24"/>
          <w:lang w:val="ru-RU"/>
        </w:rPr>
      </w:pPr>
      <w:r w:rsidRPr="0061124D">
        <w:rPr>
          <w:b/>
          <w:szCs w:val="24"/>
          <w:lang w:val="ru-RU"/>
        </w:rPr>
        <w:t>ПОСТАНОВЛЕНИЕ</w:t>
      </w:r>
    </w:p>
    <w:p w:rsidR="00FE6BF2" w:rsidRPr="0061124D" w:rsidRDefault="00FE6BF2" w:rsidP="00FE6BF2">
      <w:pPr>
        <w:pStyle w:val="aa"/>
        <w:jc w:val="center"/>
        <w:rPr>
          <w:b/>
          <w:szCs w:val="24"/>
          <w:lang w:val="ru-RU"/>
        </w:rPr>
      </w:pPr>
      <w:r w:rsidRPr="0061124D">
        <w:rPr>
          <w:b/>
          <w:szCs w:val="24"/>
          <w:lang w:val="ru-RU"/>
        </w:rPr>
        <w:t>с.Заковряжино</w:t>
      </w:r>
    </w:p>
    <w:p w:rsidR="00FE6BF2" w:rsidRPr="0061124D" w:rsidRDefault="00FE6BF2" w:rsidP="00FE6BF2">
      <w:pPr>
        <w:pStyle w:val="aa"/>
        <w:jc w:val="center"/>
        <w:rPr>
          <w:szCs w:val="24"/>
          <w:lang w:val="ru-RU"/>
        </w:rPr>
      </w:pPr>
    </w:p>
    <w:p w:rsidR="00FE6BF2" w:rsidRPr="0061124D" w:rsidRDefault="00FE6BF2" w:rsidP="00FE6BF2">
      <w:pPr>
        <w:pStyle w:val="aa"/>
        <w:jc w:val="center"/>
        <w:rPr>
          <w:szCs w:val="24"/>
          <w:lang w:val="ru-RU"/>
        </w:rPr>
      </w:pPr>
      <w:r w:rsidRPr="0061124D">
        <w:rPr>
          <w:szCs w:val="24"/>
          <w:lang w:val="ru-RU"/>
        </w:rPr>
        <w:t>От 18 декабря 2020г</w:t>
      </w:r>
      <w:r w:rsidRPr="0061124D">
        <w:rPr>
          <w:szCs w:val="24"/>
          <w:lang w:val="ru-RU"/>
        </w:rPr>
        <w:tab/>
      </w:r>
      <w:r w:rsidRPr="0061124D">
        <w:rPr>
          <w:szCs w:val="24"/>
          <w:lang w:val="ru-RU"/>
        </w:rPr>
        <w:tab/>
      </w:r>
      <w:r w:rsidRPr="0061124D">
        <w:rPr>
          <w:szCs w:val="24"/>
          <w:lang w:val="ru-RU"/>
        </w:rPr>
        <w:tab/>
        <w:t xml:space="preserve">     </w:t>
      </w:r>
      <w:r w:rsidRPr="0061124D">
        <w:rPr>
          <w:szCs w:val="24"/>
          <w:lang w:val="ru-RU"/>
        </w:rPr>
        <w:tab/>
        <w:t xml:space="preserve">    </w:t>
      </w:r>
      <w:r w:rsidRPr="0061124D">
        <w:rPr>
          <w:szCs w:val="24"/>
          <w:lang w:val="ru-RU"/>
        </w:rPr>
        <w:tab/>
      </w:r>
      <w:r w:rsidRPr="0061124D">
        <w:rPr>
          <w:szCs w:val="24"/>
          <w:lang w:val="ru-RU"/>
        </w:rPr>
        <w:tab/>
        <w:t xml:space="preserve">                                № 131</w:t>
      </w:r>
    </w:p>
    <w:p w:rsidR="00FE6BF2" w:rsidRPr="0061124D" w:rsidRDefault="00FE6BF2" w:rsidP="00FE6BF2">
      <w:pPr>
        <w:shd w:val="clear" w:color="auto" w:fill="FFFFFF"/>
        <w:jc w:val="center"/>
        <w:rPr>
          <w:rFonts w:ascii="Times New Roman" w:eastAsia="Times New Roman" w:hAnsi="Times New Roman"/>
          <w:b/>
          <w:lang w:val="ru-RU" w:eastAsia="ru-RU"/>
        </w:rPr>
      </w:pPr>
    </w:p>
    <w:p w:rsidR="00FE6BF2" w:rsidRPr="0061124D" w:rsidRDefault="00FE6BF2" w:rsidP="00FE6BF2">
      <w:pPr>
        <w:tabs>
          <w:tab w:val="left" w:pos="8340"/>
        </w:tabs>
        <w:ind w:left="567" w:hanging="567"/>
        <w:rPr>
          <w:rFonts w:ascii="Times New Roman" w:hAnsi="Times New Roman"/>
          <w:b/>
          <w:lang w:val="ru-RU"/>
        </w:rPr>
      </w:pPr>
    </w:p>
    <w:p w:rsidR="00FE6BF2" w:rsidRPr="0061124D" w:rsidRDefault="00FE6BF2" w:rsidP="00FE6BF2">
      <w:pPr>
        <w:tabs>
          <w:tab w:val="left" w:pos="8340"/>
        </w:tabs>
        <w:ind w:left="567" w:hanging="567"/>
        <w:rPr>
          <w:rFonts w:ascii="Times New Roman" w:hAnsi="Times New Roman"/>
          <w:b/>
          <w:lang w:val="ru-RU"/>
        </w:rPr>
      </w:pPr>
    </w:p>
    <w:p w:rsidR="00FE6BF2" w:rsidRPr="0061124D" w:rsidRDefault="00FE6BF2" w:rsidP="00FE6BF2">
      <w:pPr>
        <w:pStyle w:val="11"/>
        <w:jc w:val="center"/>
        <w:rPr>
          <w:b/>
          <w:sz w:val="24"/>
          <w:szCs w:val="24"/>
          <w:highlight w:val="yellow"/>
        </w:rPr>
      </w:pPr>
      <w:r w:rsidRPr="0061124D">
        <w:rPr>
          <w:b/>
          <w:sz w:val="24"/>
          <w:szCs w:val="24"/>
        </w:rPr>
        <w:t xml:space="preserve">Об утверждении </w:t>
      </w:r>
      <w:r w:rsidRPr="0061124D">
        <w:rPr>
          <w:b/>
          <w:bCs/>
          <w:sz w:val="24"/>
          <w:szCs w:val="24"/>
        </w:rPr>
        <w:t xml:space="preserve">Порядка предоставления грантов в форме субсидий, в том числе предоставляемых на конкурсной основе </w:t>
      </w:r>
    </w:p>
    <w:p w:rsidR="00FE6BF2" w:rsidRPr="0061124D" w:rsidRDefault="00FE6BF2" w:rsidP="00FE6BF2">
      <w:pPr>
        <w:pStyle w:val="ConsPlusNormal"/>
        <w:ind w:firstLine="720"/>
        <w:jc w:val="both"/>
        <w:rPr>
          <w:rFonts w:ascii="Times New Roman" w:hAnsi="Times New Roman" w:cs="Times New Roman"/>
          <w:sz w:val="24"/>
          <w:szCs w:val="24"/>
        </w:rPr>
      </w:pPr>
    </w:p>
    <w:p w:rsidR="00FE6BF2" w:rsidRPr="0061124D" w:rsidRDefault="00FE6BF2" w:rsidP="00FE6BF2">
      <w:pPr>
        <w:pStyle w:val="11"/>
        <w:ind w:firstLine="567"/>
        <w:jc w:val="both"/>
        <w:rPr>
          <w:sz w:val="24"/>
          <w:szCs w:val="24"/>
          <w:highlight w:val="yellow"/>
        </w:rPr>
      </w:pPr>
      <w:r w:rsidRPr="0061124D">
        <w:rPr>
          <w:sz w:val="24"/>
          <w:szCs w:val="24"/>
        </w:rPr>
        <w:t xml:space="preserve">В соответствии с </w:t>
      </w:r>
      <w:hyperlink r:id="rId88" w:history="1">
        <w:r w:rsidRPr="0061124D">
          <w:rPr>
            <w:spacing w:val="2"/>
            <w:sz w:val="24"/>
            <w:szCs w:val="24"/>
          </w:rPr>
          <w:t>пунктом 7 статьи 78</w:t>
        </w:r>
      </w:hyperlink>
      <w:r w:rsidRPr="0061124D">
        <w:rPr>
          <w:spacing w:val="2"/>
          <w:sz w:val="24"/>
          <w:szCs w:val="24"/>
        </w:rPr>
        <w:t xml:space="preserve"> и </w:t>
      </w:r>
      <w:hyperlink r:id="rId89" w:history="1">
        <w:r w:rsidRPr="0061124D">
          <w:rPr>
            <w:spacing w:val="2"/>
            <w:sz w:val="24"/>
            <w:szCs w:val="24"/>
          </w:rPr>
          <w:t>пунктом 4 статьи 78.1 Бюджетного кодекса Российской Федерации</w:t>
        </w:r>
      </w:hyperlink>
      <w:r w:rsidRPr="0061124D">
        <w:rPr>
          <w:sz w:val="24"/>
          <w:szCs w:val="24"/>
        </w:rPr>
        <w:t xml:space="preserve">,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Pr="0061124D">
        <w:rPr>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61124D">
        <w:rPr>
          <w:sz w:val="24"/>
          <w:szCs w:val="24"/>
        </w:rPr>
        <w:t xml:space="preserve">, руководствуясь Уставом Заковряжинского </w:t>
      </w:r>
      <w:r w:rsidRPr="0061124D">
        <w:rPr>
          <w:bCs/>
          <w:sz w:val="24"/>
          <w:szCs w:val="24"/>
        </w:rPr>
        <w:t xml:space="preserve">сельсовета Сузунского района Новосибирской области, администрация </w:t>
      </w:r>
      <w:r w:rsidRPr="0061124D">
        <w:rPr>
          <w:sz w:val="24"/>
          <w:szCs w:val="24"/>
        </w:rPr>
        <w:t>Заковряжинского</w:t>
      </w:r>
      <w:r w:rsidRPr="0061124D">
        <w:rPr>
          <w:bCs/>
          <w:sz w:val="24"/>
          <w:szCs w:val="24"/>
        </w:rPr>
        <w:t xml:space="preserve"> сельсовета Сузунского района Новосибирской области</w:t>
      </w:r>
    </w:p>
    <w:p w:rsidR="00FE6BF2" w:rsidRPr="0061124D" w:rsidRDefault="00FE6BF2" w:rsidP="00FE6BF2">
      <w:pPr>
        <w:pStyle w:val="ConsPlusNormal"/>
        <w:jc w:val="both"/>
        <w:rPr>
          <w:rFonts w:ascii="Times New Roman" w:hAnsi="Times New Roman" w:cs="Times New Roman"/>
          <w:b/>
          <w:sz w:val="24"/>
          <w:szCs w:val="24"/>
        </w:rPr>
      </w:pPr>
    </w:p>
    <w:p w:rsidR="00FE6BF2" w:rsidRPr="0061124D" w:rsidRDefault="00FE6BF2" w:rsidP="00FE6BF2">
      <w:pPr>
        <w:pStyle w:val="ConsPlusNormal"/>
        <w:ind w:firstLine="567"/>
        <w:jc w:val="both"/>
        <w:rPr>
          <w:rFonts w:ascii="Times New Roman" w:hAnsi="Times New Roman" w:cs="Times New Roman"/>
          <w:b/>
          <w:sz w:val="24"/>
          <w:szCs w:val="24"/>
        </w:rPr>
      </w:pPr>
      <w:r w:rsidRPr="0061124D">
        <w:rPr>
          <w:rFonts w:ascii="Times New Roman" w:hAnsi="Times New Roman" w:cs="Times New Roman"/>
          <w:b/>
          <w:sz w:val="24"/>
          <w:szCs w:val="24"/>
        </w:rPr>
        <w:t>ПОСТАНОВЛЯЕТ:</w:t>
      </w:r>
    </w:p>
    <w:p w:rsidR="00FE6BF2" w:rsidRPr="0061124D" w:rsidRDefault="00FE6BF2" w:rsidP="00FE6BF2">
      <w:pPr>
        <w:pStyle w:val="11"/>
        <w:ind w:firstLine="567"/>
        <w:jc w:val="both"/>
        <w:rPr>
          <w:sz w:val="24"/>
          <w:szCs w:val="24"/>
        </w:rPr>
      </w:pPr>
      <w:r w:rsidRPr="0061124D">
        <w:rPr>
          <w:sz w:val="24"/>
          <w:szCs w:val="24"/>
        </w:rPr>
        <w:t xml:space="preserve">1. Утвердить Порядок </w:t>
      </w:r>
      <w:r w:rsidRPr="0061124D">
        <w:rPr>
          <w:bCs/>
          <w:sz w:val="24"/>
          <w:szCs w:val="24"/>
        </w:rPr>
        <w:t xml:space="preserve">предоставления грантов в форме субсидий, в том числе предоставляемых на конкурсной основе </w:t>
      </w:r>
      <w:r w:rsidRPr="0061124D">
        <w:rPr>
          <w:sz w:val="24"/>
          <w:szCs w:val="24"/>
        </w:rPr>
        <w:t xml:space="preserve"> согласно приложению к настоящему постановлению.</w:t>
      </w:r>
    </w:p>
    <w:p w:rsidR="00FE6BF2" w:rsidRPr="0061124D" w:rsidRDefault="00FE6BF2" w:rsidP="00FE6BF2">
      <w:pPr>
        <w:pStyle w:val="11"/>
        <w:ind w:firstLine="567"/>
        <w:jc w:val="both"/>
        <w:rPr>
          <w:bCs/>
          <w:sz w:val="24"/>
          <w:szCs w:val="24"/>
        </w:rPr>
      </w:pPr>
      <w:r w:rsidRPr="0061124D">
        <w:rPr>
          <w:sz w:val="24"/>
          <w:szCs w:val="24"/>
        </w:rPr>
        <w:t xml:space="preserve">2. Признать утратившим силу постановление администрации Заковряжинского сельсовета Сузунского района Новосибирской области от 15.08.2019 № 113 " Об утверждении </w:t>
      </w:r>
      <w:r w:rsidRPr="0061124D">
        <w:rPr>
          <w:bCs/>
          <w:sz w:val="24"/>
          <w:szCs w:val="24"/>
        </w:rPr>
        <w:t xml:space="preserve">Порядка предоставления грантов в форме субсидий, в том числе предоставляемых на конкурсной основе". </w:t>
      </w:r>
    </w:p>
    <w:p w:rsidR="00FE6BF2" w:rsidRPr="0061124D" w:rsidRDefault="00FE6BF2" w:rsidP="00FE6BF2">
      <w:pPr>
        <w:pStyle w:val="11"/>
        <w:ind w:firstLine="567"/>
        <w:jc w:val="both"/>
        <w:rPr>
          <w:bCs/>
          <w:sz w:val="24"/>
          <w:szCs w:val="24"/>
        </w:rPr>
      </w:pPr>
      <w:r w:rsidRPr="0061124D">
        <w:rPr>
          <w:bCs/>
          <w:sz w:val="24"/>
          <w:szCs w:val="24"/>
        </w:rPr>
        <w:t xml:space="preserve">3. Признать утратившим силу постановление администрации </w:t>
      </w:r>
      <w:r w:rsidRPr="0061124D">
        <w:rPr>
          <w:sz w:val="24"/>
          <w:szCs w:val="24"/>
        </w:rPr>
        <w:t>Заковряжинского</w:t>
      </w:r>
      <w:r w:rsidRPr="0061124D">
        <w:rPr>
          <w:bCs/>
          <w:sz w:val="24"/>
          <w:szCs w:val="24"/>
        </w:rPr>
        <w:t xml:space="preserve"> сельсовета Сузунского района Новосибирской области от 26.11.2019 № 151 "О внесении изменений в постановление администрации </w:t>
      </w:r>
      <w:r w:rsidRPr="0061124D">
        <w:rPr>
          <w:sz w:val="24"/>
          <w:szCs w:val="24"/>
        </w:rPr>
        <w:t>Заковряжинского</w:t>
      </w:r>
      <w:r w:rsidRPr="0061124D">
        <w:rPr>
          <w:bCs/>
          <w:sz w:val="24"/>
          <w:szCs w:val="24"/>
        </w:rPr>
        <w:t xml:space="preserve"> сельсовета Сузунского района Новосибирской области от 15.08.2019 № 113 " </w:t>
      </w:r>
      <w:r w:rsidRPr="0061124D">
        <w:rPr>
          <w:sz w:val="24"/>
          <w:szCs w:val="24"/>
        </w:rPr>
        <w:t xml:space="preserve">Об утверждении </w:t>
      </w:r>
      <w:r w:rsidRPr="0061124D">
        <w:rPr>
          <w:bCs/>
          <w:sz w:val="24"/>
          <w:szCs w:val="24"/>
        </w:rPr>
        <w:t>Порядка предоставления грантов в форме субсидий, в том числе предоставляемых на конкурсной основе".</w:t>
      </w:r>
    </w:p>
    <w:p w:rsidR="00FE6BF2" w:rsidRPr="0061124D" w:rsidRDefault="00FE6BF2" w:rsidP="00FE6BF2">
      <w:pPr>
        <w:pStyle w:val="11"/>
        <w:ind w:firstLine="567"/>
        <w:jc w:val="both"/>
        <w:rPr>
          <w:bCs/>
          <w:sz w:val="24"/>
          <w:szCs w:val="24"/>
        </w:rPr>
      </w:pPr>
      <w:r w:rsidRPr="0061124D">
        <w:rPr>
          <w:bCs/>
          <w:sz w:val="24"/>
          <w:szCs w:val="24"/>
        </w:rPr>
        <w:t xml:space="preserve">4. Признать утратившим силу постановление администрации </w:t>
      </w:r>
      <w:r w:rsidRPr="0061124D">
        <w:rPr>
          <w:sz w:val="24"/>
          <w:szCs w:val="24"/>
        </w:rPr>
        <w:t>Заковряжинского</w:t>
      </w:r>
      <w:r w:rsidRPr="0061124D">
        <w:rPr>
          <w:bCs/>
          <w:sz w:val="24"/>
          <w:szCs w:val="24"/>
        </w:rPr>
        <w:t xml:space="preserve"> сельсовета Сузунского района Новосибирской области от 10.04.2020 № 32 "О внесении изменений в постановление администрации </w:t>
      </w:r>
      <w:r w:rsidRPr="0061124D">
        <w:rPr>
          <w:sz w:val="24"/>
          <w:szCs w:val="24"/>
        </w:rPr>
        <w:t>Заковряжинского</w:t>
      </w:r>
      <w:r w:rsidRPr="0061124D">
        <w:rPr>
          <w:bCs/>
          <w:sz w:val="24"/>
          <w:szCs w:val="24"/>
        </w:rPr>
        <w:t xml:space="preserve"> сельсовета Сузунского района Новосибирской области от 15.08.2019 № 113 " </w:t>
      </w:r>
      <w:r w:rsidRPr="0061124D">
        <w:rPr>
          <w:sz w:val="24"/>
          <w:szCs w:val="24"/>
        </w:rPr>
        <w:t xml:space="preserve">Об утверждении </w:t>
      </w:r>
      <w:r w:rsidRPr="0061124D">
        <w:rPr>
          <w:bCs/>
          <w:sz w:val="24"/>
          <w:szCs w:val="24"/>
        </w:rPr>
        <w:t>Порядка предоставления грантов в форме субсидий, в том числе предоставляемых на конкурсной основе".</w:t>
      </w:r>
    </w:p>
    <w:p w:rsidR="00FE6BF2" w:rsidRPr="0061124D" w:rsidRDefault="00FE6BF2" w:rsidP="00FE6BF2">
      <w:pPr>
        <w:pStyle w:val="11"/>
        <w:ind w:firstLine="567"/>
        <w:jc w:val="both"/>
        <w:rPr>
          <w:bCs/>
          <w:sz w:val="24"/>
          <w:szCs w:val="24"/>
        </w:rPr>
      </w:pPr>
      <w:r w:rsidRPr="0061124D">
        <w:rPr>
          <w:bCs/>
          <w:sz w:val="24"/>
          <w:szCs w:val="24"/>
        </w:rPr>
        <w:t xml:space="preserve">5. Признать утратившим силу постановление администрации </w:t>
      </w:r>
      <w:r w:rsidRPr="0061124D">
        <w:rPr>
          <w:sz w:val="24"/>
          <w:szCs w:val="24"/>
        </w:rPr>
        <w:t>Заковряжинского</w:t>
      </w:r>
      <w:r w:rsidRPr="0061124D">
        <w:rPr>
          <w:bCs/>
          <w:sz w:val="24"/>
          <w:szCs w:val="24"/>
        </w:rPr>
        <w:t xml:space="preserve"> сельсовета Сузунского района Новосибирской области от 23.03.2020 № 21 "</w:t>
      </w:r>
      <w:r w:rsidRPr="0061124D">
        <w:rPr>
          <w:sz w:val="24"/>
          <w:szCs w:val="24"/>
        </w:rPr>
        <w:t xml:space="preserve"> Об утверждении </w:t>
      </w:r>
      <w:r w:rsidRPr="0061124D">
        <w:rPr>
          <w:bCs/>
          <w:sz w:val="24"/>
          <w:szCs w:val="24"/>
        </w:rPr>
        <w:t xml:space="preserve">типовой формы  </w:t>
      </w:r>
      <w:r w:rsidRPr="0061124D">
        <w:rPr>
          <w:sz w:val="24"/>
          <w:szCs w:val="24"/>
        </w:rPr>
        <w:t xml:space="preserve">соглашения (договора) о предоставлении из бюджета Заковряжинского сельсовета Сузунского  района Новосибирской области </w:t>
      </w:r>
      <w:r w:rsidRPr="0061124D">
        <w:rPr>
          <w:bCs/>
          <w:sz w:val="24"/>
          <w:szCs w:val="24"/>
        </w:rPr>
        <w:t xml:space="preserve">грантов в форме субсидий,  в том числе предоставляемых на конкурсной основе". </w:t>
      </w:r>
    </w:p>
    <w:p w:rsidR="00FE6BF2" w:rsidRPr="0061124D" w:rsidRDefault="00FE6BF2" w:rsidP="00FE6BF2">
      <w:pPr>
        <w:pStyle w:val="11"/>
        <w:ind w:firstLine="567"/>
        <w:jc w:val="both"/>
        <w:rPr>
          <w:bCs/>
          <w:sz w:val="24"/>
          <w:szCs w:val="24"/>
        </w:rPr>
      </w:pPr>
      <w:r w:rsidRPr="0061124D">
        <w:rPr>
          <w:sz w:val="24"/>
          <w:szCs w:val="24"/>
        </w:rPr>
        <w:t>6. Опубликовать настоящее постановление в периодическом печатном издании «Заковряжинского сельсовета» и разместить на официальном сайте администрации Заковряжинского сельсовета Сузунского района Новосибирской области</w:t>
      </w:r>
      <w:r w:rsidRPr="0061124D">
        <w:rPr>
          <w:bCs/>
          <w:sz w:val="24"/>
          <w:szCs w:val="24"/>
        </w:rPr>
        <w:t>.</w:t>
      </w:r>
    </w:p>
    <w:p w:rsidR="00FE6BF2" w:rsidRPr="0061124D" w:rsidRDefault="00FE6BF2" w:rsidP="00FE6BF2">
      <w:pPr>
        <w:pStyle w:val="11"/>
        <w:ind w:firstLine="567"/>
        <w:jc w:val="both"/>
        <w:rPr>
          <w:bCs/>
          <w:sz w:val="24"/>
          <w:szCs w:val="24"/>
        </w:rPr>
      </w:pPr>
      <w:r w:rsidRPr="0061124D">
        <w:rPr>
          <w:bCs/>
          <w:sz w:val="24"/>
          <w:szCs w:val="24"/>
        </w:rPr>
        <w:t xml:space="preserve"> </w:t>
      </w:r>
    </w:p>
    <w:p w:rsidR="00FE6BF2" w:rsidRPr="0061124D" w:rsidRDefault="00FE6BF2" w:rsidP="00FE6BF2">
      <w:pPr>
        <w:pStyle w:val="11"/>
        <w:ind w:firstLine="720"/>
        <w:jc w:val="center"/>
        <w:rPr>
          <w:b/>
          <w:bCs/>
          <w:sz w:val="24"/>
          <w:szCs w:val="24"/>
        </w:rPr>
      </w:pPr>
    </w:p>
    <w:p w:rsidR="00FE6BF2" w:rsidRPr="0061124D" w:rsidRDefault="00FE6BF2" w:rsidP="00FE6BF2">
      <w:pPr>
        <w:pStyle w:val="11"/>
        <w:ind w:firstLine="720"/>
        <w:jc w:val="center"/>
        <w:rPr>
          <w:b/>
          <w:bCs/>
          <w:sz w:val="24"/>
          <w:szCs w:val="24"/>
        </w:rPr>
      </w:pPr>
    </w:p>
    <w:p w:rsidR="00FE6BF2" w:rsidRPr="0061124D" w:rsidRDefault="00FE6BF2" w:rsidP="00FE6BF2">
      <w:pPr>
        <w:jc w:val="both"/>
        <w:rPr>
          <w:rFonts w:ascii="Times New Roman" w:hAnsi="Times New Roman"/>
          <w:lang w:val="ru-RU"/>
        </w:rPr>
      </w:pPr>
      <w:r w:rsidRPr="0061124D">
        <w:rPr>
          <w:rFonts w:ascii="Times New Roman" w:hAnsi="Times New Roman"/>
          <w:lang w:val="ru-RU"/>
        </w:rPr>
        <w:t>Глава</w:t>
      </w:r>
      <w:r w:rsidRPr="0061124D">
        <w:rPr>
          <w:rFonts w:ascii="Times New Roman" w:hAnsi="Times New Roman"/>
          <w:b/>
          <w:lang w:val="ru-RU"/>
        </w:rPr>
        <w:t xml:space="preserve">  </w:t>
      </w:r>
      <w:r w:rsidRPr="0061124D">
        <w:rPr>
          <w:rFonts w:ascii="Times New Roman" w:hAnsi="Times New Roman"/>
          <w:lang w:val="ru-RU"/>
        </w:rPr>
        <w:t xml:space="preserve">Заковряжинского сельсовета </w:t>
      </w:r>
    </w:p>
    <w:p w:rsidR="00FE6BF2" w:rsidRPr="0061124D" w:rsidRDefault="00FE6BF2" w:rsidP="00FE6BF2">
      <w:pPr>
        <w:jc w:val="both"/>
        <w:rPr>
          <w:rFonts w:ascii="Times New Roman" w:hAnsi="Times New Roman"/>
          <w:bCs/>
          <w:lang w:val="ru-RU" w:eastAsia="ru-RU"/>
        </w:rPr>
      </w:pPr>
      <w:r w:rsidRPr="0061124D">
        <w:rPr>
          <w:rFonts w:ascii="Times New Roman" w:hAnsi="Times New Roman"/>
          <w:lang w:val="ru-RU"/>
        </w:rPr>
        <w:t>Сузунского района Новосибирской области</w:t>
      </w:r>
      <w:r w:rsidRPr="0061124D">
        <w:rPr>
          <w:rFonts w:ascii="Times New Roman" w:hAnsi="Times New Roman"/>
          <w:b/>
          <w:bCs/>
          <w:lang w:val="ru-RU" w:eastAsia="ru-RU"/>
        </w:rPr>
        <w:t xml:space="preserve">                                         </w:t>
      </w:r>
      <w:r w:rsidRPr="0061124D">
        <w:rPr>
          <w:rFonts w:ascii="Times New Roman" w:hAnsi="Times New Roman"/>
          <w:bCs/>
          <w:lang w:val="ru-RU" w:eastAsia="ru-RU"/>
        </w:rPr>
        <w:t>Е.А.Цорн</w:t>
      </w: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both"/>
        <w:rPr>
          <w:rFonts w:ascii="Times New Roman" w:hAnsi="Times New Roman"/>
          <w:b/>
          <w:bCs/>
          <w:lang w:val="ru-RU" w:eastAsia="ru-RU"/>
        </w:rPr>
      </w:pPr>
    </w:p>
    <w:p w:rsidR="00FE6BF2" w:rsidRPr="0061124D" w:rsidRDefault="00FE6BF2" w:rsidP="00FE6BF2">
      <w:pPr>
        <w:jc w:val="right"/>
        <w:rPr>
          <w:rFonts w:ascii="Times New Roman" w:hAnsi="Times New Roman"/>
          <w:bCs/>
          <w:lang w:val="ru-RU" w:eastAsia="ru-RU"/>
        </w:rPr>
      </w:pPr>
      <w:r w:rsidRPr="0061124D">
        <w:rPr>
          <w:rFonts w:ascii="Times New Roman" w:hAnsi="Times New Roman"/>
          <w:bCs/>
          <w:lang w:val="ru-RU" w:eastAsia="ru-RU"/>
        </w:rPr>
        <w:t>Приложение к постановлению администрации</w:t>
      </w:r>
    </w:p>
    <w:p w:rsidR="00FE6BF2" w:rsidRPr="0061124D" w:rsidRDefault="00FE6BF2" w:rsidP="00FE6BF2">
      <w:pPr>
        <w:pStyle w:val="11"/>
        <w:ind w:left="4248" w:firstLine="567"/>
        <w:jc w:val="right"/>
        <w:rPr>
          <w:bCs/>
          <w:sz w:val="24"/>
          <w:szCs w:val="24"/>
        </w:rPr>
      </w:pPr>
      <w:r w:rsidRPr="0061124D">
        <w:rPr>
          <w:sz w:val="24"/>
          <w:szCs w:val="24"/>
        </w:rPr>
        <w:t>Заковряжинского сельсовета Сузунского района Новосибирской области</w:t>
      </w:r>
      <w:r w:rsidRPr="0061124D">
        <w:rPr>
          <w:bCs/>
          <w:sz w:val="24"/>
          <w:szCs w:val="24"/>
        </w:rPr>
        <w:t xml:space="preserve"> </w:t>
      </w:r>
    </w:p>
    <w:p w:rsidR="00FE6BF2" w:rsidRPr="0061124D" w:rsidRDefault="00FE6BF2" w:rsidP="00FE6BF2">
      <w:pPr>
        <w:pStyle w:val="11"/>
        <w:ind w:left="4248" w:firstLine="567"/>
        <w:jc w:val="right"/>
        <w:rPr>
          <w:bCs/>
          <w:sz w:val="24"/>
          <w:szCs w:val="24"/>
        </w:rPr>
      </w:pPr>
      <w:r w:rsidRPr="0061124D">
        <w:rPr>
          <w:bCs/>
          <w:sz w:val="24"/>
          <w:szCs w:val="24"/>
        </w:rPr>
        <w:t>от 18.12. 2020 г. № 131</w:t>
      </w:r>
    </w:p>
    <w:p w:rsidR="00FE6BF2" w:rsidRPr="0061124D" w:rsidRDefault="00FE6BF2" w:rsidP="00FE6BF2">
      <w:pPr>
        <w:pStyle w:val="11"/>
        <w:ind w:left="4248" w:firstLine="567"/>
        <w:jc w:val="right"/>
        <w:rPr>
          <w:b/>
          <w:bCs/>
          <w:sz w:val="24"/>
          <w:szCs w:val="24"/>
        </w:rPr>
      </w:pPr>
    </w:p>
    <w:p w:rsidR="00FE6BF2" w:rsidRPr="0061124D" w:rsidRDefault="00FE6BF2" w:rsidP="00FE6BF2">
      <w:pPr>
        <w:pStyle w:val="11"/>
        <w:ind w:left="4248" w:firstLine="567"/>
        <w:rPr>
          <w:b/>
          <w:bCs/>
          <w:sz w:val="24"/>
          <w:szCs w:val="24"/>
        </w:rPr>
      </w:pPr>
    </w:p>
    <w:p w:rsidR="00FE6BF2" w:rsidRPr="0061124D" w:rsidRDefault="00FE6BF2" w:rsidP="00FE6BF2">
      <w:pPr>
        <w:pStyle w:val="11"/>
        <w:ind w:firstLine="567"/>
        <w:jc w:val="center"/>
        <w:rPr>
          <w:bCs/>
          <w:sz w:val="24"/>
          <w:szCs w:val="24"/>
        </w:rPr>
      </w:pPr>
      <w:r w:rsidRPr="0061124D">
        <w:rPr>
          <w:bCs/>
          <w:sz w:val="24"/>
          <w:szCs w:val="24"/>
        </w:rPr>
        <w:t>Порядок</w:t>
      </w:r>
    </w:p>
    <w:p w:rsidR="00FE6BF2" w:rsidRPr="0061124D" w:rsidRDefault="00FE6BF2" w:rsidP="00FE6BF2">
      <w:pPr>
        <w:pStyle w:val="11"/>
        <w:jc w:val="center"/>
        <w:rPr>
          <w:sz w:val="24"/>
          <w:szCs w:val="24"/>
          <w:highlight w:val="yellow"/>
        </w:rPr>
      </w:pPr>
      <w:r w:rsidRPr="0061124D">
        <w:rPr>
          <w:bCs/>
          <w:sz w:val="24"/>
          <w:szCs w:val="24"/>
        </w:rPr>
        <w:t xml:space="preserve">предоставления грантов в форме субсидий, в том числе предоставляемых на конкурсной основе </w:t>
      </w:r>
    </w:p>
    <w:p w:rsidR="00FE6BF2" w:rsidRPr="0061124D" w:rsidRDefault="00FE6BF2" w:rsidP="00FE6BF2">
      <w:pPr>
        <w:pStyle w:val="ConsPlusNormal"/>
        <w:ind w:firstLine="720"/>
        <w:jc w:val="both"/>
        <w:rPr>
          <w:rFonts w:ascii="Times New Roman" w:hAnsi="Times New Roman" w:cs="Times New Roman"/>
          <w:sz w:val="24"/>
          <w:szCs w:val="24"/>
        </w:rPr>
      </w:pPr>
    </w:p>
    <w:p w:rsidR="00FE6BF2" w:rsidRPr="0061124D" w:rsidRDefault="00FE6BF2" w:rsidP="00FE6BF2">
      <w:pPr>
        <w:pStyle w:val="11"/>
        <w:ind w:firstLine="567"/>
        <w:jc w:val="center"/>
        <w:rPr>
          <w:sz w:val="24"/>
          <w:szCs w:val="24"/>
        </w:rPr>
      </w:pPr>
      <w:r w:rsidRPr="0061124D">
        <w:rPr>
          <w:sz w:val="24"/>
          <w:szCs w:val="24"/>
        </w:rPr>
        <w:t> </w:t>
      </w:r>
    </w:p>
    <w:p w:rsidR="00FE6BF2" w:rsidRPr="0061124D" w:rsidRDefault="00FE6BF2" w:rsidP="00FE6BF2">
      <w:pPr>
        <w:pStyle w:val="ConsPlusNormal"/>
        <w:jc w:val="center"/>
        <w:outlineLvl w:val="1"/>
        <w:rPr>
          <w:rFonts w:ascii="Times New Roman" w:hAnsi="Times New Roman" w:cs="Times New Roman"/>
          <w:b/>
          <w:sz w:val="24"/>
          <w:szCs w:val="24"/>
        </w:rPr>
      </w:pPr>
      <w:r w:rsidRPr="0061124D">
        <w:rPr>
          <w:rFonts w:ascii="Times New Roman" w:hAnsi="Times New Roman" w:cs="Times New Roman"/>
          <w:b/>
          <w:sz w:val="24"/>
          <w:szCs w:val="24"/>
        </w:rPr>
        <w:t xml:space="preserve">1. Общие положения </w:t>
      </w:r>
    </w:p>
    <w:p w:rsidR="00FE6BF2" w:rsidRPr="0061124D" w:rsidRDefault="00FE6BF2" w:rsidP="00FE6BF2">
      <w:pPr>
        <w:pStyle w:val="11"/>
        <w:jc w:val="both"/>
        <w:rPr>
          <w:sz w:val="24"/>
          <w:szCs w:val="24"/>
        </w:rPr>
      </w:pPr>
    </w:p>
    <w:p w:rsidR="00FE6BF2" w:rsidRPr="0061124D" w:rsidRDefault="00FE6BF2" w:rsidP="00FE6BF2">
      <w:pPr>
        <w:pStyle w:val="11"/>
        <w:ind w:firstLine="567"/>
        <w:jc w:val="both"/>
        <w:rPr>
          <w:sz w:val="24"/>
          <w:szCs w:val="24"/>
          <w:highlight w:val="yellow"/>
        </w:rPr>
      </w:pPr>
      <w:r w:rsidRPr="0061124D">
        <w:rPr>
          <w:sz w:val="24"/>
          <w:szCs w:val="24"/>
        </w:rPr>
        <w:t xml:space="preserve">1.1. Настоящий Порядок </w:t>
      </w:r>
      <w:r w:rsidRPr="0061124D">
        <w:rPr>
          <w:bCs/>
          <w:sz w:val="24"/>
          <w:szCs w:val="24"/>
        </w:rPr>
        <w:t xml:space="preserve">предоставления грантов в форме субсидий, в том числе предоставляемых на конкурсной основе (далее – Порядок) </w:t>
      </w:r>
      <w:r w:rsidRPr="0061124D">
        <w:rPr>
          <w:sz w:val="24"/>
          <w:szCs w:val="24"/>
        </w:rPr>
        <w:t xml:space="preserve">разработан в целях реализации положений </w:t>
      </w:r>
      <w:hyperlink r:id="rId90" w:history="1">
        <w:r w:rsidRPr="0061124D">
          <w:rPr>
            <w:rFonts w:eastAsia="Times New Roman"/>
            <w:spacing w:val="2"/>
            <w:sz w:val="24"/>
            <w:szCs w:val="24"/>
          </w:rPr>
          <w:t>пункта 7 статьи 78</w:t>
        </w:r>
      </w:hyperlink>
      <w:r w:rsidRPr="0061124D">
        <w:rPr>
          <w:rFonts w:eastAsia="Times New Roman"/>
          <w:spacing w:val="2"/>
          <w:sz w:val="24"/>
          <w:szCs w:val="24"/>
        </w:rPr>
        <w:t> и </w:t>
      </w:r>
      <w:hyperlink r:id="rId91" w:history="1">
        <w:r w:rsidRPr="0061124D">
          <w:rPr>
            <w:rFonts w:eastAsia="Times New Roman"/>
            <w:spacing w:val="2"/>
            <w:sz w:val="24"/>
            <w:szCs w:val="24"/>
          </w:rPr>
          <w:t>пункта 4 статьи 78.1 Бюджетного кодекса Российской Федерации</w:t>
        </w:r>
      </w:hyperlink>
      <w:r w:rsidRPr="0061124D">
        <w:rPr>
          <w:sz w:val="24"/>
          <w:szCs w:val="24"/>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w:t>
      </w:r>
      <w:r w:rsidRPr="0061124D">
        <w:rPr>
          <w:sz w:val="24"/>
          <w:szCs w:val="24"/>
          <w:shd w:val="clear" w:color="auto" w:fill="FFFFFF"/>
        </w:rPr>
        <w:t>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61124D">
        <w:rPr>
          <w:sz w:val="24"/>
          <w:szCs w:val="24"/>
        </w:rPr>
        <w:t>, 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Заковряжинского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p>
    <w:p w:rsidR="00FE6BF2" w:rsidRPr="0061124D" w:rsidRDefault="00FE6BF2" w:rsidP="00FE6BF2">
      <w:pPr>
        <w:pStyle w:val="ConsPlusNormal"/>
        <w:ind w:firstLine="540"/>
        <w:jc w:val="both"/>
        <w:rPr>
          <w:rFonts w:ascii="Times New Roman" w:hAnsi="Times New Roman" w:cs="Times New Roman"/>
          <w:spacing w:val="2"/>
          <w:sz w:val="24"/>
          <w:szCs w:val="24"/>
        </w:rPr>
      </w:pPr>
      <w:r w:rsidRPr="0061124D">
        <w:rPr>
          <w:rFonts w:ascii="Times New Roman" w:hAnsi="Times New Roman" w:cs="Times New Roman"/>
          <w:sz w:val="24"/>
          <w:szCs w:val="24"/>
        </w:rPr>
        <w:t xml:space="preserve">1.2. </w:t>
      </w:r>
      <w:r w:rsidRPr="0061124D">
        <w:rPr>
          <w:rFonts w:ascii="Times New Roman" w:hAnsi="Times New Roman" w:cs="Times New Roman"/>
          <w:spacing w:val="2"/>
          <w:sz w:val="24"/>
          <w:szCs w:val="24"/>
        </w:rPr>
        <w:t xml:space="preserve">Гранты </w:t>
      </w:r>
      <w:r w:rsidRPr="0061124D">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61124D">
        <w:rPr>
          <w:rFonts w:ascii="Times New Roman" w:hAnsi="Times New Roman" w:cs="Times New Roman"/>
          <w:spacing w:val="2"/>
          <w:sz w:val="24"/>
          <w:szCs w:val="24"/>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r w:rsidRPr="0061124D">
        <w:rPr>
          <w:rFonts w:ascii="Times New Roman" w:hAnsi="Times New Roman" w:cs="Times New Roman"/>
          <w:sz w:val="24"/>
          <w:szCs w:val="24"/>
        </w:rPr>
        <w:t>Заковряжинского  сельсовета Сузунского района Новосибирской области (далее- администрация)</w:t>
      </w:r>
      <w:r w:rsidRPr="0061124D">
        <w:rPr>
          <w:rFonts w:ascii="Times New Roman" w:hAnsi="Times New Roman" w:cs="Times New Roman"/>
          <w:spacing w:val="2"/>
          <w:sz w:val="24"/>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FE6BF2" w:rsidRPr="0061124D" w:rsidRDefault="00FE6BF2" w:rsidP="00FE6BF2">
      <w:pPr>
        <w:pStyle w:val="ConsPlusNormal"/>
        <w:ind w:firstLine="540"/>
        <w:jc w:val="both"/>
        <w:rPr>
          <w:rFonts w:ascii="Times New Roman" w:hAnsi="Times New Roman" w:cs="Times New Roman"/>
          <w:sz w:val="24"/>
          <w:szCs w:val="24"/>
        </w:rPr>
      </w:pPr>
      <w:r w:rsidRPr="0061124D">
        <w:rPr>
          <w:rFonts w:ascii="Times New Roman" w:hAnsi="Times New Roman" w:cs="Times New Roman"/>
          <w:sz w:val="24"/>
          <w:szCs w:val="24"/>
        </w:rPr>
        <w:t xml:space="preserve">1.3. </w:t>
      </w:r>
      <w:r w:rsidRPr="0061124D">
        <w:rPr>
          <w:rFonts w:ascii="Times New Roman" w:hAnsi="Times New Roman" w:cs="Times New Roman"/>
          <w:spacing w:val="2"/>
          <w:sz w:val="24"/>
          <w:szCs w:val="24"/>
        </w:rPr>
        <w:t xml:space="preserve">Гранты </w:t>
      </w:r>
      <w:r w:rsidRPr="0061124D">
        <w:rPr>
          <w:rFonts w:ascii="Times New Roman" w:hAnsi="Times New Roman" w:cs="Times New Roman"/>
          <w:sz w:val="24"/>
          <w:szCs w:val="24"/>
        </w:rPr>
        <w:t xml:space="preserve">предоставляются Получателям грантов из местного бюджета в соответствии с решением Совета депутатов Заковряжинского сельсовета Сузунского района Новосибирской области о бюджете Заковряжинского  сельсовета Сузунского района Новосибирской области </w:t>
      </w:r>
      <w:r w:rsidRPr="0061124D">
        <w:rPr>
          <w:rFonts w:ascii="Times New Roman" w:hAnsi="Times New Roman" w:cs="Times New Roman"/>
          <w:sz w:val="24"/>
          <w:szCs w:val="24"/>
        </w:rPr>
        <w:lastRenderedPageBreak/>
        <w:t xml:space="preserve">на </w:t>
      </w:r>
      <w:r w:rsidRPr="0061124D">
        <w:rPr>
          <w:rFonts w:ascii="Times New Roman" w:hAnsi="Times New Roman" w:cs="Times New Roman"/>
          <w:spacing w:val="2"/>
          <w:sz w:val="24"/>
          <w:szCs w:val="24"/>
        </w:rPr>
        <w:t>текущий финансовый год и плановый период (далее –местный бюджет).</w:t>
      </w:r>
    </w:p>
    <w:p w:rsidR="00FE6BF2" w:rsidRPr="0061124D" w:rsidRDefault="00FE6BF2" w:rsidP="00FE6BF2">
      <w:pPr>
        <w:pStyle w:val="ConsPlusNormal"/>
        <w:ind w:firstLine="540"/>
        <w:jc w:val="both"/>
        <w:rPr>
          <w:rFonts w:ascii="Times New Roman" w:hAnsi="Times New Roman" w:cs="Times New Roman"/>
          <w:b/>
          <w:sz w:val="24"/>
          <w:szCs w:val="24"/>
        </w:rPr>
      </w:pPr>
      <w:r w:rsidRPr="0061124D">
        <w:rPr>
          <w:rFonts w:ascii="Times New Roman" w:hAnsi="Times New Roman" w:cs="Times New Roman"/>
          <w:sz w:val="24"/>
          <w:szCs w:val="24"/>
        </w:rPr>
        <w:t xml:space="preserve">1.4. Целью предоставления Грантов является их предоставление для </w:t>
      </w:r>
      <w:r w:rsidRPr="0061124D">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61124D">
        <w:rPr>
          <w:rFonts w:ascii="Times New Roman" w:hAnsi="Times New Roman" w:cs="Times New Roman"/>
          <w:sz w:val="24"/>
          <w:szCs w:val="24"/>
        </w:rPr>
        <w:t xml:space="preserve"> в пределах средств, предусмотренных местным бюджетом.</w:t>
      </w:r>
    </w:p>
    <w:p w:rsidR="00FE6BF2" w:rsidRPr="0061124D" w:rsidRDefault="00FE6BF2" w:rsidP="00FE6BF2">
      <w:pPr>
        <w:pStyle w:val="ConsPlusNormal"/>
        <w:ind w:firstLine="540"/>
        <w:jc w:val="both"/>
        <w:rPr>
          <w:rFonts w:ascii="Times New Roman" w:hAnsi="Times New Roman" w:cs="Times New Roman"/>
          <w:sz w:val="24"/>
          <w:szCs w:val="24"/>
        </w:rPr>
      </w:pPr>
      <w:r w:rsidRPr="0061124D">
        <w:rPr>
          <w:rFonts w:ascii="Times New Roman" w:hAnsi="Times New Roman" w:cs="Times New Roman"/>
          <w:sz w:val="24"/>
          <w:szCs w:val="24"/>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hAnsi="Times New Roman"/>
          <w:lang w:val="ru-RU"/>
        </w:rPr>
        <w:t>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Заковряжинского  сельсовета Сузунского района Новосибирской области,</w:t>
      </w:r>
      <w:r w:rsidRPr="0061124D">
        <w:rPr>
          <w:rFonts w:ascii="Times New Roman" w:eastAsia="Times New Roman" w:hAnsi="Times New Roman"/>
          <w:lang w:val="ru-RU" w:eastAsia="ru-RU"/>
        </w:rPr>
        <w:t xml:space="preserve">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FE6BF2" w:rsidRPr="0061124D" w:rsidRDefault="00FE6BF2" w:rsidP="00FE6BF2">
      <w:pPr>
        <w:pStyle w:val="ConsPlusNormal"/>
        <w:ind w:firstLine="540"/>
        <w:jc w:val="both"/>
        <w:rPr>
          <w:rFonts w:ascii="Times New Roman" w:hAnsi="Times New Roman" w:cs="Times New Roman"/>
          <w:sz w:val="24"/>
          <w:szCs w:val="24"/>
        </w:rPr>
      </w:pPr>
      <w:r w:rsidRPr="0061124D">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FE6BF2" w:rsidRPr="0061124D" w:rsidRDefault="00FE6BF2" w:rsidP="00FE6BF2">
      <w:pPr>
        <w:pStyle w:val="11"/>
        <w:ind w:firstLine="567"/>
        <w:jc w:val="both"/>
        <w:rPr>
          <w:sz w:val="24"/>
          <w:szCs w:val="24"/>
        </w:rPr>
      </w:pPr>
      <w:r w:rsidRPr="0061124D">
        <w:rPr>
          <w:sz w:val="24"/>
          <w:szCs w:val="24"/>
        </w:rPr>
        <w:t xml:space="preserve">- соответствие сферы деятельности участника отбора  видам деятельности, определенным решением  о местном бюджете   на очередной финансовый год; </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участник отбора, являющийся юридическим лицом, на дату проведения Конкурса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E6BF2" w:rsidRPr="0061124D" w:rsidRDefault="00FE6BF2" w:rsidP="00FE6BF2">
      <w:pPr>
        <w:autoSpaceDE w:val="0"/>
        <w:autoSpaceDN w:val="0"/>
        <w:adjustRightInd w:val="0"/>
        <w:ind w:firstLine="567"/>
        <w:jc w:val="both"/>
        <w:rPr>
          <w:rFonts w:ascii="Times New Roman" w:eastAsia="Times New Roman" w:hAnsi="Times New Roman"/>
          <w:lang w:val="ru-RU" w:eastAsia="ru-RU"/>
        </w:rPr>
      </w:pPr>
      <w:r w:rsidRPr="0061124D">
        <w:rPr>
          <w:rFonts w:ascii="Times New Roman" w:hAnsi="Times New Roman"/>
          <w:lang w:val="ru-RU"/>
        </w:rPr>
        <w:t xml:space="preserve">- у участника отбора на дату проведения Конкурса отсутствует неисполненная обязанность по уплате </w:t>
      </w:r>
      <w:r w:rsidRPr="0061124D">
        <w:rPr>
          <w:rFonts w:ascii="Times New Roman" w:eastAsia="Times New Roman" w:hAnsi="Times New Roman"/>
          <w:lang w:val="ru-RU"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FE6BF2" w:rsidRPr="0061124D" w:rsidRDefault="00FE6BF2" w:rsidP="00FE6BF2">
      <w:pPr>
        <w:pStyle w:val="s10"/>
        <w:shd w:val="clear" w:color="auto" w:fill="FFFFFF"/>
        <w:spacing w:before="0" w:beforeAutospacing="0" w:after="0" w:afterAutospacing="0"/>
        <w:ind w:firstLine="567"/>
        <w:jc w:val="both"/>
      </w:pPr>
      <w:r w:rsidRPr="0061124D">
        <w:t>участник отбора, являющийся юридическим лицом, на дату, определенную правовым актом,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E6BF2" w:rsidRPr="0061124D" w:rsidRDefault="00FE6BF2" w:rsidP="00FE6BF2">
      <w:pPr>
        <w:pStyle w:val="ConsPlusNormal"/>
        <w:ind w:firstLine="567"/>
        <w:jc w:val="both"/>
        <w:rPr>
          <w:rFonts w:ascii="Times New Roman" w:hAnsi="Times New Roman" w:cs="Times New Roman"/>
          <w:sz w:val="24"/>
          <w:szCs w:val="24"/>
        </w:rPr>
      </w:pPr>
      <w:r w:rsidRPr="0061124D">
        <w:rPr>
          <w:rFonts w:ascii="Times New Roman" w:hAnsi="Times New Roman" w:cs="Times New Roman"/>
          <w:sz w:val="24"/>
          <w:szCs w:val="24"/>
        </w:rPr>
        <w:t xml:space="preserve">1.9. Перечень проектов (сфер, областей проектов и т.п.), определяющих назначение гранта, определяется по видам деятельности, установленных решением о местном бюджете на </w:t>
      </w:r>
      <w:r w:rsidRPr="0061124D">
        <w:rPr>
          <w:rFonts w:ascii="Times New Roman" w:hAnsi="Times New Roman" w:cs="Times New Roman"/>
          <w:sz w:val="24"/>
          <w:szCs w:val="24"/>
        </w:rPr>
        <w:lastRenderedPageBreak/>
        <w:t>очередной финансовый год.</w:t>
      </w:r>
    </w:p>
    <w:p w:rsidR="00FE6BF2" w:rsidRPr="0061124D" w:rsidRDefault="00FE6BF2" w:rsidP="00FE6BF2">
      <w:pPr>
        <w:pStyle w:val="ConsPlusNormal"/>
        <w:ind w:firstLine="567"/>
        <w:jc w:val="both"/>
        <w:rPr>
          <w:rFonts w:ascii="Times New Roman" w:hAnsi="Times New Roman" w:cs="Times New Roman"/>
          <w:sz w:val="24"/>
          <w:szCs w:val="24"/>
        </w:rPr>
      </w:pPr>
      <w:r w:rsidRPr="0061124D">
        <w:rPr>
          <w:rFonts w:ascii="Times New Roman" w:hAnsi="Times New Roman" w:cs="Times New Roman"/>
          <w:sz w:val="24"/>
          <w:szCs w:val="24"/>
        </w:rPr>
        <w:t>1.10. Информация о результатах проведения отбора, информация об участниках отбора, рейтинге и (или) оценках по критериям отбора, размерах предоставляемых грантов публикуется в периодическом печатном издании «Заковряжинский вестник» и размещается на официальном сайте администрации Заковряжинского сельсовета Сузунского района Новосибирской области.</w:t>
      </w:r>
    </w:p>
    <w:p w:rsidR="00FE6BF2" w:rsidRPr="0061124D" w:rsidRDefault="00FE6BF2" w:rsidP="00892720">
      <w:pPr>
        <w:numPr>
          <w:ilvl w:val="0"/>
          <w:numId w:val="3"/>
        </w:numPr>
        <w:shd w:val="clear" w:color="auto" w:fill="FFFFFF"/>
        <w:spacing w:before="100" w:beforeAutospacing="1" w:after="100" w:afterAutospacing="1"/>
        <w:jc w:val="center"/>
        <w:rPr>
          <w:rFonts w:ascii="Times New Roman" w:eastAsia="Times New Roman" w:hAnsi="Times New Roman"/>
          <w:b/>
          <w:lang w:val="ru-RU" w:eastAsia="ru-RU"/>
        </w:rPr>
      </w:pPr>
      <w:r w:rsidRPr="0061124D">
        <w:rPr>
          <w:rFonts w:ascii="Times New Roman" w:eastAsia="Times New Roman" w:hAnsi="Times New Roman"/>
          <w:b/>
          <w:lang w:val="ru-RU" w:eastAsia="ru-RU"/>
        </w:rPr>
        <w:t>Порядок проведения конкурса (отбора) получателей Грантов</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2.1. Для проведения конкурса по отбору претендентов на получение Гранта в форме субсидии из местного бюджета </w:t>
      </w:r>
      <w:r w:rsidRPr="0061124D">
        <w:rPr>
          <w:rFonts w:ascii="Times New Roman" w:hAnsi="Times New Roman"/>
          <w:lang w:val="ru-RU"/>
        </w:rPr>
        <w:t xml:space="preserve">для </w:t>
      </w:r>
      <w:r w:rsidRPr="0061124D">
        <w:rPr>
          <w:rFonts w:ascii="Times New Roman" w:eastAsia="Times New Roman" w:hAnsi="Times New Roman"/>
          <w:spacing w:val="2"/>
          <w:lang w:val="ru-RU" w:eastAsia="ru-RU"/>
        </w:rPr>
        <w:t>поддержки реализации проектов, стимулирования развития и поощрения достигнутых результатов в соответствующей области</w:t>
      </w:r>
      <w:r w:rsidRPr="0061124D">
        <w:rPr>
          <w:rFonts w:ascii="Times New Roman" w:eastAsia="Times New Roman" w:hAnsi="Times New Roman"/>
          <w:lang w:val="ru-RU" w:eastAsia="ru-RU"/>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61124D">
        <w:rPr>
          <w:rFonts w:ascii="Times New Roman" w:hAnsi="Times New Roman"/>
          <w:lang w:val="ru-RU"/>
        </w:rPr>
        <w:t xml:space="preserve">для </w:t>
      </w:r>
      <w:r w:rsidRPr="0061124D">
        <w:rPr>
          <w:rFonts w:ascii="Times New Roman" w:eastAsia="Times New Roman" w:hAnsi="Times New Roman"/>
          <w:spacing w:val="2"/>
          <w:lang w:val="ru-RU" w:eastAsia="ru-RU"/>
        </w:rPr>
        <w:t>поддержки реализации проектов, стимулирования развития и поощрения достигнутых результатов в соответствующей области (далее – Комиссия).</w:t>
      </w:r>
      <w:r w:rsidRPr="0061124D">
        <w:rPr>
          <w:rFonts w:ascii="Times New Roman" w:eastAsia="Times New Roman" w:hAnsi="Times New Roman"/>
          <w:lang w:val="ru-RU" w:eastAsia="ru-RU"/>
        </w:rPr>
        <w:t xml:space="preserve"> </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Pr="0061124D">
        <w:rPr>
          <w:rFonts w:ascii="Times New Roman" w:hAnsi="Times New Roman"/>
          <w:lang w:val="ru-RU"/>
        </w:rPr>
        <w:t xml:space="preserve"> </w:t>
      </w:r>
      <w:r w:rsidRPr="0061124D">
        <w:rPr>
          <w:rFonts w:ascii="Times New Roman" w:eastAsia="Times New Roman" w:hAnsi="Times New Roman"/>
          <w:lang w:val="ru-RU" w:eastAsia="ru-RU"/>
        </w:rPr>
        <w:t xml:space="preserve"> в информационно-телекоммуникационной сети «Интернет» (далее – официальный сайт) не позднее, чем за 5 дней до начала проведения Конкурса.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Продолжительность устанавливаемого в указанном сообщении срока приёма конкурсной документации должна составлять не менее 15 дней.</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FE6BF2" w:rsidRPr="0061124D" w:rsidRDefault="00FE6BF2" w:rsidP="00FE6BF2">
      <w:pPr>
        <w:pStyle w:val="af9"/>
        <w:spacing w:before="0" w:beforeAutospacing="0" w:after="0" w:afterAutospacing="0"/>
        <w:ind w:firstLine="709"/>
        <w:jc w:val="both"/>
      </w:pPr>
      <w:r w:rsidRPr="0061124D">
        <w:t xml:space="preserve">Срок приема заявок на участие в конкурсе составляет  </w:t>
      </w:r>
      <w:r w:rsidRPr="0061124D">
        <w:br/>
        <w:t>тридцать календарных дней, и начинает исчисляться  после дня размещения объявления о проведении конкурса.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Для участия в Конкурсе претенденты на получение Гранта в форме субсидии из местного бюджета </w:t>
      </w:r>
      <w:r w:rsidRPr="0061124D">
        <w:rPr>
          <w:rFonts w:ascii="Times New Roman" w:hAnsi="Times New Roman"/>
          <w:lang w:val="ru-RU"/>
        </w:rPr>
        <w:t xml:space="preserve">для </w:t>
      </w:r>
      <w:r w:rsidRPr="0061124D">
        <w:rPr>
          <w:rFonts w:ascii="Times New Roman" w:eastAsia="Times New Roman" w:hAnsi="Times New Roman"/>
          <w:spacing w:val="2"/>
          <w:lang w:val="ru-RU" w:eastAsia="ru-RU"/>
        </w:rPr>
        <w:t>поддержки реализации проектов, стимулирования развития и поощрения достигнутых результатов в соответствующей области</w:t>
      </w:r>
      <w:r w:rsidRPr="0061124D">
        <w:rPr>
          <w:rFonts w:ascii="Times New Roman" w:eastAsia="Times New Roman" w:hAnsi="Times New Roman"/>
          <w:lang w:val="ru-RU" w:eastAsia="ru-RU"/>
        </w:rPr>
        <w:t xml:space="preserve"> представляют в администрацию конкурсную документацию, которая включает в себя: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 заявку на участие в конкурсном отборе, составленную по форме, установленной приложением №1 к настоящему Порядку;</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 проект, на реализацию которого планируется получение Гранта;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 план реализации Проекта;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концепцию реализации Проекта (далее – концепция);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 смету затрат в связи с реализацией Проекта, содержащую обоснование структуры и объёма этих затрат;</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7) заверенные копии учредительных документов (при наличии).</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План реализации должен содержать:</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информацию об этапах реализации Проекта в пределах сроков, указанных в заявке на участие в конкурсном отборе;</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перечень выполняемых работ (оказываемых услуг), связанных с реализацией Проекта;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предполагаемые сроки реализации Проекта.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2.5. Концепция включает в себя следующие материалы:</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цели и задачи концепции;</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2.6. Смета затрат может включать в себя:</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труда работников организаций участвующих в реализации Проекта;</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затраты, связанные с материально-техническим обеспечением деятельности </w:t>
      </w:r>
      <w:r w:rsidRPr="0061124D">
        <w:rPr>
          <w:rFonts w:ascii="Times New Roman" w:eastAsia="Times New Roman" w:hAnsi="Times New Roman"/>
          <w:spacing w:val="2"/>
          <w:lang w:val="ru-RU" w:eastAsia="ru-RU"/>
        </w:rPr>
        <w:t xml:space="preserve">юридических лиц </w:t>
      </w:r>
      <w:r w:rsidRPr="0061124D">
        <w:rPr>
          <w:rFonts w:ascii="Times New Roman" w:hAnsi="Times New Roman"/>
          <w:spacing w:val="2"/>
          <w:lang w:val="ru-RU"/>
        </w:rPr>
        <w:t>(</w:t>
      </w:r>
      <w:r w:rsidRPr="0061124D">
        <w:rPr>
          <w:rFonts w:ascii="Times New Roman" w:eastAsia="Times New Roman" w:hAnsi="Times New Roman"/>
          <w:spacing w:val="2"/>
          <w:lang w:val="ru-RU" w:eastAsia="ru-RU"/>
        </w:rPr>
        <w:t>за исключением государственных (муниципальных) учреждений</w:t>
      </w:r>
      <w:r w:rsidRPr="0061124D">
        <w:rPr>
          <w:rFonts w:ascii="Times New Roman" w:hAnsi="Times New Roman"/>
          <w:spacing w:val="2"/>
          <w:lang w:val="ru-RU"/>
        </w:rPr>
        <w:t>)</w:t>
      </w:r>
      <w:r w:rsidRPr="0061124D">
        <w:rPr>
          <w:rFonts w:ascii="Times New Roman" w:eastAsia="Times New Roman" w:hAnsi="Times New Roman"/>
          <w:spacing w:val="2"/>
          <w:lang w:val="ru-RU" w:eastAsia="ru-RU"/>
        </w:rPr>
        <w:t>, индивидуальных предпринимателей, физических лиц</w:t>
      </w:r>
      <w:r w:rsidRPr="0061124D">
        <w:rPr>
          <w:rFonts w:ascii="Times New Roman" w:eastAsia="Times New Roman" w:hAnsi="Times New Roman"/>
          <w:lang w:val="ru-RU" w:eastAsia="ru-RU"/>
        </w:rPr>
        <w:t>, необходимых для реализации Проекта;</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транспортных услуг, необходимых для реализации Проекта;</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услуг связи, в том числе по обеспечению доступа к сети «Интернет»;</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услуг приглашённых специалистов и приобретением прав на результаты интеллектуальной деятельности;</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типографских и полиграфических услуг;</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затраты, связанные с оплатой услуг иных организаций, участвующих в реализации Проекта, не предусмотренных настоящим пунктом.</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2.7.</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2.8.</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Решение о предоставлении грантов принимается администрацией по представлению Комиссии.</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2.9.</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Заместитель председателя Комиссии исполняет обязанности председателя Комиссии в период его отсутствия.</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Секретарь Комиссии оповещает членов Комиссии о времени и месте проведения заседаний, ведёт протоколы заседаний Комиссии.</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FE6BF2" w:rsidRPr="0061124D" w:rsidRDefault="00FE6BF2" w:rsidP="00FE6BF2">
      <w:pPr>
        <w:shd w:val="clear" w:color="auto" w:fill="FFFFFF"/>
        <w:ind w:firstLine="426"/>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К работе в Комиссии могут привлекаться в качестве экспертов иные лица. </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2.10.</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К участию в заседании Комиссии не допускаются члены Комиссии, лично заинтересованные в результатах Конкурса. Члены Комиссии, лично заинтересованные в </w:t>
      </w:r>
      <w:r w:rsidRPr="0061124D">
        <w:rPr>
          <w:rFonts w:ascii="Times New Roman" w:eastAsia="Times New Roman" w:hAnsi="Times New Roman"/>
          <w:lang w:val="ru-RU" w:eastAsia="ru-RU"/>
        </w:rPr>
        <w:lastRenderedPageBreak/>
        <w:t>результатах Конкурса, обязаны до начала работы Комиссии письменно уведомить об этом председателя Комиссии.</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2.11.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соответствие Проекта назначению Гранта;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опыт работы участника Конкурса в сфере реализации Проектов;</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новизна, оригинальность и актуальность Проекта.</w:t>
      </w:r>
    </w:p>
    <w:p w:rsidR="00FE6BF2" w:rsidRPr="0061124D" w:rsidRDefault="00FE6BF2" w:rsidP="00FE6BF2">
      <w:pPr>
        <w:shd w:val="clear" w:color="auto" w:fill="FFFFFF"/>
        <w:spacing w:after="150"/>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2.12.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2.13.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2.14. Основаниями для принятия решения об отказе в предоставлении Гранта являются: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несоответствие участника Конкурса требованиям, установленным пунктом 1.8 настоящего Порядка;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представление участником Конкурса документов, предусмотренных пунктом 2.3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несоответствие тематики проектов тематике Конкурса.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Решение о наличии оснований для отказа в предоставлении гранта принимается Комиссией в ходе заседания Комиссии.</w:t>
      </w:r>
    </w:p>
    <w:p w:rsidR="00FE6BF2" w:rsidRPr="0061124D" w:rsidRDefault="00FE6BF2" w:rsidP="00FE6BF2">
      <w:pPr>
        <w:shd w:val="clear" w:color="auto" w:fill="FFFFFF"/>
        <w:ind w:firstLine="567"/>
        <w:jc w:val="center"/>
        <w:rPr>
          <w:rFonts w:ascii="Times New Roman" w:eastAsia="Times New Roman" w:hAnsi="Times New Roman"/>
          <w:b/>
          <w:lang w:val="ru-RU" w:eastAsia="ru-RU"/>
        </w:rPr>
      </w:pPr>
    </w:p>
    <w:p w:rsidR="00FE6BF2" w:rsidRPr="0061124D" w:rsidRDefault="00FE6BF2" w:rsidP="00FE6BF2">
      <w:pPr>
        <w:shd w:val="clear" w:color="auto" w:fill="FFFFFF"/>
        <w:ind w:firstLine="567"/>
        <w:jc w:val="center"/>
        <w:rPr>
          <w:rFonts w:ascii="Times New Roman" w:eastAsia="Times New Roman" w:hAnsi="Times New Roman"/>
          <w:b/>
          <w:lang w:val="ru-RU" w:eastAsia="ru-RU"/>
        </w:rPr>
      </w:pPr>
      <w:r w:rsidRPr="0061124D">
        <w:rPr>
          <w:rFonts w:ascii="Times New Roman" w:eastAsia="Times New Roman" w:hAnsi="Times New Roman"/>
          <w:b/>
          <w:lang w:val="ru-RU" w:eastAsia="ru-RU"/>
        </w:rPr>
        <w:t xml:space="preserve">3. Условия и порядок предоставления Гранта </w:t>
      </w:r>
    </w:p>
    <w:p w:rsidR="00FE6BF2" w:rsidRPr="0061124D" w:rsidRDefault="00FE6BF2" w:rsidP="00FE6BF2">
      <w:pPr>
        <w:shd w:val="clear" w:color="auto" w:fill="FFFFFF"/>
        <w:ind w:firstLine="567"/>
        <w:jc w:val="center"/>
        <w:rPr>
          <w:rFonts w:ascii="Times New Roman" w:eastAsia="Times New Roman" w:hAnsi="Times New Roman"/>
          <w:b/>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3.1.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 и размещается на официальном сайте администрации муниципального образования. Указанное решение оформляется постановлением администрации не позднее одного месяца со дня подписания протокола.</w:t>
      </w:r>
    </w:p>
    <w:p w:rsidR="00FE6BF2" w:rsidRPr="0061124D" w:rsidRDefault="00FE6BF2" w:rsidP="00FE6BF2">
      <w:pPr>
        <w:pStyle w:val="11"/>
        <w:ind w:firstLine="567"/>
        <w:jc w:val="both"/>
        <w:rPr>
          <w:bCs/>
          <w:sz w:val="24"/>
          <w:szCs w:val="24"/>
        </w:rPr>
      </w:pPr>
      <w:r w:rsidRPr="0061124D">
        <w:rPr>
          <w:rFonts w:eastAsia="Times New Roman"/>
          <w:sz w:val="24"/>
          <w:szCs w:val="24"/>
        </w:rPr>
        <w:t xml:space="preserve">3.2. В течение 10 дней со дня вступления в силу постановления администрации, указанного в пункте 2.16 настоящего Порядка, администрация заключает с победителем Конкурса Соглашение  согласно </w:t>
      </w:r>
      <w:r w:rsidRPr="0061124D">
        <w:rPr>
          <w:bCs/>
          <w:sz w:val="24"/>
          <w:szCs w:val="24"/>
        </w:rPr>
        <w:t xml:space="preserve">типовой форме  </w:t>
      </w:r>
      <w:r w:rsidRPr="0061124D">
        <w:rPr>
          <w:sz w:val="24"/>
          <w:szCs w:val="24"/>
        </w:rPr>
        <w:t xml:space="preserve">соглашения (договора) о предоставлении из бюджета Заковряжинского сельсовета Сузунского района Новосибирской области </w:t>
      </w:r>
      <w:r w:rsidRPr="0061124D">
        <w:rPr>
          <w:bCs/>
          <w:sz w:val="24"/>
          <w:szCs w:val="24"/>
        </w:rPr>
        <w:t xml:space="preserve">грантов в форме субсидий,  в том числе предоставляемых на конкурсной основе (Приложение №3), </w:t>
      </w:r>
      <w:r w:rsidRPr="0061124D">
        <w:rPr>
          <w:rFonts w:eastAsia="Times New Roman"/>
          <w:sz w:val="24"/>
          <w:szCs w:val="24"/>
        </w:rPr>
        <w:t xml:space="preserve">  о предоставлении Гранта, которое должно содержать:</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1) сведения о размере Гранта, целях, условиях и порядке его предоставления, в том числе сроках перечисления;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2) показатели результативности предоставления Гранта и их значения;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значений показателей результативности предоставления Гранта;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порядок и сроки возврата Гранта в местный бюджет;</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w:t>
      </w:r>
      <w:r w:rsidRPr="0061124D">
        <w:rPr>
          <w:rFonts w:ascii="Times New Roman" w:eastAsia="Times New Roman" w:hAnsi="Times New Roman"/>
          <w:lang w:val="ru-RU" w:eastAsia="ru-RU"/>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hAnsi="Times New Roman"/>
          <w:shd w:val="clear" w:color="auto" w:fill="FFFFFF"/>
          <w:lang w:val="ru-RU"/>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3.3.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xml:space="preserve">- </w:t>
      </w:r>
      <w:r w:rsidRPr="0061124D">
        <w:rPr>
          <w:rFonts w:ascii="Times New Roman" w:eastAsia="Times New Roman" w:hAnsi="Times New Roman"/>
          <w:lang w:val="ru-RU" w:eastAsia="ru-RU"/>
        </w:rPr>
        <w:t xml:space="preserve">получатель Гранта, </w:t>
      </w:r>
      <w:r w:rsidRPr="0061124D">
        <w:rPr>
          <w:rFonts w:ascii="Times New Roman" w:hAnsi="Times New Roman"/>
          <w:lang w:val="ru-RU"/>
        </w:rPr>
        <w:t xml:space="preserve">являющийся юридическим лицом, на дату заключения Соглашения, не должен находиться в процессе ликвидации, банкротства, а </w:t>
      </w:r>
      <w:r w:rsidRPr="0061124D">
        <w:rPr>
          <w:rFonts w:ascii="Times New Roman" w:eastAsia="Times New Roman" w:hAnsi="Times New Roman"/>
          <w:lang w:val="ru-RU" w:eastAsia="ru-RU"/>
        </w:rPr>
        <w:t>получатель Гранта</w:t>
      </w:r>
      <w:r w:rsidRPr="0061124D">
        <w:rPr>
          <w:rFonts w:ascii="Times New Roman" w:hAnsi="Times New Roman"/>
          <w:lang w:val="ru-RU"/>
        </w:rPr>
        <w:t>, являющийся индивидуальным предпринимателем, не должен прекратить деятельность в качестве индивидуального предпринимателя;</w:t>
      </w:r>
    </w:p>
    <w:p w:rsidR="00FE6BF2" w:rsidRPr="0061124D" w:rsidRDefault="00FE6BF2" w:rsidP="00FE6BF2">
      <w:pPr>
        <w:autoSpaceDE w:val="0"/>
        <w:autoSpaceDN w:val="0"/>
        <w:adjustRightInd w:val="0"/>
        <w:ind w:firstLine="567"/>
        <w:jc w:val="both"/>
        <w:rPr>
          <w:rFonts w:ascii="Times New Roman" w:eastAsia="Times New Roman" w:hAnsi="Times New Roman"/>
          <w:lang w:val="ru-RU" w:eastAsia="ru-RU"/>
        </w:rPr>
      </w:pPr>
      <w:r w:rsidRPr="0061124D">
        <w:rPr>
          <w:rFonts w:ascii="Times New Roman" w:hAnsi="Times New Roman"/>
          <w:lang w:val="ru-RU"/>
        </w:rPr>
        <w:t xml:space="preserve">- у </w:t>
      </w:r>
      <w:r w:rsidRPr="0061124D">
        <w:rPr>
          <w:rFonts w:ascii="Times New Roman" w:eastAsia="Times New Roman" w:hAnsi="Times New Roman"/>
          <w:lang w:val="ru-RU" w:eastAsia="ru-RU"/>
        </w:rPr>
        <w:t>получателя Гранта</w:t>
      </w:r>
      <w:r w:rsidRPr="0061124D">
        <w:rPr>
          <w:rFonts w:ascii="Times New Roman" w:hAnsi="Times New Roman"/>
          <w:lang w:val="ru-RU"/>
        </w:rPr>
        <w:t xml:space="preserve"> на дату заключения Соглашения отсутствует неисполненная обязанность по уплате </w:t>
      </w:r>
      <w:r w:rsidRPr="0061124D">
        <w:rPr>
          <w:rFonts w:ascii="Times New Roman" w:eastAsia="Times New Roman" w:hAnsi="Times New Roman"/>
          <w:lang w:val="ru-RU"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xml:space="preserve">- </w:t>
      </w:r>
      <w:r w:rsidRPr="0061124D">
        <w:rPr>
          <w:rFonts w:ascii="Times New Roman" w:eastAsia="Times New Roman" w:hAnsi="Times New Roman"/>
          <w:lang w:val="ru-RU" w:eastAsia="ru-RU"/>
        </w:rPr>
        <w:t>получатель Гранта</w:t>
      </w:r>
      <w:r w:rsidRPr="0061124D">
        <w:rPr>
          <w:rFonts w:ascii="Times New Roman" w:hAnsi="Times New Roman"/>
          <w:lang w:val="ru-RU"/>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xml:space="preserve">- </w:t>
      </w:r>
      <w:r w:rsidRPr="0061124D">
        <w:rPr>
          <w:rFonts w:ascii="Times New Roman" w:eastAsia="Times New Roman" w:hAnsi="Times New Roman"/>
          <w:lang w:val="ru-RU" w:eastAsia="ru-RU"/>
        </w:rPr>
        <w:t>получатель Гранта</w:t>
      </w:r>
      <w:r w:rsidRPr="0061124D">
        <w:rPr>
          <w:rFonts w:ascii="Times New Roman" w:hAnsi="Times New Roman"/>
          <w:lang w:val="ru-RU"/>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FE6BF2" w:rsidRPr="0061124D" w:rsidRDefault="00FE6BF2" w:rsidP="00FE6BF2">
      <w:pPr>
        <w:autoSpaceDE w:val="0"/>
        <w:autoSpaceDN w:val="0"/>
        <w:adjustRightInd w:val="0"/>
        <w:ind w:firstLine="540"/>
        <w:jc w:val="both"/>
        <w:rPr>
          <w:rFonts w:ascii="Times New Roman" w:hAnsi="Times New Roman"/>
          <w:lang w:val="ru-RU"/>
        </w:rPr>
      </w:pPr>
      <w:r w:rsidRPr="0061124D">
        <w:rPr>
          <w:rFonts w:ascii="Times New Roman" w:hAnsi="Times New Roman"/>
          <w:lang w:val="ru-RU"/>
        </w:rPr>
        <w:t xml:space="preserve">- у </w:t>
      </w:r>
      <w:r w:rsidRPr="0061124D">
        <w:rPr>
          <w:rFonts w:ascii="Times New Roman" w:eastAsia="Times New Roman" w:hAnsi="Times New Roman"/>
          <w:lang w:val="ru-RU" w:eastAsia="ru-RU"/>
        </w:rPr>
        <w:t>получателя Гранта</w:t>
      </w:r>
      <w:r w:rsidRPr="0061124D">
        <w:rPr>
          <w:rFonts w:ascii="Times New Roman" w:hAnsi="Times New Roman"/>
          <w:lang w:val="ru-RU"/>
        </w:rPr>
        <w:t xml:space="preserve"> на дату заключения Соглашения,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eastAsia="Times New Roman" w:hAnsi="Times New Roman"/>
          <w:lang w:val="ru-RU" w:eastAsia="ru-RU"/>
        </w:rPr>
        <w:t>3.4.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Грант перечисляется администрацией единовременно в течение 10 календарных дней со дня заключения Соглашения на </w:t>
      </w:r>
      <w:r w:rsidRPr="0061124D">
        <w:rPr>
          <w:rFonts w:ascii="Times New Roman" w:hAnsi="Times New Roman"/>
          <w:lang w:val="ru-RU"/>
        </w:rPr>
        <w:t>счета, на которые подлежит перечислению Грант получателям гранта:</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t>- индивидуальным предпринимателям, юридическим лицам, за исключением бюджетных (автономных) учреждений:</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FE6BF2" w:rsidRPr="0061124D" w:rsidRDefault="00FE6BF2" w:rsidP="00FE6BF2">
      <w:pPr>
        <w:autoSpaceDE w:val="0"/>
        <w:autoSpaceDN w:val="0"/>
        <w:adjustRightInd w:val="0"/>
        <w:ind w:firstLine="709"/>
        <w:jc w:val="both"/>
        <w:rPr>
          <w:rFonts w:ascii="Times New Roman" w:hAnsi="Times New Roman"/>
          <w:lang w:val="ru-RU"/>
        </w:rPr>
      </w:pPr>
      <w:r w:rsidRPr="0061124D">
        <w:rPr>
          <w:rFonts w:ascii="Times New Roman" w:hAnsi="Times New Roman"/>
          <w:lang w:val="ru-RU"/>
        </w:rPr>
        <w:lastRenderedPageBreak/>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hAnsi="Times New Roman"/>
          <w:lang w:val="ru-RU"/>
        </w:rPr>
        <w:t xml:space="preserve">3.5. </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Грант, перечисленный Получателям гранта, подлежит возврату в бюджет муниципального образования в случае не использования гранта в полном объеме.</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3.6. В случае не использования гранта в полном объеме, в течение финансового года юридические лица, индивидуальные предприниматели, физические лица - производители товаров, работ, услуг возвращают неиспользованные средства гранта в бюджет сельского поселения с указанием назначения платежа, в срок не позднее 25 декабря текущего года.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3.7. При отказе получателя гранта в добровольном порядке возместить денежные средства в соответствии с настоящим Порядком, взыскание производится в судебном порядке в соответствии с законодательством Российской Федерации.</w:t>
      </w:r>
    </w:p>
    <w:p w:rsidR="00FE6BF2" w:rsidRPr="0061124D" w:rsidRDefault="00FE6BF2" w:rsidP="00FE6BF2">
      <w:pPr>
        <w:autoSpaceDE w:val="0"/>
        <w:autoSpaceDN w:val="0"/>
        <w:adjustRightInd w:val="0"/>
        <w:ind w:firstLine="709"/>
        <w:jc w:val="both"/>
        <w:rPr>
          <w:rFonts w:ascii="Times New Roman" w:hAnsi="Times New Roman"/>
          <w:lang w:val="ru-RU"/>
        </w:rPr>
      </w:pPr>
    </w:p>
    <w:p w:rsidR="00FE6BF2" w:rsidRPr="0061124D" w:rsidRDefault="00FE6BF2" w:rsidP="00FE6BF2">
      <w:pPr>
        <w:pStyle w:val="af9"/>
        <w:shd w:val="clear" w:color="auto" w:fill="FFFFFF"/>
        <w:spacing w:before="0" w:beforeAutospacing="0" w:after="0" w:afterAutospacing="0"/>
        <w:ind w:firstLine="567"/>
        <w:jc w:val="both"/>
      </w:pPr>
      <w:r w:rsidRPr="0061124D">
        <w:t>3.8. В случае невозможности предоставления гранта в текущем финансовом году в связи с недостаточностью лимитов бюджетных обязательств, доведенных в установленном порядке до администрации муниципального образования, администрация муниципального образования в течение 5  рабочих  дней со дня принятия решения о предоставлении гранта направляет получателю субсидии уведомление о предоставлении гранта в очередном финансовом году.</w:t>
      </w:r>
    </w:p>
    <w:p w:rsidR="00FE6BF2" w:rsidRPr="0061124D" w:rsidRDefault="00FE6BF2" w:rsidP="00FE6BF2">
      <w:pPr>
        <w:pStyle w:val="af9"/>
        <w:shd w:val="clear" w:color="auto" w:fill="FFFFFF"/>
        <w:spacing w:before="0" w:beforeAutospacing="0" w:after="0" w:afterAutospacing="0"/>
        <w:ind w:firstLine="567"/>
        <w:jc w:val="both"/>
      </w:pPr>
      <w:r w:rsidRPr="0061124D">
        <w:t>Решение о предоставлении гранта  получателю гранта, соответствующему категориям, в очередном финансовом году принимается администрацией муниципального образования  без повторного прохождения проверки на соответствие соискателя гранта требованиям, категории</w:t>
      </w:r>
      <w:r w:rsidRPr="0061124D">
        <w:br/>
        <w:t>и критериям получателей гранта, установленным настоящим Порядком, и без повторного представления документов, установленных настоящим порядком, при условии доведения до администрации муниципального образования  в установленном порядке лимитов бюджетных обязательств на очередной финансовый год.</w:t>
      </w:r>
    </w:p>
    <w:p w:rsidR="00FE6BF2" w:rsidRPr="0061124D" w:rsidRDefault="00FE6BF2" w:rsidP="00FE6BF2">
      <w:pPr>
        <w:pStyle w:val="af9"/>
        <w:shd w:val="clear" w:color="auto" w:fill="FFFFFF"/>
        <w:spacing w:before="0" w:beforeAutospacing="0" w:after="0" w:afterAutospacing="0"/>
        <w:ind w:firstLine="567"/>
        <w:jc w:val="both"/>
      </w:pPr>
      <w:r w:rsidRPr="0061124D">
        <w:t>Грант перечисляется получателю гранта, заключившему соглашение (договор) о предоставлении гранта с администрацией муниципального образования, не позднее десятого рабочего дня после принятия решения о предоставлении гранта в очередном финансовом году на расчетный счет получателя гранта, открытый в кредитной организации.</w:t>
      </w:r>
    </w:p>
    <w:p w:rsidR="00FE6BF2" w:rsidRPr="0061124D" w:rsidRDefault="00FE6BF2" w:rsidP="00FE6BF2">
      <w:pPr>
        <w:pStyle w:val="af9"/>
        <w:shd w:val="clear" w:color="auto" w:fill="FFFFFF"/>
        <w:spacing w:before="0" w:beforeAutospacing="0" w:after="0" w:afterAutospacing="0"/>
        <w:ind w:firstLine="567"/>
        <w:jc w:val="both"/>
      </w:pPr>
      <w:r w:rsidRPr="0061124D">
        <w:t>3.9.</w:t>
      </w:r>
      <w:r w:rsidRPr="0061124D">
        <w:rPr>
          <w:rStyle w:val="10"/>
          <w:i/>
          <w:iCs/>
          <w:sz w:val="24"/>
          <w:szCs w:val="24"/>
        </w:rPr>
        <w:t xml:space="preserve"> </w:t>
      </w:r>
      <w:r w:rsidRPr="0061124D">
        <w:rPr>
          <w:rStyle w:val="a9"/>
          <w:i w:val="0"/>
          <w:iCs w:val="0"/>
        </w:rPr>
        <w:t>Соглашение</w:t>
      </w:r>
      <w:r w:rsidRPr="0061124D">
        <w:t>, </w:t>
      </w:r>
      <w:r w:rsidRPr="0061124D">
        <w:rPr>
          <w:rStyle w:val="a9"/>
          <w:i w:val="0"/>
          <w:iCs w:val="0"/>
        </w:rPr>
        <w:t>дополнительное</w:t>
      </w:r>
      <w:r w:rsidRPr="0061124D">
        <w:t> </w:t>
      </w:r>
      <w:r w:rsidRPr="0061124D">
        <w:rPr>
          <w:rStyle w:val="a9"/>
          <w:i w:val="0"/>
          <w:iCs w:val="0"/>
        </w:rPr>
        <w:t>соглашение</w:t>
      </w:r>
      <w:r w:rsidRPr="0061124D">
        <w:t> к </w:t>
      </w:r>
      <w:r w:rsidRPr="0061124D">
        <w:rPr>
          <w:rStyle w:val="a9"/>
          <w:i w:val="0"/>
          <w:iCs w:val="0"/>
        </w:rPr>
        <w:t>соглашению (договору)</w:t>
      </w:r>
      <w:r w:rsidRPr="0061124D">
        <w:t>, в том </w:t>
      </w:r>
      <w:r w:rsidRPr="0061124D">
        <w:rPr>
          <w:rStyle w:val="a9"/>
          <w:i w:val="0"/>
          <w:iCs w:val="0"/>
        </w:rPr>
        <w:t>числе</w:t>
      </w:r>
      <w:r w:rsidRPr="0061124D">
        <w:t> </w:t>
      </w:r>
      <w:r w:rsidRPr="0061124D">
        <w:rPr>
          <w:rStyle w:val="a9"/>
          <w:i w:val="0"/>
          <w:iCs w:val="0"/>
        </w:rPr>
        <w:t>дополнительное</w:t>
      </w:r>
      <w:r w:rsidRPr="0061124D">
        <w:t> </w:t>
      </w:r>
      <w:r w:rsidRPr="0061124D">
        <w:rPr>
          <w:rStyle w:val="a9"/>
          <w:i w:val="0"/>
          <w:iCs w:val="0"/>
        </w:rPr>
        <w:t>соглашение</w:t>
      </w:r>
      <w:r w:rsidRPr="0061124D">
        <w:t> о расторжении </w:t>
      </w:r>
      <w:r w:rsidRPr="0061124D">
        <w:rPr>
          <w:rStyle w:val="a9"/>
          <w:i w:val="0"/>
          <w:iCs w:val="0"/>
        </w:rPr>
        <w:t>соглашения</w:t>
      </w:r>
      <w:r w:rsidRPr="0061124D">
        <w:t> (при необходимости) </w:t>
      </w:r>
      <w:r w:rsidRPr="0061124D">
        <w:rPr>
          <w:rStyle w:val="a9"/>
          <w:i w:val="0"/>
          <w:iCs w:val="0"/>
        </w:rPr>
        <w:t>заключается</w:t>
      </w:r>
      <w:r w:rsidRPr="0061124D">
        <w:rPr>
          <w:shd w:val="clear" w:color="auto" w:fill="FFFFFF"/>
        </w:rPr>
        <w:t> в соответствии с типовыми формами</w:t>
      </w:r>
      <w:r w:rsidRPr="0061124D">
        <w:t xml:space="preserve"> установленными финансовым органом местного самоуправления (приложение №4,5).</w:t>
      </w:r>
    </w:p>
    <w:p w:rsidR="00FE6BF2" w:rsidRPr="0061124D" w:rsidRDefault="00FE6BF2" w:rsidP="00FE6BF2">
      <w:pPr>
        <w:autoSpaceDE w:val="0"/>
        <w:autoSpaceDN w:val="0"/>
        <w:adjustRightInd w:val="0"/>
        <w:ind w:firstLine="709"/>
        <w:jc w:val="both"/>
        <w:rPr>
          <w:rFonts w:ascii="Times New Roman" w:hAnsi="Times New Roman"/>
          <w:lang w:val="ru-RU"/>
        </w:rPr>
      </w:pPr>
    </w:p>
    <w:p w:rsidR="00FE6BF2" w:rsidRPr="0061124D" w:rsidRDefault="00FE6BF2" w:rsidP="00FE6BF2">
      <w:pPr>
        <w:ind w:left="142"/>
        <w:jc w:val="center"/>
        <w:rPr>
          <w:rFonts w:ascii="Times New Roman" w:eastAsia="Times New Roman" w:hAnsi="Times New Roman"/>
          <w:b/>
          <w:bCs/>
          <w:lang w:val="ru-RU" w:eastAsia="ru-RU"/>
        </w:rPr>
      </w:pPr>
      <w:r w:rsidRPr="0061124D">
        <w:rPr>
          <w:rFonts w:ascii="Times New Roman" w:hAnsi="Times New Roman"/>
          <w:b/>
          <w:lang w:val="ru-RU"/>
        </w:rPr>
        <w:t>4.</w:t>
      </w:r>
      <w:r w:rsidRPr="0061124D">
        <w:rPr>
          <w:rFonts w:ascii="Times New Roman" w:hAnsi="Times New Roman"/>
          <w:lang w:val="ru-RU"/>
        </w:rPr>
        <w:t xml:space="preserve"> </w:t>
      </w:r>
      <w:r w:rsidRPr="0061124D">
        <w:rPr>
          <w:rFonts w:ascii="Times New Roman" w:eastAsia="Times New Roman" w:hAnsi="Times New Roman"/>
          <w:b/>
          <w:bCs/>
          <w:lang w:val="ru-RU" w:eastAsia="ru-RU"/>
        </w:rPr>
        <w:t>Требования к отчетности</w:t>
      </w:r>
    </w:p>
    <w:p w:rsidR="00FE6BF2" w:rsidRPr="0061124D" w:rsidRDefault="00FE6BF2" w:rsidP="00FE6BF2">
      <w:pPr>
        <w:ind w:firstLine="709"/>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4.1. Получатель</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 даты получения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до 31 декабря го</w:t>
      </w:r>
      <w:bookmarkStart w:id="5" w:name="sub_1531"/>
      <w:r w:rsidRPr="0061124D">
        <w:rPr>
          <w:rFonts w:ascii="Times New Roman" w:eastAsia="Times New Roman" w:hAnsi="Times New Roman"/>
          <w:lang w:val="ru-RU" w:eastAsia="ru-RU"/>
        </w:rPr>
        <w:t>да, в котором получен</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 представляет в администрацию отчет  об использовании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цели,</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установленные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настоящим порядком,</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по форме,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согласно приложению №2 </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к</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настоящему Порядку,</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(далее - отчет об использовании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 с приложением заверенных получателем</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копий документов первичного бухгалтерского учета, подтверждающих фактическое использование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bookmarkEnd w:id="5"/>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4.2. Ответственность за достоверность представляемых сведений и целевое использование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возлагается на получателя</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p>
    <w:p w:rsidR="00FE6BF2" w:rsidRPr="0061124D" w:rsidRDefault="00FE6BF2" w:rsidP="00FE6BF2">
      <w:pPr>
        <w:autoSpaceDE w:val="0"/>
        <w:autoSpaceDN w:val="0"/>
        <w:adjustRightInd w:val="0"/>
        <w:ind w:firstLine="709"/>
        <w:jc w:val="both"/>
        <w:rPr>
          <w:rFonts w:ascii="Times New Roman" w:hAnsi="Times New Roman"/>
          <w:lang w:val="ru-RU"/>
        </w:rPr>
      </w:pPr>
    </w:p>
    <w:p w:rsidR="00FE6BF2" w:rsidRPr="0061124D" w:rsidRDefault="00FE6BF2" w:rsidP="00FE6BF2">
      <w:pPr>
        <w:shd w:val="clear" w:color="auto" w:fill="FFFFFF"/>
        <w:spacing w:before="100" w:beforeAutospacing="1" w:after="100" w:afterAutospacing="1"/>
        <w:ind w:left="360"/>
        <w:jc w:val="center"/>
        <w:rPr>
          <w:rFonts w:ascii="Times New Roman" w:eastAsia="Times New Roman" w:hAnsi="Times New Roman"/>
          <w:b/>
          <w:lang w:val="ru-RU" w:eastAsia="ru-RU"/>
        </w:rPr>
      </w:pPr>
      <w:r w:rsidRPr="0061124D">
        <w:rPr>
          <w:rFonts w:ascii="Times New Roman" w:eastAsia="Times New Roman" w:hAnsi="Times New Roman"/>
          <w:b/>
          <w:lang w:val="ru-RU" w:eastAsia="ru-RU"/>
        </w:rPr>
        <w:t>5. Требования об осуществлении контроля за соблюдением условий, целей и порядка предоставления грантов</w:t>
      </w:r>
      <w:r w:rsidRPr="0061124D">
        <w:rPr>
          <w:rFonts w:ascii="Times New Roman" w:eastAsia="Times New Roman" w:hAnsi="Times New Roman"/>
          <w:b/>
          <w:lang w:eastAsia="ru-RU"/>
        </w:rPr>
        <w:t> </w:t>
      </w:r>
      <w:r w:rsidRPr="0061124D">
        <w:rPr>
          <w:rFonts w:ascii="Times New Roman" w:eastAsia="Times New Roman" w:hAnsi="Times New Roman"/>
          <w:b/>
          <w:lang w:val="ru-RU" w:eastAsia="ru-RU"/>
        </w:rPr>
        <w:t>и ответственности за их нарушение</w:t>
      </w:r>
    </w:p>
    <w:p w:rsidR="00FE6BF2" w:rsidRPr="0061124D" w:rsidRDefault="00FE6BF2" w:rsidP="00FE6BF2">
      <w:pPr>
        <w:shd w:val="clear" w:color="auto" w:fill="FFFFFF"/>
        <w:spacing w:after="150"/>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5.1.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5.2.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 (остаток Гранта), не использованный в текущем финансовом году, подлежит возврату в местный бюджет.</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5.3. Возврат Гранта (остатков Гранта) осуществляется на лицевой счёт администрации. </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ind w:firstLine="567"/>
        <w:jc w:val="both"/>
        <w:rPr>
          <w:rFonts w:ascii="Times New Roman" w:eastAsia="Times New Roman" w:hAnsi="Times New Roman"/>
          <w:lang w:val="ru-RU" w:eastAsia="ru-RU"/>
        </w:rPr>
      </w:pPr>
    </w:p>
    <w:p w:rsidR="00FE6BF2" w:rsidRPr="0061124D" w:rsidRDefault="00FE6BF2" w:rsidP="00FE6BF2">
      <w:pPr>
        <w:shd w:val="clear" w:color="auto" w:fill="FFFFFF"/>
        <w:spacing w:after="150"/>
        <w:ind w:firstLine="567"/>
        <w:jc w:val="right"/>
        <w:rPr>
          <w:rFonts w:ascii="Times New Roman" w:eastAsia="Times New Roman" w:hAnsi="Times New Roman"/>
          <w:b/>
          <w:lang w:val="ru-RU" w:eastAsia="ru-RU"/>
        </w:rPr>
      </w:pPr>
      <w:r w:rsidRPr="0061124D">
        <w:rPr>
          <w:rFonts w:ascii="Times New Roman" w:eastAsia="Times New Roman" w:hAnsi="Times New Roman"/>
          <w:lang w:val="ru-RU" w:eastAsia="ru-RU"/>
        </w:rPr>
        <w:t xml:space="preserve">                     </w:t>
      </w:r>
      <w:r w:rsidRPr="0061124D">
        <w:rPr>
          <w:rFonts w:ascii="Times New Roman" w:eastAsia="Times New Roman" w:hAnsi="Times New Roman"/>
          <w:b/>
          <w:lang w:val="ru-RU" w:eastAsia="ru-RU"/>
        </w:rPr>
        <w:t>Приложение</w:t>
      </w:r>
      <w:r w:rsidRPr="0061124D">
        <w:rPr>
          <w:rFonts w:ascii="Times New Roman" w:eastAsia="Times New Roman" w:hAnsi="Times New Roman"/>
          <w:b/>
          <w:lang w:eastAsia="ru-RU"/>
        </w:rPr>
        <w:t> </w:t>
      </w:r>
      <w:r w:rsidRPr="0061124D">
        <w:rPr>
          <w:rFonts w:ascii="Times New Roman" w:eastAsia="Times New Roman" w:hAnsi="Times New Roman"/>
          <w:b/>
          <w:lang w:val="ru-RU" w:eastAsia="ru-RU"/>
        </w:rPr>
        <w:t xml:space="preserve"> №1</w:t>
      </w:r>
    </w:p>
    <w:p w:rsidR="00FE6BF2" w:rsidRPr="0061124D" w:rsidRDefault="00FE6BF2" w:rsidP="00FE6BF2">
      <w:pPr>
        <w:shd w:val="clear" w:color="auto" w:fill="FFFFFF"/>
        <w:spacing w:after="150"/>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ЗАЯВКА</w:t>
      </w:r>
    </w:p>
    <w:p w:rsidR="00FE6BF2" w:rsidRPr="0061124D" w:rsidRDefault="00FE6BF2" w:rsidP="00FE6BF2">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на участие в конкурсном отборе</w:t>
      </w:r>
    </w:p>
    <w:p w:rsidR="00FE6BF2" w:rsidRPr="0061124D" w:rsidRDefault="00FE6BF2" w:rsidP="00FE6BF2">
      <w:pPr>
        <w:shd w:val="clear" w:color="auto" w:fill="FFFFFF"/>
        <w:spacing w:after="150"/>
        <w:jc w:val="center"/>
        <w:rPr>
          <w:rFonts w:ascii="Times New Roman" w:eastAsia="Times New Roman" w:hAnsi="Times New Roman"/>
          <w:b/>
          <w:lang w:val="ru-RU" w:eastAsia="ru-RU"/>
        </w:rPr>
      </w:pPr>
    </w:p>
    <w:p w:rsidR="00FE6BF2" w:rsidRPr="0061124D" w:rsidRDefault="00FE6BF2" w:rsidP="00892720">
      <w:pPr>
        <w:pStyle w:val="ac"/>
        <w:numPr>
          <w:ilvl w:val="0"/>
          <w:numId w:val="4"/>
        </w:numPr>
        <w:shd w:val="clear" w:color="auto" w:fill="FFFFFF"/>
        <w:ind w:left="0"/>
        <w:jc w:val="center"/>
        <w:rPr>
          <w:rFonts w:ascii="Times New Roman" w:eastAsia="Times New Roman" w:hAnsi="Times New Roman"/>
          <w:b/>
          <w:lang w:eastAsia="ru-RU"/>
        </w:rPr>
      </w:pPr>
      <w:r w:rsidRPr="0061124D">
        <w:rPr>
          <w:rFonts w:ascii="Times New Roman" w:eastAsia="Times New Roman" w:hAnsi="Times New Roman"/>
          <w:b/>
          <w:lang w:eastAsia="ru-RU"/>
        </w:rPr>
        <w:t>Общие сведения</w:t>
      </w:r>
    </w:p>
    <w:p w:rsidR="00FE6BF2" w:rsidRPr="0061124D" w:rsidRDefault="00FE6BF2" w:rsidP="00FE6BF2">
      <w:pPr>
        <w:shd w:val="clear" w:color="auto" w:fill="FFFFFF"/>
        <w:rPr>
          <w:rFonts w:ascii="Times New Roman" w:eastAsia="Times New Roman" w:hAnsi="Times New Roman"/>
          <w:lang w:eastAsia="ru-RU"/>
        </w:rPr>
      </w:pPr>
      <w:r w:rsidRPr="0061124D">
        <w:rPr>
          <w:rFonts w:ascii="Times New Roman" w:eastAsia="Times New Roman" w:hAnsi="Times New Roman"/>
          <w:lang w:eastAsia="ru-RU"/>
        </w:rPr>
        <w:t>Наименование Конкурса 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eastAsia="ru-RU"/>
        </w:rPr>
      </w:pPr>
      <w:r w:rsidRPr="0061124D">
        <w:rPr>
          <w:rFonts w:ascii="Times New Roman" w:eastAsia="Times New Roman" w:hAnsi="Times New Roman"/>
          <w:lang w:eastAsia="ru-RU"/>
        </w:rPr>
        <w:t>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Наименование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организации</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соответствии</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уставом</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организации)_______________________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__________________________________________________________________________________________________________________________________________________________________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Фамилия, имя, отчество (при наличии) руководителя организации 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Номер телефона (факса) с указанием кода населённого пункта 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Адрес электронной почты (при наличии) 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Краткое описание мероприятий проекта 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Размер гранта 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 xml:space="preserve">Руководитель организации _________________________________________________________ </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eastAsia="ru-RU"/>
        </w:rPr>
        <w:t> </w:t>
      </w:r>
      <w:r w:rsidRPr="0061124D">
        <w:rPr>
          <w:rFonts w:ascii="Times New Roman" w:eastAsia="Times New Roman" w:hAnsi="Times New Roman"/>
          <w:lang w:val="ru-RU" w:eastAsia="ru-RU"/>
        </w:rPr>
        <w:t>(подпись) (расшифровка подписи)</w:t>
      </w:r>
    </w:p>
    <w:p w:rsidR="00FE6BF2" w:rsidRPr="0061124D" w:rsidRDefault="00FE6BF2" w:rsidP="00FE6BF2">
      <w:pPr>
        <w:shd w:val="clear" w:color="auto" w:fill="FFFFFF"/>
        <w:jc w:val="both"/>
        <w:rPr>
          <w:rFonts w:ascii="Times New Roman" w:eastAsia="Times New Roman" w:hAnsi="Times New Roman"/>
          <w:lang w:val="ru-RU" w:eastAsia="ru-RU"/>
        </w:rPr>
      </w:pPr>
    </w:p>
    <w:p w:rsidR="00FE6BF2" w:rsidRPr="0061124D" w:rsidRDefault="00FE6BF2" w:rsidP="00892720">
      <w:pPr>
        <w:pStyle w:val="ac"/>
        <w:numPr>
          <w:ilvl w:val="0"/>
          <w:numId w:val="4"/>
        </w:numPr>
        <w:shd w:val="clear" w:color="auto" w:fill="FFFFFF"/>
        <w:ind w:left="0"/>
        <w:jc w:val="center"/>
        <w:rPr>
          <w:rFonts w:ascii="Times New Roman" w:eastAsia="Times New Roman" w:hAnsi="Times New Roman"/>
          <w:b/>
          <w:lang w:eastAsia="ru-RU"/>
        </w:rPr>
      </w:pPr>
      <w:r w:rsidRPr="0061124D">
        <w:rPr>
          <w:rFonts w:ascii="Times New Roman" w:eastAsia="Times New Roman" w:hAnsi="Times New Roman"/>
          <w:b/>
          <w:lang w:eastAsia="ru-RU"/>
        </w:rPr>
        <w:t>Справочная информация об организации</w:t>
      </w:r>
    </w:p>
    <w:p w:rsidR="00FE6BF2" w:rsidRPr="0061124D" w:rsidRDefault="00FE6BF2" w:rsidP="00FE6BF2">
      <w:pPr>
        <w:pStyle w:val="ac"/>
        <w:shd w:val="clear" w:color="auto" w:fill="FFFFFF"/>
        <w:ind w:left="0"/>
        <w:rPr>
          <w:rFonts w:ascii="Times New Roman" w:eastAsia="Times New Roman" w:hAnsi="Times New Roman"/>
          <w:b/>
          <w:lang w:eastAsia="ru-RU"/>
        </w:rPr>
      </w:pPr>
    </w:p>
    <w:p w:rsidR="00FE6BF2" w:rsidRPr="0061124D" w:rsidRDefault="00FE6BF2" w:rsidP="00FE6BF2">
      <w:pPr>
        <w:shd w:val="clear" w:color="auto" w:fill="FFFFFF"/>
        <w:rPr>
          <w:rFonts w:ascii="Times New Roman" w:eastAsia="Times New Roman" w:hAnsi="Times New Roman"/>
          <w:lang w:eastAsia="ru-RU"/>
        </w:rPr>
      </w:pPr>
      <w:r w:rsidRPr="0061124D">
        <w:rPr>
          <w:rFonts w:ascii="Times New Roman" w:eastAsia="Times New Roman" w:hAnsi="Times New Roman"/>
          <w:lang w:eastAsia="ru-RU"/>
        </w:rPr>
        <w:t> Адрес места нахождения  организации 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eastAsia="ru-RU"/>
        </w:rPr>
      </w:pPr>
      <w:r w:rsidRPr="0061124D">
        <w:rPr>
          <w:rFonts w:ascii="Times New Roman" w:eastAsia="Times New Roman" w:hAnsi="Times New Roman"/>
          <w:lang w:eastAsia="ru-RU"/>
        </w:rPr>
        <w:lastRenderedPageBreak/>
        <w:t>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Адрес официального сайта организации в информационно-телекоммуникационной сети «Интернет» (при  наличии) _________________________________________________________________________________</w:t>
      </w:r>
    </w:p>
    <w:p w:rsidR="00FE6BF2" w:rsidRPr="0061124D" w:rsidRDefault="00FE6BF2" w:rsidP="00FE6BF2">
      <w:pPr>
        <w:shd w:val="clear" w:color="auto" w:fill="FFFFFF"/>
        <w:rPr>
          <w:rFonts w:ascii="Times New Roman" w:eastAsia="Times New Roman" w:hAnsi="Times New Roman"/>
          <w:lang w:val="ru-RU" w:eastAsia="ru-RU"/>
        </w:rPr>
      </w:pPr>
      <w:r w:rsidRPr="0061124D">
        <w:rPr>
          <w:rFonts w:ascii="Times New Roman" w:eastAsia="Times New Roman" w:hAnsi="Times New Roman"/>
          <w:lang w:val="ru-RU" w:eastAsia="ru-RU"/>
        </w:rPr>
        <w:t>Фамилия, имя, отчество (при наличии) бухгалтера организации _________________________________________________________________________________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p>
    <w:p w:rsidR="00FE6BF2" w:rsidRPr="0061124D" w:rsidRDefault="00FE6BF2" w:rsidP="00FE6BF2">
      <w:pPr>
        <w:shd w:val="clear" w:color="auto" w:fill="FFFFFF"/>
        <w:jc w:val="both"/>
        <w:rPr>
          <w:rFonts w:ascii="Times New Roman" w:eastAsia="Times New Roman" w:hAnsi="Times New Roman"/>
          <w:lang w:val="ru-RU" w:eastAsia="ru-RU"/>
        </w:rPr>
      </w:pPr>
    </w:p>
    <w:p w:rsidR="00FE6BF2" w:rsidRPr="0061124D" w:rsidRDefault="00FE6BF2" w:rsidP="00FE6BF2">
      <w:pPr>
        <w:shd w:val="clear" w:color="auto" w:fill="FFFFFF"/>
        <w:jc w:val="both"/>
        <w:rPr>
          <w:rFonts w:ascii="Times New Roman" w:eastAsia="Times New Roman" w:hAnsi="Times New Roman"/>
          <w:lang w:val="ru-RU" w:eastAsia="ru-RU"/>
        </w:rPr>
      </w:pPr>
    </w:p>
    <w:p w:rsidR="00FE6BF2" w:rsidRPr="0061124D" w:rsidRDefault="00FE6BF2" w:rsidP="00FE6BF2">
      <w:pPr>
        <w:shd w:val="clear" w:color="auto" w:fill="FFFFFF"/>
        <w:jc w:val="both"/>
        <w:rPr>
          <w:rFonts w:ascii="Times New Roman" w:eastAsia="Times New Roman" w:hAnsi="Times New Roman"/>
          <w:lang w:val="ru-RU" w:eastAsia="ru-RU"/>
        </w:rPr>
      </w:pP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Банковские реквизиты организации:</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ОГРН_______________________________________________________________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ИНН________________________________________________________________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КПП ________________________________________________________________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Расчётный счёт _______________________________________________________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Банк получателя______________________________________________________</w:t>
      </w:r>
    </w:p>
    <w:p w:rsidR="00FE6BF2" w:rsidRPr="0061124D" w:rsidRDefault="00FE6BF2" w:rsidP="00FE6BF2">
      <w:pPr>
        <w:shd w:val="clear" w:color="auto" w:fill="FFFFFF"/>
        <w:jc w:val="both"/>
        <w:rPr>
          <w:rFonts w:ascii="Times New Roman" w:eastAsia="Times New Roman" w:hAnsi="Times New Roman"/>
          <w:lang w:val="ru-RU" w:eastAsia="ru-RU"/>
        </w:rPr>
      </w:pPr>
      <w:r w:rsidRPr="0061124D">
        <w:rPr>
          <w:rFonts w:ascii="Times New Roman" w:eastAsia="Times New Roman" w:hAnsi="Times New Roman"/>
          <w:lang w:val="ru-RU" w:eastAsia="ru-RU"/>
        </w:rPr>
        <w:t>Корреспондентский счёт _______________________________________________</w:t>
      </w:r>
    </w:p>
    <w:p w:rsidR="00FE6BF2" w:rsidRPr="0061124D" w:rsidRDefault="00FE6BF2" w:rsidP="00FE6BF2">
      <w:pPr>
        <w:shd w:val="clear" w:color="auto" w:fill="FFFFFF"/>
        <w:jc w:val="both"/>
        <w:rPr>
          <w:rFonts w:ascii="Times New Roman" w:hAnsi="Times New Roman"/>
          <w:b/>
          <w:lang w:val="ru-RU"/>
        </w:rPr>
      </w:pPr>
      <w:r w:rsidRPr="0061124D">
        <w:rPr>
          <w:rFonts w:ascii="Times New Roman" w:eastAsia="Times New Roman" w:hAnsi="Times New Roman"/>
          <w:lang w:val="ru-RU" w:eastAsia="ru-RU"/>
        </w:rPr>
        <w:t>БИК ________________________________________________________________</w:t>
      </w:r>
      <w:r w:rsidRPr="0061124D">
        <w:rPr>
          <w:rFonts w:ascii="Times New Roman" w:hAnsi="Times New Roman"/>
          <w:b/>
          <w:lang w:val="ru-RU"/>
        </w:rPr>
        <w:t xml:space="preserve">                             </w:t>
      </w:r>
    </w:p>
    <w:p w:rsidR="00FE6BF2" w:rsidRPr="0061124D" w:rsidRDefault="00FE6BF2" w:rsidP="00FE6BF2">
      <w:pPr>
        <w:shd w:val="clear" w:color="auto" w:fill="FFFFFF"/>
        <w:jc w:val="both"/>
        <w:rPr>
          <w:rFonts w:ascii="Times New Roman" w:hAnsi="Times New Roman"/>
          <w:b/>
          <w:lang w:val="ru-RU"/>
        </w:rPr>
      </w:pPr>
    </w:p>
    <w:p w:rsidR="00FE6BF2" w:rsidRPr="0061124D" w:rsidRDefault="00FE6BF2" w:rsidP="00FE6BF2">
      <w:pPr>
        <w:shd w:val="clear" w:color="auto" w:fill="FFFFFF"/>
        <w:jc w:val="both"/>
        <w:rPr>
          <w:rFonts w:ascii="Times New Roman" w:hAnsi="Times New Roman"/>
          <w:b/>
          <w:lang w:val="ru-RU"/>
        </w:rPr>
      </w:pPr>
    </w:p>
    <w:p w:rsidR="00FE6BF2" w:rsidRPr="0061124D" w:rsidRDefault="00FE6BF2" w:rsidP="00FE6BF2">
      <w:pPr>
        <w:shd w:val="clear" w:color="auto" w:fill="FFFFFF"/>
        <w:jc w:val="both"/>
        <w:rPr>
          <w:rFonts w:ascii="Times New Roman" w:hAnsi="Times New Roman"/>
          <w:b/>
          <w:lang w:val="ru-RU"/>
        </w:rPr>
      </w:pPr>
    </w:p>
    <w:p w:rsidR="00FE6BF2" w:rsidRPr="0061124D" w:rsidRDefault="00FE6BF2" w:rsidP="00FE6BF2">
      <w:pPr>
        <w:shd w:val="clear" w:color="auto" w:fill="FFFFFF"/>
        <w:jc w:val="right"/>
        <w:rPr>
          <w:rFonts w:ascii="Times New Roman" w:hAnsi="Times New Roman"/>
          <w:b/>
          <w:lang w:val="ru-RU"/>
        </w:rPr>
      </w:pPr>
      <w:r w:rsidRPr="0061124D">
        <w:rPr>
          <w:rFonts w:ascii="Times New Roman" w:hAnsi="Times New Roman"/>
          <w:b/>
          <w:lang w:val="ru-RU"/>
        </w:rPr>
        <w:t xml:space="preserve">Приложение №2        </w:t>
      </w:r>
    </w:p>
    <w:p w:rsidR="00FE6BF2" w:rsidRPr="0061124D" w:rsidRDefault="00FE6BF2" w:rsidP="00FE6BF2">
      <w:pPr>
        <w:shd w:val="clear" w:color="auto" w:fill="FFFFFF"/>
        <w:jc w:val="right"/>
        <w:rPr>
          <w:rFonts w:ascii="Times New Roman" w:hAnsi="Times New Roman"/>
          <w:b/>
          <w:lang w:val="ru-RU"/>
        </w:rPr>
      </w:pPr>
    </w:p>
    <w:p w:rsidR="00FE6BF2" w:rsidRPr="0061124D" w:rsidRDefault="00FE6BF2" w:rsidP="00FE6BF2">
      <w:pPr>
        <w:shd w:val="clear" w:color="auto" w:fill="FFFFFF"/>
        <w:jc w:val="right"/>
        <w:rPr>
          <w:rFonts w:ascii="Times New Roman" w:hAnsi="Times New Roman"/>
          <w:b/>
          <w:lang w:val="ru-RU"/>
        </w:rPr>
      </w:pPr>
    </w:p>
    <w:p w:rsidR="00FE6BF2" w:rsidRPr="0061124D" w:rsidRDefault="00FE6BF2" w:rsidP="00FE6BF2">
      <w:pPr>
        <w:shd w:val="clear" w:color="auto" w:fill="FFFFFF"/>
        <w:jc w:val="right"/>
        <w:rPr>
          <w:rFonts w:ascii="Times New Roman" w:hAnsi="Times New Roman"/>
          <w:b/>
          <w:lang w:val="ru-RU"/>
        </w:rPr>
      </w:pPr>
    </w:p>
    <w:p w:rsidR="00FE6BF2" w:rsidRPr="0061124D" w:rsidRDefault="00FE6BF2" w:rsidP="00FE6BF2">
      <w:pPr>
        <w:shd w:val="clear" w:color="auto" w:fill="FFFFFF"/>
        <w:jc w:val="right"/>
        <w:rPr>
          <w:rFonts w:ascii="Times New Roman" w:hAnsi="Times New Roman"/>
          <w:b/>
          <w:lang w:val="ru-RU"/>
        </w:rPr>
      </w:pPr>
    </w:p>
    <w:p w:rsidR="00FE6BF2" w:rsidRPr="0061124D" w:rsidRDefault="00FE6BF2" w:rsidP="00FE6BF2">
      <w:pPr>
        <w:ind w:firstLine="567"/>
        <w:jc w:val="center"/>
        <w:rPr>
          <w:rFonts w:ascii="Times New Roman" w:eastAsia="Times New Roman" w:hAnsi="Times New Roman"/>
          <w:lang w:val="ru-RU" w:eastAsia="ru-RU"/>
        </w:rPr>
      </w:pPr>
      <w:r w:rsidRPr="0061124D">
        <w:rPr>
          <w:rFonts w:ascii="Times New Roman" w:hAnsi="Times New Roman"/>
          <w:b/>
          <w:lang w:val="ru-RU"/>
        </w:rPr>
        <w:t xml:space="preserve">                                                </w:t>
      </w:r>
      <w:r w:rsidRPr="0061124D">
        <w:rPr>
          <w:rFonts w:ascii="Times New Roman" w:eastAsia="Times New Roman" w:hAnsi="Times New Roman"/>
          <w:lang w:val="ru-RU" w:eastAsia="ru-RU"/>
        </w:rPr>
        <w:t>ФОРМА ОТЧЕТА</w:t>
      </w:r>
    </w:p>
    <w:p w:rsidR="00FE6BF2" w:rsidRPr="0061124D" w:rsidRDefault="00FE6BF2" w:rsidP="00FE6BF2">
      <w:pPr>
        <w:ind w:firstLine="567"/>
        <w:jc w:val="center"/>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ind w:firstLine="567"/>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ОТЧЕТ</w:t>
      </w:r>
    </w:p>
    <w:p w:rsidR="00FE6BF2" w:rsidRPr="0061124D" w:rsidRDefault="00FE6BF2" w:rsidP="00FE6BF2">
      <w:pPr>
        <w:ind w:firstLine="567"/>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об использовании средств</w:t>
      </w:r>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гранта</w:t>
      </w:r>
    </w:p>
    <w:p w:rsidR="00FE6BF2" w:rsidRPr="0061124D" w:rsidRDefault="00FE6BF2" w:rsidP="00FE6BF2">
      <w:pPr>
        <w:ind w:firstLine="567"/>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№_____ от ______________20___г.</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u w:val="single"/>
          <w:lang w:val="ru-RU" w:eastAsia="ru-RU"/>
        </w:rPr>
        <w:t>за</w:t>
      </w:r>
      <w:r w:rsidRPr="0061124D">
        <w:rPr>
          <w:rFonts w:ascii="Times New Roman" w:eastAsia="Times New Roman" w:hAnsi="Times New Roman"/>
          <w:u w:val="single"/>
          <w:lang w:eastAsia="ru-RU"/>
        </w:rPr>
        <w:t>                    </w:t>
      </w:r>
      <w:r w:rsidRPr="0061124D">
        <w:rPr>
          <w:rFonts w:ascii="Times New Roman" w:eastAsia="Times New Roman" w:hAnsi="Times New Roman"/>
          <w:u w:val="single"/>
          <w:lang w:val="ru-RU" w:eastAsia="ru-RU"/>
        </w:rPr>
        <w:t xml:space="preserve"> год</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(отчетный период)</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Размер</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гранта:_____________________________________________________</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Сумма</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денежных средств на начало отчетного периода:_______________________________</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Остаток денежных средств на конец отчетного периода:________________________________</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tbl>
      <w:tblPr>
        <w:tblW w:w="9923" w:type="dxa"/>
        <w:tblCellMar>
          <w:left w:w="0" w:type="dxa"/>
          <w:right w:w="0" w:type="dxa"/>
        </w:tblCellMar>
        <w:tblLook w:val="04A0"/>
      </w:tblPr>
      <w:tblGrid>
        <w:gridCol w:w="3544"/>
        <w:gridCol w:w="863"/>
        <w:gridCol w:w="810"/>
        <w:gridCol w:w="1339"/>
        <w:gridCol w:w="3367"/>
      </w:tblGrid>
      <w:tr w:rsidR="00FE6BF2" w:rsidRPr="0061124D" w:rsidTr="0061124D">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val="ru-RU" w:eastAsia="ru-RU"/>
              </w:rPr>
            </w:pPr>
            <w:r w:rsidRPr="0061124D">
              <w:rPr>
                <w:rFonts w:ascii="Times New Roman" w:eastAsia="Times New Roman" w:hAnsi="Times New Roman"/>
                <w:b/>
                <w:bCs/>
                <w:lang w:val="ru-RU" w:eastAsia="ru-RU"/>
              </w:rPr>
              <w:t>Расходы, произведенные за счет</w:t>
            </w:r>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средств</w:t>
            </w:r>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гранта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b/>
                <w:bCs/>
                <w:lang w:eastAsia="ru-RU"/>
              </w:rPr>
              <w:t>Ед. изме-</w:t>
            </w:r>
          </w:p>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b/>
                <w:bCs/>
                <w:lang w:eastAsia="ru-RU"/>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b/>
                <w:bCs/>
                <w:lang w:eastAsia="ru-RU"/>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b/>
                <w:bCs/>
                <w:lang w:eastAsia="ru-RU"/>
              </w:rPr>
              <w:t>Сумма</w:t>
            </w:r>
          </w:p>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b/>
                <w:bCs/>
                <w:lang w:eastAsia="ru-RU"/>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val="ru-RU" w:eastAsia="ru-RU"/>
              </w:rPr>
            </w:pPr>
            <w:r w:rsidRPr="0061124D">
              <w:rPr>
                <w:rFonts w:ascii="Times New Roman" w:eastAsia="Times New Roman" w:hAnsi="Times New Roman"/>
                <w:b/>
                <w:bCs/>
                <w:lang w:val="ru-RU" w:eastAsia="ru-RU"/>
              </w:rPr>
              <w:t>№ и дата документа, подтверждающего оплату расходов (оказание услуг)</w:t>
            </w:r>
          </w:p>
        </w:tc>
      </w:tr>
      <w:tr w:rsidR="00FE6BF2" w:rsidRPr="0061124D" w:rsidTr="0061124D">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5</w:t>
            </w:r>
          </w:p>
        </w:tc>
      </w:tr>
      <w:tr w:rsidR="00FE6BF2" w:rsidRPr="0061124D" w:rsidTr="0061124D">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r>
      <w:tr w:rsidR="00FE6BF2" w:rsidRPr="0061124D" w:rsidTr="0061124D">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r>
      <w:tr w:rsidR="00FE6BF2" w:rsidRPr="0061124D" w:rsidTr="0061124D">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jc w:val="both"/>
              <w:rPr>
                <w:rFonts w:ascii="Times New Roman" w:eastAsia="Times New Roman" w:hAnsi="Times New Roman"/>
                <w:lang w:eastAsia="ru-RU"/>
              </w:rPr>
            </w:pPr>
            <w:r w:rsidRPr="0061124D">
              <w:rPr>
                <w:rFonts w:ascii="Times New Roman" w:eastAsia="Times New Roman" w:hAnsi="Times New Roman"/>
                <w:lang w:eastAsia="ru-RU"/>
              </w:rPr>
              <w:t> </w:t>
            </w:r>
          </w:p>
        </w:tc>
      </w:tr>
    </w:tbl>
    <w:p w:rsidR="00FE6BF2" w:rsidRPr="0061124D" w:rsidRDefault="00FE6BF2" w:rsidP="00FE6BF2">
      <w:pPr>
        <w:ind w:firstLine="567"/>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К отчету прилагаются заверенные Получателем копии документов первичного бухгалтерского учета, подтверждающих фактическое использование средств</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гранта:</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Руководитель организации/индивидуальный предприниматель</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______________/_________</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Главный бухгалтер</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_________________/__________________</w:t>
      </w:r>
    </w:p>
    <w:p w:rsidR="00FE6BF2" w:rsidRPr="0061124D" w:rsidRDefault="00FE6BF2" w:rsidP="00FE6BF2">
      <w:pPr>
        <w:rPr>
          <w:lang w:val="ru-RU"/>
        </w:rPr>
      </w:pPr>
    </w:p>
    <w:p w:rsidR="00FE6BF2" w:rsidRPr="0061124D" w:rsidRDefault="00FE6BF2" w:rsidP="00FE6BF2">
      <w:pPr>
        <w:jc w:val="right"/>
        <w:rPr>
          <w:rFonts w:ascii="Times New Roman" w:hAnsi="Times New Roman"/>
          <w:lang w:val="ru-RU"/>
        </w:rPr>
      </w:pPr>
      <w:r w:rsidRPr="0061124D">
        <w:rPr>
          <w:rFonts w:ascii="Times New Roman" w:hAnsi="Times New Roman"/>
          <w:b/>
          <w:lang w:val="ru-RU"/>
        </w:rPr>
        <w:t xml:space="preserve">                                               </w:t>
      </w:r>
      <w:r w:rsidRPr="0061124D">
        <w:rPr>
          <w:rFonts w:ascii="Times New Roman" w:hAnsi="Times New Roman"/>
          <w:lang w:val="ru-RU"/>
        </w:rPr>
        <w:t>Приложение №3</w:t>
      </w:r>
    </w:p>
    <w:p w:rsidR="00FE6BF2" w:rsidRPr="0061124D" w:rsidRDefault="00FE6BF2" w:rsidP="00FE6BF2">
      <w:pPr>
        <w:jc w:val="right"/>
        <w:rPr>
          <w:rFonts w:ascii="Times New Roman" w:hAnsi="Times New Roman"/>
          <w:lang w:val="ru-RU"/>
        </w:rPr>
      </w:pPr>
      <w:r w:rsidRPr="0061124D">
        <w:rPr>
          <w:rFonts w:ascii="Times New Roman" w:hAnsi="Times New Roman"/>
          <w:lang w:val="ru-RU"/>
        </w:rPr>
        <w:t xml:space="preserve"> к постановлению администрации </w:t>
      </w:r>
    </w:p>
    <w:p w:rsidR="00FE6BF2" w:rsidRPr="0061124D" w:rsidRDefault="00FE6BF2" w:rsidP="00FE6BF2">
      <w:pPr>
        <w:jc w:val="right"/>
        <w:rPr>
          <w:rFonts w:ascii="Times New Roman" w:hAnsi="Times New Roman"/>
          <w:lang w:val="ru-RU"/>
        </w:rPr>
      </w:pPr>
      <w:r w:rsidRPr="0061124D">
        <w:rPr>
          <w:rFonts w:ascii="Times New Roman" w:hAnsi="Times New Roman"/>
          <w:lang w:val="ru-RU"/>
        </w:rPr>
        <w:t>Заковряжинского  сельсовета Сузунского района</w:t>
      </w:r>
    </w:p>
    <w:p w:rsidR="00FE6BF2" w:rsidRPr="0061124D" w:rsidRDefault="00FE6BF2" w:rsidP="00FE6BF2">
      <w:pPr>
        <w:jc w:val="right"/>
        <w:rPr>
          <w:rFonts w:ascii="Times New Roman" w:hAnsi="Times New Roman"/>
          <w:lang w:val="ru-RU"/>
        </w:rPr>
      </w:pPr>
      <w:r w:rsidRPr="0061124D">
        <w:rPr>
          <w:rFonts w:ascii="Times New Roman" w:hAnsi="Times New Roman"/>
          <w:lang w:val="ru-RU"/>
        </w:rPr>
        <w:t xml:space="preserve"> Новосибирской области </w:t>
      </w:r>
    </w:p>
    <w:p w:rsidR="00FE6BF2" w:rsidRPr="0061124D" w:rsidRDefault="00FE6BF2" w:rsidP="00FE6BF2">
      <w:pPr>
        <w:jc w:val="right"/>
        <w:rPr>
          <w:rFonts w:ascii="Times New Roman" w:hAnsi="Times New Roman"/>
          <w:lang w:val="ru-RU"/>
        </w:rPr>
      </w:pPr>
      <w:r w:rsidRPr="0061124D">
        <w:rPr>
          <w:rFonts w:ascii="Times New Roman" w:hAnsi="Times New Roman"/>
          <w:lang w:val="ru-RU"/>
        </w:rPr>
        <w:t>от _______ №__</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jc w:val="center"/>
        <w:rPr>
          <w:rFonts w:ascii="Times New Roman" w:hAnsi="Times New Roman"/>
          <w:bCs/>
          <w:lang w:val="ru-RU" w:eastAsia="ru-RU"/>
        </w:rPr>
      </w:pPr>
      <w:r w:rsidRPr="0061124D">
        <w:rPr>
          <w:rFonts w:ascii="Times New Roman" w:hAnsi="Times New Roman"/>
          <w:bCs/>
          <w:lang w:val="ru-RU" w:eastAsia="ru-RU"/>
        </w:rPr>
        <w:t>Типовая  форма</w:t>
      </w:r>
    </w:p>
    <w:p w:rsidR="00FE6BF2" w:rsidRPr="0061124D" w:rsidRDefault="00FE6BF2" w:rsidP="00FE6BF2">
      <w:pPr>
        <w:shd w:val="clear" w:color="auto" w:fill="FFFFFF"/>
        <w:jc w:val="center"/>
        <w:rPr>
          <w:rFonts w:ascii="Times New Roman" w:eastAsia="Times New Roman" w:hAnsi="Times New Roman"/>
          <w:lang w:val="ru-RU" w:eastAsia="ru-RU"/>
        </w:rPr>
      </w:pPr>
      <w:r w:rsidRPr="0061124D">
        <w:rPr>
          <w:rFonts w:ascii="Times New Roman" w:hAnsi="Times New Roman"/>
          <w:bCs/>
          <w:lang w:val="ru-RU" w:eastAsia="ru-RU"/>
        </w:rPr>
        <w:t xml:space="preserve">  </w:t>
      </w:r>
      <w:r w:rsidRPr="0061124D">
        <w:rPr>
          <w:rFonts w:ascii="Times New Roman" w:hAnsi="Times New Roman"/>
          <w:lang w:val="ru-RU"/>
        </w:rPr>
        <w:t xml:space="preserve">соглашения о предоставлении из бюджета Заковряжинского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
          <w:bCs/>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p>
    <w:p w:rsidR="00FE6BF2" w:rsidRPr="0061124D" w:rsidRDefault="00FE6BF2" w:rsidP="00FE6BF2">
      <w:pPr>
        <w:shd w:val="clear" w:color="auto" w:fill="FFFFFF"/>
        <w:ind w:firstLine="709"/>
        <w:jc w:val="both"/>
        <w:rPr>
          <w:rFonts w:ascii="Times New Roman" w:eastAsia="Times New Roman" w:hAnsi="Times New Roman"/>
          <w:lang w:val="ru-RU" w:eastAsia="ru-RU"/>
        </w:rPr>
      </w:pP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Администрация </w:t>
      </w:r>
      <w:r w:rsidRPr="0061124D">
        <w:rPr>
          <w:rFonts w:ascii="Times New Roman" w:hAnsi="Times New Roman"/>
          <w:lang w:val="ru-RU"/>
        </w:rPr>
        <w:t>Заковряжинского сельсовета Сузунского района Новосибирской области</w:t>
      </w:r>
      <w:r w:rsidRPr="0061124D">
        <w:rPr>
          <w:rFonts w:ascii="Times New Roman" w:eastAsia="Times New Roman" w:hAnsi="Times New Roman"/>
          <w:lang w:val="ru-RU" w:eastAsia="ru-RU"/>
        </w:rPr>
        <w:t>, именуемая в дальнейшем «Грантодатель», в лице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_______________________________________и ___________________, в лице ______________________________________, именуем__ в дальнейшем "Грантополучатель", с другой стороны, заключили настоящее Соглашение о нижеследующем:</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5"/>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Предмет соглашения</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Грантодатель предоставляет Грантополучателю на реализацию социально значимого проекта ______________________________________________________________________</w:t>
      </w:r>
    </w:p>
    <w:p w:rsidR="00FE6BF2" w:rsidRPr="00FE6BF2" w:rsidRDefault="00FE6BF2" w:rsidP="00FE6BF2">
      <w:pPr>
        <w:shd w:val="clear" w:color="auto" w:fill="FFFFFF"/>
        <w:ind w:firstLine="709"/>
        <w:jc w:val="center"/>
        <w:rPr>
          <w:rFonts w:ascii="Times New Roman" w:eastAsia="Times New Roman" w:hAnsi="Times New Roman"/>
          <w:sz w:val="28"/>
          <w:szCs w:val="28"/>
          <w:lang w:val="ru-RU" w:eastAsia="ru-RU"/>
        </w:rPr>
      </w:pPr>
      <w:r w:rsidRPr="0061124D">
        <w:rPr>
          <w:rFonts w:ascii="Times New Roman" w:eastAsia="Times New Roman" w:hAnsi="Times New Roman"/>
          <w:vertAlign w:val="superscript"/>
          <w:lang w:val="ru-RU" w:eastAsia="ru-RU"/>
        </w:rPr>
        <w:t>(название п</w:t>
      </w:r>
      <w:r w:rsidRPr="00FE6BF2">
        <w:rPr>
          <w:rFonts w:ascii="Times New Roman" w:eastAsia="Times New Roman" w:hAnsi="Times New Roman"/>
          <w:sz w:val="28"/>
          <w:szCs w:val="28"/>
          <w:vertAlign w:val="superscript"/>
          <w:lang w:val="ru-RU" w:eastAsia="ru-RU"/>
        </w:rPr>
        <w:t>роекта)</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 а Грантополучатель обязуется принять указанный грант и использовать его по целевому назначению в соответствии с настоящим Соглашением.</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 подлежит использованию в соответствии с согласованным сторонами календарным планом работ выполнения социально значимого проекта (далее – календарный план) (приложение №1 к Соглашению).</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Календарный план не может быть изменен Грантодателем или Грантополучателем в одностороннем порядке.</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6"/>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Размер гранта</w:t>
      </w:r>
    </w:p>
    <w:p w:rsidR="00FE6BF2" w:rsidRPr="0061124D" w:rsidRDefault="00FE6BF2" w:rsidP="00FE6BF2">
      <w:pPr>
        <w:shd w:val="clear" w:color="auto" w:fill="FFFFFF"/>
        <w:ind w:left="360"/>
        <w:jc w:val="both"/>
        <w:rPr>
          <w:rFonts w:ascii="Times New Roman" w:eastAsia="Times New Roman" w:hAnsi="Times New Roman"/>
          <w:lang w:eastAsia="ru-RU"/>
        </w:rPr>
      </w:pPr>
      <w:r w:rsidRPr="0061124D">
        <w:rPr>
          <w:rFonts w:ascii="Times New Roman" w:eastAsia="Times New Roman" w:hAnsi="Times New Roman"/>
          <w:lang w:eastAsia="ru-RU"/>
        </w:rPr>
        <w:t>Грант в размере ______________________________________________</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center"/>
        <w:rPr>
          <w:rFonts w:ascii="Times New Roman" w:eastAsia="Times New Roman" w:hAnsi="Times New Roman"/>
          <w:lang w:eastAsia="ru-RU"/>
        </w:rPr>
      </w:pPr>
      <w:r w:rsidRPr="0061124D">
        <w:rPr>
          <w:rFonts w:ascii="Times New Roman" w:eastAsia="Times New Roman" w:hAnsi="Times New Roman"/>
          <w:vertAlign w:val="superscript"/>
          <w:lang w:eastAsia="ru-RU"/>
        </w:rPr>
        <w:t xml:space="preserve"> (сумма прописью)</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Предоставляется Грантополучателю в соответствии со сметой расходов гранта, являющейся неотъемлемой частью настоящего Соглашения.</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7"/>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Права и обязанности сторон</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Грантодатель обязан предоставить Грантополучателю</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 в полном объеме в соответствии с настоящим Соглашением в течение 30 дней с момента подписания договора, перечислив денежные средства гранта на банковский счет Грантополучателя.</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Грантодатель и орган муниципального финансового контроля с согласия Грантополучателя и третьих лиц, привлеченных к выполнению работ, предусмотренных </w:t>
      </w:r>
      <w:r w:rsidRPr="0061124D">
        <w:rPr>
          <w:rFonts w:ascii="Times New Roman" w:eastAsia="Times New Roman" w:hAnsi="Times New Roman"/>
          <w:lang w:val="ru-RU" w:eastAsia="ru-RU"/>
        </w:rPr>
        <w:lastRenderedPageBreak/>
        <w:t>календарным планом, вправе осуществлять проверку соблюдения условий, целей и порядка предоставления грантов, а также проверку соблюдения целевого использования средств гранта.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 обязан:</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Использовать грант исключительно на цели, определенные настоящим Соглашением.</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Выполнять работы, определенные календарным планом, в полном объеме и в установленные сроки.</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Представлять отчеты в составе и сроки, установленные настоящим Соглашением.</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Вести раздельный учет средств, выделенных ему в качестве гранта по настоящему Соглашению, от других средств и имущества.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Вести бухгалтерский учет и отчетность по использованию гранта в соответствии с требованиями законодательства Российской Федерации.</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3.3.6.</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По окончании срока действия настоящего Соглашения и в случае его досрочного расторжения по обстоятельствам, указанным в подпункте 6.1 настоящего Соглашения, возвратить в бюджет </w:t>
      </w:r>
      <w:r w:rsidRPr="0061124D">
        <w:rPr>
          <w:rFonts w:ascii="Times New Roman" w:hAnsi="Times New Roman"/>
          <w:lang w:val="ru-RU"/>
        </w:rPr>
        <w:t>Заковряжинского</w:t>
      </w:r>
      <w:r w:rsidRPr="0061124D">
        <w:rPr>
          <w:rFonts w:ascii="Times New Roman" w:eastAsia="Times New Roman" w:hAnsi="Times New Roman"/>
          <w:lang w:val="ru-RU" w:eastAsia="ru-RU"/>
        </w:rPr>
        <w:t xml:space="preserve"> сельсовета Сузунского района Новосибирской области  неиспользованную часть гранта.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 не вправе в одностороннем порядке изменять назначение статей расходов сметы гранта и календарный план выполнения социально значимого проекта, а также условия настоящего Соглашения.</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целях осуществления контроля за целевым использованием гранта получатель гранта обязан представлять организатору конкурса отчеты о результатах реализации проекта, а также финансовые отчеты об использовании гранта в соответствии с утвержденными организатором конкурса формами отчетов. Сроки представления отчетов устанавливаются Соглашением.</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Получатели гранта несут ответственность за предоставление недостоверных сведений в соответствии с законодательством Российской Федерации.</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3.6.</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 в пределах утвержденной сметы расходов гранта вправе по своему усмотрению привлекать к выполнению работ, предусмотренных календарным планом, третьих лиц.</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3.7.</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 имеет право использовать имущество, приобретенное за счет средств гранта, результаты исследований и разработок исключительно на цели, определенные настоящим Соглашением в соответствии с планом мероприятий, а по завершении проекта – на ведение некоммерческой деятельности и (или) на благотворительные цели.</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8"/>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Отчетность и контроль</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Грантодатель осуществляет контроль использования гранта и надлежащего исполнения Грантополучателем условий настоящего Соглашения. Подписывая настоящее Соглашение, Грантополучатель дает свое согласие на осуществление организатором конкурса и органом муниципального финансового контроля проверок соблюдения получателем гранта условий, целей и порядка предоставления гранта.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целях осуществления контроля целевого использования гранта Грантополучатель обязан предоставить Грантодателю следующие отчеты:</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4.2.1.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Итоговый (описательный) отчет о реализации проекта по форме согласно приложению №3 к настоящему Соглашению;</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4.2.2.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Итоговый финансовый отчет по форме согласно приложению №4 к настоящему Соглашению с приложением платежных документов, подтверждающих целевое использование средств гранта, показателей результативности предоставления Гранта и их значения.</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Отчеты предоставляются в администрацию не позднее «__»______ 20__ года.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4.4.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В случае нецелевого использования гранта или нарушения сроков предоставления финансового отчета, грантополучатель обязан в течение 10 рабочих дней после официального запроса Грантодателя вернуть в бюджет </w:t>
      </w:r>
      <w:r w:rsidRPr="0061124D">
        <w:rPr>
          <w:rFonts w:ascii="Times New Roman" w:hAnsi="Times New Roman"/>
          <w:lang w:val="ru-RU"/>
        </w:rPr>
        <w:t>Заковряжинского</w:t>
      </w:r>
      <w:r w:rsidRPr="0061124D">
        <w:rPr>
          <w:rFonts w:ascii="Times New Roman" w:eastAsia="Times New Roman" w:hAnsi="Times New Roman"/>
          <w:lang w:val="ru-RU" w:eastAsia="ru-RU"/>
        </w:rPr>
        <w:t xml:space="preserve"> сельсовета Сузунского района Новосибирской области выделенные ему в качестве гранта бюджетные средства.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4.5.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 несет ответственность за нецелевое использование гранта в соответствии с бюджетным законодательством Российской Федерации.</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9"/>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Ответственность сторон</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5.1.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Стороны несут ответственность за неисполнение или ненадлежащее исполнение своих обязанностей по настоящему Соглашению в соответствии с законодательством Российской Федерации.</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10"/>
        </w:numPr>
        <w:shd w:val="clear" w:color="auto" w:fill="FFFFFF"/>
        <w:tabs>
          <w:tab w:val="clear" w:pos="720"/>
        </w:tabs>
        <w:ind w:left="0" w:firstLine="0"/>
        <w:jc w:val="center"/>
        <w:rPr>
          <w:rFonts w:ascii="Times New Roman" w:eastAsia="Times New Roman" w:hAnsi="Times New Roman"/>
          <w:lang w:val="ru-RU" w:eastAsia="ru-RU"/>
        </w:rPr>
      </w:pPr>
      <w:r w:rsidRPr="0061124D">
        <w:rPr>
          <w:rFonts w:ascii="Times New Roman" w:eastAsia="Times New Roman" w:hAnsi="Times New Roman"/>
          <w:lang w:val="ru-RU" w:eastAsia="ru-RU"/>
        </w:rPr>
        <w:t>Досрочное расторжение и изменение настоящего Соглашения</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6.1.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 xml:space="preserve"> Настоящее Соглашение может быть расторгнуто досрочно:</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6.1.1.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По соглашению сторон.</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6.1.2.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По решению суда.</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6.2.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досрочного прекращения действия настоящего Соглашения Грантополучатель представляет отчет об использовании фактически полученных средств по гранту.</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6.3.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Изменение настоящего Соглашения совершается по соглашению сторон в форме дополнительного соглашения к настоящему Соглашению.</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11"/>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Разрешение споров</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7.1.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возникновения споров по настоящему Соглашению Грантодатель и Грантополучатель принимают все меры к разрешению их путем переговоров.</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7.2.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невозможности урегулирования споров путем переговоров они разрешаются в соответствии с законодательством Российской Федерации.</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12"/>
        </w:numPr>
        <w:shd w:val="clear" w:color="auto" w:fill="FFFFFF"/>
        <w:tabs>
          <w:tab w:val="clear" w:pos="720"/>
        </w:tabs>
        <w:ind w:left="0" w:firstLine="0"/>
        <w:jc w:val="center"/>
        <w:rPr>
          <w:rFonts w:ascii="Times New Roman" w:eastAsia="Times New Roman" w:hAnsi="Times New Roman"/>
          <w:lang w:eastAsia="ru-RU"/>
        </w:rPr>
      </w:pPr>
      <w:r w:rsidRPr="0061124D">
        <w:rPr>
          <w:rFonts w:ascii="Times New Roman" w:eastAsia="Times New Roman" w:hAnsi="Times New Roman"/>
          <w:lang w:eastAsia="ru-RU"/>
        </w:rPr>
        <w:t>Заключительные положения</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8.1.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Настоящее Соглашение вступает в силу с момента подписания и действует до «__»______ 20__ г.</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8.2.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Настоящее Соглашение составлено в двух экземплярах, имеющих равную юридическую силу, по одному для каждой из Сторон.</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892720">
      <w:pPr>
        <w:numPr>
          <w:ilvl w:val="0"/>
          <w:numId w:val="13"/>
        </w:numPr>
        <w:shd w:val="clear" w:color="auto" w:fill="FFFFFF"/>
        <w:ind w:left="1009" w:firstLine="0"/>
        <w:jc w:val="center"/>
        <w:rPr>
          <w:rFonts w:ascii="Times New Roman" w:eastAsia="Times New Roman" w:hAnsi="Times New Roman"/>
          <w:lang w:eastAsia="ru-RU"/>
        </w:rPr>
      </w:pPr>
      <w:r w:rsidRPr="0061124D">
        <w:rPr>
          <w:rFonts w:ascii="Times New Roman" w:eastAsia="Times New Roman" w:hAnsi="Times New Roman"/>
          <w:lang w:eastAsia="ru-RU"/>
        </w:rPr>
        <w:t>Реквизиты и подписи сторон</w:t>
      </w:r>
    </w:p>
    <w:p w:rsidR="00FE6BF2" w:rsidRPr="0061124D" w:rsidRDefault="00FE6BF2" w:rsidP="00FE6BF2">
      <w:pPr>
        <w:ind w:firstLine="672"/>
        <w:jc w:val="both"/>
        <w:rPr>
          <w:rFonts w:ascii="Times New Roman" w:eastAsia="Times New Roman" w:hAnsi="Times New Roman"/>
          <w:lang w:eastAsia="ru-RU"/>
        </w:rPr>
      </w:pPr>
      <w:r w:rsidRPr="0061124D">
        <w:rPr>
          <w:rFonts w:ascii="Times New Roman" w:eastAsia="Times New Roman" w:hAnsi="Times New Roman"/>
          <w:lang w:eastAsia="ru-RU"/>
        </w:rPr>
        <w:t> </w:t>
      </w:r>
    </w:p>
    <w:tbl>
      <w:tblPr>
        <w:tblW w:w="9464" w:type="dxa"/>
        <w:tblCellMar>
          <w:left w:w="0" w:type="dxa"/>
          <w:right w:w="0" w:type="dxa"/>
        </w:tblCellMar>
        <w:tblLook w:val="04A0"/>
      </w:tblPr>
      <w:tblGrid>
        <w:gridCol w:w="5353"/>
        <w:gridCol w:w="4111"/>
      </w:tblGrid>
      <w:tr w:rsidR="00FE6BF2" w:rsidRPr="0061124D" w:rsidTr="0061124D">
        <w:trPr>
          <w:trHeight w:val="138"/>
        </w:trPr>
        <w:tc>
          <w:tcPr>
            <w:tcW w:w="5353" w:type="dxa"/>
            <w:tcMar>
              <w:top w:w="0" w:type="dxa"/>
              <w:left w:w="108" w:type="dxa"/>
              <w:bottom w:w="0" w:type="dxa"/>
              <w:right w:w="108" w:type="dxa"/>
            </w:tcMar>
            <w:hideMark/>
          </w:tcPr>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Грантодатель:</w:t>
            </w:r>
          </w:p>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4111" w:type="dxa"/>
            <w:tcMar>
              <w:top w:w="0" w:type="dxa"/>
              <w:left w:w="108" w:type="dxa"/>
              <w:bottom w:w="0" w:type="dxa"/>
              <w:right w:w="108" w:type="dxa"/>
            </w:tcMar>
            <w:hideMark/>
          </w:tcPr>
          <w:p w:rsidR="00FE6BF2" w:rsidRPr="0061124D" w:rsidRDefault="00FE6BF2" w:rsidP="0061124D">
            <w:pPr>
              <w:shd w:val="clear" w:color="auto" w:fill="FFFFFF"/>
              <w:ind w:hanging="43"/>
              <w:jc w:val="both"/>
              <w:rPr>
                <w:rFonts w:ascii="Times New Roman" w:eastAsia="Times New Roman" w:hAnsi="Times New Roman"/>
                <w:lang w:eastAsia="ru-RU"/>
              </w:rPr>
            </w:pPr>
            <w:r w:rsidRPr="0061124D">
              <w:rPr>
                <w:rFonts w:ascii="Times New Roman" w:eastAsia="Times New Roman" w:hAnsi="Times New Roman"/>
                <w:spacing w:val="6"/>
                <w:lang w:eastAsia="ru-RU"/>
              </w:rPr>
              <w:t>Грантополучатель:</w:t>
            </w:r>
          </w:p>
        </w:tc>
      </w:tr>
      <w:tr w:rsidR="00FE6BF2" w:rsidRPr="0061124D" w:rsidTr="0061124D">
        <w:trPr>
          <w:trHeight w:val="80"/>
        </w:trPr>
        <w:tc>
          <w:tcPr>
            <w:tcW w:w="5353" w:type="dxa"/>
            <w:tcMar>
              <w:top w:w="0" w:type="dxa"/>
              <w:left w:w="108" w:type="dxa"/>
              <w:bottom w:w="0" w:type="dxa"/>
              <w:right w:w="108" w:type="dxa"/>
            </w:tcMar>
            <w:hideMark/>
          </w:tcPr>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4111" w:type="dxa"/>
            <w:tcMar>
              <w:top w:w="0" w:type="dxa"/>
              <w:left w:w="108" w:type="dxa"/>
              <w:bottom w:w="0" w:type="dxa"/>
              <w:right w:w="108" w:type="dxa"/>
            </w:tcMar>
            <w:hideMark/>
          </w:tcPr>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tc>
      </w:tr>
    </w:tbl>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Приложение №1</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к Соглашению</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о предоставлении гранта</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от _______________ № ____</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Календарный план выполнения социально значимого проекта</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lastRenderedPageBreak/>
        <w:t> </w:t>
      </w:r>
    </w:p>
    <w:tbl>
      <w:tblPr>
        <w:tblW w:w="9776" w:type="dxa"/>
        <w:tblCellMar>
          <w:left w:w="0" w:type="dxa"/>
          <w:right w:w="0" w:type="dxa"/>
        </w:tblCellMar>
        <w:tblLook w:val="04A0"/>
      </w:tblPr>
      <w:tblGrid>
        <w:gridCol w:w="817"/>
        <w:gridCol w:w="3576"/>
        <w:gridCol w:w="2216"/>
        <w:gridCol w:w="3167"/>
      </w:tblGrid>
      <w:tr w:rsidR="00FE6BF2" w:rsidRPr="0061124D" w:rsidTr="0061124D">
        <w:trPr>
          <w:trHeight w:val="754"/>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w:t>
            </w:r>
          </w:p>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п/п</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Наименование работ</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Сроки</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Ожидаемые результаты</w:t>
            </w:r>
          </w:p>
        </w:tc>
      </w:tr>
      <w:tr w:rsidR="00FE6BF2" w:rsidRPr="0061124D" w:rsidTr="0061124D">
        <w:trPr>
          <w:trHeight w:val="708"/>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r>
      <w:tr w:rsidR="00FE6BF2" w:rsidRPr="0061124D" w:rsidTr="0061124D">
        <w:trPr>
          <w:trHeight w:val="690"/>
        </w:trPr>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r>
      <w:tr w:rsidR="00FE6BF2" w:rsidRPr="0061124D" w:rsidTr="0061124D">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both"/>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2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c>
          <w:tcPr>
            <w:tcW w:w="31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spacing w:val="6"/>
                <w:lang w:eastAsia="ru-RU"/>
              </w:rPr>
              <w:t> </w:t>
            </w:r>
          </w:p>
        </w:tc>
      </w:tr>
    </w:tbl>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Грантодатель Грантополучатель</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__________________________ __________________________</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М.П. М.П.</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br/>
        <w:t>Приложение №2</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к Соглашению</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о предоставлении гранта</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от _______________ № ____</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b/>
          <w:bCs/>
          <w:lang w:eastAsia="ru-RU"/>
        </w:rPr>
        <w:t>Смета расходов гранта</w:t>
      </w:r>
    </w:p>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b/>
          <w:bCs/>
          <w:lang w:eastAsia="ru-RU"/>
        </w:rPr>
        <w:t> </w:t>
      </w:r>
    </w:p>
    <w:tbl>
      <w:tblPr>
        <w:tblW w:w="0" w:type="auto"/>
        <w:tblCellMar>
          <w:left w:w="0" w:type="dxa"/>
          <w:right w:w="0" w:type="dxa"/>
        </w:tblCellMar>
        <w:tblLook w:val="04A0"/>
      </w:tblPr>
      <w:tblGrid>
        <w:gridCol w:w="4134"/>
        <w:gridCol w:w="2782"/>
        <w:gridCol w:w="3080"/>
      </w:tblGrid>
      <w:tr w:rsidR="00FE6BF2" w:rsidRPr="0061124D" w:rsidTr="0061124D">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spacing w:val="6"/>
                <w:lang w:val="ru-RU" w:eastAsia="ru-RU"/>
              </w:rPr>
              <w:t>Статья расходов и расчет платежа</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Сумма</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val="ru-RU" w:eastAsia="ru-RU"/>
              </w:rPr>
            </w:pPr>
            <w:r w:rsidRPr="0061124D">
              <w:rPr>
                <w:rFonts w:ascii="Times New Roman" w:eastAsia="Times New Roman" w:hAnsi="Times New Roman"/>
                <w:spacing w:val="6"/>
                <w:lang w:val="ru-RU" w:eastAsia="ru-RU"/>
              </w:rPr>
              <w:t>Срок платежа по календарному плану</w:t>
            </w:r>
          </w:p>
        </w:tc>
      </w:tr>
      <w:tr w:rsidR="00FE6BF2" w:rsidRPr="0061124D" w:rsidTr="0061124D">
        <w:trPr>
          <w:trHeight w:val="776"/>
        </w:trPr>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r>
      <w:tr w:rsidR="00FE6BF2" w:rsidRPr="0061124D" w:rsidTr="0061124D">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r>
      <w:tr w:rsidR="00FE6BF2" w:rsidRPr="0061124D" w:rsidTr="0061124D">
        <w:tc>
          <w:tcPr>
            <w:tcW w:w="42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val="ru-RU" w:eastAsia="ru-RU"/>
              </w:rPr>
            </w:pPr>
            <w:r w:rsidRPr="0061124D">
              <w:rPr>
                <w:rFonts w:ascii="Times New Roman" w:eastAsia="Times New Roman" w:hAnsi="Times New Roman"/>
                <w:spacing w:val="6"/>
                <w:lang w:eastAsia="ru-RU"/>
              </w:rPr>
              <w:t> </w:t>
            </w:r>
          </w:p>
        </w:tc>
      </w:tr>
    </w:tbl>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Грантодатель</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Грантополучатель</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__________________________</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__________________________</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М.П.</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М.П.</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b/>
          <w:bCs/>
          <w:lang w:eastAsia="ru-RU"/>
        </w:rPr>
        <w:t> </w:t>
      </w:r>
      <w:r w:rsidRPr="0061124D">
        <w:rPr>
          <w:rFonts w:ascii="Times New Roman" w:eastAsia="Times New Roman" w:hAnsi="Times New Roman"/>
          <w:lang w:val="ru-RU" w:eastAsia="ru-RU"/>
        </w:rPr>
        <w:t>Приложение №3</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к Соглашению</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о предоставлении гранта</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от _______________ № ____</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ОТЧЕТ</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О реализации социально значимого проекта</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«__»_______ 20__ г.</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Отчет должен содержать следующие основные характеристики и материалы:</w:t>
      </w:r>
    </w:p>
    <w:p w:rsidR="00FE6BF2" w:rsidRPr="0061124D" w:rsidRDefault="00FE6BF2" w:rsidP="00892720">
      <w:pPr>
        <w:numPr>
          <w:ilvl w:val="0"/>
          <w:numId w:val="14"/>
        </w:numPr>
        <w:shd w:val="clear" w:color="auto" w:fill="FFFFFF"/>
        <w:tabs>
          <w:tab w:val="clear" w:pos="720"/>
        </w:tabs>
        <w:ind w:left="0"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Оценочное описание произведенных работ (в случае невыполнения необходимо указать причины). Исполнитель и дата проведения работ. Достигнутые результаты. Соответствие достигнутых результатов календарному плану выполнения социально значимого </w:t>
      </w:r>
      <w:r w:rsidRPr="0061124D">
        <w:rPr>
          <w:rFonts w:ascii="Times New Roman" w:eastAsia="Times New Roman" w:hAnsi="Times New Roman"/>
          <w:lang w:val="ru-RU" w:eastAsia="ru-RU"/>
        </w:rPr>
        <w:lastRenderedPageBreak/>
        <w:t>проекта. При наличии законченных работ в виде исследований, подготовительных документов, опубликованных, иллюстрированных, видео-, аудио- и других материалов приложить к отчету их оригиналы и копии. В случае опубликования указанных работ необходимо указать печатное издание и реквизиты.</w:t>
      </w:r>
    </w:p>
    <w:p w:rsidR="00FE6BF2" w:rsidRPr="0061124D" w:rsidRDefault="00FE6BF2" w:rsidP="00892720">
      <w:pPr>
        <w:numPr>
          <w:ilvl w:val="0"/>
          <w:numId w:val="14"/>
        </w:numPr>
        <w:shd w:val="clear" w:color="auto" w:fill="FFFFFF"/>
        <w:ind w:left="0" w:firstLine="709"/>
        <w:jc w:val="both"/>
        <w:rPr>
          <w:rFonts w:ascii="Times New Roman" w:eastAsia="Times New Roman" w:hAnsi="Times New Roman"/>
          <w:lang w:eastAsia="ru-RU"/>
        </w:rPr>
      </w:pPr>
      <w:r w:rsidRPr="0061124D">
        <w:rPr>
          <w:rFonts w:ascii="Times New Roman" w:eastAsia="Times New Roman" w:hAnsi="Times New Roman"/>
          <w:lang w:val="ru-RU" w:eastAsia="ru-RU"/>
        </w:rPr>
        <w:t xml:space="preserve">Перечень заключенных (расторгнутых) договоров (в том числе трудовых), соглашений с указанием сторон. </w:t>
      </w:r>
      <w:r w:rsidRPr="0061124D">
        <w:rPr>
          <w:rFonts w:ascii="Times New Roman" w:eastAsia="Times New Roman" w:hAnsi="Times New Roman"/>
          <w:lang w:eastAsia="ru-RU"/>
        </w:rPr>
        <w:t>Копии указанных документов прилагаются к отчету.</w:t>
      </w:r>
    </w:p>
    <w:p w:rsidR="00FE6BF2" w:rsidRPr="0061124D" w:rsidRDefault="00FE6BF2" w:rsidP="00892720">
      <w:pPr>
        <w:numPr>
          <w:ilvl w:val="0"/>
          <w:numId w:val="14"/>
        </w:numPr>
        <w:shd w:val="clear" w:color="auto" w:fill="FFFFFF"/>
        <w:ind w:left="0"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Перечень проведенных мероприятий с указанием срока, места и участников их проведения.</w:t>
      </w:r>
    </w:p>
    <w:p w:rsidR="00FE6BF2" w:rsidRPr="0061124D" w:rsidRDefault="00FE6BF2" w:rsidP="00892720">
      <w:pPr>
        <w:numPr>
          <w:ilvl w:val="0"/>
          <w:numId w:val="14"/>
        </w:numPr>
        <w:shd w:val="clear" w:color="auto" w:fill="FFFFFF"/>
        <w:ind w:left="0"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Показатели результативности предоставления Гранта и их значения</w:t>
      </w:r>
    </w:p>
    <w:p w:rsidR="00FE6BF2" w:rsidRPr="0061124D" w:rsidRDefault="00FE6BF2" w:rsidP="00892720">
      <w:pPr>
        <w:numPr>
          <w:ilvl w:val="0"/>
          <w:numId w:val="14"/>
        </w:numPr>
        <w:shd w:val="clear" w:color="auto" w:fill="FFFFFF"/>
        <w:ind w:left="0" w:firstLine="709"/>
        <w:jc w:val="both"/>
        <w:rPr>
          <w:rFonts w:ascii="Times New Roman" w:eastAsia="Times New Roman" w:hAnsi="Times New Roman"/>
          <w:lang w:eastAsia="ru-RU"/>
        </w:rPr>
      </w:pPr>
      <w:r w:rsidRPr="0061124D">
        <w:rPr>
          <w:rFonts w:ascii="Times New Roman" w:eastAsia="Times New Roman" w:hAnsi="Times New Roman"/>
          <w:lang w:eastAsia="ru-RU"/>
        </w:rPr>
        <w:t>Другая информация.</w:t>
      </w:r>
    </w:p>
    <w:p w:rsidR="00FE6BF2" w:rsidRPr="0061124D" w:rsidRDefault="00FE6BF2" w:rsidP="00892720">
      <w:pPr>
        <w:numPr>
          <w:ilvl w:val="0"/>
          <w:numId w:val="14"/>
        </w:numPr>
        <w:shd w:val="clear" w:color="auto" w:fill="FFFFFF"/>
        <w:ind w:left="0" w:firstLine="709"/>
        <w:jc w:val="both"/>
        <w:rPr>
          <w:rFonts w:ascii="Times New Roman" w:eastAsia="Times New Roman" w:hAnsi="Times New Roman"/>
          <w:lang w:val="ru-RU" w:eastAsia="ru-RU"/>
        </w:rPr>
      </w:pPr>
      <w:r w:rsidRPr="0061124D">
        <w:rPr>
          <w:rFonts w:ascii="Times New Roman" w:eastAsia="Times New Roman" w:hAnsi="Times New Roman"/>
          <w:lang w:val="ru-RU" w:eastAsia="ru-RU"/>
        </w:rPr>
        <w:t>Заключение о необходимости продолжения работ, предложения по их оптимизации</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val="ru-RU" w:eastAsia="ru-RU"/>
        </w:rPr>
        <w:t>Грантополучатель ________________________________</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Приложение №4</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к Соглашению</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о предоставлении гранта</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val="ru-RU" w:eastAsia="ru-RU"/>
        </w:rPr>
        <w:t>от _______________ № ____</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right"/>
        <w:rPr>
          <w:rFonts w:ascii="Times New Roman" w:eastAsia="Times New Roman" w:hAnsi="Times New Roman"/>
          <w:lang w:val="ru-RU"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ФИНАНСОВЫЙ ОТЧЕТ</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val="ru-RU" w:eastAsia="ru-RU"/>
        </w:rPr>
        <w:t>об использовании гранта</w:t>
      </w:r>
    </w:p>
    <w:p w:rsidR="00FE6BF2" w:rsidRPr="0061124D" w:rsidRDefault="00FE6BF2" w:rsidP="00FE6BF2">
      <w:pPr>
        <w:shd w:val="clear" w:color="auto" w:fill="FFFFFF"/>
        <w:ind w:firstLine="672"/>
        <w:jc w:val="center"/>
        <w:rPr>
          <w:rFonts w:ascii="Times New Roman" w:eastAsia="Times New Roman" w:hAnsi="Times New Roman"/>
          <w:lang w:val="ru-RU" w:eastAsia="ru-RU"/>
        </w:rPr>
      </w:pPr>
      <w:r w:rsidRPr="0061124D">
        <w:rPr>
          <w:rFonts w:ascii="Times New Roman" w:eastAsia="Times New Roman" w:hAnsi="Times New Roman"/>
          <w:b/>
          <w:bCs/>
          <w:lang w:eastAsia="ru-RU"/>
        </w:rPr>
        <w:t> </w:t>
      </w:r>
    </w:p>
    <w:tbl>
      <w:tblPr>
        <w:tblW w:w="0" w:type="auto"/>
        <w:tblCellMar>
          <w:left w:w="0" w:type="dxa"/>
          <w:right w:w="0" w:type="dxa"/>
        </w:tblCellMar>
        <w:tblLook w:val="04A0"/>
      </w:tblPr>
      <w:tblGrid>
        <w:gridCol w:w="2488"/>
        <w:gridCol w:w="2499"/>
        <w:gridCol w:w="2527"/>
        <w:gridCol w:w="2482"/>
      </w:tblGrid>
      <w:tr w:rsidR="00FE6BF2" w:rsidRPr="0061124D" w:rsidTr="0061124D">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Статья расходов</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Поступило</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Израсходовано</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jc w:val="center"/>
              <w:rPr>
                <w:rFonts w:ascii="Times New Roman" w:eastAsia="Times New Roman" w:hAnsi="Times New Roman"/>
                <w:lang w:eastAsia="ru-RU"/>
              </w:rPr>
            </w:pPr>
            <w:r w:rsidRPr="0061124D">
              <w:rPr>
                <w:rFonts w:ascii="Times New Roman" w:eastAsia="Times New Roman" w:hAnsi="Times New Roman"/>
                <w:spacing w:val="6"/>
                <w:lang w:eastAsia="ru-RU"/>
              </w:rPr>
              <w:t>Остаток</w:t>
            </w:r>
          </w:p>
        </w:tc>
      </w:tr>
      <w:tr w:rsidR="00FE6BF2" w:rsidRPr="0061124D" w:rsidTr="0061124D">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r>
      <w:tr w:rsidR="00FE6BF2" w:rsidRPr="0061124D" w:rsidTr="0061124D">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r>
      <w:tr w:rsidR="00FE6BF2" w:rsidRPr="0061124D" w:rsidTr="0061124D">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c>
          <w:tcPr>
            <w:tcW w:w="2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E6BF2" w:rsidRPr="0061124D" w:rsidRDefault="00FE6BF2" w:rsidP="0061124D">
            <w:pPr>
              <w:shd w:val="clear" w:color="auto" w:fill="FFFFFF"/>
              <w:ind w:firstLine="567"/>
              <w:jc w:val="center"/>
              <w:rPr>
                <w:rFonts w:ascii="Times New Roman" w:eastAsia="Times New Roman" w:hAnsi="Times New Roman"/>
                <w:lang w:eastAsia="ru-RU"/>
              </w:rPr>
            </w:pPr>
            <w:r w:rsidRPr="0061124D">
              <w:rPr>
                <w:rFonts w:ascii="Times New Roman" w:eastAsia="Times New Roman" w:hAnsi="Times New Roman"/>
                <w:b/>
                <w:bCs/>
                <w:spacing w:val="6"/>
                <w:lang w:eastAsia="ru-RU"/>
              </w:rPr>
              <w:t> </w:t>
            </w:r>
          </w:p>
        </w:tc>
      </w:tr>
    </w:tbl>
    <w:p w:rsidR="00FE6BF2" w:rsidRPr="0061124D" w:rsidRDefault="00FE6BF2" w:rsidP="00FE6BF2">
      <w:pPr>
        <w:shd w:val="clear" w:color="auto" w:fill="FFFFFF"/>
        <w:ind w:firstLine="672"/>
        <w:jc w:val="center"/>
        <w:rPr>
          <w:rFonts w:ascii="Times New Roman" w:eastAsia="Times New Roman" w:hAnsi="Times New Roman"/>
          <w:lang w:eastAsia="ru-RU"/>
        </w:rPr>
      </w:pPr>
      <w:r w:rsidRPr="0061124D">
        <w:rPr>
          <w:rFonts w:ascii="Times New Roman" w:eastAsia="Times New Roman" w:hAnsi="Times New Roman"/>
          <w:b/>
          <w:bCs/>
          <w:lang w:eastAsia="ru-RU"/>
        </w:rPr>
        <w:t> </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shd w:val="clear" w:color="auto" w:fill="FFFFFF"/>
        <w:ind w:firstLine="672"/>
        <w:jc w:val="both"/>
        <w:rPr>
          <w:rFonts w:ascii="Times New Roman" w:eastAsia="Times New Roman" w:hAnsi="Times New Roman"/>
          <w:lang w:eastAsia="ru-RU"/>
        </w:rPr>
      </w:pPr>
      <w:r w:rsidRPr="0061124D">
        <w:rPr>
          <w:rFonts w:ascii="Times New Roman" w:eastAsia="Times New Roman" w:hAnsi="Times New Roman"/>
          <w:lang w:eastAsia="ru-RU"/>
        </w:rPr>
        <w:t>Грантополучатель __________________________</w:t>
      </w:r>
    </w:p>
    <w:p w:rsidR="00FE6BF2" w:rsidRPr="0061124D" w:rsidRDefault="00FE6BF2" w:rsidP="00FE6BF2">
      <w:pPr>
        <w:shd w:val="clear" w:color="auto" w:fill="FFFFFF"/>
        <w:ind w:firstLine="672"/>
        <w:jc w:val="right"/>
        <w:rPr>
          <w:rFonts w:ascii="Times New Roman" w:eastAsia="Times New Roman" w:hAnsi="Times New Roman"/>
          <w:lang w:eastAsia="ru-RU"/>
        </w:rPr>
      </w:pP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xml:space="preserve">Приложение №5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 xml:space="preserve">к Соглашению о предоставлении гранта </w:t>
      </w:r>
    </w:p>
    <w:p w:rsidR="00FE6BF2" w:rsidRPr="0061124D" w:rsidRDefault="00FE6BF2" w:rsidP="00FE6BF2">
      <w:pPr>
        <w:shd w:val="clear" w:color="auto" w:fill="FFFFFF"/>
        <w:ind w:firstLine="672"/>
        <w:jc w:val="right"/>
        <w:rPr>
          <w:rFonts w:ascii="Times New Roman" w:eastAsia="Times New Roman" w:hAnsi="Times New Roman"/>
          <w:lang w:eastAsia="ru-RU"/>
        </w:rPr>
      </w:pPr>
      <w:r w:rsidRPr="0061124D">
        <w:rPr>
          <w:rFonts w:ascii="Times New Roman" w:eastAsia="Times New Roman" w:hAnsi="Times New Roman"/>
          <w:lang w:eastAsia="ru-RU"/>
        </w:rPr>
        <w:t>от __________ №__</w:t>
      </w:r>
    </w:p>
    <w:p w:rsidR="00FE6BF2" w:rsidRPr="0061124D" w:rsidRDefault="00FE6BF2" w:rsidP="00FE6BF2">
      <w:pPr>
        <w:pStyle w:val="ConsPlusNormal"/>
        <w:jc w:val="center"/>
        <w:rPr>
          <w:rFonts w:ascii="Times New Roman" w:hAnsi="Times New Roman" w:cs="Times New Roman"/>
          <w:sz w:val="24"/>
          <w:szCs w:val="24"/>
        </w:rPr>
      </w:pPr>
    </w:p>
    <w:p w:rsidR="00FE6BF2" w:rsidRPr="0061124D" w:rsidRDefault="00FE6BF2" w:rsidP="00FE6BF2">
      <w:pPr>
        <w:pStyle w:val="ConsPlusNormal"/>
        <w:jc w:val="center"/>
        <w:rPr>
          <w:rFonts w:ascii="Times New Roman" w:hAnsi="Times New Roman" w:cs="Times New Roman"/>
          <w:sz w:val="24"/>
          <w:szCs w:val="24"/>
          <w:vertAlign w:val="superscript"/>
        </w:rPr>
      </w:pPr>
      <w:r w:rsidRPr="0061124D">
        <w:rPr>
          <w:rFonts w:ascii="Times New Roman" w:hAnsi="Times New Roman" w:cs="Times New Roman"/>
          <w:sz w:val="24"/>
          <w:szCs w:val="24"/>
        </w:rPr>
        <w:t>ПОКАЗАТЕЛИ</w:t>
      </w:r>
      <w:r w:rsidRPr="0061124D">
        <w:rPr>
          <w:rFonts w:ascii="Times New Roman" w:hAnsi="Times New Roman" w:cs="Times New Roman"/>
          <w:sz w:val="24"/>
          <w:szCs w:val="24"/>
          <w:lang w:val="en-US"/>
        </w:rPr>
        <w:t xml:space="preserve"> </w:t>
      </w:r>
      <w:r w:rsidRPr="0061124D">
        <w:rPr>
          <w:rFonts w:ascii="Times New Roman" w:hAnsi="Times New Roman" w:cs="Times New Roman"/>
          <w:sz w:val="24"/>
          <w:szCs w:val="24"/>
        </w:rPr>
        <w:t>РЕЗУЛЬТАТИВНОСТИ</w:t>
      </w:r>
    </w:p>
    <w:p w:rsidR="00FE6BF2" w:rsidRPr="0061124D" w:rsidRDefault="00FE6BF2" w:rsidP="00FE6BF2">
      <w:pPr>
        <w:pStyle w:val="ConsPlusNormal"/>
        <w:jc w:val="center"/>
        <w:rPr>
          <w:rFonts w:ascii="Times New Roman" w:hAnsi="Times New Roman" w:cs="Times New Roman"/>
          <w:sz w:val="24"/>
          <w:szCs w:val="24"/>
        </w:rPr>
      </w:pPr>
    </w:p>
    <w:tbl>
      <w:tblPr>
        <w:tblW w:w="107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0"/>
        <w:gridCol w:w="2006"/>
        <w:gridCol w:w="2119"/>
        <w:gridCol w:w="1645"/>
        <w:gridCol w:w="907"/>
        <w:gridCol w:w="85"/>
        <w:gridCol w:w="1417"/>
        <w:gridCol w:w="15"/>
        <w:gridCol w:w="1970"/>
        <w:gridCol w:w="21"/>
      </w:tblGrid>
      <w:tr w:rsidR="00FE6BF2" w:rsidRPr="0061124D" w:rsidTr="0061124D">
        <w:tc>
          <w:tcPr>
            <w:tcW w:w="610" w:type="dxa"/>
            <w:vMerge w:val="restart"/>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 п/п</w:t>
            </w:r>
          </w:p>
          <w:p w:rsidR="00FE6BF2" w:rsidRPr="0061124D" w:rsidRDefault="00FE6BF2" w:rsidP="0061124D">
            <w:pPr>
              <w:pStyle w:val="ConsPlusNormal"/>
              <w:jc w:val="center"/>
              <w:rPr>
                <w:rFonts w:ascii="Times New Roman" w:hAnsi="Times New Roman" w:cs="Times New Roman"/>
                <w:sz w:val="24"/>
                <w:szCs w:val="24"/>
              </w:rPr>
            </w:pPr>
          </w:p>
        </w:tc>
        <w:tc>
          <w:tcPr>
            <w:tcW w:w="2006" w:type="dxa"/>
            <w:vMerge w:val="restart"/>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показателя</w:t>
            </w:r>
          </w:p>
          <w:p w:rsidR="00FE6BF2" w:rsidRPr="0061124D" w:rsidRDefault="00FE6BF2" w:rsidP="0061124D">
            <w:pPr>
              <w:pStyle w:val="ConsPlusNormal"/>
              <w:jc w:val="center"/>
              <w:rPr>
                <w:rFonts w:ascii="Times New Roman" w:hAnsi="Times New Roman" w:cs="Times New Roman"/>
                <w:sz w:val="24"/>
                <w:szCs w:val="24"/>
              </w:rPr>
            </w:pPr>
          </w:p>
        </w:tc>
        <w:tc>
          <w:tcPr>
            <w:tcW w:w="2119" w:type="dxa"/>
            <w:vMerge w:val="restart"/>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 проекта (мероприятия)</w:t>
            </w:r>
            <w:r w:rsidRPr="0061124D">
              <w:rPr>
                <w:rStyle w:val="afff9"/>
                <w:rFonts w:ascii="Times New Roman" w:hAnsi="Times New Roman" w:cs="Times New Roman"/>
                <w:sz w:val="24"/>
                <w:szCs w:val="24"/>
              </w:rPr>
              <w:footnoteReference w:id="114"/>
            </w:r>
          </w:p>
          <w:p w:rsidR="00FE6BF2" w:rsidRPr="0061124D" w:rsidRDefault="00FE6BF2" w:rsidP="0061124D">
            <w:pPr>
              <w:pStyle w:val="ConsPlusNormal"/>
              <w:jc w:val="center"/>
              <w:rPr>
                <w:rFonts w:ascii="Times New Roman" w:hAnsi="Times New Roman" w:cs="Times New Roman"/>
                <w:sz w:val="24"/>
                <w:szCs w:val="24"/>
              </w:rPr>
            </w:pPr>
          </w:p>
        </w:tc>
        <w:tc>
          <w:tcPr>
            <w:tcW w:w="2552" w:type="dxa"/>
            <w:gridSpan w:val="2"/>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Единица измерения</w:t>
            </w:r>
          </w:p>
          <w:p w:rsidR="00FE6BF2" w:rsidRPr="0061124D" w:rsidRDefault="00FE6BF2" w:rsidP="0061124D">
            <w:pPr>
              <w:jc w:val="center"/>
              <w:rPr>
                <w:rFonts w:ascii="Times New Roman" w:hAnsi="Times New Roman"/>
              </w:rPr>
            </w:pPr>
            <w:r w:rsidRPr="0061124D">
              <w:rPr>
                <w:rFonts w:ascii="Times New Roman" w:hAnsi="Times New Roman"/>
              </w:rPr>
              <w:t>по ОКЕИ</w:t>
            </w:r>
          </w:p>
        </w:tc>
        <w:tc>
          <w:tcPr>
            <w:tcW w:w="1517" w:type="dxa"/>
            <w:gridSpan w:val="3"/>
            <w:shd w:val="clear" w:color="auto" w:fill="auto"/>
          </w:tcPr>
          <w:p w:rsidR="00FE6BF2" w:rsidRPr="0061124D" w:rsidRDefault="00FE6BF2" w:rsidP="0061124D">
            <w:pPr>
              <w:jc w:val="center"/>
              <w:rPr>
                <w:rFonts w:ascii="Times New Roman" w:hAnsi="Times New Roman"/>
              </w:rPr>
            </w:pPr>
            <w:r w:rsidRPr="0061124D">
              <w:rPr>
                <w:rFonts w:ascii="Times New Roman" w:hAnsi="Times New Roman"/>
              </w:rPr>
              <w:t>Плановое значение показателя</w:t>
            </w:r>
          </w:p>
          <w:p w:rsidR="00FE6BF2" w:rsidRPr="0061124D" w:rsidRDefault="00FE6BF2" w:rsidP="0061124D">
            <w:pPr>
              <w:jc w:val="center"/>
              <w:rPr>
                <w:rFonts w:ascii="Times New Roman" w:hAnsi="Times New Roman"/>
              </w:rPr>
            </w:pPr>
          </w:p>
        </w:tc>
        <w:tc>
          <w:tcPr>
            <w:tcW w:w="1991" w:type="dxa"/>
            <w:gridSpan w:val="2"/>
            <w:shd w:val="clear" w:color="auto" w:fill="auto"/>
          </w:tcPr>
          <w:p w:rsidR="00FE6BF2" w:rsidRPr="0061124D" w:rsidRDefault="00FE6BF2" w:rsidP="0061124D">
            <w:pPr>
              <w:jc w:val="center"/>
              <w:rPr>
                <w:rFonts w:ascii="Times New Roman" w:hAnsi="Times New Roman"/>
                <w:lang w:val="ru-RU"/>
              </w:rPr>
            </w:pPr>
            <w:r w:rsidRPr="0061124D">
              <w:rPr>
                <w:rFonts w:ascii="Times New Roman" w:hAnsi="Times New Roman"/>
                <w:lang w:val="ru-RU"/>
              </w:rPr>
              <w:t>Срок, на который запланировано достижение показателя</w:t>
            </w:r>
          </w:p>
          <w:p w:rsidR="00FE6BF2" w:rsidRPr="0061124D" w:rsidRDefault="00FE6BF2" w:rsidP="0061124D">
            <w:pPr>
              <w:jc w:val="center"/>
              <w:rPr>
                <w:rFonts w:ascii="Times New Roman" w:hAnsi="Times New Roman"/>
                <w:lang w:val="ru-RU"/>
              </w:rPr>
            </w:pPr>
          </w:p>
        </w:tc>
      </w:tr>
      <w:tr w:rsidR="00FE6BF2" w:rsidRPr="0061124D" w:rsidTr="0061124D">
        <w:trPr>
          <w:gridAfter w:val="1"/>
          <w:wAfter w:w="21" w:type="dxa"/>
        </w:trPr>
        <w:tc>
          <w:tcPr>
            <w:tcW w:w="610" w:type="dxa"/>
            <w:vMerge/>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006" w:type="dxa"/>
            <w:vMerge/>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119" w:type="dxa"/>
            <w:vMerge/>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1645"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Наименование</w:t>
            </w:r>
          </w:p>
        </w:tc>
        <w:tc>
          <w:tcPr>
            <w:tcW w:w="992" w:type="dxa"/>
            <w:gridSpan w:val="2"/>
            <w:shd w:val="clear" w:color="auto" w:fill="auto"/>
          </w:tcPr>
          <w:p w:rsidR="00FE6BF2" w:rsidRPr="0061124D" w:rsidRDefault="00FE6BF2" w:rsidP="0061124D">
            <w:pPr>
              <w:jc w:val="center"/>
              <w:rPr>
                <w:rFonts w:ascii="Times New Roman" w:hAnsi="Times New Roman"/>
              </w:rPr>
            </w:pPr>
            <w:r w:rsidRPr="0061124D">
              <w:rPr>
                <w:rFonts w:ascii="Times New Roman" w:hAnsi="Times New Roman"/>
              </w:rPr>
              <w:t>Код</w:t>
            </w:r>
          </w:p>
        </w:tc>
        <w:tc>
          <w:tcPr>
            <w:tcW w:w="1417" w:type="dxa"/>
            <w:shd w:val="clear" w:color="auto" w:fill="auto"/>
            <w:vAlign w:val="center"/>
          </w:tcPr>
          <w:p w:rsidR="00FE6BF2" w:rsidRPr="0061124D" w:rsidRDefault="00FE6BF2" w:rsidP="0061124D">
            <w:pPr>
              <w:jc w:val="center"/>
              <w:rPr>
                <w:rFonts w:ascii="Times New Roman" w:hAnsi="Times New Roman"/>
              </w:rPr>
            </w:pPr>
          </w:p>
        </w:tc>
        <w:tc>
          <w:tcPr>
            <w:tcW w:w="1985" w:type="dxa"/>
            <w:gridSpan w:val="2"/>
            <w:shd w:val="clear" w:color="auto" w:fill="auto"/>
          </w:tcPr>
          <w:p w:rsidR="00FE6BF2" w:rsidRPr="0061124D" w:rsidRDefault="00FE6BF2" w:rsidP="0061124D">
            <w:pPr>
              <w:jc w:val="center"/>
              <w:rPr>
                <w:rFonts w:ascii="Times New Roman" w:hAnsi="Times New Roman"/>
              </w:rPr>
            </w:pPr>
          </w:p>
        </w:tc>
      </w:tr>
      <w:tr w:rsidR="00FE6BF2" w:rsidRPr="0061124D" w:rsidTr="0061124D">
        <w:trPr>
          <w:gridAfter w:val="1"/>
          <w:wAfter w:w="21" w:type="dxa"/>
        </w:trPr>
        <w:tc>
          <w:tcPr>
            <w:tcW w:w="610"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1</w:t>
            </w:r>
          </w:p>
        </w:tc>
        <w:tc>
          <w:tcPr>
            <w:tcW w:w="2006"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2</w:t>
            </w:r>
          </w:p>
        </w:tc>
        <w:tc>
          <w:tcPr>
            <w:tcW w:w="2119"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3</w:t>
            </w:r>
          </w:p>
        </w:tc>
        <w:tc>
          <w:tcPr>
            <w:tcW w:w="1645"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r w:rsidRPr="0061124D">
              <w:rPr>
                <w:rFonts w:ascii="Times New Roman" w:hAnsi="Times New Roman" w:cs="Times New Roman"/>
                <w:sz w:val="24"/>
                <w:szCs w:val="24"/>
              </w:rPr>
              <w:t>4</w:t>
            </w:r>
          </w:p>
        </w:tc>
        <w:tc>
          <w:tcPr>
            <w:tcW w:w="992" w:type="dxa"/>
            <w:gridSpan w:val="2"/>
            <w:shd w:val="clear" w:color="auto" w:fill="auto"/>
          </w:tcPr>
          <w:p w:rsidR="00FE6BF2" w:rsidRPr="0061124D" w:rsidRDefault="00FE6BF2" w:rsidP="0061124D">
            <w:pPr>
              <w:jc w:val="center"/>
              <w:rPr>
                <w:rFonts w:ascii="Times New Roman" w:hAnsi="Times New Roman"/>
              </w:rPr>
            </w:pPr>
            <w:r w:rsidRPr="0061124D">
              <w:rPr>
                <w:rFonts w:ascii="Times New Roman" w:hAnsi="Times New Roman"/>
              </w:rPr>
              <w:t>5</w:t>
            </w:r>
          </w:p>
        </w:tc>
        <w:tc>
          <w:tcPr>
            <w:tcW w:w="1417" w:type="dxa"/>
            <w:shd w:val="clear" w:color="auto" w:fill="auto"/>
            <w:vAlign w:val="center"/>
          </w:tcPr>
          <w:p w:rsidR="00FE6BF2" w:rsidRPr="0061124D" w:rsidRDefault="00FE6BF2" w:rsidP="0061124D">
            <w:pPr>
              <w:jc w:val="center"/>
              <w:rPr>
                <w:rFonts w:ascii="Times New Roman" w:hAnsi="Times New Roman"/>
              </w:rPr>
            </w:pPr>
            <w:r w:rsidRPr="0061124D">
              <w:rPr>
                <w:rFonts w:ascii="Times New Roman" w:hAnsi="Times New Roman"/>
              </w:rPr>
              <w:t>6</w:t>
            </w:r>
          </w:p>
        </w:tc>
        <w:tc>
          <w:tcPr>
            <w:tcW w:w="1985" w:type="dxa"/>
            <w:gridSpan w:val="2"/>
            <w:shd w:val="clear" w:color="auto" w:fill="auto"/>
          </w:tcPr>
          <w:p w:rsidR="00FE6BF2" w:rsidRPr="0061124D" w:rsidRDefault="00FE6BF2" w:rsidP="0061124D">
            <w:pPr>
              <w:jc w:val="center"/>
              <w:rPr>
                <w:rFonts w:ascii="Times New Roman" w:hAnsi="Times New Roman"/>
              </w:rPr>
            </w:pPr>
            <w:r w:rsidRPr="0061124D">
              <w:rPr>
                <w:rFonts w:ascii="Times New Roman" w:hAnsi="Times New Roman"/>
              </w:rPr>
              <w:t>7</w:t>
            </w:r>
          </w:p>
        </w:tc>
      </w:tr>
      <w:tr w:rsidR="00FE6BF2" w:rsidRPr="0061124D" w:rsidTr="0061124D">
        <w:trPr>
          <w:gridAfter w:val="1"/>
          <w:wAfter w:w="21" w:type="dxa"/>
        </w:trPr>
        <w:tc>
          <w:tcPr>
            <w:tcW w:w="610"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006"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119"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1645"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992" w:type="dxa"/>
            <w:gridSpan w:val="2"/>
            <w:shd w:val="clear" w:color="auto" w:fill="auto"/>
          </w:tcPr>
          <w:p w:rsidR="00FE6BF2" w:rsidRPr="0061124D" w:rsidRDefault="00FE6BF2" w:rsidP="0061124D">
            <w:pPr>
              <w:rPr>
                <w:rFonts w:ascii="Times New Roman" w:hAnsi="Times New Roman"/>
              </w:rPr>
            </w:pPr>
          </w:p>
        </w:tc>
        <w:tc>
          <w:tcPr>
            <w:tcW w:w="1417" w:type="dxa"/>
            <w:shd w:val="clear" w:color="auto" w:fill="auto"/>
            <w:vAlign w:val="center"/>
          </w:tcPr>
          <w:p w:rsidR="00FE6BF2" w:rsidRPr="0061124D" w:rsidRDefault="00FE6BF2" w:rsidP="0061124D">
            <w:pPr>
              <w:rPr>
                <w:rFonts w:ascii="Times New Roman" w:hAnsi="Times New Roman"/>
              </w:rPr>
            </w:pPr>
          </w:p>
        </w:tc>
        <w:tc>
          <w:tcPr>
            <w:tcW w:w="1985" w:type="dxa"/>
            <w:gridSpan w:val="2"/>
            <w:shd w:val="clear" w:color="auto" w:fill="auto"/>
          </w:tcPr>
          <w:p w:rsidR="00FE6BF2" w:rsidRPr="0061124D" w:rsidRDefault="00FE6BF2" w:rsidP="0061124D">
            <w:pPr>
              <w:rPr>
                <w:rFonts w:ascii="Times New Roman" w:hAnsi="Times New Roman"/>
              </w:rPr>
            </w:pPr>
          </w:p>
        </w:tc>
      </w:tr>
      <w:tr w:rsidR="00FE6BF2" w:rsidRPr="0061124D" w:rsidTr="0061124D">
        <w:trPr>
          <w:gridAfter w:val="1"/>
          <w:wAfter w:w="21" w:type="dxa"/>
        </w:trPr>
        <w:tc>
          <w:tcPr>
            <w:tcW w:w="610"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006"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119"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1645"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992" w:type="dxa"/>
            <w:gridSpan w:val="2"/>
            <w:shd w:val="clear" w:color="auto" w:fill="auto"/>
          </w:tcPr>
          <w:p w:rsidR="00FE6BF2" w:rsidRPr="0061124D" w:rsidRDefault="00FE6BF2" w:rsidP="0061124D">
            <w:pPr>
              <w:rPr>
                <w:rFonts w:ascii="Times New Roman" w:hAnsi="Times New Roman"/>
              </w:rPr>
            </w:pPr>
          </w:p>
        </w:tc>
        <w:tc>
          <w:tcPr>
            <w:tcW w:w="1417" w:type="dxa"/>
            <w:shd w:val="clear" w:color="auto" w:fill="auto"/>
            <w:vAlign w:val="center"/>
          </w:tcPr>
          <w:p w:rsidR="00FE6BF2" w:rsidRPr="0061124D" w:rsidRDefault="00FE6BF2" w:rsidP="0061124D">
            <w:pPr>
              <w:rPr>
                <w:rFonts w:ascii="Times New Roman" w:hAnsi="Times New Roman"/>
              </w:rPr>
            </w:pPr>
          </w:p>
        </w:tc>
        <w:tc>
          <w:tcPr>
            <w:tcW w:w="1985" w:type="dxa"/>
            <w:gridSpan w:val="2"/>
            <w:shd w:val="clear" w:color="auto" w:fill="auto"/>
          </w:tcPr>
          <w:p w:rsidR="00FE6BF2" w:rsidRPr="0061124D" w:rsidRDefault="00FE6BF2" w:rsidP="0061124D">
            <w:pPr>
              <w:rPr>
                <w:rFonts w:ascii="Times New Roman" w:hAnsi="Times New Roman"/>
              </w:rPr>
            </w:pPr>
          </w:p>
        </w:tc>
      </w:tr>
      <w:tr w:rsidR="00FE6BF2" w:rsidRPr="0061124D" w:rsidTr="0061124D">
        <w:trPr>
          <w:gridAfter w:val="1"/>
          <w:wAfter w:w="21" w:type="dxa"/>
        </w:trPr>
        <w:tc>
          <w:tcPr>
            <w:tcW w:w="610"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006"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2119"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1645" w:type="dxa"/>
            <w:shd w:val="clear" w:color="auto" w:fill="auto"/>
          </w:tcPr>
          <w:p w:rsidR="00FE6BF2" w:rsidRPr="0061124D" w:rsidRDefault="00FE6BF2" w:rsidP="0061124D">
            <w:pPr>
              <w:pStyle w:val="ConsPlusNormal"/>
              <w:jc w:val="center"/>
              <w:rPr>
                <w:rFonts w:ascii="Times New Roman" w:hAnsi="Times New Roman" w:cs="Times New Roman"/>
                <w:sz w:val="24"/>
                <w:szCs w:val="24"/>
              </w:rPr>
            </w:pPr>
          </w:p>
        </w:tc>
        <w:tc>
          <w:tcPr>
            <w:tcW w:w="992" w:type="dxa"/>
            <w:gridSpan w:val="2"/>
            <w:shd w:val="clear" w:color="auto" w:fill="auto"/>
          </w:tcPr>
          <w:p w:rsidR="00FE6BF2" w:rsidRPr="0061124D" w:rsidRDefault="00FE6BF2" w:rsidP="0061124D">
            <w:pPr>
              <w:rPr>
                <w:rFonts w:ascii="Times New Roman" w:hAnsi="Times New Roman"/>
              </w:rPr>
            </w:pPr>
          </w:p>
        </w:tc>
        <w:tc>
          <w:tcPr>
            <w:tcW w:w="1417" w:type="dxa"/>
            <w:shd w:val="clear" w:color="auto" w:fill="auto"/>
            <w:vAlign w:val="center"/>
          </w:tcPr>
          <w:p w:rsidR="00FE6BF2" w:rsidRPr="0061124D" w:rsidRDefault="00FE6BF2" w:rsidP="0061124D">
            <w:pPr>
              <w:rPr>
                <w:rFonts w:ascii="Times New Roman" w:hAnsi="Times New Roman"/>
              </w:rPr>
            </w:pPr>
          </w:p>
        </w:tc>
        <w:tc>
          <w:tcPr>
            <w:tcW w:w="1985" w:type="dxa"/>
            <w:gridSpan w:val="2"/>
            <w:shd w:val="clear" w:color="auto" w:fill="auto"/>
          </w:tcPr>
          <w:p w:rsidR="00FE6BF2" w:rsidRPr="0061124D" w:rsidRDefault="00FE6BF2" w:rsidP="0061124D">
            <w:pPr>
              <w:rPr>
                <w:rFonts w:ascii="Times New Roman" w:hAnsi="Times New Roman"/>
              </w:rPr>
            </w:pPr>
          </w:p>
        </w:tc>
      </w:tr>
    </w:tbl>
    <w:p w:rsidR="00FE6BF2" w:rsidRPr="0061124D" w:rsidRDefault="00FE6BF2" w:rsidP="00FE6BF2">
      <w:pPr>
        <w:shd w:val="clear" w:color="auto" w:fill="FFFFFF"/>
        <w:jc w:val="both"/>
        <w:rPr>
          <w:rFonts w:ascii="Times New Roman" w:hAnsi="Times New Roman"/>
          <w:b/>
        </w:rPr>
      </w:pPr>
    </w:p>
    <w:p w:rsidR="00FE6BF2" w:rsidRPr="0061124D" w:rsidRDefault="00FE6BF2" w:rsidP="00FE6BF2">
      <w:pPr>
        <w:shd w:val="clear" w:color="auto" w:fill="FFFFFF"/>
        <w:jc w:val="both"/>
        <w:rPr>
          <w:rFonts w:ascii="Times New Roman" w:hAnsi="Times New Roman"/>
          <w:b/>
        </w:rPr>
      </w:pPr>
    </w:p>
    <w:p w:rsidR="00FE6BF2" w:rsidRPr="0061124D" w:rsidRDefault="00FE6BF2" w:rsidP="00FE6BF2">
      <w:pPr>
        <w:shd w:val="clear" w:color="auto" w:fill="FFFFFF"/>
        <w:jc w:val="both"/>
        <w:rPr>
          <w:rFonts w:ascii="Times New Roman" w:hAnsi="Times New Roman"/>
          <w:b/>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6</w:t>
      </w:r>
      <w:r w:rsidRPr="0061124D">
        <w:rPr>
          <w:rFonts w:ascii="Times New Roman" w:eastAsia="Times New Roman" w:hAnsi="Times New Roman"/>
          <w:lang w:val="ru-RU" w:eastAsia="ru-RU"/>
        </w:rPr>
        <w:br/>
        <w:t xml:space="preserve">к Соглашению о предоставлении гранта </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right"/>
        <w:rPr>
          <w:rFonts w:ascii="Times New Roman" w:eastAsia="Times New Roman" w:hAnsi="Times New Roman"/>
          <w:b/>
          <w:bCs/>
          <w:lang w:val="ru-RU" w:eastAsia="ru-RU"/>
        </w:rPr>
      </w:pPr>
      <w:r w:rsidRPr="0061124D">
        <w:rPr>
          <w:rFonts w:ascii="Times New Roman" w:eastAsia="Times New Roman" w:hAnsi="Times New Roman"/>
          <w:lang w:val="ru-RU" w:eastAsia="ru-RU"/>
        </w:rPr>
        <w:t xml:space="preserve">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b/>
          <w:bCs/>
          <w:lang w:val="ru-RU"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Cs/>
          <w:lang w:val="ru-RU" w:eastAsia="ru-RU"/>
        </w:rPr>
        <w:t>Дополнительное соглашение</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Cs/>
          <w:lang w:val="ru-RU" w:eastAsia="ru-RU"/>
        </w:rPr>
        <w:t xml:space="preserve">к соглашению </w:t>
      </w:r>
      <w:r w:rsidRPr="0061124D">
        <w:rPr>
          <w:rFonts w:ascii="Times New Roman" w:hAnsi="Times New Roman"/>
          <w:bCs/>
          <w:lang w:val="ru-RU"/>
        </w:rPr>
        <w:t>(договору)</w:t>
      </w:r>
      <w:r w:rsidRPr="0061124D">
        <w:rPr>
          <w:rFonts w:ascii="Times New Roman" w:hAnsi="Times New Roman"/>
          <w:b/>
          <w:bCs/>
          <w:lang w:val="ru-RU"/>
        </w:rPr>
        <w:t xml:space="preserve"> </w:t>
      </w:r>
      <w:r w:rsidRPr="0061124D">
        <w:rPr>
          <w:rFonts w:ascii="Times New Roman" w:hAnsi="Times New Roman"/>
          <w:lang w:val="ru-RU"/>
        </w:rPr>
        <w:t xml:space="preserve">о предоставлении из бюджета Заковряжинского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
          <w:bCs/>
          <w:lang w:eastAsia="ru-RU"/>
        </w:rPr>
        <w:t> </w:t>
      </w:r>
      <w:r w:rsidRPr="0061124D">
        <w:rPr>
          <w:rFonts w:ascii="Times New Roman" w:eastAsia="Times New Roman" w:hAnsi="Times New Roman"/>
          <w:lang w:val="ru-RU" w:eastAsia="ru-RU"/>
        </w:rPr>
        <w:t xml:space="preserve"> </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lang w:val="ru-RU" w:eastAsia="ru-RU"/>
        </w:rPr>
        <w:t>г.__________________________________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(место заключения соглашения)</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"___"_______________20____г.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FE6BF2" w:rsidRPr="0061124D" w:rsidRDefault="00FE6BF2" w:rsidP="00FE6BF2">
      <w:pPr>
        <w:widowControl w:val="0"/>
        <w:tabs>
          <w:tab w:val="left" w:pos="14317"/>
        </w:tabs>
        <w:autoSpaceDE w:val="0"/>
        <w:autoSpaceDN w:val="0"/>
        <w:adjustRightInd w:val="0"/>
        <w:jc w:val="both"/>
        <w:rPr>
          <w:rFonts w:ascii="Times New Roman" w:hAnsi="Times New Roman"/>
          <w:lang w:val="ru-RU"/>
        </w:rPr>
      </w:pP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lang w:val="ru-RU"/>
        </w:rPr>
      </w:pPr>
      <w:r w:rsidRPr="0061124D">
        <w:rPr>
          <w:rFonts w:ascii="Times New Roman" w:hAnsi="Times New Roman"/>
          <w:lang w:val="ru-RU"/>
        </w:rPr>
        <w:t>Администрация Заковряжинского сельсовета Сузунского района Новосибирской области, именуемая «администрация», в лице главы Заковряжинского сельсовета Сузунского района Новосибирской области, действующего на основании________________________________________________________________________________________________,</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FE6BF2" w:rsidRPr="0061124D" w:rsidRDefault="00FE6BF2" w:rsidP="00FE6BF2">
      <w:pPr>
        <w:widowControl w:val="0"/>
        <w:tabs>
          <w:tab w:val="left" w:pos="0"/>
          <w:tab w:val="left" w:pos="14317"/>
        </w:tabs>
        <w:autoSpaceDE w:val="0"/>
        <w:autoSpaceDN w:val="0"/>
        <w:adjustRightInd w:val="0"/>
        <w:ind w:firstLine="567"/>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FE6BF2" w:rsidRPr="0061124D" w:rsidRDefault="00FE6BF2" w:rsidP="00FE6BF2">
      <w:pPr>
        <w:widowControl w:val="0"/>
        <w:tabs>
          <w:tab w:val="left" w:pos="0"/>
          <w:tab w:val="left" w:pos="14317"/>
        </w:tabs>
        <w:autoSpaceDE w:val="0"/>
        <w:autoSpaceDN w:val="0"/>
        <w:adjustRightInd w:val="0"/>
        <w:ind w:firstLine="567"/>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FE6BF2" w:rsidRPr="0061124D" w:rsidRDefault="00FE6BF2" w:rsidP="00FE6BF2">
      <w:pPr>
        <w:widowControl w:val="0"/>
        <w:tabs>
          <w:tab w:val="left" w:pos="0"/>
          <w:tab w:val="left" w:pos="14317"/>
        </w:tabs>
        <w:autoSpaceDE w:val="0"/>
        <w:autoSpaceDN w:val="0"/>
        <w:adjustRightInd w:val="0"/>
        <w:ind w:firstLine="567"/>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_________________________</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FE6BF2" w:rsidRPr="0061124D" w:rsidRDefault="00FE6BF2" w:rsidP="00FE6BF2">
      <w:pPr>
        <w:widowControl w:val="0"/>
        <w:tabs>
          <w:tab w:val="left" w:pos="14317"/>
        </w:tabs>
        <w:autoSpaceDE w:val="0"/>
        <w:autoSpaceDN w:val="0"/>
        <w:adjustRightInd w:val="0"/>
        <w:ind w:firstLine="567"/>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заключили    настоящее</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Дополнительное соглашение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 xml:space="preserve">_________к Соглашению    </w:t>
      </w:r>
      <w:r w:rsidRPr="0061124D">
        <w:rPr>
          <w:rFonts w:ascii="Times New Roman" w:hAnsi="Times New Roman"/>
          <w:lang w:val="ru-RU"/>
        </w:rPr>
        <w:t xml:space="preserve">о предоставлении из бюджета Заковряжинского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
          <w:bCs/>
          <w:lang w:eastAsia="ru-RU"/>
        </w:rPr>
        <w:t> </w:t>
      </w:r>
      <w:r w:rsidRPr="0061124D">
        <w:rPr>
          <w:rFonts w:ascii="Times New Roman" w:eastAsia="Times New Roman" w:hAnsi="Times New Roman"/>
          <w:lang w:val="ru-RU" w:eastAsia="ru-RU"/>
        </w:rPr>
        <w:t xml:space="preserve"> от "____"____________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 (далее - Соглашение) о нижеследующем.</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 Внести в Соглашение следующие изменения</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 в </w:t>
      </w:r>
      <w:hyperlink r:id="rId92" w:anchor="/document/72144588/entry/1001" w:history="1">
        <w:r w:rsidRPr="0061124D">
          <w:rPr>
            <w:rFonts w:ascii="Times New Roman" w:eastAsia="Times New Roman" w:hAnsi="Times New Roman"/>
            <w:lang w:val="ru-RU" w:eastAsia="ru-RU"/>
          </w:rPr>
          <w:t>преамбуле</w:t>
        </w:r>
      </w:hyperlink>
      <w:r w:rsidRPr="0061124D">
        <w:rPr>
          <w:rFonts w:ascii="Times New Roman" w:eastAsia="Times New Roman" w:hAnsi="Times New Roman"/>
          <w:lang w:val="ru-RU" w:eastAsia="ru-RU"/>
        </w:rPr>
        <w:t>:</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1.1.1. слова "____________________________________" заменить словами "_____________________________________________";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1.2. в </w:t>
      </w:r>
      <w:hyperlink r:id="rId93" w:anchor="/document/72144588/entry/1100" w:history="1">
        <w:r w:rsidRPr="0061124D">
          <w:rPr>
            <w:rFonts w:ascii="Times New Roman" w:eastAsia="Times New Roman" w:hAnsi="Times New Roman"/>
            <w:lang w:val="ru-RU" w:eastAsia="ru-RU"/>
          </w:rPr>
          <w:t xml:space="preserve">разделе </w:t>
        </w:r>
      </w:hyperlink>
      <w:r w:rsidRPr="0061124D">
        <w:rPr>
          <w:rFonts w:ascii="Times New Roman" w:eastAsia="Times New Roman" w:hAnsi="Times New Roman"/>
          <w:lang w:val="ru-RU" w:eastAsia="ru-RU"/>
        </w:rPr>
        <w:t>2 "Размер Гранта":</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xml:space="preserve">  1.2.1.   слова " Грант в размере ________________________________________" изложить в следующей редакции: "___________________________________";</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1.3. в </w:t>
      </w:r>
      <w:hyperlink r:id="rId94" w:anchor="/document/72144588/entry/1300" w:history="1">
        <w:r w:rsidRPr="0061124D">
          <w:rPr>
            <w:rFonts w:ascii="Times New Roman" w:eastAsia="Times New Roman" w:hAnsi="Times New Roman"/>
            <w:lang w:val="ru-RU" w:eastAsia="ru-RU"/>
          </w:rPr>
          <w:t>разделе 4</w:t>
        </w:r>
      </w:hyperlink>
      <w:r w:rsidRPr="0061124D">
        <w:rPr>
          <w:rFonts w:ascii="Times New Roman" w:eastAsia="Times New Roman" w:hAnsi="Times New Roman"/>
          <w:lang w:val="ru-RU" w:eastAsia="ru-RU"/>
        </w:rPr>
        <w:t xml:space="preserve"> " Отчетность и контроль":</w:t>
      </w:r>
    </w:p>
    <w:p w:rsidR="00FE6BF2" w:rsidRPr="0061124D" w:rsidRDefault="00FE6BF2" w:rsidP="00FE6BF2">
      <w:pPr>
        <w:shd w:val="clear" w:color="auto" w:fill="FFFFFF"/>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1.3.1. в </w:t>
      </w:r>
      <w:hyperlink r:id="rId95" w:anchor="/document/72144588/entry/1311" w:history="1">
        <w:r w:rsidRPr="0061124D">
          <w:rPr>
            <w:rFonts w:ascii="Times New Roman" w:eastAsia="Times New Roman" w:hAnsi="Times New Roman"/>
            <w:lang w:val="ru-RU" w:eastAsia="ru-RU"/>
          </w:rPr>
          <w:t>пункте</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4.3.</w:t>
        </w:r>
      </w:hyperlink>
      <w:r w:rsidRPr="0061124D">
        <w:rPr>
          <w:rFonts w:ascii="Times New Roman" w:eastAsia="Times New Roman" w:hAnsi="Times New Roman"/>
          <w:lang w:val="ru-RU" w:eastAsia="ru-RU"/>
        </w:rPr>
        <w:t xml:space="preserve"> слова " Отчеты предоставляются в администрацию не позднее «__»______ 20__ года." заменить словами " Отчеты предоставляются в администрацию не позднее «__»______ 20__ года.";</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 иные положения по настоящему Дополнительному соглашению</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1.4.1._____________________________________________________________;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1.4.2._____________________________________________________________;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(текст соответствующего пункта)</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1.7. </w:t>
      </w:r>
      <w:hyperlink r:id="rId96" w:anchor="/document/72144588/entry/1800" w:history="1">
        <w:r w:rsidRPr="0061124D">
          <w:rPr>
            <w:rFonts w:ascii="Times New Roman" w:eastAsia="Times New Roman" w:hAnsi="Times New Roman"/>
            <w:lang w:val="ru-RU" w:eastAsia="ru-RU"/>
          </w:rPr>
          <w:t xml:space="preserve">раздел </w:t>
        </w:r>
      </w:hyperlink>
      <w:r w:rsidRPr="0061124D">
        <w:rPr>
          <w:rFonts w:ascii="Times New Roman" w:eastAsia="Times New Roman" w:hAnsi="Times New Roman"/>
          <w:lang w:val="ru-RU" w:eastAsia="ru-RU"/>
        </w:rPr>
        <w:t>9 "Платежные реквизиты Сторон"   изложить в следующей</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ind w:firstLine="567"/>
        <w:jc w:val="both"/>
        <w:rPr>
          <w:rFonts w:ascii="Times New Roman" w:eastAsia="Times New Roman" w:hAnsi="Times New Roman"/>
          <w:lang w:eastAsia="ru-RU"/>
        </w:rPr>
      </w:pPr>
      <w:r w:rsidRPr="0061124D">
        <w:rPr>
          <w:rFonts w:ascii="Times New Roman" w:eastAsia="Times New Roman" w:hAnsi="Times New Roman"/>
          <w:lang w:eastAsia="ru-RU"/>
        </w:rPr>
        <w:t>редакции:</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"9.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FE6BF2" w:rsidRPr="0061124D" w:rsidTr="0061124D">
        <w:tc>
          <w:tcPr>
            <w:tcW w:w="474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FE6BF2" w:rsidRPr="0061124D" w:rsidRDefault="00FE6BF2" w:rsidP="0061124D">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FE6BF2" w:rsidRPr="0061124D" w:rsidRDefault="00FE6BF2" w:rsidP="0061124D">
            <w:pPr>
              <w:pStyle w:val="ConsPlusNonformat"/>
              <w:tabs>
                <w:tab w:val="left" w:pos="14317"/>
              </w:tabs>
              <w:jc w:val="center"/>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FE6BF2" w:rsidRPr="0061124D" w:rsidTr="0061124D">
        <w:tc>
          <w:tcPr>
            <w:tcW w:w="4740" w:type="dxa"/>
          </w:tcPr>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FE6BF2" w:rsidRPr="0061124D" w:rsidRDefault="00FE6BF2" w:rsidP="0061124D">
            <w:pPr>
              <w:widowControl w:val="0"/>
              <w:tabs>
                <w:tab w:val="left" w:pos="14317"/>
              </w:tabs>
              <w:autoSpaceDE w:val="0"/>
              <w:autoSpaceDN w:val="0"/>
              <w:adjustRightInd w:val="0"/>
              <w:rPr>
                <w:rFonts w:ascii="Times New Roman" w:hAnsi="Times New Roman"/>
              </w:rPr>
            </w:pPr>
          </w:p>
          <w:p w:rsidR="00FE6BF2" w:rsidRPr="0061124D" w:rsidRDefault="00FE6BF2" w:rsidP="0061124D">
            <w:pPr>
              <w:pStyle w:val="ConsPlusNonformat"/>
              <w:tabs>
                <w:tab w:val="left" w:pos="14317"/>
              </w:tabs>
              <w:rPr>
                <w:rFonts w:ascii="Times New Roman" w:hAnsi="Times New Roman" w:cs="Times New Roman"/>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FE6BF2" w:rsidRPr="0061124D" w:rsidRDefault="00FE6BF2" w:rsidP="0061124D">
            <w:pPr>
              <w:pStyle w:val="ConsPlusNonformat"/>
              <w:tabs>
                <w:tab w:val="left" w:pos="14317"/>
              </w:tabs>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FE6BF2" w:rsidRPr="0061124D" w:rsidRDefault="00FE6BF2" w:rsidP="0061124D">
            <w:pPr>
              <w:pStyle w:val="ConsPlusNonformat"/>
              <w:tabs>
                <w:tab w:val="left" w:pos="14317"/>
              </w:tabs>
              <w:rPr>
                <w:rFonts w:ascii="Times New Roman" w:hAnsi="Times New Roman" w:cs="Times New Roman"/>
                <w:sz w:val="24"/>
                <w:szCs w:val="24"/>
              </w:rPr>
            </w:pP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p>
        </w:tc>
      </w:tr>
    </w:tbl>
    <w:p w:rsidR="00FE6BF2" w:rsidRPr="0061124D" w:rsidRDefault="00FE6BF2" w:rsidP="00FE6BF2">
      <w:pPr>
        <w:tabs>
          <w:tab w:val="left" w:pos="14317"/>
        </w:tabs>
        <w:spacing w:before="100" w:beforeAutospacing="1" w:after="100" w:afterAutospacing="1"/>
        <w:jc w:val="right"/>
        <w:rPr>
          <w:rFonts w:ascii="Times New Roman" w:eastAsia="Times New Roman" w:hAnsi="Times New Roman"/>
          <w:lang w:eastAsia="ru-RU"/>
        </w:rPr>
      </w:pPr>
      <w:r w:rsidRPr="0061124D">
        <w:rPr>
          <w:rFonts w:ascii="Times New Roman" w:eastAsia="Times New Roman" w:hAnsi="Times New Roman"/>
          <w:lang w:eastAsia="ru-RU"/>
        </w:rPr>
        <w:t>";</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1.8.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________ к Соглашению изложить в редакции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 к настоящему Дополнительному соглашению, которое является его неотъемлемой частью</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1.9. дополнить приложением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________ к настоящему Дополнительному соглашению, которое является его неотъемлемой частью;</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1.10. внести изменения в приложение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 xml:space="preserve">______ согласно приложению </w:t>
      </w:r>
      <w:r w:rsidRPr="0061124D">
        <w:rPr>
          <w:rFonts w:ascii="Times New Roman" w:eastAsia="Times New Roman" w:hAnsi="Times New Roman"/>
          <w:lang w:eastAsia="ru-RU"/>
        </w:rPr>
        <w:t>N </w:t>
      </w:r>
      <w:r w:rsidRPr="0061124D">
        <w:rPr>
          <w:rFonts w:ascii="Times New Roman" w:eastAsia="Times New Roman" w:hAnsi="Times New Roman"/>
          <w:lang w:val="ru-RU" w:eastAsia="ru-RU"/>
        </w:rPr>
        <w:t>_____ к настоящему Дополнительному соглашению, которое является его неотъемлемой частью.</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2. Настоящее Дополнительное соглашение является неотъемлемой частью Соглашения </w:t>
      </w:r>
      <w:r w:rsidRPr="0061124D">
        <w:rPr>
          <w:rFonts w:ascii="Times New Roman" w:hAnsi="Times New Roman"/>
          <w:lang w:val="ru-RU"/>
        </w:rPr>
        <w:t xml:space="preserve">о предоставлении из бюджета _________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 xml:space="preserve"> от </w:t>
      </w:r>
      <w:r w:rsidRPr="0061124D">
        <w:rPr>
          <w:rFonts w:ascii="Times New Roman" w:eastAsia="Times New Roman" w:hAnsi="Times New Roman"/>
          <w:bCs/>
          <w:lang w:val="ru-RU" w:eastAsia="ru-RU"/>
        </w:rPr>
        <w:t>_______ №___</w:t>
      </w:r>
      <w:r w:rsidRPr="0061124D">
        <w:rPr>
          <w:rFonts w:ascii="Times New Roman" w:eastAsia="Times New Roman" w:hAnsi="Times New Roman"/>
          <w:lang w:val="ru-RU" w:eastAsia="ru-RU"/>
        </w:rPr>
        <w:t>.</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Соглашению.</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4. Условия Соглашения, не затронутые настоящим Дополнительным соглашением, остаются неизменными.</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 Настоящее Дополнительное соглашение заключено Сторонами в форме:</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w:t>
      </w:r>
      <w:r w:rsidRPr="0061124D">
        <w:rPr>
          <w:rFonts w:ascii="Times New Roman" w:eastAsia="Times New Roman" w:hAnsi="Times New Roman"/>
          <w:lang w:eastAsia="ru-RU"/>
        </w:rPr>
        <w:t> </w:t>
      </w:r>
      <w:hyperlink r:id="rId97" w:anchor="/document/12184522/entry/54" w:history="1">
        <w:r w:rsidRPr="0061124D">
          <w:rPr>
            <w:rFonts w:ascii="Times New Roman" w:eastAsia="Times New Roman" w:hAnsi="Times New Roman"/>
            <w:lang w:val="ru-RU" w:eastAsia="ru-RU"/>
          </w:rPr>
          <w:t>квалифицированными электронными подписями</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лиц, имеющих право действовать от имени каждой из Сторон настоящего Дополнительного соглашения;</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lang w:val="ru-RU" w:eastAsia="ru-RU"/>
        </w:rPr>
        <w:t>5.2. документа на бумажном носителе в двух экземплярах, по одному экземпляру для каждой из Сторон.</w:t>
      </w:r>
    </w:p>
    <w:p w:rsidR="00FE6BF2" w:rsidRPr="0061124D" w:rsidRDefault="00FE6BF2" w:rsidP="00FE6BF2">
      <w:pPr>
        <w:tabs>
          <w:tab w:val="left" w:pos="14317"/>
        </w:tabs>
        <w:jc w:val="center"/>
        <w:rPr>
          <w:rFonts w:ascii="Times New Roman" w:eastAsia="Times New Roman" w:hAnsi="Times New Roman"/>
          <w:lang w:eastAsia="ru-RU"/>
        </w:rPr>
      </w:pPr>
      <w:r w:rsidRPr="0061124D">
        <w:rPr>
          <w:rFonts w:ascii="Times New Roman" w:eastAsia="Times New Roman" w:hAnsi="Times New Roman"/>
          <w:lang w:eastAsia="ru-RU"/>
        </w:rPr>
        <w:t>6. Подписи Сторон:</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FE6BF2" w:rsidRPr="0061124D" w:rsidTr="0061124D">
        <w:tc>
          <w:tcPr>
            <w:tcW w:w="474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FE6BF2" w:rsidRPr="0061124D" w:rsidRDefault="00FE6BF2" w:rsidP="0061124D">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FE6BF2" w:rsidRPr="0061124D" w:rsidRDefault="00FE6BF2" w:rsidP="0061124D">
            <w:pPr>
              <w:pStyle w:val="ConsPlusNonformat"/>
              <w:tabs>
                <w:tab w:val="left" w:pos="14317"/>
              </w:tabs>
              <w:jc w:val="center"/>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FE6BF2" w:rsidRPr="0061124D" w:rsidTr="0061124D">
        <w:tc>
          <w:tcPr>
            <w:tcW w:w="4740" w:type="dxa"/>
          </w:tcPr>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FE6BF2" w:rsidRPr="0061124D" w:rsidRDefault="00FE6BF2" w:rsidP="0061124D">
            <w:pPr>
              <w:widowControl w:val="0"/>
              <w:tabs>
                <w:tab w:val="left" w:pos="14317"/>
              </w:tabs>
              <w:autoSpaceDE w:val="0"/>
              <w:autoSpaceDN w:val="0"/>
              <w:adjustRightInd w:val="0"/>
              <w:rPr>
                <w:rFonts w:ascii="Times New Roman" w:hAnsi="Times New Roman"/>
              </w:rPr>
            </w:pPr>
          </w:p>
          <w:p w:rsidR="00FE6BF2" w:rsidRPr="0061124D" w:rsidRDefault="00FE6BF2" w:rsidP="0061124D">
            <w:pPr>
              <w:pStyle w:val="ConsPlusNonformat"/>
              <w:tabs>
                <w:tab w:val="left" w:pos="14317"/>
              </w:tabs>
              <w:rPr>
                <w:rFonts w:ascii="Times New Roman" w:hAnsi="Times New Roman" w:cs="Times New Roman"/>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FE6BF2" w:rsidRPr="0061124D" w:rsidRDefault="00FE6BF2" w:rsidP="0061124D">
            <w:pPr>
              <w:pStyle w:val="ConsPlusNonformat"/>
              <w:tabs>
                <w:tab w:val="left" w:pos="14317"/>
              </w:tabs>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FE6BF2" w:rsidRPr="0061124D" w:rsidRDefault="00FE6BF2" w:rsidP="0061124D">
            <w:pPr>
              <w:pStyle w:val="ConsPlusNonformat"/>
              <w:tabs>
                <w:tab w:val="left" w:pos="14317"/>
              </w:tabs>
              <w:rPr>
                <w:rFonts w:ascii="Times New Roman" w:hAnsi="Times New Roman" w:cs="Times New Roman"/>
                <w:sz w:val="24"/>
                <w:szCs w:val="24"/>
              </w:rPr>
            </w:pP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p>
        </w:tc>
      </w:tr>
    </w:tbl>
    <w:p w:rsidR="00FE6BF2" w:rsidRPr="0061124D" w:rsidRDefault="00FE6BF2" w:rsidP="00FE6BF2">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b/>
          <w:bCs/>
          <w:lang w:val="ru-RU" w:eastAsia="ru-RU"/>
        </w:rPr>
        <w:t xml:space="preserve">Приложение </w:t>
      </w:r>
      <w:r w:rsidRPr="0061124D">
        <w:rPr>
          <w:rFonts w:ascii="Times New Roman" w:eastAsia="Times New Roman" w:hAnsi="Times New Roman"/>
          <w:b/>
          <w:bCs/>
          <w:lang w:eastAsia="ru-RU"/>
        </w:rPr>
        <w:t>N </w:t>
      </w:r>
      <w:r w:rsidRPr="0061124D">
        <w:rPr>
          <w:rFonts w:ascii="Times New Roman" w:eastAsia="Times New Roman" w:hAnsi="Times New Roman"/>
          <w:b/>
          <w:bCs/>
          <w:lang w:val="ru-RU" w:eastAsia="ru-RU"/>
        </w:rPr>
        <w:t>7</w:t>
      </w:r>
      <w:r w:rsidRPr="0061124D">
        <w:rPr>
          <w:rFonts w:ascii="Times New Roman" w:eastAsia="Times New Roman" w:hAnsi="Times New Roman"/>
          <w:b/>
          <w:bCs/>
          <w:lang w:val="ru-RU" w:eastAsia="ru-RU"/>
        </w:rPr>
        <w:br/>
        <w:t>к</w:t>
      </w:r>
      <w:r w:rsidRPr="0061124D">
        <w:rPr>
          <w:rFonts w:ascii="Times New Roman" w:eastAsia="Times New Roman" w:hAnsi="Times New Roman"/>
          <w:b/>
          <w:bCs/>
          <w:lang w:eastAsia="ru-RU"/>
        </w:rPr>
        <w:t> </w:t>
      </w:r>
      <w:hyperlink r:id="rId98" w:anchor="/document/72144588/entry/1000" w:history="1">
        <w:r w:rsidRPr="0061124D">
          <w:rPr>
            <w:rFonts w:ascii="Times New Roman" w:eastAsia="Times New Roman" w:hAnsi="Times New Roman"/>
            <w:b/>
            <w:bCs/>
            <w:lang w:val="ru-RU" w:eastAsia="ru-RU"/>
          </w:rPr>
          <w:t>Типовой форме</w:t>
        </w:r>
      </w:hyperlink>
      <w:r w:rsidRPr="0061124D">
        <w:rPr>
          <w:rFonts w:ascii="Times New Roman" w:eastAsia="Times New Roman" w:hAnsi="Times New Roman"/>
          <w:b/>
          <w:bCs/>
          <w:lang w:eastAsia="ru-RU"/>
        </w:rPr>
        <w:t> </w:t>
      </w:r>
      <w:r w:rsidRPr="0061124D">
        <w:rPr>
          <w:rFonts w:ascii="Times New Roman" w:eastAsia="Times New Roman" w:hAnsi="Times New Roman"/>
          <w:b/>
          <w:bCs/>
          <w:lang w:val="ru-RU" w:eastAsia="ru-RU"/>
        </w:rPr>
        <w:t xml:space="preserve">соглашения  </w:t>
      </w:r>
      <w:r w:rsidRPr="0061124D">
        <w:rPr>
          <w:rFonts w:ascii="Times New Roman" w:hAnsi="Times New Roman"/>
          <w:b/>
          <w:bCs/>
          <w:lang w:val="ru-RU"/>
        </w:rPr>
        <w:t xml:space="preserve">о предоставлении из бюджета </w:t>
      </w:r>
      <w:r w:rsidRPr="0061124D">
        <w:rPr>
          <w:rFonts w:ascii="Times New Roman" w:hAnsi="Times New Roman"/>
          <w:b/>
          <w:lang w:val="ru-RU"/>
        </w:rPr>
        <w:t>Заковряжинского</w:t>
      </w:r>
      <w:r w:rsidRPr="0061124D">
        <w:rPr>
          <w:rFonts w:ascii="Times New Roman" w:hAnsi="Times New Roman"/>
          <w:b/>
          <w:bCs/>
          <w:lang w:val="ru-RU"/>
        </w:rPr>
        <w:t xml:space="preserve">  сельсовета Сузунского района Новосибирской области субсидии на возмещение затрат (недополученных доходов) в связи с производством (реализацией) товаров, выполнением работ, оказанием услуг</w:t>
      </w:r>
      <w:r w:rsidRPr="0061124D">
        <w:rPr>
          <w:rFonts w:ascii="Times New Roman" w:eastAsia="Times New Roman" w:hAnsi="Times New Roman"/>
          <w:lang w:val="ru-RU" w:eastAsia="ru-RU"/>
        </w:rPr>
        <w:t xml:space="preserve">                         </w:t>
      </w:r>
    </w:p>
    <w:p w:rsidR="00FE6BF2" w:rsidRPr="0061124D" w:rsidRDefault="00FE6BF2" w:rsidP="00FE6BF2">
      <w:pPr>
        <w:tabs>
          <w:tab w:val="left" w:pos="14317"/>
        </w:tabs>
        <w:spacing w:before="100" w:beforeAutospacing="1" w:after="100" w:afterAutospacing="1"/>
        <w:jc w:val="right"/>
        <w:rPr>
          <w:rFonts w:ascii="Times New Roman" w:eastAsia="Times New Roman" w:hAnsi="Times New Roman"/>
          <w:lang w:val="ru-RU" w:eastAsia="ru-RU"/>
        </w:rPr>
      </w:pPr>
      <w:r w:rsidRPr="0061124D">
        <w:rPr>
          <w:rFonts w:ascii="Times New Roman" w:eastAsia="Times New Roman" w:hAnsi="Times New Roman"/>
          <w:lang w:val="ru-RU" w:eastAsia="ru-RU"/>
        </w:rPr>
        <w:t xml:space="preserve">Приложение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w:t>
      </w:r>
      <w:r w:rsidRPr="0061124D">
        <w:rPr>
          <w:rFonts w:ascii="Times New Roman" w:eastAsia="Times New Roman" w:hAnsi="Times New Roman"/>
          <w:lang w:val="ru-RU" w:eastAsia="ru-RU"/>
        </w:rPr>
        <w:br/>
        <w:t xml:space="preserve">к Соглашению от 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Cs/>
          <w:lang w:val="ru-RU" w:eastAsia="ru-RU"/>
        </w:rPr>
        <w:t>Дополнительное соглашение о расторжении</w:t>
      </w:r>
      <w:hyperlink r:id="rId99" w:anchor="/document/72144588/entry/17011" w:history="1">
        <w:r w:rsidRPr="0061124D">
          <w:rPr>
            <w:rFonts w:ascii="Times New Roman" w:eastAsia="Times New Roman" w:hAnsi="Times New Roman"/>
            <w:bCs/>
            <w:vertAlign w:val="superscript"/>
            <w:lang w:val="ru-RU" w:eastAsia="ru-RU"/>
          </w:rPr>
          <w:t>1</w:t>
        </w:r>
      </w:hyperlink>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center"/>
        <w:rPr>
          <w:rFonts w:ascii="Times New Roman" w:eastAsia="Times New Roman" w:hAnsi="Times New Roman"/>
          <w:lang w:val="ru-RU" w:eastAsia="ru-RU"/>
        </w:rPr>
      </w:pPr>
      <w:r w:rsidRPr="0061124D">
        <w:rPr>
          <w:rFonts w:ascii="Times New Roman" w:eastAsia="Times New Roman" w:hAnsi="Times New Roman"/>
          <w:bCs/>
          <w:lang w:val="ru-RU" w:eastAsia="ru-RU"/>
        </w:rPr>
        <w:t xml:space="preserve">соглашения </w:t>
      </w:r>
      <w:r w:rsidRPr="0061124D">
        <w:rPr>
          <w:rFonts w:ascii="Times New Roman" w:hAnsi="Times New Roman"/>
          <w:bCs/>
          <w:lang w:val="ru-RU"/>
        </w:rPr>
        <w:t xml:space="preserve">о </w:t>
      </w:r>
      <w:r w:rsidRPr="0061124D">
        <w:rPr>
          <w:rFonts w:ascii="Times New Roman" w:hAnsi="Times New Roman"/>
          <w:lang w:val="ru-RU"/>
        </w:rPr>
        <w:t xml:space="preserve">о предоставлении из бюджета Заковряжинского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Cs/>
          <w:lang w:eastAsia="ru-RU"/>
        </w:rPr>
        <w:t> </w:t>
      </w:r>
      <w:r w:rsidRPr="0061124D">
        <w:rPr>
          <w:rFonts w:ascii="Times New Roman" w:hAnsi="Times New Roman"/>
          <w:bCs/>
          <w:lang w:val="ru-RU"/>
        </w:rPr>
        <w:t xml:space="preserve"> </w:t>
      </w:r>
      <w:r w:rsidRPr="0061124D">
        <w:rPr>
          <w:rFonts w:ascii="Times New Roman" w:eastAsia="Times New Roman" w:hAnsi="Times New Roman"/>
          <w:bCs/>
          <w:lang w:val="ru-RU" w:eastAsia="ru-RU"/>
        </w:rPr>
        <w:t>от "____"____________</w:t>
      </w:r>
      <w:r w:rsidRPr="0061124D">
        <w:rPr>
          <w:rFonts w:ascii="Times New Roman" w:eastAsia="Times New Roman" w:hAnsi="Times New Roman"/>
          <w:b/>
          <w:bCs/>
          <w:lang w:eastAsia="ru-RU"/>
        </w:rPr>
        <w:t>N</w:t>
      </w:r>
      <w:r w:rsidRPr="0061124D">
        <w:rPr>
          <w:rFonts w:ascii="Times New Roman" w:eastAsia="Times New Roman" w:hAnsi="Times New Roman"/>
          <w:b/>
          <w:bCs/>
          <w:lang w:val="ru-RU" w:eastAsia="ru-RU"/>
        </w:rPr>
        <w:t>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                     г.______________________________________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lastRenderedPageBreak/>
        <w:t xml:space="preserve">                             (место заключения соглашения)</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 xml:space="preserve">"____"_________________20___г.                    </w:t>
      </w:r>
      <w:r w:rsidRPr="0061124D">
        <w:rPr>
          <w:rFonts w:ascii="Times New Roman" w:eastAsia="Times New Roman" w:hAnsi="Times New Roman"/>
          <w:lang w:eastAsia="ru-RU"/>
        </w:rPr>
        <w:t>N</w:t>
      </w:r>
      <w:r w:rsidRPr="0061124D">
        <w:rPr>
          <w:rFonts w:ascii="Times New Roman" w:eastAsia="Times New Roman" w:hAnsi="Times New Roman"/>
          <w:lang w:val="ru-RU" w:eastAsia="ru-RU"/>
        </w:rPr>
        <w:t>______________________</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eastAsia="Times New Roman" w:hAnsi="Times New Roman"/>
          <w:lang w:val="ru-RU" w:eastAsia="ru-RU"/>
        </w:rPr>
        <w:t>(дата заключения соглашения)                         (номер соглашения)</w:t>
      </w:r>
    </w:p>
    <w:p w:rsidR="00FE6BF2" w:rsidRPr="0061124D" w:rsidRDefault="00FE6BF2" w:rsidP="00FE6BF2">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Администрация  Заковряжинского сельсовета Сузунского района Новосибирской области, именуемая «администрация», в лице главы Заковряжинского сельсовета Сузунского района Новосибирской области, действующего на основании________________________________________________________________________________________________,</w:t>
      </w:r>
    </w:p>
    <w:p w:rsidR="00FE6BF2" w:rsidRPr="0061124D" w:rsidRDefault="00FE6BF2" w:rsidP="00FE6BF2">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распоряжении,</w:t>
      </w:r>
      <w:r w:rsidRPr="0061124D">
        <w:rPr>
          <w:rFonts w:ascii="Times New Roman" w:hAnsi="Times New Roman"/>
          <w:i/>
          <w:lang w:val="ru-RU"/>
        </w:rPr>
        <w:t xml:space="preserve"> </w:t>
      </w:r>
      <w:r w:rsidRPr="0061124D">
        <w:rPr>
          <w:rFonts w:ascii="Times New Roman" w:hAnsi="Times New Roman"/>
          <w:bCs/>
          <w:i/>
          <w:lang w:val="ru-RU"/>
        </w:rPr>
        <w:t>доверенности или иного документа, удостоверяющего полномочия)</w:t>
      </w:r>
    </w:p>
    <w:p w:rsidR="00FE6BF2" w:rsidRPr="0061124D" w:rsidRDefault="00FE6BF2" w:rsidP="00FE6BF2">
      <w:pPr>
        <w:widowControl w:val="0"/>
        <w:tabs>
          <w:tab w:val="left" w:pos="0"/>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 xml:space="preserve">с одной стороны и __________________________________________________, </w:t>
      </w:r>
    </w:p>
    <w:p w:rsidR="00FE6BF2" w:rsidRPr="0061124D" w:rsidRDefault="00FE6BF2" w:rsidP="00FE6BF2">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lang w:val="ru-RU"/>
        </w:rPr>
        <w:t xml:space="preserve">                                       </w:t>
      </w:r>
      <w:r w:rsidRPr="0061124D">
        <w:rPr>
          <w:rFonts w:ascii="Times New Roman" w:hAnsi="Times New Roman"/>
          <w:bCs/>
          <w:i/>
          <w:lang w:val="ru-RU"/>
        </w:rPr>
        <w:t xml:space="preserve">(наименование юридического лица, фамилия, имя, отчество (при наличии) индивидуального </w:t>
      </w:r>
    </w:p>
    <w:p w:rsidR="00FE6BF2" w:rsidRPr="0061124D" w:rsidRDefault="00FE6BF2" w:rsidP="00FE6BF2">
      <w:pPr>
        <w:widowControl w:val="0"/>
        <w:tabs>
          <w:tab w:val="left" w:pos="0"/>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 xml:space="preserve">                                                                   предпринимателя или физического лица-производителя товаров, работ, услуг) </w:t>
      </w:r>
      <w:r w:rsidRPr="0061124D">
        <w:rPr>
          <w:rFonts w:ascii="Times New Roman" w:hAnsi="Times New Roman"/>
          <w:lang w:val="ru-RU"/>
        </w:rPr>
        <w:t>именуемый в дальнейшем «Получатель», в лице ___________________</w:t>
      </w:r>
    </w:p>
    <w:p w:rsidR="00FE6BF2" w:rsidRPr="0061124D" w:rsidRDefault="00FE6BF2" w:rsidP="00FE6BF2">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FE6BF2" w:rsidRPr="0061124D" w:rsidRDefault="00FE6BF2" w:rsidP="00FE6BF2">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rsidR="00FE6BF2" w:rsidRPr="0061124D" w:rsidRDefault="00FE6BF2" w:rsidP="00FE6BF2">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действующего на</w:t>
      </w:r>
      <w:r w:rsidRPr="0061124D">
        <w:rPr>
          <w:rFonts w:ascii="Times New Roman" w:hAnsi="Times New Roman"/>
          <w:bCs/>
          <w:i/>
          <w:lang w:val="ru-RU"/>
        </w:rPr>
        <w:t xml:space="preserve"> </w:t>
      </w:r>
      <w:r w:rsidRPr="0061124D">
        <w:rPr>
          <w:rFonts w:ascii="Times New Roman" w:hAnsi="Times New Roman"/>
          <w:lang w:val="ru-RU"/>
        </w:rPr>
        <w:t>основании _________________________________________</w:t>
      </w:r>
    </w:p>
    <w:p w:rsidR="00FE6BF2" w:rsidRPr="0061124D" w:rsidRDefault="00FE6BF2" w:rsidP="00FE6BF2">
      <w:pPr>
        <w:widowControl w:val="0"/>
        <w:tabs>
          <w:tab w:val="left" w:pos="14317"/>
        </w:tabs>
        <w:autoSpaceDE w:val="0"/>
        <w:autoSpaceDN w:val="0"/>
        <w:adjustRightInd w:val="0"/>
        <w:jc w:val="both"/>
        <w:rPr>
          <w:rFonts w:ascii="Times New Roman" w:hAnsi="Times New Roman"/>
          <w:lang w:val="ru-RU"/>
        </w:rPr>
      </w:pPr>
      <w:r w:rsidRPr="0061124D">
        <w:rPr>
          <w:rFonts w:ascii="Times New Roman" w:hAnsi="Times New Roman"/>
          <w:lang w:val="ru-RU"/>
        </w:rPr>
        <w:t>__________________________________________________________________,</w:t>
      </w:r>
    </w:p>
    <w:p w:rsidR="00FE6BF2" w:rsidRPr="0061124D" w:rsidRDefault="00FE6BF2" w:rsidP="00FE6BF2">
      <w:pPr>
        <w:widowControl w:val="0"/>
        <w:tabs>
          <w:tab w:val="left" w:pos="14317"/>
        </w:tabs>
        <w:autoSpaceDE w:val="0"/>
        <w:autoSpaceDN w:val="0"/>
        <w:adjustRightInd w:val="0"/>
        <w:jc w:val="both"/>
        <w:rPr>
          <w:rFonts w:ascii="Times New Roman" w:hAnsi="Times New Roman"/>
          <w:bCs/>
          <w:i/>
          <w:lang w:val="ru-RU"/>
        </w:rPr>
      </w:pPr>
      <w:r w:rsidRPr="0061124D">
        <w:rPr>
          <w:rFonts w:ascii="Times New Roman" w:hAnsi="Times New Roman"/>
          <w:bCs/>
          <w:i/>
          <w:lang w:val="ru-RU"/>
        </w:rPr>
        <w:t>(реквизиты устава юридического лица, свидетельства о государственной  регистрации индивидуального предпринимателя, доверенности)</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val="ru-RU" w:eastAsia="ru-RU"/>
        </w:rPr>
      </w:pPr>
      <w:r w:rsidRPr="0061124D">
        <w:rPr>
          <w:rFonts w:ascii="Times New Roman" w:hAnsi="Times New Roman"/>
          <w:lang w:val="ru-RU"/>
        </w:rPr>
        <w:t>с другой стороны, далее именуемые «Стороны»</w:t>
      </w:r>
      <w:r w:rsidRPr="0061124D">
        <w:rPr>
          <w:rFonts w:ascii="Times New Roman" w:eastAsia="Times New Roman" w:hAnsi="Times New Roman"/>
          <w:lang w:val="ru-RU" w:eastAsia="ru-RU"/>
        </w:rPr>
        <w:t xml:space="preserve">,    заключили    настоящее Дополнительное соглашение о расторжении  Соглашения </w:t>
      </w:r>
      <w:r w:rsidRPr="0061124D">
        <w:rPr>
          <w:rFonts w:ascii="Times New Roman" w:hAnsi="Times New Roman"/>
          <w:lang w:val="ru-RU"/>
        </w:rPr>
        <w:t xml:space="preserve">о предоставлении из бюджета _________ сельсовета Сузунского района Новосибирской области </w:t>
      </w:r>
      <w:r w:rsidRPr="0061124D">
        <w:rPr>
          <w:rFonts w:ascii="Times New Roman" w:hAnsi="Times New Roman"/>
          <w:bCs/>
          <w:lang w:val="ru-RU" w:eastAsia="ru-RU"/>
        </w:rPr>
        <w:t>грантов в форме субсидий,  в том числе предоставляемых на конкурсной основе</w:t>
      </w:r>
      <w:r w:rsidRPr="0061124D">
        <w:rPr>
          <w:rFonts w:ascii="Times New Roman" w:eastAsia="Times New Roman" w:hAnsi="Times New Roman"/>
          <w:b/>
          <w:bCs/>
          <w:lang w:eastAsia="ru-RU"/>
        </w:rPr>
        <w:t> </w:t>
      </w:r>
      <w:r w:rsidRPr="0061124D">
        <w:rPr>
          <w:rFonts w:ascii="Times New Roman" w:eastAsia="Times New Roman" w:hAnsi="Times New Roman"/>
          <w:bCs/>
          <w:lang w:val="ru-RU" w:eastAsia="ru-RU"/>
        </w:rPr>
        <w:t xml:space="preserve"> от "____"____________</w:t>
      </w:r>
      <w:r w:rsidRPr="0061124D">
        <w:rPr>
          <w:rFonts w:ascii="Times New Roman" w:eastAsia="Times New Roman" w:hAnsi="Times New Roman"/>
          <w:bCs/>
          <w:lang w:eastAsia="ru-RU"/>
        </w:rPr>
        <w:t>N</w:t>
      </w:r>
      <w:r w:rsidRPr="0061124D">
        <w:rPr>
          <w:rFonts w:ascii="Times New Roman" w:eastAsia="Times New Roman" w:hAnsi="Times New Roman"/>
          <w:bCs/>
          <w:lang w:val="ru-RU" w:eastAsia="ru-RU"/>
        </w:rPr>
        <w:t>____</w:t>
      </w:r>
      <w:r w:rsidRPr="0061124D">
        <w:rPr>
          <w:rFonts w:ascii="Times New Roman" w:eastAsia="Times New Roman" w:hAnsi="Times New Roman"/>
          <w:lang w:val="ru-RU" w:eastAsia="ru-RU"/>
        </w:rPr>
        <w:t xml:space="preserve">  (далее - Соглашение) о нижеследующем.</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1. Соглашение расторгается  с  даты вступления   в силу   настоящего Дополнительного соглашения о расторжении Соглашения.</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 Состояние расчетов на дату расторжения Соглашения:</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2.1. бюджетное обязательство Получателя средств местного  бюджета исполнено в размере __________(___________________) рублей ________копеек</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по Коду </w:t>
      </w:r>
      <w:hyperlink r:id="rId100" w:anchor="/document/71971578/entry/1000" w:history="1">
        <w:r w:rsidRPr="0061124D">
          <w:rPr>
            <w:rFonts w:ascii="Times New Roman" w:hAnsi="Times New Roman"/>
            <w:lang w:val="ru-RU" w:eastAsia="ru-RU"/>
          </w:rPr>
          <w:t>БК</w:t>
        </w:r>
      </w:hyperlink>
      <w:r w:rsidRPr="0061124D">
        <w:rPr>
          <w:rFonts w:ascii="Times New Roman" w:hAnsi="Times New Roman"/>
          <w:lang w:val="ru-RU" w:eastAsia="ru-RU"/>
        </w:rPr>
        <w:t>______________________________</w:t>
      </w:r>
      <w:hyperlink r:id="rId101" w:anchor="/document/72144588/entry/17222" w:history="1">
        <w:r w:rsidRPr="0061124D">
          <w:rPr>
            <w:rFonts w:ascii="Times New Roman" w:hAnsi="Times New Roman"/>
            <w:vertAlign w:val="superscript"/>
            <w:lang w:val="ru-RU" w:eastAsia="ru-RU"/>
          </w:rPr>
          <w:t>2</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2.2. обязательство   Получателя    гранта   исполнено    в размере _____________(_____________________) рублей _______копеек;</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2.3. Получатель средств местного  бюджета в течение "_____" дней со дня расторжения Соглашения обязуется перечислить в администрацию сумму гранта в размере: ______(__________________) рублей _____копеек</w:t>
      </w:r>
      <w:r w:rsidRPr="0061124D">
        <w:rPr>
          <w:rFonts w:ascii="Times New Roman" w:hAnsi="Times New Roman"/>
          <w:lang w:eastAsia="ru-RU"/>
        </w:rPr>
        <w:t> </w:t>
      </w:r>
      <w:hyperlink r:id="rId102"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2.4. Получатель гранта в течение "_______" дней со дня расторжения Соглашения обязуется возвратить средства местного бюджета в местный  бюджет в размере __________(_______________________)</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(сумма прописью)</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рублей____ копеек</w:t>
      </w:r>
      <w:r w:rsidRPr="0061124D">
        <w:rPr>
          <w:rFonts w:ascii="Times New Roman" w:hAnsi="Times New Roman"/>
          <w:lang w:eastAsia="ru-RU"/>
        </w:rPr>
        <w:t> </w:t>
      </w:r>
      <w:hyperlink r:id="rId103" w:anchor="/document/72144588/entry/17033" w:history="1">
        <w:r w:rsidRPr="0061124D">
          <w:rPr>
            <w:rFonts w:ascii="Times New Roman" w:hAnsi="Times New Roman"/>
            <w:vertAlign w:val="superscript"/>
            <w:lang w:val="ru-RU" w:eastAsia="ru-RU"/>
          </w:rPr>
          <w:t>3</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2.5.______________________________________________________</w:t>
      </w:r>
      <w:hyperlink r:id="rId104" w:anchor="/document/72144588/entry/17044" w:history="1">
        <w:r w:rsidRPr="0061124D">
          <w:rPr>
            <w:rFonts w:ascii="Times New Roman" w:hAnsi="Times New Roman"/>
            <w:vertAlign w:val="superscript"/>
            <w:lang w:val="ru-RU" w:eastAsia="ru-RU"/>
          </w:rPr>
          <w:t>4</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3. Стороны взаимных претензий друг к другу не имеют.</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lastRenderedPageBreak/>
        <w:t xml:space="preserve">     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 Соглашения</w:t>
      </w:r>
      <w:r w:rsidRPr="0061124D">
        <w:rPr>
          <w:rFonts w:ascii="Times New Roman" w:hAnsi="Times New Roman"/>
          <w:lang w:eastAsia="ru-RU"/>
        </w:rPr>
        <w:t> </w:t>
      </w:r>
      <w:hyperlink r:id="rId105" w:anchor="/document/72144588/entry/17055" w:history="1">
        <w:r w:rsidRPr="0061124D">
          <w:rPr>
            <w:rFonts w:ascii="Times New Roman" w:hAnsi="Times New Roman"/>
            <w:vertAlign w:val="superscript"/>
            <w:lang w:val="ru-RU" w:eastAsia="ru-RU"/>
          </w:rPr>
          <w:t>5</w:t>
        </w:r>
      </w:hyperlink>
      <w:r w:rsidRPr="0061124D">
        <w:rPr>
          <w:rFonts w:ascii="Times New Roman" w:hAnsi="Times New Roman"/>
          <w:lang w:val="ru-RU" w:eastAsia="ru-RU"/>
        </w:rPr>
        <w:t>,    которые   прекращают  свое    действие после   полного их исполнения.</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 Настоящее Дополнительное   соглашение   о расторжении  Соглашения заключено Сторонами в форме:</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w:t>
      </w:r>
      <w:hyperlink r:id="rId106" w:anchor="/document/12184522/entry/54" w:history="1">
        <w:r w:rsidRPr="0061124D">
          <w:rPr>
            <w:rFonts w:ascii="Times New Roman" w:hAnsi="Times New Roman"/>
            <w:lang w:val="ru-RU" w:eastAsia="ru-RU"/>
          </w:rPr>
          <w:t>квалифицированными  электронными подписями</w:t>
        </w:r>
      </w:hyperlink>
      <w:r w:rsidRPr="0061124D">
        <w:rPr>
          <w:rFonts w:ascii="Times New Roman" w:hAnsi="Times New Roman"/>
          <w:lang w:val="ru-RU" w:eastAsia="ru-RU"/>
        </w:rPr>
        <w:t xml:space="preserve"> лиц, имеющих право действовать   от имени каждой   из Сторон   настоящего Дополнительного соглашения о расторжении Соглашения</w:t>
      </w:r>
      <w:r w:rsidRPr="0061124D">
        <w:rPr>
          <w:rFonts w:ascii="Times New Roman" w:hAnsi="Times New Roman"/>
          <w:lang w:eastAsia="ru-RU"/>
        </w:rPr>
        <w:t> </w:t>
      </w:r>
      <w:hyperlink r:id="rId107" w:anchor="/document/72144588/entry/17066" w:history="1">
        <w:r w:rsidRPr="0061124D">
          <w:rPr>
            <w:rFonts w:ascii="Times New Roman" w:hAnsi="Times New Roman"/>
            <w:vertAlign w:val="superscript"/>
            <w:lang w:val="ru-RU" w:eastAsia="ru-RU"/>
          </w:rPr>
          <w:t>6</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val="ru-RU" w:eastAsia="ru-RU"/>
        </w:rPr>
      </w:pPr>
      <w:r w:rsidRPr="0061124D">
        <w:rPr>
          <w:rFonts w:ascii="Times New Roman" w:hAnsi="Times New Roman"/>
          <w:lang w:val="ru-RU" w:eastAsia="ru-RU"/>
        </w:rPr>
        <w:t xml:space="preserve">     6.2. документа на бумажном носителе   в двух экземплярах, по  одному экземпляру для каждой из Сторон</w:t>
      </w:r>
      <w:r w:rsidRPr="0061124D">
        <w:rPr>
          <w:rFonts w:ascii="Times New Roman" w:hAnsi="Times New Roman"/>
          <w:lang w:eastAsia="ru-RU"/>
        </w:rPr>
        <w:t> </w:t>
      </w:r>
      <w:hyperlink r:id="rId108" w:anchor="/document/72144588/entry/17077" w:history="1">
        <w:r w:rsidRPr="0061124D">
          <w:rPr>
            <w:rFonts w:ascii="Times New Roman" w:hAnsi="Times New Roman"/>
            <w:vertAlign w:val="superscript"/>
            <w:lang w:val="ru-RU" w:eastAsia="ru-RU"/>
          </w:rPr>
          <w:t>7</w:t>
        </w:r>
      </w:hyperlink>
      <w:r w:rsidRPr="0061124D">
        <w:rPr>
          <w:rFonts w:ascii="Times New Roman" w:hAnsi="Times New Roman"/>
          <w:lang w:val="ru-RU" w:eastAsia="ru-RU"/>
        </w:rPr>
        <w:t>.</w:t>
      </w:r>
    </w:p>
    <w:p w:rsidR="00FE6BF2" w:rsidRPr="0061124D" w:rsidRDefault="00FE6BF2" w:rsidP="00FE6BF2">
      <w:pPr>
        <w:tabs>
          <w:tab w:val="left" w:pos="14317"/>
        </w:tabs>
        <w:jc w:val="both"/>
        <w:rPr>
          <w:rFonts w:ascii="Times New Roman" w:hAnsi="Times New Roman"/>
          <w:lang w:eastAsia="ru-RU"/>
        </w:rPr>
      </w:pPr>
      <w:r w:rsidRPr="0061124D">
        <w:rPr>
          <w:rFonts w:ascii="Times New Roman" w:hAnsi="Times New Roman"/>
          <w:lang w:val="ru-RU" w:eastAsia="ru-RU"/>
        </w:rPr>
        <w:t xml:space="preserve">     </w:t>
      </w:r>
      <w:r w:rsidRPr="0061124D">
        <w:rPr>
          <w:rFonts w:ascii="Times New Roman" w:hAnsi="Times New Roman"/>
          <w:lang w:eastAsia="ru-RU"/>
        </w:rPr>
        <w:t>6.3._______________________________________________________</w:t>
      </w:r>
      <w:hyperlink r:id="rId109" w:anchor="/document/72144588/entry/17088" w:history="1">
        <w:r w:rsidRPr="0061124D">
          <w:rPr>
            <w:rFonts w:ascii="Times New Roman" w:hAnsi="Times New Roman"/>
            <w:vertAlign w:val="superscript"/>
            <w:lang w:eastAsia="ru-RU"/>
          </w:rPr>
          <w:t>8</w:t>
        </w:r>
      </w:hyperlink>
      <w:r w:rsidRPr="0061124D">
        <w:rPr>
          <w:rFonts w:ascii="Times New Roman" w:hAnsi="Times New Roman"/>
          <w:lang w:eastAsia="ru-RU"/>
        </w:rPr>
        <w:t>.</w:t>
      </w:r>
    </w:p>
    <w:p w:rsidR="00FE6BF2" w:rsidRPr="0061124D" w:rsidRDefault="00FE6BF2" w:rsidP="00FE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317"/>
          <w:tab w:val="left" w:pos="14656"/>
        </w:tabs>
        <w:jc w:val="both"/>
        <w:rPr>
          <w:rFonts w:ascii="Times New Roman" w:eastAsia="Times New Roman" w:hAnsi="Times New Roman"/>
          <w:lang w:eastAsia="ru-RU"/>
        </w:rPr>
      </w:pPr>
      <w:r w:rsidRPr="0061124D">
        <w:rPr>
          <w:rFonts w:ascii="Times New Roman" w:eastAsia="Times New Roman" w:hAnsi="Times New Roman"/>
          <w:b/>
          <w:bCs/>
          <w:lang w:eastAsia="ru-RU"/>
        </w:rPr>
        <w:t xml:space="preserve">                       7.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FE6BF2" w:rsidRPr="0061124D" w:rsidTr="0061124D">
        <w:tc>
          <w:tcPr>
            <w:tcW w:w="474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r w:rsidRPr="0061124D">
              <w:rPr>
                <w:rFonts w:ascii="Times New Roman" w:hAnsi="Times New Roman" w:cs="Times New Roman"/>
                <w:sz w:val="24"/>
                <w:szCs w:val="24"/>
              </w:rPr>
              <w:br/>
              <w:t>_____________________</w:t>
            </w:r>
          </w:p>
          <w:p w:rsidR="00FE6BF2" w:rsidRPr="0061124D" w:rsidRDefault="00FE6BF2" w:rsidP="0061124D">
            <w:pPr>
              <w:pStyle w:val="ConsPlusNonformat"/>
              <w:tabs>
                <w:tab w:val="left" w:pos="14317"/>
              </w:tabs>
              <w:jc w:val="both"/>
              <w:rPr>
                <w:rFonts w:ascii="Times New Roman" w:hAnsi="Times New Roman" w:cs="Times New Roman"/>
                <w:i/>
                <w:sz w:val="24"/>
                <w:szCs w:val="24"/>
              </w:rPr>
            </w:pPr>
            <w:r w:rsidRPr="0061124D">
              <w:rPr>
                <w:rFonts w:ascii="Times New Roman" w:hAnsi="Times New Roman" w:cs="Times New Roman"/>
                <w:i/>
                <w:sz w:val="24"/>
                <w:szCs w:val="24"/>
              </w:rPr>
              <w:t xml:space="preserve">                 ( администрации )</w:t>
            </w:r>
          </w:p>
          <w:p w:rsidR="00FE6BF2" w:rsidRPr="0061124D" w:rsidRDefault="00FE6BF2" w:rsidP="0061124D">
            <w:pPr>
              <w:pStyle w:val="ConsPlusNonformat"/>
              <w:tabs>
                <w:tab w:val="left" w:pos="14317"/>
              </w:tabs>
              <w:jc w:val="center"/>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 xml:space="preserve">Сокращенное наименование </w:t>
            </w:r>
          </w:p>
          <w:p w:rsidR="00FE6BF2" w:rsidRPr="0061124D" w:rsidRDefault="00FE6BF2" w:rsidP="0061124D">
            <w:pPr>
              <w:pStyle w:val="ConsPlusNonformat"/>
              <w:tabs>
                <w:tab w:val="left" w:pos="14317"/>
              </w:tabs>
              <w:jc w:val="center"/>
              <w:rPr>
                <w:rFonts w:ascii="Times New Roman" w:hAnsi="Times New Roman" w:cs="Times New Roman"/>
                <w:sz w:val="24"/>
                <w:szCs w:val="24"/>
              </w:rPr>
            </w:pPr>
            <w:r w:rsidRPr="0061124D">
              <w:rPr>
                <w:rFonts w:ascii="Times New Roman" w:hAnsi="Times New Roman" w:cs="Times New Roman"/>
                <w:sz w:val="24"/>
                <w:szCs w:val="24"/>
              </w:rPr>
              <w:t>Получателя</w:t>
            </w:r>
          </w:p>
        </w:tc>
      </w:tr>
      <w:tr w:rsidR="00FE6BF2" w:rsidRPr="0061124D" w:rsidTr="0061124D">
        <w:tc>
          <w:tcPr>
            <w:tcW w:w="4740" w:type="dxa"/>
          </w:tcPr>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Наименование __________________</w:t>
            </w:r>
          </w:p>
          <w:p w:rsidR="00FE6BF2" w:rsidRPr="0061124D" w:rsidRDefault="00FE6BF2" w:rsidP="0061124D">
            <w:pPr>
              <w:widowControl w:val="0"/>
              <w:tabs>
                <w:tab w:val="left" w:pos="14317"/>
              </w:tabs>
              <w:autoSpaceDE w:val="0"/>
              <w:autoSpaceDN w:val="0"/>
              <w:adjustRightInd w:val="0"/>
              <w:rPr>
                <w:rFonts w:ascii="Times New Roman" w:hAnsi="Times New Roman"/>
                <w:i/>
              </w:rPr>
            </w:pPr>
            <w:r w:rsidRPr="0061124D">
              <w:rPr>
                <w:rFonts w:ascii="Times New Roman" w:hAnsi="Times New Roman"/>
                <w:i/>
              </w:rPr>
              <w:t xml:space="preserve">                     (администрации)</w:t>
            </w:r>
          </w:p>
          <w:p w:rsidR="00FE6BF2" w:rsidRPr="0061124D" w:rsidRDefault="00FE6BF2" w:rsidP="0061124D">
            <w:pPr>
              <w:widowControl w:val="0"/>
              <w:tabs>
                <w:tab w:val="left" w:pos="14317"/>
              </w:tabs>
              <w:autoSpaceDE w:val="0"/>
              <w:autoSpaceDN w:val="0"/>
              <w:adjustRightInd w:val="0"/>
              <w:rPr>
                <w:rFonts w:ascii="Times New Roman" w:hAnsi="Times New Roman"/>
              </w:rPr>
            </w:pPr>
          </w:p>
          <w:p w:rsidR="00FE6BF2" w:rsidRPr="0061124D" w:rsidRDefault="00FE6BF2" w:rsidP="0061124D">
            <w:pPr>
              <w:pStyle w:val="ConsPlusNonformat"/>
              <w:tabs>
                <w:tab w:val="left" w:pos="14317"/>
              </w:tabs>
              <w:rPr>
                <w:rFonts w:ascii="Times New Roman" w:hAnsi="Times New Roman" w:cs="Times New Roman"/>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c>
          <w:tcPr>
            <w:tcW w:w="4820" w:type="dxa"/>
          </w:tcPr>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i/>
                <w:sz w:val="24"/>
                <w:szCs w:val="24"/>
              </w:rPr>
              <w:t>Наименование Получателя</w:t>
            </w: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p>
          <w:p w:rsidR="00FE6BF2" w:rsidRPr="0061124D" w:rsidRDefault="00FE6BF2" w:rsidP="0061124D">
            <w:pPr>
              <w:pStyle w:val="ConsPlusNonformat"/>
              <w:tabs>
                <w:tab w:val="left" w:pos="14317"/>
              </w:tabs>
              <w:rPr>
                <w:rFonts w:ascii="Times New Roman" w:hAnsi="Times New Roman" w:cs="Times New Roman"/>
                <w:i/>
                <w:sz w:val="24"/>
                <w:szCs w:val="24"/>
              </w:rPr>
            </w:pPr>
            <w:r w:rsidRPr="0061124D">
              <w:rPr>
                <w:rFonts w:ascii="Times New Roman" w:hAnsi="Times New Roman" w:cs="Times New Roman"/>
                <w:sz w:val="24"/>
                <w:szCs w:val="24"/>
              </w:rPr>
              <w:t>ОГРН, ОКТМО</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Место нахождения:</w:t>
            </w:r>
          </w:p>
          <w:p w:rsidR="00FE6BF2" w:rsidRPr="0061124D" w:rsidRDefault="00FE6BF2" w:rsidP="0061124D">
            <w:pPr>
              <w:pStyle w:val="ConsPlusNonformat"/>
              <w:tabs>
                <w:tab w:val="left" w:pos="14317"/>
              </w:tabs>
              <w:rPr>
                <w:rFonts w:ascii="Times New Roman" w:hAnsi="Times New Roman" w:cs="Times New Roman"/>
                <w:sz w:val="24"/>
                <w:szCs w:val="24"/>
              </w:rPr>
            </w:pP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Место нахождения: </w:t>
            </w:r>
          </w:p>
          <w:p w:rsidR="00FE6BF2" w:rsidRPr="0061124D" w:rsidRDefault="00FE6BF2" w:rsidP="0061124D">
            <w:pPr>
              <w:pStyle w:val="ConsPlusNonformat"/>
              <w:tabs>
                <w:tab w:val="left" w:pos="14317"/>
              </w:tabs>
              <w:rPr>
                <w:rFonts w:ascii="Times New Roman" w:hAnsi="Times New Roman" w:cs="Times New Roman"/>
                <w:sz w:val="24"/>
                <w:szCs w:val="24"/>
              </w:rPr>
            </w:pP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ИНН/КПП</w:t>
            </w:r>
          </w:p>
        </w:tc>
      </w:tr>
      <w:tr w:rsidR="00FE6BF2" w:rsidRPr="0061124D" w:rsidTr="0061124D">
        <w:tc>
          <w:tcPr>
            <w:tcW w:w="474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территориального органа Федерального казначейства, в котором открыт лицевой счет</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 xml:space="preserve">Лицевой счет </w:t>
            </w:r>
          </w:p>
        </w:tc>
        <w:tc>
          <w:tcPr>
            <w:tcW w:w="4820" w:type="dxa"/>
          </w:tcPr>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Платежные реквизиты:</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Наименование учреждения Банка России, БИК</w:t>
            </w:r>
          </w:p>
          <w:p w:rsidR="00FE6BF2" w:rsidRPr="0061124D" w:rsidRDefault="00FE6BF2" w:rsidP="0061124D">
            <w:pPr>
              <w:pStyle w:val="ConsPlusNonformat"/>
              <w:tabs>
                <w:tab w:val="left" w:pos="14317"/>
              </w:tabs>
              <w:rPr>
                <w:rFonts w:ascii="Times New Roman" w:hAnsi="Times New Roman" w:cs="Times New Roman"/>
                <w:sz w:val="24"/>
                <w:szCs w:val="24"/>
              </w:rPr>
            </w:pPr>
            <w:r w:rsidRPr="0061124D">
              <w:rPr>
                <w:rFonts w:ascii="Times New Roman" w:hAnsi="Times New Roman" w:cs="Times New Roman"/>
                <w:sz w:val="24"/>
                <w:szCs w:val="24"/>
              </w:rPr>
              <w:t>Расчетный счет</w:t>
            </w:r>
          </w:p>
          <w:p w:rsidR="00FE6BF2" w:rsidRPr="0061124D" w:rsidRDefault="00FE6BF2" w:rsidP="0061124D">
            <w:pPr>
              <w:pStyle w:val="ConsPlusNonformat"/>
              <w:tabs>
                <w:tab w:val="left" w:pos="14317"/>
              </w:tabs>
              <w:rPr>
                <w:rFonts w:ascii="Times New Roman" w:hAnsi="Times New Roman" w:cs="Times New Roman"/>
                <w:sz w:val="24"/>
                <w:szCs w:val="24"/>
              </w:rPr>
            </w:pPr>
          </w:p>
        </w:tc>
      </w:tr>
    </w:tbl>
    <w:p w:rsidR="00FE6BF2" w:rsidRPr="0061124D" w:rsidRDefault="00FE6BF2" w:rsidP="00FE6BF2">
      <w:pPr>
        <w:tabs>
          <w:tab w:val="left" w:pos="14317"/>
        </w:tabs>
        <w:spacing w:before="100" w:beforeAutospacing="1" w:after="100" w:afterAutospacing="1"/>
        <w:jc w:val="both"/>
        <w:rPr>
          <w:rFonts w:ascii="Times New Roman" w:eastAsia="Times New Roman" w:hAnsi="Times New Roman"/>
          <w:lang w:eastAsia="ru-RU"/>
        </w:rPr>
      </w:pPr>
      <w:r w:rsidRPr="0061124D">
        <w:rPr>
          <w:rFonts w:ascii="Times New Roman" w:eastAsia="Times New Roman" w:hAnsi="Times New Roman"/>
          <w:lang w:eastAsia="ru-RU"/>
        </w:rPr>
        <w:t> </w:t>
      </w:r>
    </w:p>
    <w:p w:rsidR="00FE6BF2" w:rsidRPr="0061124D" w:rsidRDefault="00FE6BF2" w:rsidP="00FE6BF2">
      <w:pPr>
        <w:tabs>
          <w:tab w:val="left" w:pos="14317"/>
        </w:tabs>
        <w:spacing w:before="100" w:beforeAutospacing="1" w:after="100" w:afterAutospacing="1"/>
        <w:jc w:val="center"/>
        <w:rPr>
          <w:rFonts w:ascii="Times New Roman" w:eastAsia="Times New Roman" w:hAnsi="Times New Roman"/>
          <w:lang w:eastAsia="ru-RU"/>
        </w:rPr>
      </w:pPr>
    </w:p>
    <w:p w:rsidR="00FE6BF2" w:rsidRPr="0061124D" w:rsidRDefault="00FE6BF2" w:rsidP="00FE6BF2">
      <w:pPr>
        <w:tabs>
          <w:tab w:val="left" w:pos="14317"/>
        </w:tabs>
        <w:spacing w:before="100" w:beforeAutospacing="1" w:after="100" w:afterAutospacing="1"/>
        <w:jc w:val="center"/>
        <w:rPr>
          <w:rFonts w:ascii="Times New Roman" w:eastAsia="Times New Roman" w:hAnsi="Times New Roman"/>
          <w:lang w:eastAsia="ru-RU"/>
        </w:rPr>
      </w:pPr>
    </w:p>
    <w:p w:rsidR="00FE6BF2" w:rsidRPr="0061124D" w:rsidRDefault="00FE6BF2" w:rsidP="00FE6BF2">
      <w:pPr>
        <w:tabs>
          <w:tab w:val="left" w:pos="14317"/>
        </w:tabs>
        <w:spacing w:before="100" w:beforeAutospacing="1" w:after="100" w:afterAutospacing="1"/>
        <w:jc w:val="center"/>
        <w:rPr>
          <w:rFonts w:ascii="Times New Roman" w:eastAsia="Times New Roman" w:hAnsi="Times New Roman"/>
          <w:lang w:val="ru-RU" w:eastAsia="ru-RU"/>
        </w:rPr>
      </w:pPr>
      <w:r w:rsidRPr="0061124D">
        <w:rPr>
          <w:rFonts w:ascii="Times New Roman" w:eastAsia="Times New Roman" w:hAnsi="Times New Roman"/>
          <w:lang w:val="ru-RU" w:eastAsia="ru-RU"/>
        </w:rPr>
        <w:t>8. Подписи Сторон:</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1</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lastRenderedPageBreak/>
        <w:t>2</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Если субсидия предоставлялась по нескольким Кодам</w:t>
      </w:r>
      <w:r w:rsidRPr="0061124D">
        <w:rPr>
          <w:rFonts w:ascii="Times New Roman" w:eastAsia="Times New Roman" w:hAnsi="Times New Roman"/>
          <w:lang w:eastAsia="ru-RU"/>
        </w:rPr>
        <w:t> </w:t>
      </w:r>
      <w:hyperlink r:id="rId110" w:anchor="/document/71971578/entry/1000" w:history="1">
        <w:r w:rsidRPr="0061124D">
          <w:rPr>
            <w:rFonts w:ascii="Times New Roman" w:eastAsia="Times New Roman" w:hAnsi="Times New Roman"/>
            <w:lang w:val="ru-RU" w:eastAsia="ru-RU"/>
          </w:rPr>
          <w:t>БК</w:t>
        </w:r>
      </w:hyperlink>
      <w:r w:rsidRPr="0061124D">
        <w:rPr>
          <w:rFonts w:ascii="Times New Roman" w:eastAsia="Times New Roman" w:hAnsi="Times New Roman"/>
          <w:lang w:val="ru-RU" w:eastAsia="ru-RU"/>
        </w:rPr>
        <w:t>, то указываются последовательно соответствующие Коды БК, а также суммы субсидии, предоставляемые по таким Кодам БК.</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3</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Указывается в зависимости от исполнения обязательств, указанных в</w:t>
      </w:r>
      <w:r w:rsidRPr="0061124D">
        <w:rPr>
          <w:rFonts w:ascii="Times New Roman" w:eastAsia="Times New Roman" w:hAnsi="Times New Roman"/>
          <w:lang w:eastAsia="ru-RU"/>
        </w:rPr>
        <w:t> </w:t>
      </w:r>
      <w:hyperlink r:id="rId111" w:anchor="/document/72144588/entry/17021" w:history="1">
        <w:r w:rsidRPr="0061124D">
          <w:rPr>
            <w:rFonts w:ascii="Times New Roman" w:eastAsia="Times New Roman" w:hAnsi="Times New Roman"/>
            <w:lang w:val="ru-RU" w:eastAsia="ru-RU"/>
          </w:rPr>
          <w:t>пунктах 2.1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и</w:t>
      </w:r>
      <w:r w:rsidRPr="0061124D">
        <w:rPr>
          <w:rFonts w:ascii="Times New Roman" w:eastAsia="Times New Roman" w:hAnsi="Times New Roman"/>
          <w:lang w:eastAsia="ru-RU"/>
        </w:rPr>
        <w:t> </w:t>
      </w:r>
      <w:hyperlink r:id="rId112" w:anchor="/document/72144588/entry/17022" w:history="1">
        <w:r w:rsidRPr="0061124D">
          <w:rPr>
            <w:rFonts w:ascii="Times New Roman" w:eastAsia="Times New Roman" w:hAnsi="Times New Roman"/>
            <w:lang w:val="ru-RU" w:eastAsia="ru-RU"/>
          </w:rPr>
          <w:t>2.2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Дополнительного соглашения о расторжении соглашения.</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4</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Предусматривается в случае, если это установлено Порядком предоставления гранта. Указываются конкретные условия, подлежащие в соответствии с Порядком предоставления гранта включению в Дополнительное соглашение о расторжении соглашения.</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5</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пункты соглашения,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6</w:t>
      </w:r>
      <w:r w:rsidRPr="0061124D">
        <w:rPr>
          <w:rFonts w:ascii="Times New Roman" w:eastAsia="Times New Roman" w:hAnsi="Times New Roman"/>
          <w:lang w:eastAsia="ru-RU"/>
        </w:rPr>
        <w:t> </w:t>
      </w:r>
      <w:hyperlink r:id="rId113" w:anchor="/document/72144588/entry/17061"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6.1</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государственной интегрированной информационной системе управления общественными финансами "Электронный бюджет".</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7</w:t>
      </w:r>
      <w:r w:rsidRPr="0061124D">
        <w:rPr>
          <w:rFonts w:ascii="Times New Roman" w:eastAsia="Times New Roman" w:hAnsi="Times New Roman"/>
          <w:lang w:eastAsia="ru-RU"/>
        </w:rPr>
        <w:t> </w:t>
      </w:r>
      <w:hyperlink r:id="rId114" w:anchor="/document/72144588/entry/17062" w:history="1">
        <w:r w:rsidRPr="0061124D">
          <w:rPr>
            <w:rFonts w:ascii="Times New Roman" w:eastAsia="Times New Roman" w:hAnsi="Times New Roman"/>
            <w:lang w:val="ru-RU" w:eastAsia="ru-RU"/>
          </w:rPr>
          <w:t>Пункт</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6.2</w:t>
        </w:r>
      </w:hyperlink>
      <w:r w:rsidRPr="0061124D">
        <w:rPr>
          <w:rFonts w:ascii="Times New Roman" w:eastAsia="Times New Roman" w:hAnsi="Times New Roman"/>
          <w:lang w:eastAsia="ru-RU"/>
        </w:rPr>
        <w:t> </w:t>
      </w:r>
      <w:r w:rsidRPr="0061124D">
        <w:rPr>
          <w:rFonts w:ascii="Times New Roman" w:eastAsia="Times New Roman" w:hAnsi="Times New Roman"/>
          <w:lang w:val="ru-RU" w:eastAsia="ru-RU"/>
        </w:rPr>
        <w:t>включается в случае формирования и подписания Дополнительного соглашения о расторжении соглашения в форме документа на бумажном носителе.</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8</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Указываются иные конкретные положения (при наличии).</w:t>
      </w:r>
    </w:p>
    <w:p w:rsidR="00FE6BF2" w:rsidRPr="0061124D" w:rsidRDefault="00FE6BF2" w:rsidP="00FE6BF2">
      <w:pPr>
        <w:tabs>
          <w:tab w:val="left" w:pos="14317"/>
        </w:tabs>
        <w:ind w:firstLine="567"/>
        <w:jc w:val="both"/>
        <w:rPr>
          <w:rFonts w:ascii="Times New Roman" w:eastAsia="Times New Roman" w:hAnsi="Times New Roman"/>
          <w:lang w:val="ru-RU" w:eastAsia="ru-RU"/>
        </w:rPr>
      </w:pPr>
      <w:r w:rsidRPr="0061124D">
        <w:rPr>
          <w:rFonts w:ascii="Times New Roman" w:eastAsia="Times New Roman" w:hAnsi="Times New Roman"/>
          <w:vertAlign w:val="superscript"/>
          <w:lang w:val="ru-RU" w:eastAsia="ru-RU"/>
        </w:rPr>
        <w:t>9</w:t>
      </w:r>
      <w:r w:rsidRPr="0061124D">
        <w:rPr>
          <w:rFonts w:ascii="Times New Roman" w:eastAsia="Times New Roman" w:hAnsi="Times New Roman"/>
          <w:lang w:eastAsia="ru-RU"/>
        </w:rPr>
        <w:t> </w:t>
      </w:r>
      <w:r w:rsidRPr="0061124D">
        <w:rPr>
          <w:rFonts w:ascii="Times New Roman" w:eastAsia="Times New Roman" w:hAnsi="Times New Roman"/>
          <w:lang w:val="ru-RU" w:eastAsia="ru-RU"/>
        </w:rPr>
        <w:t>Уникальный код по реестру участников бюджетного процесса, а также юридических лиц, не являющихся участниками бюджетного процесса, указывается при наличии.</w:t>
      </w:r>
    </w:p>
    <w:p w:rsidR="00FE6BF2" w:rsidRPr="0061124D" w:rsidRDefault="00FE6BF2" w:rsidP="00FE6BF2">
      <w:pPr>
        <w:shd w:val="clear" w:color="auto" w:fill="FFFFFF"/>
        <w:jc w:val="both"/>
        <w:rPr>
          <w:rFonts w:ascii="Times New Roman" w:hAnsi="Times New Roman"/>
          <w:b/>
          <w:lang w:val="ru-RU"/>
        </w:rPr>
      </w:pPr>
    </w:p>
    <w:p w:rsidR="00FE6BF2" w:rsidRPr="0061124D" w:rsidRDefault="00FE6BF2" w:rsidP="00DA5DE3">
      <w:pPr>
        <w:shd w:val="clear" w:color="auto" w:fill="FFFFFF"/>
        <w:textAlignment w:val="top"/>
        <w:rPr>
          <w:rFonts w:ascii="Times New Roman" w:hAnsi="Times New Roman"/>
          <w:lang w:val="ru-RU"/>
        </w:rPr>
      </w:pP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АДМИНИСТРАЦИЯ</w:t>
      </w: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ЗАКОВРЯЖИНСКОГО СЕЛЬСОВЕТА</w:t>
      </w: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Сузунский район Новосибирская область</w:t>
      </w:r>
    </w:p>
    <w:p w:rsidR="00FE6BF2" w:rsidRPr="0061124D" w:rsidRDefault="00FE6BF2" w:rsidP="00FE6BF2">
      <w:pPr>
        <w:pStyle w:val="aa"/>
        <w:jc w:val="center"/>
        <w:rPr>
          <w:rFonts w:ascii="Times New Roman" w:hAnsi="Times New Roman"/>
          <w:szCs w:val="24"/>
          <w:lang w:val="ru-RU"/>
        </w:rPr>
      </w:pP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ПОСТАНОВЛЕНИЕ</w:t>
      </w: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с.Заковряжино</w:t>
      </w:r>
    </w:p>
    <w:p w:rsidR="00FE6BF2" w:rsidRPr="0061124D" w:rsidRDefault="00FE6BF2" w:rsidP="00FE6BF2">
      <w:pPr>
        <w:pStyle w:val="aa"/>
        <w:jc w:val="center"/>
        <w:rPr>
          <w:rFonts w:ascii="Times New Roman" w:hAnsi="Times New Roman"/>
          <w:szCs w:val="24"/>
          <w:lang w:val="ru-RU"/>
        </w:rPr>
      </w:pPr>
    </w:p>
    <w:p w:rsidR="00FE6BF2" w:rsidRPr="0061124D" w:rsidRDefault="00FE6BF2" w:rsidP="00FE6BF2">
      <w:pPr>
        <w:pStyle w:val="aa"/>
        <w:jc w:val="center"/>
        <w:rPr>
          <w:rFonts w:ascii="Times New Roman" w:hAnsi="Times New Roman"/>
          <w:szCs w:val="24"/>
          <w:lang w:val="ru-RU"/>
        </w:rPr>
      </w:pPr>
      <w:r w:rsidRPr="0061124D">
        <w:rPr>
          <w:rFonts w:ascii="Times New Roman" w:hAnsi="Times New Roman"/>
          <w:szCs w:val="24"/>
          <w:lang w:val="ru-RU"/>
        </w:rPr>
        <w:t>От 18 декабря 2020г</w:t>
      </w:r>
      <w:r w:rsidRPr="0061124D">
        <w:rPr>
          <w:rFonts w:ascii="Times New Roman" w:hAnsi="Times New Roman"/>
          <w:szCs w:val="24"/>
          <w:lang w:val="ru-RU"/>
        </w:rPr>
        <w:tab/>
      </w:r>
      <w:r w:rsidRPr="0061124D">
        <w:rPr>
          <w:rFonts w:ascii="Times New Roman" w:hAnsi="Times New Roman"/>
          <w:szCs w:val="24"/>
          <w:lang w:val="ru-RU"/>
        </w:rPr>
        <w:tab/>
      </w:r>
      <w:r w:rsidRPr="0061124D">
        <w:rPr>
          <w:rFonts w:ascii="Times New Roman" w:hAnsi="Times New Roman"/>
          <w:szCs w:val="24"/>
          <w:lang w:val="ru-RU"/>
        </w:rPr>
        <w:tab/>
      </w:r>
      <w:r w:rsidRPr="0061124D">
        <w:rPr>
          <w:rFonts w:ascii="Times New Roman" w:hAnsi="Times New Roman"/>
          <w:szCs w:val="24"/>
          <w:lang w:val="ru-RU"/>
        </w:rPr>
        <w:tab/>
      </w:r>
      <w:r w:rsidRPr="0061124D">
        <w:rPr>
          <w:rFonts w:ascii="Times New Roman" w:hAnsi="Times New Roman"/>
          <w:szCs w:val="24"/>
          <w:lang w:val="ru-RU"/>
        </w:rPr>
        <w:tab/>
      </w:r>
      <w:r w:rsidRPr="0061124D">
        <w:rPr>
          <w:rFonts w:ascii="Times New Roman" w:hAnsi="Times New Roman"/>
          <w:szCs w:val="24"/>
          <w:lang w:val="ru-RU"/>
        </w:rPr>
        <w:tab/>
        <w:t xml:space="preserve">                      № 132</w:t>
      </w:r>
    </w:p>
    <w:p w:rsidR="00FE6BF2" w:rsidRPr="0061124D" w:rsidRDefault="00FE6BF2" w:rsidP="00FE6BF2">
      <w:pPr>
        <w:pStyle w:val="aa"/>
        <w:jc w:val="center"/>
        <w:rPr>
          <w:rFonts w:ascii="Times New Roman" w:hAnsi="Times New Roman"/>
          <w:szCs w:val="24"/>
          <w:lang w:val="ru-RU"/>
        </w:rPr>
      </w:pPr>
    </w:p>
    <w:p w:rsidR="00FE6BF2" w:rsidRPr="0061124D" w:rsidRDefault="00FE6BF2" w:rsidP="00FE6BF2">
      <w:pPr>
        <w:pStyle w:val="aa"/>
        <w:jc w:val="center"/>
        <w:rPr>
          <w:rFonts w:ascii="Times New Roman" w:hAnsi="Times New Roman"/>
          <w:b/>
          <w:szCs w:val="24"/>
          <w:lang w:val="ru-RU"/>
        </w:rPr>
      </w:pPr>
      <w:r w:rsidRPr="0061124D">
        <w:rPr>
          <w:rFonts w:ascii="Times New Roman" w:hAnsi="Times New Roman"/>
          <w:b/>
          <w:color w:val="000000"/>
          <w:szCs w:val="24"/>
          <w:lang w:val="ru-RU"/>
        </w:rPr>
        <w:t>О размере платы за жилое помещение</w:t>
      </w:r>
    </w:p>
    <w:p w:rsidR="00FE6BF2" w:rsidRPr="0061124D" w:rsidRDefault="00FE6BF2" w:rsidP="00FE6BF2">
      <w:pPr>
        <w:jc w:val="both"/>
        <w:rPr>
          <w:color w:val="000000"/>
          <w:spacing w:val="1"/>
          <w:lang w:val="ru-RU"/>
        </w:rPr>
      </w:pPr>
    </w:p>
    <w:p w:rsidR="00FE6BF2" w:rsidRPr="0061124D" w:rsidRDefault="00FE6BF2" w:rsidP="00FE6BF2">
      <w:pPr>
        <w:pStyle w:val="1"/>
        <w:spacing w:before="0"/>
        <w:ind w:firstLine="720"/>
        <w:jc w:val="both"/>
        <w:rPr>
          <w:rFonts w:ascii="Times New Roman" w:hAnsi="Times New Roman" w:cs="Times New Roman"/>
          <w:b w:val="0"/>
          <w:color w:val="000000"/>
          <w:sz w:val="24"/>
          <w:szCs w:val="24"/>
          <w:lang w:val="ru-RU"/>
        </w:rPr>
      </w:pPr>
      <w:r w:rsidRPr="0061124D">
        <w:rPr>
          <w:rFonts w:ascii="Times New Roman" w:hAnsi="Times New Roman" w:cs="Times New Roman"/>
          <w:b w:val="0"/>
          <w:color w:val="000000"/>
          <w:spacing w:val="1"/>
          <w:sz w:val="24"/>
          <w:szCs w:val="24"/>
          <w:lang w:val="ru-RU"/>
        </w:rPr>
        <w:t xml:space="preserve">В соответствии с Жилищным кодексом Российской Федерации, </w:t>
      </w:r>
      <w:r w:rsidRPr="0061124D">
        <w:rPr>
          <w:rFonts w:ascii="Times New Roman" w:hAnsi="Times New Roman" w:cs="Times New Roman"/>
          <w:b w:val="0"/>
          <w:sz w:val="24"/>
          <w:szCs w:val="24"/>
          <w:lang w:val="ru-RU"/>
        </w:rPr>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61124D">
        <w:rPr>
          <w:rFonts w:ascii="Times New Roman" w:hAnsi="Times New Roman" w:cs="Times New Roman"/>
          <w:b w:val="0"/>
          <w:color w:val="000000"/>
          <w:spacing w:val="1"/>
          <w:sz w:val="24"/>
          <w:szCs w:val="24"/>
          <w:lang w:val="ru-RU"/>
        </w:rPr>
        <w:t xml:space="preserve">руководствуясь Уставом Заковряжинского сельсовета </w:t>
      </w:r>
      <w:r w:rsidRPr="0061124D">
        <w:rPr>
          <w:rFonts w:ascii="Times New Roman" w:hAnsi="Times New Roman" w:cs="Times New Roman"/>
          <w:b w:val="0"/>
          <w:color w:val="000000"/>
          <w:sz w:val="24"/>
          <w:szCs w:val="24"/>
          <w:lang w:val="ru-RU"/>
        </w:rPr>
        <w:t>Сузунского района Новосибирской области,</w:t>
      </w:r>
    </w:p>
    <w:p w:rsidR="00FE6BF2" w:rsidRPr="0061124D" w:rsidRDefault="00FE6BF2" w:rsidP="00FE6BF2">
      <w:pPr>
        <w:pStyle w:val="1"/>
        <w:spacing w:before="0"/>
        <w:ind w:firstLine="720"/>
        <w:jc w:val="both"/>
        <w:rPr>
          <w:sz w:val="24"/>
          <w:szCs w:val="24"/>
          <w:lang w:val="ru-RU"/>
        </w:rPr>
      </w:pPr>
    </w:p>
    <w:p w:rsidR="00FE6BF2" w:rsidRPr="0061124D" w:rsidRDefault="00FE6BF2" w:rsidP="00FE6BF2">
      <w:pPr>
        <w:shd w:val="clear" w:color="auto" w:fill="FFFFFF"/>
        <w:spacing w:line="317" w:lineRule="exact"/>
        <w:rPr>
          <w:rFonts w:ascii="Times New Roman" w:hAnsi="Times New Roman"/>
          <w:b/>
          <w:lang w:val="ru-RU"/>
        </w:rPr>
      </w:pPr>
      <w:r w:rsidRPr="0061124D">
        <w:rPr>
          <w:rFonts w:ascii="Times New Roman" w:hAnsi="Times New Roman"/>
          <w:b/>
          <w:color w:val="000000"/>
          <w:spacing w:val="-2"/>
          <w:lang w:val="ru-RU"/>
        </w:rPr>
        <w:t>ПОСТАНОВЛЯЕТ:</w:t>
      </w:r>
    </w:p>
    <w:p w:rsidR="00FE6BF2" w:rsidRPr="0061124D" w:rsidRDefault="00FE6BF2" w:rsidP="00FE6BF2">
      <w:pPr>
        <w:shd w:val="clear" w:color="auto" w:fill="FFFFFF"/>
        <w:tabs>
          <w:tab w:val="left" w:pos="284"/>
        </w:tabs>
        <w:spacing w:line="317" w:lineRule="exact"/>
        <w:jc w:val="both"/>
        <w:rPr>
          <w:rFonts w:ascii="Times New Roman" w:hAnsi="Times New Roman"/>
          <w:color w:val="000000"/>
          <w:lang w:val="ru-RU"/>
        </w:rPr>
      </w:pPr>
      <w:r w:rsidRPr="0061124D">
        <w:rPr>
          <w:rFonts w:ascii="Times New Roman" w:hAnsi="Times New Roman"/>
          <w:color w:val="000000"/>
          <w:spacing w:val="-27"/>
          <w:lang w:val="ru-RU"/>
        </w:rPr>
        <w:t xml:space="preserve">              1.</w:t>
      </w:r>
      <w:r w:rsidRPr="0061124D">
        <w:rPr>
          <w:rFonts w:ascii="Times New Roman" w:hAnsi="Times New Roman"/>
          <w:lang w:val="ru-RU"/>
        </w:rPr>
        <w:t xml:space="preserve"> Установить плату за</w:t>
      </w:r>
      <w:r w:rsidRPr="0061124D">
        <w:rPr>
          <w:rFonts w:ascii="Times New Roman" w:hAnsi="Times New Roman"/>
          <w:color w:val="000000"/>
          <w:spacing w:val="1"/>
          <w:lang w:val="ru-RU"/>
        </w:rPr>
        <w:t xml:space="preserve"> </w:t>
      </w:r>
      <w:r w:rsidRPr="0061124D">
        <w:rPr>
          <w:rFonts w:ascii="Times New Roman" w:hAnsi="Times New Roman"/>
          <w:color w:val="000000"/>
          <w:spacing w:val="13"/>
          <w:lang w:val="ru-RU"/>
        </w:rPr>
        <w:t xml:space="preserve">вывоз жидких </w:t>
      </w:r>
      <w:r w:rsidRPr="0061124D">
        <w:rPr>
          <w:rFonts w:ascii="Times New Roman" w:hAnsi="Times New Roman"/>
          <w:color w:val="000000"/>
          <w:lang w:val="ru-RU"/>
        </w:rPr>
        <w:t xml:space="preserve">бытовых отходов </w:t>
      </w:r>
      <w:r w:rsidRPr="0061124D">
        <w:rPr>
          <w:rFonts w:ascii="Times New Roman" w:hAnsi="Times New Roman"/>
          <w:color w:val="000000"/>
          <w:spacing w:val="1"/>
          <w:lang w:val="ru-RU"/>
        </w:rPr>
        <w:t xml:space="preserve">в многоквартирном доме для нанимателей жилого помещения, занимаемого по </w:t>
      </w:r>
      <w:r w:rsidRPr="0061124D">
        <w:rPr>
          <w:rFonts w:ascii="Times New Roman" w:hAnsi="Times New Roman"/>
          <w:color w:val="000000"/>
          <w:spacing w:val="4"/>
          <w:lang w:val="ru-RU"/>
        </w:rPr>
        <w:t xml:space="preserve">договору социального найма или   договору   найма   жилого   помещения </w:t>
      </w:r>
      <w:r w:rsidRPr="0061124D">
        <w:rPr>
          <w:rFonts w:ascii="Times New Roman" w:hAnsi="Times New Roman"/>
          <w:color w:val="000000"/>
          <w:spacing w:val="13"/>
          <w:lang w:val="ru-RU"/>
        </w:rPr>
        <w:t xml:space="preserve">муниципального жилищного фонда: ул.Ленина-7- площадь 614,28кв.м в размере 12 рублей 29 копеек за один </w:t>
      </w:r>
      <w:r w:rsidRPr="0061124D">
        <w:rPr>
          <w:rFonts w:ascii="Times New Roman" w:hAnsi="Times New Roman"/>
          <w:color w:val="000000"/>
          <w:spacing w:val="-6"/>
          <w:lang w:val="ru-RU"/>
        </w:rPr>
        <w:t>квадратный метр общей площади жилого помещения в месяц</w:t>
      </w:r>
      <w:r w:rsidRPr="0061124D">
        <w:rPr>
          <w:rFonts w:ascii="Times New Roman" w:hAnsi="Times New Roman"/>
          <w:color w:val="000000"/>
          <w:lang w:val="ru-RU"/>
        </w:rPr>
        <w:t>.</w:t>
      </w:r>
    </w:p>
    <w:p w:rsidR="00FE6BF2" w:rsidRPr="0061124D" w:rsidRDefault="00FE6BF2" w:rsidP="00FE6BF2">
      <w:pPr>
        <w:shd w:val="clear" w:color="auto" w:fill="FFFFFF"/>
        <w:jc w:val="both"/>
        <w:rPr>
          <w:rFonts w:ascii="Times New Roman" w:hAnsi="Times New Roman"/>
          <w:color w:val="000000"/>
          <w:lang w:val="ru-RU"/>
        </w:rPr>
      </w:pPr>
      <w:r w:rsidRPr="0061124D">
        <w:rPr>
          <w:rFonts w:ascii="Times New Roman" w:hAnsi="Times New Roman"/>
          <w:color w:val="000000"/>
          <w:spacing w:val="-6"/>
          <w:lang w:val="ru-RU"/>
        </w:rPr>
        <w:t xml:space="preserve">        2.</w:t>
      </w:r>
      <w:r w:rsidRPr="0061124D">
        <w:rPr>
          <w:rFonts w:ascii="Times New Roman" w:hAnsi="Times New Roman"/>
          <w:lang w:val="ru-RU"/>
        </w:rPr>
        <w:t xml:space="preserve"> </w:t>
      </w:r>
      <w:r w:rsidRPr="0061124D">
        <w:rPr>
          <w:rFonts w:ascii="Times New Roman" w:hAnsi="Times New Roman"/>
          <w:color w:val="000000"/>
          <w:spacing w:val="6"/>
          <w:lang w:val="ru-RU"/>
        </w:rPr>
        <w:t xml:space="preserve">Тариф, установленный в пункте 1, настоящего постановления вступает в </w:t>
      </w:r>
      <w:r w:rsidRPr="0061124D">
        <w:rPr>
          <w:rFonts w:ascii="Times New Roman" w:hAnsi="Times New Roman"/>
          <w:color w:val="000000"/>
          <w:lang w:val="ru-RU"/>
        </w:rPr>
        <w:t>действие с 1 января 2021 года.</w:t>
      </w:r>
    </w:p>
    <w:p w:rsidR="00FE6BF2" w:rsidRPr="0061124D" w:rsidRDefault="00FE6BF2" w:rsidP="00FE6BF2">
      <w:pPr>
        <w:shd w:val="clear" w:color="auto" w:fill="FFFFFF"/>
        <w:tabs>
          <w:tab w:val="left" w:pos="0"/>
        </w:tabs>
        <w:jc w:val="both"/>
        <w:rPr>
          <w:rFonts w:ascii="Times New Roman" w:hAnsi="Times New Roman"/>
          <w:color w:val="000000"/>
          <w:lang w:val="ru-RU"/>
        </w:rPr>
      </w:pPr>
      <w:r w:rsidRPr="0061124D">
        <w:rPr>
          <w:rFonts w:ascii="Times New Roman" w:hAnsi="Times New Roman"/>
          <w:color w:val="000000"/>
          <w:spacing w:val="6"/>
          <w:lang w:val="ru-RU"/>
        </w:rPr>
        <w:t xml:space="preserve">        3.</w:t>
      </w:r>
      <w:r w:rsidRPr="0061124D">
        <w:rPr>
          <w:rFonts w:ascii="Times New Roman" w:hAnsi="Times New Roman"/>
          <w:color w:val="000000"/>
          <w:lang w:val="ru-RU"/>
        </w:rPr>
        <w:t xml:space="preserve"> Опубликовать данное постановление в информационном бюллетене органов местного самоуправления «Заковряжинский вестник».</w:t>
      </w:r>
    </w:p>
    <w:p w:rsidR="00FE6BF2" w:rsidRPr="0061124D" w:rsidRDefault="00FE6BF2" w:rsidP="00FE6BF2">
      <w:pPr>
        <w:shd w:val="clear" w:color="auto" w:fill="FFFFFF"/>
        <w:jc w:val="both"/>
        <w:rPr>
          <w:rFonts w:ascii="Times New Roman" w:hAnsi="Times New Roman"/>
          <w:color w:val="000000"/>
          <w:lang w:val="ru-RU"/>
        </w:rPr>
      </w:pPr>
    </w:p>
    <w:p w:rsidR="00FE6BF2" w:rsidRPr="0061124D" w:rsidRDefault="00FE6BF2" w:rsidP="00FE6BF2">
      <w:pPr>
        <w:jc w:val="both"/>
        <w:rPr>
          <w:rFonts w:ascii="Times New Roman" w:hAnsi="Times New Roman"/>
          <w:lang w:val="ru-RU"/>
        </w:rPr>
      </w:pPr>
      <w:r w:rsidRPr="0061124D">
        <w:rPr>
          <w:rFonts w:ascii="Times New Roman" w:hAnsi="Times New Roman"/>
          <w:lang w:val="ru-RU"/>
        </w:rPr>
        <w:t>Глава Заковряжинского  сельсовета</w:t>
      </w:r>
    </w:p>
    <w:p w:rsidR="00FE6BF2" w:rsidRPr="0061124D" w:rsidRDefault="00FE6BF2" w:rsidP="00FE6BF2">
      <w:pPr>
        <w:jc w:val="both"/>
        <w:rPr>
          <w:rFonts w:ascii="Times New Roman" w:hAnsi="Times New Roman"/>
          <w:lang w:val="ru-RU"/>
        </w:rPr>
      </w:pPr>
      <w:r w:rsidRPr="0061124D">
        <w:rPr>
          <w:rFonts w:ascii="Times New Roman" w:hAnsi="Times New Roman"/>
          <w:lang w:val="ru-RU"/>
        </w:rPr>
        <w:t xml:space="preserve">Сузунского района Новосибирской области                                              Е.А.Цорн </w:t>
      </w:r>
    </w:p>
    <w:p w:rsidR="00FE6BF2" w:rsidRPr="0061124D" w:rsidRDefault="00FE6BF2" w:rsidP="00FE6BF2">
      <w:pPr>
        <w:jc w:val="both"/>
        <w:rPr>
          <w:rFonts w:ascii="Times New Roman" w:hAnsi="Times New Roman"/>
          <w:lang w:val="ru-RU"/>
        </w:rPr>
      </w:pPr>
    </w:p>
    <w:p w:rsidR="00FE6BF2" w:rsidRPr="0061124D" w:rsidRDefault="00FE6BF2" w:rsidP="00FE6BF2">
      <w:pPr>
        <w:jc w:val="both"/>
        <w:rPr>
          <w:rFonts w:ascii="Times New Roman" w:hAnsi="Times New Roman"/>
          <w:lang w:val="ru-RU"/>
        </w:rPr>
      </w:pPr>
    </w:p>
    <w:p w:rsidR="00FE6BF2" w:rsidRPr="0061124D" w:rsidRDefault="00FE6BF2" w:rsidP="00FE6BF2">
      <w:pPr>
        <w:jc w:val="both"/>
        <w:rPr>
          <w:lang w:val="ru-RU"/>
        </w:rPr>
      </w:pPr>
    </w:p>
    <w:p w:rsidR="00FE6BF2" w:rsidRPr="0061124D" w:rsidRDefault="00FE6BF2" w:rsidP="00DA5DE3">
      <w:pPr>
        <w:shd w:val="clear" w:color="auto" w:fill="FFFFFF"/>
        <w:textAlignment w:val="top"/>
        <w:rPr>
          <w:rFonts w:ascii="Times New Roman" w:eastAsia="Times New Roman" w:hAnsi="Times New Roman"/>
          <w:color w:val="000000"/>
          <w:bdr w:val="none" w:sz="0" w:space="0" w:color="auto" w:frame="1"/>
          <w:lang w:val="ru-RU" w:eastAsia="ru-RU"/>
        </w:rPr>
      </w:pPr>
    </w:p>
    <w:p w:rsidR="00DA5DE3" w:rsidRDefault="00DA5DE3" w:rsidP="000D5AFB">
      <w:pPr>
        <w:shd w:val="clear" w:color="auto" w:fill="FFFFFF"/>
        <w:textAlignment w:val="top"/>
        <w:rPr>
          <w:rFonts w:ascii="Times New Roman" w:eastAsia="Times New Roman" w:hAnsi="Times New Roman"/>
          <w:color w:val="000000"/>
          <w:bdr w:val="none" w:sz="0" w:space="0" w:color="auto" w:frame="1"/>
          <w:lang w:val="ru-RU" w:eastAsia="ru-RU"/>
        </w:rPr>
      </w:pPr>
    </w:p>
    <w:p w:rsidR="00FE6BF2" w:rsidRDefault="00FE6BF2" w:rsidP="000D5AFB">
      <w:pPr>
        <w:shd w:val="clear" w:color="auto" w:fill="FFFFFF"/>
        <w:textAlignment w:val="top"/>
        <w:rPr>
          <w:rFonts w:ascii="Times New Roman" w:eastAsia="Times New Roman" w:hAnsi="Times New Roman"/>
          <w:color w:val="000000"/>
          <w:bdr w:val="none" w:sz="0" w:space="0" w:color="auto" w:frame="1"/>
          <w:lang w:val="ru-RU" w:eastAsia="ru-RU"/>
        </w:rPr>
      </w:pPr>
    </w:p>
    <w:p w:rsidR="00DA5DE3" w:rsidRDefault="00DA5DE3" w:rsidP="000D5AFB">
      <w:pPr>
        <w:shd w:val="clear" w:color="auto" w:fill="FFFFFF"/>
        <w:textAlignment w:val="top"/>
        <w:rPr>
          <w:rFonts w:ascii="Times New Roman" w:eastAsia="Times New Roman" w:hAnsi="Times New Roman"/>
          <w:color w:val="000000"/>
          <w:bdr w:val="none" w:sz="0" w:space="0" w:color="auto" w:frame="1"/>
          <w:lang w:val="ru-RU" w:eastAsia="ru-RU"/>
        </w:rPr>
      </w:pPr>
    </w:p>
    <w:p w:rsidR="00DA5DE3" w:rsidRDefault="00DA5DE3" w:rsidP="000D5AFB">
      <w:pPr>
        <w:shd w:val="clear" w:color="auto" w:fill="FFFFFF"/>
        <w:textAlignment w:val="top"/>
        <w:rPr>
          <w:rFonts w:ascii="Times New Roman" w:eastAsia="Times New Roman" w:hAnsi="Times New Roman"/>
          <w:color w:val="000000"/>
          <w:bdr w:val="none" w:sz="0" w:space="0" w:color="auto" w:frame="1"/>
          <w:lang w:val="ru-RU" w:eastAsia="ru-RU"/>
        </w:rPr>
      </w:pPr>
    </w:p>
    <w:p w:rsidR="000D5AFB" w:rsidRPr="00CF3938" w:rsidRDefault="000D5AFB" w:rsidP="000D5AFB">
      <w:pPr>
        <w:shd w:val="clear" w:color="auto" w:fill="FFFFFF"/>
        <w:textAlignment w:val="top"/>
        <w:rPr>
          <w:rFonts w:ascii="Times New Roman" w:eastAsia="Times New Roman" w:hAnsi="Times New Roman"/>
          <w:color w:val="000000"/>
          <w:lang w:val="ru-RU" w:eastAsia="ru-RU"/>
        </w:rPr>
      </w:pPr>
      <w:r w:rsidRPr="00CF3938">
        <w:rPr>
          <w:rFonts w:ascii="Times New Roman" w:eastAsia="Times New Roman" w:hAnsi="Times New Roman"/>
          <w:color w:val="000000"/>
          <w:bdr w:val="none" w:sz="0" w:space="0" w:color="auto" w:frame="1"/>
          <w:lang w:val="ru-RU" w:eastAsia="ru-RU"/>
        </w:rPr>
        <w:br w:type="textWrapping" w:clear="all"/>
      </w:r>
      <w:r w:rsidRPr="00CF3938">
        <w:rPr>
          <w:rFonts w:ascii="Times New Roman" w:eastAsia="Times New Roman" w:hAnsi="Times New Roman"/>
          <w:color w:val="000000"/>
          <w:lang w:eastAsia="ru-RU"/>
        </w:rPr>
        <w:t> </w:t>
      </w:r>
    </w:p>
    <w:p w:rsidR="002804C8" w:rsidRDefault="002804C8" w:rsidP="0010260B">
      <w:pPr>
        <w:pBdr>
          <w:bottom w:val="dotted" w:sz="24" w:space="1" w:color="auto"/>
        </w:pBdr>
        <w:jc w:val="center"/>
        <w:rPr>
          <w:rFonts w:ascii="Times New Roman" w:hAnsi="Times New Roman"/>
          <w:b/>
          <w:sz w:val="32"/>
          <w:szCs w:val="32"/>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2804C8">
      <w:footerReference w:type="default" r:id="rId115"/>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42" w:rsidRDefault="00853A42" w:rsidP="009E0C16">
      <w:r>
        <w:separator/>
      </w:r>
    </w:p>
  </w:endnote>
  <w:endnote w:type="continuationSeparator" w:id="1">
    <w:p w:rsidR="00853A42" w:rsidRDefault="00853A42"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24D" w:rsidRDefault="0061124D">
    <w:pPr>
      <w:pStyle w:val="aff3"/>
      <w:jc w:val="right"/>
    </w:pPr>
    <w:fldSimple w:instr=" PAGE   \* MERGEFORMAT ">
      <w:r w:rsidR="0011491E">
        <w:rPr>
          <w:noProof/>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42" w:rsidRDefault="00853A42" w:rsidP="009E0C16">
      <w:r>
        <w:separator/>
      </w:r>
    </w:p>
  </w:footnote>
  <w:footnote w:type="continuationSeparator" w:id="1">
    <w:p w:rsidR="00853A42" w:rsidRDefault="00853A42" w:rsidP="009E0C16">
      <w:r>
        <w:continuationSeparator/>
      </w:r>
    </w:p>
  </w:footnote>
  <w:footnote w:id="2">
    <w:p w:rsidR="0061124D" w:rsidRPr="004633F4" w:rsidRDefault="0061124D" w:rsidP="00DA5DE3">
      <w:pPr>
        <w:pStyle w:val="afff7"/>
        <w:jc w:val="both"/>
        <w:rPr>
          <w:rFonts w:ascii="Times New Roman" w:hAnsi="Times New Roman"/>
          <w:sz w:val="18"/>
        </w:rPr>
      </w:pPr>
      <w:r w:rsidRPr="004633F4">
        <w:rPr>
          <w:rStyle w:val="afff9"/>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3">
    <w:p w:rsidR="0061124D" w:rsidRPr="00FD6959" w:rsidRDefault="0061124D" w:rsidP="00DA5DE3">
      <w:pPr>
        <w:pStyle w:val="afff7"/>
      </w:pPr>
      <w:r>
        <w:rPr>
          <w:rStyle w:val="afff9"/>
        </w:rPr>
        <w:footnoteRef/>
      </w:r>
      <w:r>
        <w:t xml:space="preserve"> </w:t>
      </w:r>
      <w:r w:rsidRPr="0016588F">
        <w:rPr>
          <w:rFonts w:ascii="Times New Roman" w:hAnsi="Times New Roman"/>
          <w:sz w:val="18"/>
          <w:szCs w:val="18"/>
        </w:rPr>
        <w:t xml:space="preserve">Указывается в соответствии с </w:t>
      </w:r>
      <w:r>
        <w:rPr>
          <w:rFonts w:ascii="Times New Roman" w:hAnsi="Times New Roman"/>
          <w:sz w:val="18"/>
          <w:szCs w:val="18"/>
        </w:rPr>
        <w:t>Порядком</w:t>
      </w:r>
      <w:r w:rsidRPr="0016588F">
        <w:rPr>
          <w:rFonts w:ascii="Times New Roman" w:hAnsi="Times New Roman"/>
          <w:sz w:val="18"/>
          <w:szCs w:val="18"/>
        </w:rPr>
        <w:t xml:space="preserve"> предоставления субсидии</w:t>
      </w:r>
      <w:r w:rsidRPr="00FD6959">
        <w:rPr>
          <w:rFonts w:ascii="Times New Roman" w:hAnsi="Times New Roman"/>
          <w:sz w:val="18"/>
          <w:szCs w:val="18"/>
        </w:rPr>
        <w:t>.</w:t>
      </w:r>
    </w:p>
  </w:footnote>
  <w:footnote w:id="4">
    <w:p w:rsidR="0061124D" w:rsidRPr="006A6E91" w:rsidRDefault="0061124D" w:rsidP="00DA5DE3">
      <w:pPr>
        <w:pStyle w:val="afff7"/>
        <w:jc w:val="both"/>
        <w:rPr>
          <w:rFonts w:ascii="Times New Roman" w:hAnsi="Times New Roman"/>
        </w:rPr>
      </w:pPr>
      <w:r>
        <w:rPr>
          <w:rStyle w:val="afff9"/>
        </w:rPr>
        <w:footnoteRef/>
      </w:r>
      <w:r>
        <w:t xml:space="preserve"> </w:t>
      </w:r>
      <w:r w:rsidRPr="000905E2">
        <w:rPr>
          <w:rFonts w:ascii="Times New Roman" w:hAnsi="Times New Roman"/>
          <w:sz w:val="18"/>
          <w:szCs w:val="18"/>
        </w:rPr>
        <w:t xml:space="preserve">Указывается наименование товаров (работ, услуг) на </w:t>
      </w:r>
      <w:r>
        <w:rPr>
          <w:rFonts w:ascii="Times New Roman" w:hAnsi="Times New Roman"/>
          <w:sz w:val="18"/>
          <w:szCs w:val="18"/>
        </w:rPr>
        <w:t>возмещение</w:t>
      </w:r>
      <w:r w:rsidRPr="000905E2">
        <w:rPr>
          <w:rFonts w:ascii="Times New Roman" w:hAnsi="Times New Roman"/>
          <w:sz w:val="18"/>
          <w:szCs w:val="18"/>
        </w:rPr>
        <w:t xml:space="preserve"> затрат</w:t>
      </w:r>
      <w:r>
        <w:rPr>
          <w:rFonts w:ascii="Times New Roman" w:hAnsi="Times New Roman"/>
          <w:sz w:val="18"/>
          <w:szCs w:val="18"/>
        </w:rPr>
        <w:t xml:space="preserve"> (недополученных доходов),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
  </w:footnote>
  <w:footnote w:id="5">
    <w:p w:rsidR="0061124D" w:rsidRPr="003B6789" w:rsidRDefault="0061124D" w:rsidP="00DA5DE3">
      <w:pPr>
        <w:pStyle w:val="afff7"/>
        <w:jc w:val="both"/>
      </w:pPr>
      <w:r>
        <w:rPr>
          <w:rStyle w:val="afff9"/>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6">
    <w:p w:rsidR="0061124D" w:rsidRDefault="0061124D" w:rsidP="00DA5DE3">
      <w:pPr>
        <w:pStyle w:val="afff7"/>
        <w:jc w:val="both"/>
      </w:pPr>
      <w:r>
        <w:rPr>
          <w:rStyle w:val="afff9"/>
        </w:rPr>
        <w:footnoteRef/>
      </w:r>
      <w:r>
        <w:t xml:space="preserve"> </w:t>
      </w:r>
      <w:r>
        <w:rPr>
          <w:rFonts w:ascii="Times New Roman" w:hAnsi="Times New Roman"/>
          <w:sz w:val="18"/>
        </w:rPr>
        <w:t>Перечень д</w:t>
      </w:r>
      <w:r>
        <w:rPr>
          <w:rFonts w:ascii="Times New Roman" w:hAnsi="Times New Roman"/>
          <w:sz w:val="18"/>
          <w:szCs w:val="18"/>
        </w:rPr>
        <w:t>окументов, определенных в п</w:t>
      </w:r>
      <w:r w:rsidRPr="00B3150E">
        <w:rPr>
          <w:rFonts w:ascii="Times New Roman CYR" w:hAnsi="Times New Roman CYR"/>
          <w:sz w:val="18"/>
          <w:szCs w:val="18"/>
        </w:rPr>
        <w:t>риложени</w:t>
      </w:r>
      <w:r>
        <w:rPr>
          <w:rFonts w:ascii="Times New Roman CYR" w:hAnsi="Times New Roman CYR"/>
          <w:sz w:val="18"/>
          <w:szCs w:val="18"/>
        </w:rPr>
        <w:t>и</w:t>
      </w:r>
      <w:r w:rsidRPr="00B3150E">
        <w:rPr>
          <w:rFonts w:ascii="Times New Roman CYR" w:hAnsi="Times New Roman CYR"/>
          <w:sz w:val="18"/>
          <w:szCs w:val="18"/>
        </w:rPr>
        <w:t>, указанно</w:t>
      </w:r>
      <w:r>
        <w:rPr>
          <w:rFonts w:ascii="Times New Roman CYR" w:hAnsi="Times New Roman CYR"/>
          <w:sz w:val="18"/>
          <w:szCs w:val="18"/>
        </w:rPr>
        <w:t>м</w:t>
      </w:r>
      <w:r w:rsidRPr="00B3150E">
        <w:rPr>
          <w:rFonts w:ascii="Times New Roman CYR" w:hAnsi="Times New Roman CYR"/>
          <w:sz w:val="18"/>
          <w:szCs w:val="18"/>
        </w:rPr>
        <w:t xml:space="preserve"> в пункте </w:t>
      </w:r>
      <w:r>
        <w:rPr>
          <w:rFonts w:ascii="Times New Roman CYR" w:hAnsi="Times New Roman CYR"/>
          <w:sz w:val="18"/>
          <w:szCs w:val="18"/>
        </w:rPr>
        <w:t>3.1.2</w:t>
      </w:r>
      <w:r w:rsidRPr="00B3150E">
        <w:rPr>
          <w:rFonts w:ascii="Times New Roman CYR" w:hAnsi="Times New Roman CYR"/>
          <w:sz w:val="18"/>
          <w:szCs w:val="18"/>
        </w:rPr>
        <w:t xml:space="preserve">, </w:t>
      </w:r>
      <w:r>
        <w:rPr>
          <w:rFonts w:ascii="Times New Roman CYR" w:hAnsi="Times New Roman CYR"/>
          <w:sz w:val="18"/>
          <w:szCs w:val="18"/>
        </w:rPr>
        <w:t>должен содержать документы, указанные</w:t>
      </w:r>
      <w:r w:rsidRPr="00B3150E">
        <w:rPr>
          <w:rFonts w:ascii="Times New Roman CYR" w:hAnsi="Times New Roman CYR"/>
          <w:sz w:val="18"/>
          <w:szCs w:val="18"/>
        </w:rPr>
        <w:t xml:space="preserve"> </w:t>
      </w:r>
      <w:r>
        <w:rPr>
          <w:rFonts w:ascii="Times New Roman CYR" w:hAnsi="Times New Roman CYR"/>
          <w:sz w:val="18"/>
          <w:szCs w:val="18"/>
        </w:rPr>
        <w:t>в</w:t>
      </w:r>
      <w:r w:rsidRPr="00B3150E">
        <w:rPr>
          <w:rFonts w:ascii="Times New Roman CYR" w:hAnsi="Times New Roman CYR"/>
          <w:sz w:val="18"/>
          <w:szCs w:val="18"/>
        </w:rPr>
        <w:t xml:space="preserve"> приложени</w:t>
      </w:r>
      <w:r>
        <w:rPr>
          <w:rFonts w:ascii="Times New Roman CYR" w:hAnsi="Times New Roman CYR"/>
          <w:sz w:val="18"/>
          <w:szCs w:val="18"/>
        </w:rPr>
        <w:t>и</w:t>
      </w:r>
      <w:r w:rsidRPr="00B3150E">
        <w:rPr>
          <w:rFonts w:ascii="Times New Roman CYR" w:hAnsi="Times New Roman CYR"/>
          <w:sz w:val="18"/>
          <w:szCs w:val="18"/>
        </w:rPr>
        <w:t xml:space="preserve"> № </w:t>
      </w:r>
      <w:r>
        <w:rPr>
          <w:rFonts w:ascii="Times New Roman CYR" w:hAnsi="Times New Roman CYR"/>
          <w:sz w:val="18"/>
          <w:szCs w:val="18"/>
        </w:rPr>
        <w:t xml:space="preserve">1 к настоящей Типовой форме, а также </w:t>
      </w:r>
      <w:r w:rsidRPr="00B3150E">
        <w:rPr>
          <w:rFonts w:ascii="Times New Roman CYR" w:hAnsi="Times New Roman CYR"/>
          <w:sz w:val="18"/>
          <w:szCs w:val="18"/>
        </w:rPr>
        <w:t>ин</w:t>
      </w:r>
      <w:r>
        <w:rPr>
          <w:rFonts w:ascii="Times New Roman CYR" w:hAnsi="Times New Roman CYR"/>
          <w:sz w:val="18"/>
          <w:szCs w:val="18"/>
        </w:rPr>
        <w:t>ые</w:t>
      </w:r>
      <w:r w:rsidRPr="00B3150E">
        <w:rPr>
          <w:rFonts w:ascii="Times New Roman CYR" w:hAnsi="Times New Roman CYR"/>
          <w:sz w:val="18"/>
          <w:szCs w:val="18"/>
        </w:rPr>
        <w:t xml:space="preserve"> </w:t>
      </w:r>
      <w:r>
        <w:rPr>
          <w:rFonts w:ascii="Times New Roman CYR" w:hAnsi="Times New Roman CYR"/>
          <w:sz w:val="18"/>
          <w:szCs w:val="18"/>
        </w:rPr>
        <w:t>документы, установленные Порядком предоставления субсидии.</w:t>
      </w:r>
    </w:p>
  </w:footnote>
  <w:footnote w:id="7">
    <w:p w:rsidR="0061124D" w:rsidRPr="008E71C3" w:rsidRDefault="0061124D" w:rsidP="00DA5DE3">
      <w:pPr>
        <w:pStyle w:val="afff7"/>
        <w:jc w:val="both"/>
        <w:rPr>
          <w:rFonts w:ascii="Times New Roman" w:hAnsi="Times New Roman"/>
          <w:sz w:val="18"/>
        </w:rPr>
      </w:pPr>
      <w:r w:rsidRPr="008E71C3">
        <w:rPr>
          <w:rStyle w:val="afff9"/>
          <w:rFonts w:ascii="Times New Roman" w:hAnsi="Times New Roman"/>
          <w:sz w:val="18"/>
        </w:rPr>
        <w:footnoteRef/>
      </w:r>
      <w:r>
        <w:rPr>
          <w:rFonts w:ascii="Times New Roman" w:hAnsi="Times New Roman"/>
          <w:sz w:val="18"/>
        </w:rPr>
        <w:t xml:space="preserve"> 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8">
    <w:p w:rsidR="0061124D" w:rsidRDefault="0061124D" w:rsidP="00DA5DE3">
      <w:pPr>
        <w:pStyle w:val="afff7"/>
        <w:jc w:val="both"/>
      </w:pPr>
      <w:r>
        <w:rPr>
          <w:rStyle w:val="afff9"/>
        </w:rPr>
        <w:footnoteRef/>
      </w:r>
      <w:r>
        <w:t> </w:t>
      </w:r>
      <w:r w:rsidRPr="00653254">
        <w:rPr>
          <w:rFonts w:ascii="Times New Roman" w:hAnsi="Times New Roman"/>
          <w:sz w:val="18"/>
        </w:rPr>
        <w:t>Указывается периодичность перечисления Субсидии: единовременно</w:t>
      </w:r>
      <w:r>
        <w:rPr>
          <w:rFonts w:ascii="Times New Roman" w:hAnsi="Times New Roman"/>
          <w:sz w:val="18"/>
        </w:rPr>
        <w:t xml:space="preserve"> или ежемесячно/ежеквартально/</w:t>
      </w:r>
      <w:r w:rsidRPr="00653254">
        <w:rPr>
          <w:rFonts w:ascii="Times New Roman" w:hAnsi="Times New Roman"/>
          <w:sz w:val="18"/>
        </w:rPr>
        <w:t xml:space="preserve">иная периодичность в соответствии с </w:t>
      </w:r>
      <w:r>
        <w:rPr>
          <w:rFonts w:ascii="Times New Roman" w:hAnsi="Times New Roman"/>
          <w:sz w:val="18"/>
        </w:rPr>
        <w:t>Порядком</w:t>
      </w:r>
      <w:r w:rsidRPr="00653254">
        <w:rPr>
          <w:rFonts w:ascii="Times New Roman" w:hAnsi="Times New Roman"/>
          <w:sz w:val="18"/>
        </w:rPr>
        <w:t xml:space="preserve"> предоставления субсидии</w:t>
      </w:r>
      <w:r>
        <w:rPr>
          <w:rFonts w:ascii="Times New Roman" w:hAnsi="Times New Roman"/>
          <w:sz w:val="18"/>
        </w:rPr>
        <w:t>.</w:t>
      </w:r>
    </w:p>
  </w:footnote>
  <w:footnote w:id="9">
    <w:p w:rsidR="0061124D" w:rsidRPr="00B3150E" w:rsidRDefault="0061124D" w:rsidP="00DA5DE3">
      <w:pPr>
        <w:pStyle w:val="afff7"/>
        <w:jc w:val="both"/>
      </w:pPr>
      <w:r>
        <w:rPr>
          <w:rStyle w:val="afff9"/>
        </w:rPr>
        <w:footnoteRef/>
      </w:r>
      <w:r>
        <w:t xml:space="preserve"> </w:t>
      </w:r>
      <w:r w:rsidRPr="00E35803">
        <w:rPr>
          <w:rFonts w:ascii="Times New Roman" w:hAnsi="Times New Roman"/>
          <w:sz w:val="18"/>
          <w:szCs w:val="18"/>
        </w:rPr>
        <w:t>Но не</w:t>
      </w:r>
      <w:r>
        <w:rPr>
          <w:rFonts w:ascii="Times New Roman" w:hAnsi="Times New Roman"/>
          <w:sz w:val="18"/>
          <w:szCs w:val="18"/>
        </w:rPr>
        <w:t xml:space="preserve"> позднее десятого рабочего дня после принятия администрацией  решения о перечислении Получателю субсидии по результатам рассмотрения документов.</w:t>
      </w:r>
    </w:p>
  </w:footnote>
  <w:footnote w:id="10">
    <w:p w:rsidR="0061124D" w:rsidRDefault="0061124D" w:rsidP="00DA5DE3">
      <w:pPr>
        <w:pStyle w:val="afff7"/>
        <w:jc w:val="both"/>
      </w:pPr>
      <w:r>
        <w:rPr>
          <w:rStyle w:val="afff9"/>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11">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в случае, если Порядком предоставления субсидии установлено право администрации  устанавливать конкретные показатели результативности и (или) иные показатели в соглашении.</w:t>
      </w:r>
    </w:p>
  </w:footnote>
  <w:footnote w:id="12">
    <w:p w:rsidR="0061124D" w:rsidRPr="00403ABC" w:rsidRDefault="0061124D" w:rsidP="00DA5DE3">
      <w:pPr>
        <w:pStyle w:val="afff7"/>
        <w:jc w:val="both"/>
        <w:rPr>
          <w:sz w:val="18"/>
          <w:szCs w:val="18"/>
        </w:rPr>
      </w:pPr>
      <w:r w:rsidRPr="00403ABC">
        <w:rPr>
          <w:rStyle w:val="afff9"/>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4.1.4.1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13">
    <w:p w:rsidR="0061124D" w:rsidRDefault="0061124D" w:rsidP="00DA5DE3">
      <w:pPr>
        <w:pStyle w:val="afff7"/>
        <w:jc w:val="both"/>
      </w:pPr>
      <w:r>
        <w:rPr>
          <w:rStyle w:val="afff9"/>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14">
    <w:p w:rsidR="0061124D" w:rsidRDefault="0061124D" w:rsidP="00DA5DE3">
      <w:pPr>
        <w:pStyle w:val="afff7"/>
        <w:jc w:val="both"/>
      </w:pPr>
      <w:r>
        <w:rPr>
          <w:rStyle w:val="afff9"/>
        </w:rPr>
        <w:footnoteRef/>
      </w:r>
      <w:r>
        <w:t xml:space="preserve"> </w:t>
      </w:r>
      <w:r w:rsidRPr="006A6E91">
        <w:rPr>
          <w:rFonts w:ascii="Times New Roman" w:hAnsi="Times New Roman"/>
          <w:sz w:val="18"/>
          <w:szCs w:val="18"/>
        </w:rPr>
        <w:t xml:space="preserve">Предусматривается при наличии в </w:t>
      </w:r>
      <w:r>
        <w:rPr>
          <w:rFonts w:ascii="Times New Roman" w:hAnsi="Times New Roman"/>
          <w:sz w:val="18"/>
          <w:szCs w:val="18"/>
        </w:rPr>
        <w:t xml:space="preserve">соглашении </w:t>
      </w:r>
      <w:r w:rsidRPr="006A6E91">
        <w:rPr>
          <w:rFonts w:ascii="Times New Roman" w:hAnsi="Times New Roman"/>
          <w:sz w:val="18"/>
          <w:szCs w:val="18"/>
        </w:rPr>
        <w:t>пункта 4.1.</w:t>
      </w:r>
      <w:r>
        <w:rPr>
          <w:rFonts w:ascii="Times New Roman" w:hAnsi="Times New Roman"/>
          <w:sz w:val="18"/>
          <w:szCs w:val="18"/>
        </w:rPr>
        <w:t>4, а также в случае, если это установлено Порядком предоставления субсидии</w:t>
      </w:r>
      <w:r w:rsidRPr="006A6E91">
        <w:rPr>
          <w:rFonts w:ascii="Times New Roman" w:hAnsi="Times New Roman"/>
          <w:sz w:val="18"/>
          <w:szCs w:val="18"/>
        </w:rPr>
        <w:t>.</w:t>
      </w:r>
    </w:p>
  </w:footnote>
  <w:footnote w:id="15">
    <w:p w:rsidR="0061124D" w:rsidRPr="00403ABC" w:rsidRDefault="0061124D" w:rsidP="00DA5DE3">
      <w:pPr>
        <w:pStyle w:val="afff7"/>
        <w:tabs>
          <w:tab w:val="left" w:pos="567"/>
        </w:tabs>
        <w:jc w:val="both"/>
        <w:rPr>
          <w:sz w:val="18"/>
          <w:szCs w:val="18"/>
        </w:rPr>
      </w:pPr>
      <w:r w:rsidRPr="00403ABC">
        <w:rPr>
          <w:rStyle w:val="afff9"/>
          <w:sz w:val="18"/>
          <w:szCs w:val="18"/>
        </w:rPr>
        <w:footnoteRef/>
      </w:r>
      <w:r w:rsidRPr="00403ABC">
        <w:rPr>
          <w:sz w:val="18"/>
          <w:szCs w:val="18"/>
        </w:rPr>
        <w:t xml:space="preserve"> </w:t>
      </w:r>
      <w:r w:rsidRPr="00423EEB">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423EEB">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423EEB">
        <w:rPr>
          <w:rFonts w:ascii="Times New Roman" w:hAnsi="Times New Roman"/>
          <w:sz w:val="18"/>
          <w:szCs w:val="18"/>
        </w:rPr>
        <w:t xml:space="preserve"> предоставления субсидии. Отчет, указанный</w:t>
      </w:r>
      <w:r w:rsidRPr="004633F4">
        <w:rPr>
          <w:rFonts w:ascii="Times New Roman" w:hAnsi="Times New Roman"/>
          <w:sz w:val="18"/>
          <w:szCs w:val="18"/>
        </w:rPr>
        <w:t xml:space="preserve"> в пункте 4.</w:t>
      </w:r>
      <w:r>
        <w:rPr>
          <w:rFonts w:ascii="Times New Roman" w:hAnsi="Times New Roman"/>
          <w:sz w:val="18"/>
          <w:szCs w:val="18"/>
        </w:rPr>
        <w:t>1</w:t>
      </w:r>
      <w:r w:rsidRPr="004633F4">
        <w:rPr>
          <w:rFonts w:ascii="Times New Roman" w:hAnsi="Times New Roman"/>
          <w:sz w:val="18"/>
          <w:szCs w:val="18"/>
        </w:rPr>
        <w:t>.</w:t>
      </w:r>
      <w:r>
        <w:rPr>
          <w:rFonts w:ascii="Times New Roman" w:hAnsi="Times New Roman"/>
          <w:sz w:val="18"/>
          <w:szCs w:val="18"/>
        </w:rPr>
        <w:t>5.1</w:t>
      </w:r>
      <w:r w:rsidRPr="004633F4">
        <w:rPr>
          <w:rFonts w:ascii="Times New Roman" w:hAnsi="Times New Roman"/>
          <w:sz w:val="18"/>
          <w:szCs w:val="18"/>
        </w:rPr>
        <w:t xml:space="preserve">, оформляется </w:t>
      </w:r>
      <w:r>
        <w:rPr>
          <w:rFonts w:ascii="Times New Roman" w:hAnsi="Times New Roman"/>
          <w:sz w:val="18"/>
          <w:szCs w:val="18"/>
        </w:rPr>
        <w:t>по</w:t>
      </w:r>
      <w:r w:rsidRPr="004633F4">
        <w:rPr>
          <w:rFonts w:ascii="Times New Roman" w:hAnsi="Times New Roman"/>
          <w:sz w:val="18"/>
          <w:szCs w:val="18"/>
        </w:rPr>
        <w:t xml:space="preserve"> </w:t>
      </w:r>
      <w:r>
        <w:rPr>
          <w:rFonts w:ascii="Times New Roman" w:hAnsi="Times New Roman"/>
          <w:sz w:val="18"/>
          <w:szCs w:val="18"/>
        </w:rPr>
        <w:t xml:space="preserve">форме согласно </w:t>
      </w:r>
      <w:r w:rsidRPr="004633F4">
        <w:rPr>
          <w:rFonts w:ascii="Times New Roman" w:hAnsi="Times New Roman"/>
          <w:sz w:val="18"/>
          <w:szCs w:val="18"/>
        </w:rPr>
        <w:t>приложени</w:t>
      </w:r>
      <w:r>
        <w:rPr>
          <w:rFonts w:ascii="Times New Roman" w:hAnsi="Times New Roman"/>
          <w:sz w:val="18"/>
          <w:szCs w:val="18"/>
        </w:rPr>
        <w:t>ю</w:t>
      </w:r>
      <w:r w:rsidRPr="004633F4">
        <w:rPr>
          <w:rFonts w:ascii="Times New Roman" w:hAnsi="Times New Roman"/>
          <w:sz w:val="18"/>
          <w:szCs w:val="18"/>
        </w:rPr>
        <w:t xml:space="preserve"> № </w:t>
      </w:r>
      <w:r>
        <w:rPr>
          <w:rFonts w:ascii="Times New Roman" w:hAnsi="Times New Roman"/>
          <w:sz w:val="18"/>
          <w:szCs w:val="18"/>
        </w:rPr>
        <w:t>3</w:t>
      </w:r>
      <w:r w:rsidRPr="004633F4">
        <w:rPr>
          <w:rFonts w:ascii="Times New Roman" w:hAnsi="Times New Roman"/>
          <w:sz w:val="18"/>
          <w:szCs w:val="18"/>
        </w:rPr>
        <w:t xml:space="preserve"> к настоящей Типовой форме</w:t>
      </w:r>
      <w:r>
        <w:rPr>
          <w:rFonts w:ascii="Times New Roman" w:hAnsi="Times New Roman"/>
          <w:sz w:val="18"/>
          <w:szCs w:val="18"/>
        </w:rPr>
        <w:t>.</w:t>
      </w:r>
    </w:p>
  </w:footnote>
  <w:footnote w:id="16">
    <w:p w:rsidR="0061124D" w:rsidRPr="00881891" w:rsidRDefault="0061124D" w:rsidP="00DA5DE3">
      <w:pPr>
        <w:pStyle w:val="afff7"/>
        <w:jc w:val="both"/>
        <w:rPr>
          <w:rFonts w:ascii="Times New Roman" w:hAnsi="Times New Roman"/>
          <w:sz w:val="18"/>
          <w:szCs w:val="18"/>
        </w:rPr>
      </w:pPr>
      <w:r w:rsidRPr="00C45D0E">
        <w:rPr>
          <w:rStyle w:val="afff9"/>
          <w:rFonts w:ascii="Times New Roman" w:hAnsi="Times New Roman"/>
          <w:sz w:val="18"/>
          <w:szCs w:val="18"/>
        </w:rPr>
        <w:footnoteRef/>
      </w:r>
      <w:r w:rsidRPr="00C45D0E">
        <w:rPr>
          <w:rFonts w:ascii="Times New Roman" w:hAnsi="Times New Roman"/>
          <w:sz w:val="18"/>
          <w:szCs w:val="18"/>
        </w:rPr>
        <w:t xml:space="preserve"> </w:t>
      </w:r>
      <w:r>
        <w:rPr>
          <w:rFonts w:ascii="Times New Roman" w:hAnsi="Times New Roman"/>
          <w:sz w:val="18"/>
          <w:szCs w:val="18"/>
        </w:rPr>
        <w:t xml:space="preserve">Предусматривается, в том числе при наличии в соглашении пункта 4.1.4.2.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szCs w:val="18"/>
        </w:rPr>
        <w:t>администрацией  , установленные Порядком предоставления субсидии.</w:t>
      </w:r>
    </w:p>
  </w:footnote>
  <w:footnote w:id="17">
    <w:p w:rsidR="0061124D" w:rsidRPr="00DB4DC5" w:rsidRDefault="0061124D" w:rsidP="00DA5DE3">
      <w:pPr>
        <w:pStyle w:val="afff7"/>
        <w:jc w:val="both"/>
      </w:pPr>
      <w:r>
        <w:rPr>
          <w:rStyle w:val="afff9"/>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w:t>
      </w:r>
      <w:r w:rsidRPr="00DB4DC5">
        <w:rPr>
          <w:rFonts w:ascii="Times New Roman" w:hAnsi="Times New Roman"/>
          <w:sz w:val="18"/>
          <w:szCs w:val="18"/>
        </w:rPr>
        <w:t xml:space="preserve">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(документы, отчеты)</w:t>
      </w:r>
      <w:r w:rsidRPr="00C45D0E">
        <w:rPr>
          <w:rFonts w:ascii="Times New Roman" w:hAnsi="Times New Roman"/>
          <w:sz w:val="18"/>
          <w:szCs w:val="18"/>
        </w:rPr>
        <w:t xml:space="preserve"> для осуществления</w:t>
      </w:r>
      <w:r>
        <w:rPr>
          <w:rFonts w:ascii="Times New Roman" w:hAnsi="Times New Roman"/>
          <w:sz w:val="18"/>
          <w:szCs w:val="18"/>
        </w:rPr>
        <w:t xml:space="preserve"> администрацией   контроля</w:t>
      </w:r>
      <w:r w:rsidRPr="00C45D0E">
        <w:rPr>
          <w:rFonts w:ascii="Times New Roman" w:hAnsi="Times New Roman"/>
          <w:sz w:val="18"/>
          <w:szCs w:val="18"/>
        </w:rPr>
        <w:t xml:space="preserve"> </w:t>
      </w:r>
      <w:r w:rsidRPr="003A13EF">
        <w:rPr>
          <w:rFonts w:ascii="Times New Roman" w:hAnsi="Times New Roman"/>
          <w:sz w:val="18"/>
          <w:szCs w:val="18"/>
        </w:rPr>
        <w:t>за соблюдением Получателем порядка, целей и условий предоставления Субсидии</w:t>
      </w:r>
      <w:r>
        <w:rPr>
          <w:rFonts w:ascii="Times New Roman" w:hAnsi="Times New Roman"/>
          <w:sz w:val="18"/>
          <w:szCs w:val="18"/>
        </w:rPr>
        <w:t>, установленные Порядком предоставления субсидии.</w:t>
      </w:r>
    </w:p>
  </w:footnote>
  <w:footnote w:id="18">
    <w:p w:rsidR="0061124D" w:rsidRPr="00FB4F55" w:rsidRDefault="0061124D" w:rsidP="00DA5DE3">
      <w:pPr>
        <w:pStyle w:val="afff7"/>
        <w:jc w:val="both"/>
        <w:rPr>
          <w:sz w:val="18"/>
          <w:szCs w:val="18"/>
        </w:rPr>
      </w:pPr>
      <w:r w:rsidRPr="006A6E91">
        <w:rPr>
          <w:rStyle w:val="afff9"/>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4.1.4</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8</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4</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19">
    <w:p w:rsidR="0061124D" w:rsidRPr="00E3684D" w:rsidRDefault="0061124D" w:rsidP="00DA5DE3">
      <w:pPr>
        <w:pStyle w:val="afff7"/>
        <w:jc w:val="both"/>
        <w:rPr>
          <w:rFonts w:ascii="Times New Roman" w:hAnsi="Times New Roman"/>
          <w:sz w:val="18"/>
          <w:szCs w:val="18"/>
        </w:rPr>
      </w:pPr>
      <w:r w:rsidRPr="00275BBF">
        <w:rPr>
          <w:rStyle w:val="afff9"/>
          <w:rFonts w:ascii="Times New Roman" w:hAnsi="Times New Roman"/>
          <w:sz w:val="18"/>
          <w:szCs w:val="18"/>
        </w:rPr>
        <w:footnoteRef/>
      </w:r>
      <w:r w:rsidRPr="00275BBF">
        <w:rPr>
          <w:rFonts w:ascii="Times New Roman" w:hAnsi="Times New Roman"/>
          <w:sz w:val="18"/>
          <w:szCs w:val="18"/>
        </w:rPr>
        <w:t xml:space="preserve"> 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20">
    <w:p w:rsidR="0061124D" w:rsidRDefault="0061124D" w:rsidP="00DA5DE3">
      <w:pPr>
        <w:pStyle w:val="afff7"/>
        <w:jc w:val="both"/>
      </w:pPr>
      <w:r>
        <w:rPr>
          <w:rStyle w:val="afff9"/>
        </w:rPr>
        <w:footnoteRef/>
      </w:r>
      <w:r>
        <w:t xml:space="preserve"> </w:t>
      </w:r>
      <w:r w:rsidRPr="006179B9">
        <w:rPr>
          <w:rFonts w:ascii="Times New Roman" w:hAnsi="Times New Roman"/>
          <w:sz w:val="18"/>
          <w:szCs w:val="18"/>
        </w:rPr>
        <w:t>Пункты 4.2.1</w:t>
      </w:r>
      <w:r>
        <w:rPr>
          <w:rFonts w:ascii="Times New Roman" w:hAnsi="Times New Roman"/>
          <w:sz w:val="18"/>
          <w:szCs w:val="18"/>
        </w:rPr>
        <w:t>-</w:t>
      </w:r>
      <w:r w:rsidRPr="006179B9">
        <w:rPr>
          <w:rFonts w:ascii="Times New Roman" w:hAnsi="Times New Roman"/>
          <w:sz w:val="18"/>
          <w:szCs w:val="18"/>
        </w:rPr>
        <w:t>4.2.</w:t>
      </w:r>
      <w:r>
        <w:rPr>
          <w:rFonts w:ascii="Times New Roman" w:hAnsi="Times New Roman"/>
          <w:sz w:val="18"/>
          <w:szCs w:val="18"/>
        </w:rPr>
        <w:t>3 могут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w:t>
      </w:r>
      <w:r w:rsidRPr="006179B9">
        <w:rPr>
          <w:rFonts w:ascii="Times New Roman" w:hAnsi="Times New Roman"/>
          <w:sz w:val="18"/>
          <w:szCs w:val="18"/>
        </w:rPr>
        <w:t xml:space="preserve"> </w:t>
      </w:r>
      <w:r>
        <w:rPr>
          <w:rFonts w:ascii="Times New Roman" w:hAnsi="Times New Roman"/>
          <w:sz w:val="18"/>
          <w:szCs w:val="18"/>
        </w:rPr>
        <w:t xml:space="preserve">соглашения </w:t>
      </w:r>
      <w:r w:rsidRPr="006179B9">
        <w:rPr>
          <w:rFonts w:ascii="Times New Roman" w:hAnsi="Times New Roman"/>
          <w:sz w:val="18"/>
          <w:szCs w:val="18"/>
        </w:rPr>
        <w:t xml:space="preserve">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21">
    <w:p w:rsidR="0061124D" w:rsidRDefault="0061124D" w:rsidP="00DA5DE3">
      <w:pPr>
        <w:pStyle w:val="afff7"/>
        <w:jc w:val="both"/>
      </w:pPr>
      <w:r>
        <w:rPr>
          <w:rStyle w:val="afff9"/>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22">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23">
    <w:p w:rsidR="0061124D" w:rsidRPr="00FB4F55" w:rsidRDefault="0061124D" w:rsidP="00DA5DE3">
      <w:pPr>
        <w:pStyle w:val="afff7"/>
        <w:jc w:val="both"/>
        <w:rPr>
          <w:rFonts w:ascii="Times New Roman CYR" w:hAnsi="Times New Roman CYR"/>
          <w:sz w:val="18"/>
          <w:szCs w:val="18"/>
        </w:rPr>
      </w:pPr>
      <w:r w:rsidRPr="00FB4F55">
        <w:rPr>
          <w:rStyle w:val="afff9"/>
          <w:rFonts w:ascii="Times New Roman CYR" w:hAnsi="Times New Roman CYR"/>
          <w:sz w:val="18"/>
          <w:szCs w:val="18"/>
        </w:rPr>
        <w:footnoteRef/>
      </w:r>
      <w:r w:rsidRPr="00FB4F55">
        <w:rPr>
          <w:rFonts w:ascii="Times New Roman CYR" w:hAnsi="Times New Roman CYR"/>
          <w:sz w:val="18"/>
          <w:szCs w:val="18"/>
        </w:rPr>
        <w:t xml:space="preserve"> </w:t>
      </w:r>
      <w:r>
        <w:rPr>
          <w:rFonts w:ascii="Times New Roman" w:hAnsi="Times New Roman"/>
          <w:sz w:val="18"/>
          <w:szCs w:val="18"/>
        </w:rPr>
        <w:t>Предусматривается в случае, если это установлено Порядком предоставления субсидии.</w:t>
      </w:r>
      <w:r w:rsidRPr="000E0617">
        <w:rPr>
          <w:rFonts w:ascii="Times New Roman" w:hAnsi="Times New Roman"/>
          <w:sz w:val="18"/>
        </w:rPr>
        <w:t xml:space="preserve"> Указываются иные конкретные права</w:t>
      </w:r>
      <w:r>
        <w:rPr>
          <w:rFonts w:ascii="Times New Roman" w:hAnsi="Times New Roman"/>
          <w:sz w:val="18"/>
        </w:rPr>
        <w:t>, установленные Порядком предоставления субсидии.</w:t>
      </w:r>
    </w:p>
  </w:footnote>
  <w:footnote w:id="24">
    <w:p w:rsidR="0061124D" w:rsidRDefault="0061124D" w:rsidP="00DA5DE3">
      <w:pPr>
        <w:pStyle w:val="afff7"/>
        <w:jc w:val="both"/>
      </w:pPr>
      <w:r>
        <w:rPr>
          <w:rStyle w:val="afff9"/>
        </w:rPr>
        <w:footnoteRef/>
      </w:r>
      <w:r>
        <w:t xml:space="preserve"> </w:t>
      </w:r>
      <w:r w:rsidRPr="00AC253D">
        <w:rPr>
          <w:rFonts w:ascii="Times New Roman" w:hAnsi="Times New Roman"/>
          <w:sz w:val="18"/>
          <w:szCs w:val="18"/>
        </w:rPr>
        <w:t>Предусматривается при наличии</w:t>
      </w:r>
      <w:r>
        <w:t xml:space="preserve"> </w:t>
      </w:r>
      <w:r w:rsidRPr="006A6E91">
        <w:rPr>
          <w:rFonts w:ascii="Times New Roman" w:hAnsi="Times New Roman"/>
          <w:sz w:val="18"/>
          <w:szCs w:val="18"/>
        </w:rPr>
        <w:t>в соглашении</w:t>
      </w:r>
      <w:r>
        <w:rPr>
          <w:rFonts w:ascii="Times New Roman" w:hAnsi="Times New Roman"/>
          <w:sz w:val="18"/>
          <w:szCs w:val="18"/>
        </w:rPr>
        <w:t xml:space="preserve"> иных пунктов, предусматривающих представление Получателем в администрацию конкретных документов, с указанием таких пунктов.</w:t>
      </w:r>
    </w:p>
  </w:footnote>
  <w:footnote w:id="25">
    <w:p w:rsidR="0061124D" w:rsidRPr="00962C69" w:rsidRDefault="0061124D" w:rsidP="00DA5DE3">
      <w:pPr>
        <w:pStyle w:val="afff7"/>
        <w:jc w:val="both"/>
      </w:pPr>
      <w:r>
        <w:rPr>
          <w:rStyle w:val="afff9"/>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4</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26">
    <w:p w:rsidR="0061124D" w:rsidRDefault="0061124D" w:rsidP="00DA5DE3">
      <w:pPr>
        <w:pStyle w:val="afff7"/>
        <w:jc w:val="both"/>
      </w:pPr>
      <w:r>
        <w:rPr>
          <w:rStyle w:val="afff9"/>
        </w:rPr>
        <w:footnoteRef/>
      </w:r>
      <w:r>
        <w:t xml:space="preserve"> </w:t>
      </w:r>
      <w:r w:rsidRPr="00690579">
        <w:rPr>
          <w:rFonts w:ascii="Times New Roman" w:hAnsi="Times New Roman"/>
          <w:sz w:val="18"/>
          <w:szCs w:val="18"/>
        </w:rPr>
        <w:t>Сроки представление о</w:t>
      </w:r>
      <w:r>
        <w:rPr>
          <w:rFonts w:ascii="Times New Roman" w:hAnsi="Times New Roman"/>
          <w:sz w:val="18"/>
          <w:szCs w:val="18"/>
        </w:rPr>
        <w:t xml:space="preserve">тчетов, указанных в пункте 4.3.3,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администрации устанавливать сроки и формы представления отчетности в соглашении.</w:t>
      </w:r>
    </w:p>
  </w:footnote>
  <w:footnote w:id="27">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пункта 4.1.5.1.</w:t>
      </w:r>
    </w:p>
  </w:footnote>
  <w:footnote w:id="28">
    <w:p w:rsidR="0061124D" w:rsidRDefault="0061124D" w:rsidP="00DA5DE3">
      <w:pPr>
        <w:pStyle w:val="afff7"/>
        <w:jc w:val="both"/>
      </w:pPr>
      <w:r w:rsidRPr="004633F4">
        <w:rPr>
          <w:rStyle w:val="afff9"/>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w:t>
      </w:r>
      <w:r w:rsidRPr="00C2349D">
        <w:rPr>
          <w:rFonts w:ascii="Times New Roman" w:hAnsi="Times New Roman"/>
          <w:sz w:val="18"/>
          <w:szCs w:val="18"/>
        </w:rPr>
        <w:t xml:space="preserve"> </w:t>
      </w:r>
      <w:r>
        <w:rPr>
          <w:rFonts w:ascii="Times New Roman" w:hAnsi="Times New Roman"/>
          <w:sz w:val="18"/>
          <w:szCs w:val="18"/>
        </w:rPr>
        <w:t xml:space="preserve">пункта 4.1.5.2, а также в случае, если это установлено Порядком предоставления субсидии. </w:t>
      </w:r>
      <w:r>
        <w:rPr>
          <w:rFonts w:ascii="Times New Roman CYR" w:hAnsi="Times New Roman CYR"/>
          <w:sz w:val="18"/>
          <w:szCs w:val="18"/>
        </w:rPr>
        <w:t>Указываются конкретные отчеты, а также периодичность их представления. Формы отчетов с указанием прилагаемых документов (при необходимости) прилагаются к соглашению и являются его неотъемлемой частью.</w:t>
      </w:r>
    </w:p>
  </w:footnote>
  <w:footnote w:id="29">
    <w:p w:rsidR="0061124D" w:rsidRPr="00187052" w:rsidRDefault="0061124D" w:rsidP="00DA5DE3">
      <w:pPr>
        <w:pStyle w:val="afff7"/>
        <w:jc w:val="both"/>
      </w:pPr>
      <w:r>
        <w:rPr>
          <w:rStyle w:val="afff9"/>
        </w:rPr>
        <w:footnoteRef/>
      </w:r>
      <w:r>
        <w:t xml:space="preserve"> </w:t>
      </w:r>
      <w:r w:rsidRPr="001079C7">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4.1.8.</w:t>
      </w:r>
    </w:p>
  </w:footnote>
  <w:footnote w:id="30">
    <w:p w:rsidR="0061124D" w:rsidRPr="00AB7615" w:rsidRDefault="0061124D" w:rsidP="00DA5DE3">
      <w:pPr>
        <w:pStyle w:val="afff7"/>
        <w:jc w:val="both"/>
        <w:rPr>
          <w:rFonts w:ascii="Times New Roman" w:hAnsi="Times New Roman"/>
          <w:sz w:val="18"/>
          <w:szCs w:val="18"/>
        </w:rPr>
      </w:pPr>
      <w:r w:rsidRPr="00AB7615">
        <w:rPr>
          <w:rStyle w:val="aff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31">
    <w:p w:rsidR="0061124D" w:rsidRDefault="0061124D" w:rsidP="00DA5DE3">
      <w:pPr>
        <w:pStyle w:val="afff7"/>
        <w:jc w:val="both"/>
      </w:pPr>
      <w:r>
        <w:rPr>
          <w:rStyle w:val="afff9"/>
        </w:rPr>
        <w:footnoteRef/>
      </w:r>
      <w:r>
        <w:t xml:space="preserve"> </w:t>
      </w:r>
      <w:r>
        <w:rPr>
          <w:rFonts w:ascii="Times New Roman" w:hAnsi="Times New Roman"/>
          <w:sz w:val="18"/>
          <w:szCs w:val="18"/>
        </w:rPr>
        <w:t>Пункт</w:t>
      </w:r>
      <w:r w:rsidRPr="006179B9">
        <w:rPr>
          <w:rFonts w:ascii="Times New Roman" w:hAnsi="Times New Roman"/>
          <w:sz w:val="18"/>
          <w:szCs w:val="18"/>
        </w:rPr>
        <w:t xml:space="preserve"> </w:t>
      </w:r>
      <w:r>
        <w:rPr>
          <w:rFonts w:ascii="Times New Roman" w:hAnsi="Times New Roman"/>
          <w:sz w:val="18"/>
          <w:szCs w:val="18"/>
        </w:rPr>
        <w:t>4.4.1 может не предусматриваться</w:t>
      </w:r>
      <w:r w:rsidRPr="006179B9">
        <w:rPr>
          <w:rFonts w:ascii="Times New Roman" w:hAnsi="Times New Roman"/>
          <w:sz w:val="18"/>
          <w:szCs w:val="18"/>
        </w:rPr>
        <w:t xml:space="preserve"> в случае указани</w:t>
      </w:r>
      <w:r>
        <w:rPr>
          <w:rFonts w:ascii="Times New Roman" w:hAnsi="Times New Roman"/>
          <w:sz w:val="18"/>
          <w:szCs w:val="18"/>
        </w:rPr>
        <w:t>я</w:t>
      </w:r>
      <w:r w:rsidRPr="006179B9">
        <w:rPr>
          <w:rFonts w:ascii="Times New Roman" w:hAnsi="Times New Roman"/>
          <w:sz w:val="18"/>
          <w:szCs w:val="18"/>
        </w:rPr>
        <w:t xml:space="preserve"> </w:t>
      </w:r>
      <w:r>
        <w:rPr>
          <w:rFonts w:ascii="Times New Roman" w:hAnsi="Times New Roman"/>
          <w:sz w:val="18"/>
          <w:szCs w:val="18"/>
        </w:rPr>
        <w:t>в пункте 3.3 соглашения</w:t>
      </w:r>
      <w:r w:rsidRPr="006179B9">
        <w:rPr>
          <w:rFonts w:ascii="Times New Roman" w:hAnsi="Times New Roman"/>
          <w:sz w:val="18"/>
          <w:szCs w:val="18"/>
        </w:rPr>
        <w:t xml:space="preserve"> периодичности перечисления </w:t>
      </w:r>
      <w:r>
        <w:rPr>
          <w:rFonts w:ascii="Times New Roman" w:hAnsi="Times New Roman"/>
          <w:sz w:val="18"/>
          <w:szCs w:val="18"/>
        </w:rPr>
        <w:t>С</w:t>
      </w:r>
      <w:r w:rsidRPr="006179B9">
        <w:rPr>
          <w:rFonts w:ascii="Times New Roman" w:hAnsi="Times New Roman"/>
          <w:sz w:val="18"/>
          <w:szCs w:val="18"/>
        </w:rPr>
        <w:t>убсидии – «единовременно».</w:t>
      </w:r>
    </w:p>
  </w:footnote>
  <w:footnote w:id="32">
    <w:p w:rsidR="0061124D" w:rsidRPr="00962C69" w:rsidRDefault="0061124D" w:rsidP="00DA5DE3">
      <w:pPr>
        <w:pStyle w:val="afff7"/>
        <w:jc w:val="both"/>
      </w:pPr>
      <w:r w:rsidRPr="00AB7615">
        <w:rPr>
          <w:rStyle w:val="aff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33">
    <w:p w:rsidR="0061124D" w:rsidRPr="00962C69" w:rsidRDefault="0061124D" w:rsidP="00DA5DE3">
      <w:pPr>
        <w:pStyle w:val="afff7"/>
        <w:jc w:val="both"/>
        <w:rPr>
          <w:rFonts w:ascii="Times New Roman" w:hAnsi="Times New Roman"/>
          <w:sz w:val="18"/>
          <w:szCs w:val="18"/>
        </w:rPr>
      </w:pPr>
      <w:r w:rsidRPr="00000631">
        <w:rPr>
          <w:rStyle w:val="afff9"/>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34">
    <w:p w:rsidR="0061124D" w:rsidRPr="0000303D" w:rsidRDefault="0061124D" w:rsidP="00DA5DE3">
      <w:pPr>
        <w:pStyle w:val="afff7"/>
        <w:jc w:val="both"/>
        <w:rPr>
          <w:rFonts w:ascii="Times New Roman" w:hAnsi="Times New Roman"/>
          <w:sz w:val="18"/>
          <w:szCs w:val="18"/>
        </w:rPr>
      </w:pPr>
      <w:r w:rsidRPr="0000303D">
        <w:rPr>
          <w:rStyle w:val="afff9"/>
          <w:rFonts w:ascii="Times New Roman" w:hAnsi="Times New Roman"/>
          <w:sz w:val="18"/>
          <w:szCs w:val="18"/>
        </w:rPr>
        <w:footnoteRef/>
      </w:r>
      <w:r w:rsidRPr="0000303D">
        <w:rPr>
          <w:rFonts w:ascii="Times New Roman" w:hAnsi="Times New Roman"/>
          <w:sz w:val="18"/>
          <w:szCs w:val="18"/>
        </w:rP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5">
    <w:p w:rsidR="0061124D" w:rsidRDefault="0061124D" w:rsidP="00DA5DE3">
      <w:pPr>
        <w:pStyle w:val="afff7"/>
        <w:jc w:val="both"/>
      </w:pPr>
      <w:r>
        <w:rPr>
          <w:rStyle w:val="afff9"/>
        </w:rPr>
        <w:footnoteRef/>
      </w:r>
      <w:r>
        <w:t xml:space="preserve"> </w:t>
      </w:r>
      <w:r w:rsidRPr="00EE7D79">
        <w:rPr>
          <w:rFonts w:ascii="Times New Roman" w:hAnsi="Times New Roman"/>
          <w:sz w:val="18"/>
          <w:szCs w:val="18"/>
        </w:rPr>
        <w:t xml:space="preserve">Не предусматривается в случае, если </w:t>
      </w:r>
      <w:r w:rsidRPr="00EE7D79">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36">
    <w:p w:rsidR="0061124D" w:rsidRDefault="0061124D" w:rsidP="00DA5DE3">
      <w:pPr>
        <w:pStyle w:val="afff7"/>
        <w:jc w:val="both"/>
      </w:pPr>
      <w:r>
        <w:rPr>
          <w:rStyle w:val="afff9"/>
        </w:rPr>
        <w:footnoteRef/>
      </w:r>
      <w:r>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7">
    <w:p w:rsidR="0061124D" w:rsidRDefault="0061124D" w:rsidP="00DA5DE3">
      <w:pPr>
        <w:pStyle w:val="afff7"/>
      </w:pPr>
      <w:r>
        <w:rPr>
          <w:rStyle w:val="afff9"/>
        </w:rPr>
        <w:footnoteRef/>
      </w:r>
      <w:r>
        <w:t xml:space="preserve"> </w:t>
      </w:r>
      <w:r w:rsidRPr="00622F48">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622F48">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38">
    <w:p w:rsidR="0061124D" w:rsidRDefault="0061124D" w:rsidP="00DA5DE3">
      <w:pPr>
        <w:pStyle w:val="afff7"/>
      </w:pPr>
      <w:r>
        <w:rPr>
          <w:rStyle w:val="afff9"/>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по решению</w:t>
      </w:r>
      <w:r>
        <w:rPr>
          <w:rFonts w:ascii="Times New Roman CYR" w:hAnsi="Times New Roman CYR" w:cs="Times New Roman CYR"/>
          <w:sz w:val="18"/>
          <w:szCs w:val="18"/>
        </w:rPr>
        <w:t xml:space="preserve"> 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39">
    <w:p w:rsidR="0061124D" w:rsidRPr="00127A95" w:rsidRDefault="0061124D" w:rsidP="00DA5DE3">
      <w:pPr>
        <w:pStyle w:val="afff7"/>
        <w:rPr>
          <w:rFonts w:ascii="Times New Roman" w:hAnsi="Times New Roman"/>
          <w:sz w:val="18"/>
        </w:rPr>
      </w:pPr>
      <w:r w:rsidRPr="00EA6B66">
        <w:rPr>
          <w:rStyle w:val="afff9"/>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0">
    <w:p w:rsidR="0061124D" w:rsidRPr="00644ED8" w:rsidRDefault="0061124D" w:rsidP="00DA5DE3">
      <w:pPr>
        <w:pStyle w:val="afff7"/>
      </w:pPr>
      <w:r>
        <w:rPr>
          <w:rStyle w:val="afff9"/>
        </w:rPr>
        <w:footnoteRef/>
      </w:r>
      <w:r>
        <w:t xml:space="preserve"> </w:t>
      </w:r>
      <w:r w:rsidRPr="00644ED8">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  ,</w:t>
      </w:r>
      <w:r w:rsidRPr="00644ED8">
        <w:rPr>
          <w:rFonts w:ascii="Times New Roman CYR" w:hAnsi="Times New Roman CYR" w:cs="Times New Roman CYR"/>
          <w:sz w:val="18"/>
          <w:szCs w:val="18"/>
        </w:rPr>
        <w:t xml:space="preserve"> </w:t>
      </w:r>
      <w:r w:rsidRPr="00644ED8">
        <w:rPr>
          <w:rFonts w:ascii="Times New Roman" w:hAnsi="Times New Roman"/>
          <w:sz w:val="18"/>
          <w:szCs w:val="18"/>
        </w:rPr>
        <w:t>в случае указания в пункте 1.1.2 соглашения конкретных проектов (мероприятий).</w:t>
      </w:r>
    </w:p>
  </w:footnote>
  <w:footnote w:id="41">
    <w:p w:rsidR="0061124D" w:rsidRPr="00C92C87" w:rsidRDefault="0061124D" w:rsidP="00DA5DE3">
      <w:pPr>
        <w:pStyle w:val="afff7"/>
        <w:rPr>
          <w:rFonts w:ascii="Times New Roman" w:hAnsi="Times New Roman"/>
          <w:sz w:val="18"/>
        </w:rPr>
      </w:pPr>
      <w:r>
        <w:rPr>
          <w:rStyle w:val="afff9"/>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2">
    <w:p w:rsidR="0061124D" w:rsidRPr="00E36C65" w:rsidRDefault="0061124D" w:rsidP="00DA5DE3">
      <w:pPr>
        <w:pStyle w:val="afff7"/>
        <w:spacing w:line="200" w:lineRule="exact"/>
      </w:pPr>
      <w:r>
        <w:rPr>
          <w:rStyle w:val="afff9"/>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3">
    <w:p w:rsidR="0061124D" w:rsidRPr="00E36C65" w:rsidRDefault="0061124D" w:rsidP="00DA5DE3">
      <w:pPr>
        <w:pStyle w:val="afff7"/>
        <w:spacing w:line="200" w:lineRule="exact"/>
      </w:pPr>
      <w:r>
        <w:rPr>
          <w:rStyle w:val="afff9"/>
        </w:rPr>
        <w:footnoteRef/>
      </w:r>
      <w:r>
        <w:t xml:space="preserve"> </w:t>
      </w:r>
      <w:r w:rsidRPr="007626D3">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администрации ______ сельсовета Сузунского района Новосибирской области</w:t>
      </w:r>
      <w:r w:rsidRPr="007626D3">
        <w:rPr>
          <w:rFonts w:ascii="Times New Roman CYR" w:hAnsi="Times New Roman CYR" w:cs="Times New Roman CYR"/>
          <w:sz w:val="18"/>
          <w:szCs w:val="18"/>
        </w:rPr>
        <w:t xml:space="preserve"> </w:t>
      </w:r>
      <w:r w:rsidRPr="007626D3">
        <w:rPr>
          <w:rFonts w:ascii="Times New Roman" w:hAnsi="Times New Roman"/>
          <w:sz w:val="18"/>
          <w:szCs w:val="18"/>
        </w:rPr>
        <w:t xml:space="preserve">в случае указания в пункте 1.1.2 </w:t>
      </w:r>
      <w:r>
        <w:rPr>
          <w:rFonts w:ascii="Times New Roman" w:hAnsi="Times New Roman"/>
          <w:sz w:val="18"/>
          <w:szCs w:val="18"/>
        </w:rPr>
        <w:t>с</w:t>
      </w:r>
      <w:r w:rsidRPr="007626D3">
        <w:rPr>
          <w:rFonts w:ascii="Times New Roman" w:hAnsi="Times New Roman"/>
          <w:sz w:val="18"/>
          <w:szCs w:val="18"/>
        </w:rPr>
        <w:t>оглашени</w:t>
      </w:r>
      <w:r>
        <w:rPr>
          <w:rFonts w:ascii="Times New Roman" w:hAnsi="Times New Roman"/>
          <w:sz w:val="18"/>
          <w:szCs w:val="18"/>
        </w:rPr>
        <w:t xml:space="preserve">я </w:t>
      </w:r>
      <w:r w:rsidRPr="007626D3">
        <w:rPr>
          <w:rFonts w:ascii="Times New Roman" w:hAnsi="Times New Roman"/>
          <w:sz w:val="18"/>
          <w:szCs w:val="18"/>
        </w:rPr>
        <w:t>конкретных проектов (мероприятий).</w:t>
      </w:r>
    </w:p>
  </w:footnote>
  <w:footnote w:id="44">
    <w:p w:rsidR="0061124D" w:rsidRPr="00E36C65" w:rsidRDefault="0061124D" w:rsidP="00DA5DE3">
      <w:pPr>
        <w:pStyle w:val="afff7"/>
        <w:spacing w:line="200" w:lineRule="exact"/>
      </w:pPr>
      <w:r>
        <w:rPr>
          <w:rStyle w:val="afff9"/>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45">
    <w:p w:rsidR="0061124D" w:rsidRPr="00E36C65" w:rsidRDefault="0061124D" w:rsidP="00DA5DE3">
      <w:pPr>
        <w:pStyle w:val="afff7"/>
        <w:spacing w:line="200" w:lineRule="exact"/>
        <w:jc w:val="both"/>
      </w:pPr>
      <w:r>
        <w:rPr>
          <w:rStyle w:val="afff9"/>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 xml:space="preserve">риложения № 3 </w:t>
      </w:r>
      <w:r>
        <w:rPr>
          <w:rFonts w:ascii="Times New Roman" w:hAnsi="Times New Roman"/>
          <w:sz w:val="18"/>
          <w:szCs w:val="18"/>
        </w:rPr>
        <w:t xml:space="preserve">к соглашению </w:t>
      </w:r>
      <w:r w:rsidRPr="00943367">
        <w:rPr>
          <w:rFonts w:ascii="Times New Roman" w:hAnsi="Times New Roman"/>
          <w:sz w:val="18"/>
          <w:szCs w:val="18"/>
        </w:rPr>
        <w:t>на соответствующую дату</w:t>
      </w:r>
      <w:r>
        <w:rPr>
          <w:rFonts w:ascii="Times New Roman" w:hAnsi="Times New Roman"/>
          <w:sz w:val="18"/>
          <w:szCs w:val="18"/>
        </w:rPr>
        <w:t>.</w:t>
      </w:r>
    </w:p>
  </w:footnote>
  <w:footnote w:id="46">
    <w:p w:rsidR="0061124D" w:rsidRDefault="0061124D" w:rsidP="00DA5DE3">
      <w:pPr>
        <w:pStyle w:val="afff7"/>
        <w:spacing w:line="200" w:lineRule="exact"/>
      </w:pPr>
      <w:r>
        <w:rPr>
          <w:rStyle w:val="afff9"/>
        </w:rPr>
        <w:footnoteRef/>
      </w:r>
      <w:r>
        <w:t xml:space="preserve"> </w:t>
      </w:r>
      <w:r w:rsidRPr="00474296">
        <w:rPr>
          <w:rFonts w:ascii="Times New Roman" w:hAnsi="Times New Roman"/>
          <w:sz w:val="18"/>
        </w:rPr>
        <w:t>Заполняется при необходимости.</w:t>
      </w:r>
    </w:p>
  </w:footnote>
  <w:footnote w:id="47">
    <w:p w:rsidR="0061124D" w:rsidRPr="004633F4" w:rsidRDefault="0061124D" w:rsidP="00DA5DE3">
      <w:pPr>
        <w:pStyle w:val="afff7"/>
        <w:jc w:val="both"/>
        <w:rPr>
          <w:rFonts w:ascii="Times New Roman" w:hAnsi="Times New Roman"/>
          <w:sz w:val="18"/>
        </w:rPr>
      </w:pPr>
      <w:r w:rsidRPr="004633F4">
        <w:rPr>
          <w:rStyle w:val="afff9"/>
          <w:rFonts w:ascii="Times New Roman" w:hAnsi="Times New Roman"/>
          <w:sz w:val="18"/>
        </w:rPr>
        <w:footnoteRef/>
      </w:r>
      <w:r w:rsidRPr="004633F4">
        <w:rPr>
          <w:rFonts w:ascii="Times New Roman" w:hAnsi="Times New Roman"/>
          <w:sz w:val="18"/>
        </w:rPr>
        <w:t xml:space="preserve"> Указывается </w:t>
      </w:r>
      <w:r>
        <w:rPr>
          <w:rFonts w:ascii="Times New Roman" w:hAnsi="Times New Roman"/>
          <w:sz w:val="18"/>
        </w:rPr>
        <w:t>срок, на который предоставляется Субсидия.</w:t>
      </w:r>
    </w:p>
  </w:footnote>
  <w:footnote w:id="48">
    <w:p w:rsidR="0061124D" w:rsidRPr="006A6E91" w:rsidRDefault="0061124D" w:rsidP="00DA5DE3">
      <w:pPr>
        <w:pStyle w:val="afff7"/>
        <w:jc w:val="both"/>
        <w:rPr>
          <w:rFonts w:ascii="Times New Roman" w:hAnsi="Times New Roman"/>
        </w:rPr>
      </w:pPr>
      <w:r>
        <w:rPr>
          <w:rStyle w:val="afff9"/>
        </w:rPr>
        <w:footnoteRef/>
      </w:r>
      <w:r>
        <w:t xml:space="preserve"> </w:t>
      </w:r>
      <w:r w:rsidRPr="000905E2">
        <w:rPr>
          <w:rFonts w:ascii="Times New Roman" w:hAnsi="Times New Roman"/>
          <w:sz w:val="18"/>
          <w:szCs w:val="18"/>
        </w:rPr>
        <w:t>Указывается наименование товаров (работ, услуг) на финансовое обеспечение затрат</w:t>
      </w:r>
      <w:r>
        <w:rPr>
          <w:rFonts w:ascii="Times New Roman" w:hAnsi="Times New Roman"/>
          <w:sz w:val="18"/>
          <w:szCs w:val="18"/>
        </w:rPr>
        <w:t xml:space="preserve">, связанных </w:t>
      </w:r>
      <w:r w:rsidRPr="000905E2">
        <w:rPr>
          <w:rFonts w:ascii="Times New Roman" w:hAnsi="Times New Roman"/>
          <w:sz w:val="18"/>
          <w:szCs w:val="18"/>
        </w:rPr>
        <w:t>с производством (реализацией) (выполнение</w:t>
      </w:r>
      <w:r>
        <w:rPr>
          <w:rFonts w:ascii="Times New Roman" w:hAnsi="Times New Roman"/>
          <w:sz w:val="18"/>
          <w:szCs w:val="18"/>
        </w:rPr>
        <w:t xml:space="preserve">м, оказанием) </w:t>
      </w:r>
      <w:r w:rsidRPr="000905E2">
        <w:rPr>
          <w:rFonts w:ascii="Times New Roman" w:hAnsi="Times New Roman"/>
          <w:sz w:val="18"/>
          <w:szCs w:val="18"/>
        </w:rPr>
        <w:t>которых</w:t>
      </w:r>
      <w:r>
        <w:rPr>
          <w:rFonts w:ascii="Times New Roman" w:hAnsi="Times New Roman"/>
          <w:sz w:val="18"/>
          <w:szCs w:val="18"/>
        </w:rPr>
        <w:t>,</w:t>
      </w:r>
      <w:r w:rsidRPr="000905E2">
        <w:rPr>
          <w:rFonts w:ascii="Times New Roman" w:hAnsi="Times New Roman"/>
          <w:sz w:val="18"/>
          <w:szCs w:val="18"/>
        </w:rPr>
        <w:t xml:space="preserve"> предоставляется Субсидия в соответствии с </w:t>
      </w:r>
      <w:r>
        <w:rPr>
          <w:rFonts w:ascii="Times New Roman" w:hAnsi="Times New Roman"/>
          <w:sz w:val="18"/>
          <w:szCs w:val="18"/>
        </w:rPr>
        <w:t>Порядком</w:t>
      </w:r>
      <w:r w:rsidRPr="000905E2">
        <w:rPr>
          <w:rFonts w:ascii="Times New Roman" w:hAnsi="Times New Roman"/>
          <w:sz w:val="18"/>
          <w:szCs w:val="18"/>
        </w:rPr>
        <w:t xml:space="preserve"> предоставления субсидии.</w:t>
      </w:r>
    </w:p>
  </w:footnote>
  <w:footnote w:id="49">
    <w:p w:rsidR="0061124D" w:rsidRPr="005F3DD5" w:rsidRDefault="0061124D" w:rsidP="00DA5DE3">
      <w:pPr>
        <w:pStyle w:val="afff7"/>
        <w:jc w:val="both"/>
      </w:pPr>
      <w:r w:rsidRPr="00403ABC">
        <w:rPr>
          <w:rStyle w:val="afff9"/>
          <w:rFonts w:ascii="Times New Roman" w:hAnsi="Times New Roman"/>
          <w:sz w:val="18"/>
        </w:rPr>
        <w:footnoteRef/>
      </w:r>
      <w:r w:rsidRPr="00403ABC">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проекты (мероприятия), установленные Порядком предоставления субсидии.</w:t>
      </w:r>
    </w:p>
  </w:footnote>
  <w:footnote w:id="50">
    <w:p w:rsidR="0061124D" w:rsidRPr="003B6789" w:rsidRDefault="0061124D" w:rsidP="00DA5DE3">
      <w:pPr>
        <w:pStyle w:val="afff7"/>
        <w:jc w:val="both"/>
      </w:pPr>
      <w:r>
        <w:rPr>
          <w:rStyle w:val="afff9"/>
        </w:rPr>
        <w:footnoteRef/>
      </w:r>
      <w:r>
        <w:t xml:space="preserve"> </w:t>
      </w:r>
      <w:r w:rsidRPr="003B6789">
        <w:rPr>
          <w:rFonts w:ascii="Times New Roman" w:hAnsi="Times New Roman"/>
          <w:sz w:val="18"/>
          <w:szCs w:val="18"/>
        </w:rPr>
        <w:t xml:space="preserve">Указывается конкретный размер предоставляемой Субсидии в соответствующем финансовом году </w:t>
      </w:r>
      <w:r>
        <w:rPr>
          <w:rFonts w:ascii="Times New Roman" w:hAnsi="Times New Roman"/>
          <w:sz w:val="18"/>
          <w:szCs w:val="18"/>
        </w:rPr>
        <w:t xml:space="preserve">по коду </w:t>
      </w:r>
      <w:r w:rsidRPr="003B6789">
        <w:rPr>
          <w:rFonts w:ascii="Times New Roman" w:hAnsi="Times New Roman"/>
          <w:sz w:val="18"/>
          <w:szCs w:val="18"/>
        </w:rPr>
        <w:t>БК, по котор</w:t>
      </w:r>
      <w:r>
        <w:rPr>
          <w:rFonts w:ascii="Times New Roman" w:hAnsi="Times New Roman"/>
          <w:sz w:val="18"/>
          <w:szCs w:val="18"/>
        </w:rPr>
        <w:t>о</w:t>
      </w:r>
      <w:r w:rsidRPr="003B6789">
        <w:rPr>
          <w:rFonts w:ascii="Times New Roman" w:hAnsi="Times New Roman"/>
          <w:sz w:val="18"/>
          <w:szCs w:val="18"/>
        </w:rPr>
        <w:t>м</w:t>
      </w:r>
      <w:r>
        <w:rPr>
          <w:rFonts w:ascii="Times New Roman" w:hAnsi="Times New Roman"/>
          <w:sz w:val="18"/>
          <w:szCs w:val="18"/>
        </w:rPr>
        <w:t>у</w:t>
      </w:r>
      <w:r w:rsidRPr="003B6789">
        <w:rPr>
          <w:rFonts w:ascii="Times New Roman" w:hAnsi="Times New Roman"/>
          <w:sz w:val="18"/>
          <w:szCs w:val="18"/>
        </w:rPr>
        <w:t xml:space="preserve"> </w:t>
      </w:r>
      <w:r>
        <w:rPr>
          <w:rFonts w:ascii="Times New Roman" w:hAnsi="Times New Roman"/>
          <w:sz w:val="18"/>
          <w:szCs w:val="18"/>
        </w:rPr>
        <w:t>доведены лимиты бюджетных обязательств</w:t>
      </w:r>
      <w:r w:rsidRPr="003B6789">
        <w:rPr>
          <w:rFonts w:ascii="Times New Roman" w:hAnsi="Times New Roman"/>
          <w:sz w:val="18"/>
          <w:szCs w:val="18"/>
        </w:rPr>
        <w:t xml:space="preserve"> на предоставление Субсидии.</w:t>
      </w:r>
      <w:r w:rsidRPr="00366906">
        <w:rPr>
          <w:rFonts w:ascii="Times New Roman" w:hAnsi="Times New Roman"/>
          <w:sz w:val="18"/>
          <w:szCs w:val="18"/>
        </w:rPr>
        <w:t xml:space="preserve"> </w:t>
      </w:r>
      <w:r w:rsidRPr="003B6789">
        <w:rPr>
          <w:rFonts w:ascii="Times New Roman" w:hAnsi="Times New Roman"/>
          <w:sz w:val="18"/>
          <w:szCs w:val="18"/>
        </w:rPr>
        <w:t>Расчет размера Субсидии с указанием информации, обосновывающей размер Субсидии</w:t>
      </w:r>
      <w:r>
        <w:rPr>
          <w:rFonts w:ascii="Times New Roman" w:hAnsi="Times New Roman"/>
          <w:sz w:val="18"/>
          <w:szCs w:val="18"/>
        </w:rPr>
        <w:t>,</w:t>
      </w:r>
      <w:r w:rsidRPr="001D3D3A">
        <w:rPr>
          <w:rFonts w:ascii="Times New Roman" w:hAnsi="Times New Roman"/>
          <w:sz w:val="18"/>
          <w:szCs w:val="18"/>
        </w:rPr>
        <w:t xml:space="preserve"> </w:t>
      </w:r>
      <w:r>
        <w:rPr>
          <w:rFonts w:ascii="Times New Roman" w:hAnsi="Times New Roman"/>
          <w:sz w:val="18"/>
          <w:szCs w:val="18"/>
        </w:rPr>
        <w:t xml:space="preserve">а также (при необходимости) </w:t>
      </w:r>
      <w:r w:rsidRPr="001D3D3A">
        <w:rPr>
          <w:rFonts w:ascii="Times New Roman" w:hAnsi="Times New Roman"/>
          <w:sz w:val="18"/>
          <w:szCs w:val="18"/>
        </w:rPr>
        <w:t>источник</w:t>
      </w:r>
      <w:r>
        <w:rPr>
          <w:rFonts w:ascii="Times New Roman" w:hAnsi="Times New Roman"/>
          <w:sz w:val="18"/>
          <w:szCs w:val="18"/>
        </w:rPr>
        <w:t>а</w:t>
      </w:r>
      <w:r w:rsidRPr="001D3D3A">
        <w:rPr>
          <w:rFonts w:ascii="Times New Roman" w:hAnsi="Times New Roman"/>
          <w:sz w:val="18"/>
          <w:szCs w:val="18"/>
        </w:rPr>
        <w:t xml:space="preserve"> получения</w:t>
      </w:r>
      <w:r>
        <w:rPr>
          <w:rFonts w:ascii="Times New Roman" w:hAnsi="Times New Roman"/>
          <w:sz w:val="18"/>
          <w:szCs w:val="18"/>
        </w:rPr>
        <w:t xml:space="preserve"> данной информации</w:t>
      </w:r>
      <w:r w:rsidRPr="001D3D3A">
        <w:rPr>
          <w:rFonts w:ascii="Times New Roman" w:hAnsi="Times New Roman"/>
          <w:sz w:val="18"/>
          <w:szCs w:val="18"/>
        </w:rPr>
        <w:t xml:space="preserve">, </w:t>
      </w:r>
      <w:r>
        <w:rPr>
          <w:rFonts w:ascii="Times New Roman" w:hAnsi="Times New Roman"/>
          <w:sz w:val="18"/>
          <w:szCs w:val="18"/>
        </w:rPr>
        <w:t xml:space="preserve">является неотъемлемой частью соглашения </w:t>
      </w:r>
      <w:r w:rsidRPr="00E84186">
        <w:rPr>
          <w:rFonts w:ascii="Times New Roman" w:hAnsi="Times New Roman"/>
          <w:sz w:val="18"/>
          <w:szCs w:val="18"/>
        </w:rPr>
        <w:t>(за исключение</w:t>
      </w:r>
      <w:r>
        <w:rPr>
          <w:rFonts w:ascii="Times New Roman" w:hAnsi="Times New Roman"/>
          <w:sz w:val="18"/>
          <w:szCs w:val="18"/>
        </w:rPr>
        <w:t>м</w:t>
      </w:r>
      <w:r w:rsidRPr="00E84186">
        <w:rPr>
          <w:rFonts w:ascii="Times New Roman" w:hAnsi="Times New Roman"/>
          <w:sz w:val="18"/>
          <w:szCs w:val="18"/>
        </w:rPr>
        <w:t xml:space="preserve"> случаев, когда размер Субсидии </w:t>
      </w:r>
      <w:r>
        <w:rPr>
          <w:rFonts w:ascii="Times New Roman" w:hAnsi="Times New Roman"/>
          <w:sz w:val="18"/>
          <w:szCs w:val="18"/>
        </w:rPr>
        <w:t xml:space="preserve">и порядок его расчета </w:t>
      </w:r>
      <w:r w:rsidRPr="00E84186">
        <w:rPr>
          <w:rFonts w:ascii="Times New Roman" w:hAnsi="Times New Roman"/>
          <w:sz w:val="18"/>
          <w:szCs w:val="18"/>
        </w:rPr>
        <w:t>определен</w:t>
      </w:r>
      <w:r>
        <w:rPr>
          <w:rFonts w:ascii="Times New Roman" w:hAnsi="Times New Roman"/>
          <w:sz w:val="18"/>
          <w:szCs w:val="18"/>
        </w:rPr>
        <w:t>ы</w:t>
      </w:r>
      <w:r w:rsidRPr="00E84186">
        <w:rPr>
          <w:rFonts w:ascii="Times New Roman" w:hAnsi="Times New Roman"/>
          <w:sz w:val="18"/>
          <w:szCs w:val="18"/>
        </w:rPr>
        <w:t xml:space="preserve"> </w:t>
      </w:r>
      <w:r>
        <w:rPr>
          <w:rFonts w:ascii="Times New Roman" w:hAnsi="Times New Roman"/>
          <w:sz w:val="18"/>
          <w:szCs w:val="18"/>
        </w:rPr>
        <w:t>Порядком</w:t>
      </w:r>
      <w:r w:rsidRPr="00E84186">
        <w:rPr>
          <w:rFonts w:ascii="Times New Roman" w:hAnsi="Times New Roman"/>
          <w:sz w:val="18"/>
          <w:szCs w:val="18"/>
        </w:rPr>
        <w:t xml:space="preserve"> предоставления субсидии).</w:t>
      </w:r>
    </w:p>
  </w:footnote>
  <w:footnote w:id="51">
    <w:p w:rsidR="0061124D" w:rsidRDefault="0061124D" w:rsidP="00DA5DE3">
      <w:pPr>
        <w:pStyle w:val="afff7"/>
        <w:jc w:val="both"/>
      </w:pPr>
      <w:r w:rsidRPr="00FD5B7C">
        <w:rPr>
          <w:rStyle w:val="afff9"/>
          <w:sz w:val="18"/>
          <w:szCs w:val="18"/>
        </w:rPr>
        <w:footnoteRef/>
      </w:r>
      <w:r w:rsidRPr="00FD5B7C">
        <w:rPr>
          <w:sz w:val="18"/>
          <w:szCs w:val="18"/>
        </w:rPr>
        <w:t xml:space="preserve"> </w:t>
      </w:r>
      <w:r>
        <w:rPr>
          <w:rFonts w:ascii="Times New Roman" w:hAnsi="Times New Roman"/>
          <w:sz w:val="18"/>
          <w:szCs w:val="18"/>
        </w:rPr>
        <w:t>Предусматривается в случае, если это установлено Порядком</w:t>
      </w:r>
      <w:r w:rsidRPr="00FD5B7C">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52">
    <w:p w:rsidR="0061124D" w:rsidRPr="008E71C3" w:rsidRDefault="0061124D" w:rsidP="00DA5DE3">
      <w:pPr>
        <w:pStyle w:val="afff7"/>
        <w:jc w:val="both"/>
        <w:rPr>
          <w:rFonts w:ascii="Times New Roman" w:hAnsi="Times New Roman"/>
          <w:sz w:val="18"/>
        </w:rPr>
      </w:pPr>
      <w:r w:rsidRPr="008E71C3">
        <w:rPr>
          <w:rStyle w:val="afff9"/>
          <w:rFonts w:ascii="Times New Roman" w:hAnsi="Times New Roman"/>
          <w:sz w:val="18"/>
        </w:rPr>
        <w:footnoteRef/>
      </w:r>
      <w:r>
        <w:rPr>
          <w:rFonts w:ascii="Times New Roman" w:hAnsi="Times New Roman"/>
          <w:sz w:val="18"/>
        </w:rPr>
        <w:t> </w:t>
      </w:r>
      <w:r w:rsidRPr="00167AF1">
        <w:rPr>
          <w:rFonts w:ascii="Times New Roman" w:hAnsi="Times New Roman"/>
          <w:sz w:val="18"/>
        </w:rPr>
        <w:t xml:space="preserve">Предусматривается в случае, если это установлено </w:t>
      </w:r>
      <w:r>
        <w:rPr>
          <w:rFonts w:ascii="Times New Roman" w:hAnsi="Times New Roman"/>
          <w:sz w:val="18"/>
        </w:rPr>
        <w:t>Порядком</w:t>
      </w:r>
      <w:r w:rsidRPr="00167AF1">
        <w:rPr>
          <w:rFonts w:ascii="Times New Roman" w:hAnsi="Times New Roman"/>
          <w:sz w:val="18"/>
        </w:rPr>
        <w:t xml:space="preserve"> предоставления субсидии. Указываются конкретные </w:t>
      </w:r>
      <w:r>
        <w:rPr>
          <w:rFonts w:ascii="Times New Roman" w:hAnsi="Times New Roman"/>
          <w:sz w:val="18"/>
        </w:rPr>
        <w:t>документы, установленные Порядком предоставления субсидии.</w:t>
      </w:r>
    </w:p>
  </w:footnote>
  <w:footnote w:id="53">
    <w:p w:rsidR="0061124D" w:rsidRPr="008E71C3" w:rsidRDefault="0061124D" w:rsidP="00DA5DE3">
      <w:pPr>
        <w:pStyle w:val="afff7"/>
        <w:jc w:val="both"/>
        <w:rPr>
          <w:rFonts w:ascii="Times New Roman" w:hAnsi="Times New Roman"/>
          <w:sz w:val="18"/>
        </w:rPr>
      </w:pPr>
      <w:r w:rsidRPr="008E71C3">
        <w:rPr>
          <w:rStyle w:val="afff9"/>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 xml:space="preserve">Предусматривается в случае, если это установлено Порядком предоставления субсидии. </w:t>
      </w:r>
      <w:r w:rsidRPr="00403ABC">
        <w:rPr>
          <w:rFonts w:ascii="Times New Roman" w:hAnsi="Times New Roman"/>
          <w:sz w:val="18"/>
        </w:rPr>
        <w:t>Указываются конк</w:t>
      </w:r>
      <w:r>
        <w:rPr>
          <w:rFonts w:ascii="Times New Roman" w:hAnsi="Times New Roman"/>
          <w:sz w:val="18"/>
        </w:rPr>
        <w:t>ретные условия, установленные Порядком предоставления субсидии.</w:t>
      </w:r>
    </w:p>
  </w:footnote>
  <w:footnote w:id="54">
    <w:p w:rsidR="0061124D" w:rsidRPr="008E71C3" w:rsidRDefault="0061124D" w:rsidP="00DA5DE3">
      <w:pPr>
        <w:pStyle w:val="afff7"/>
        <w:jc w:val="both"/>
        <w:rPr>
          <w:rFonts w:ascii="Times New Roman" w:hAnsi="Times New Roman"/>
          <w:sz w:val="18"/>
        </w:rPr>
      </w:pPr>
      <w:r w:rsidRPr="008E71C3">
        <w:rPr>
          <w:rStyle w:val="afff9"/>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8E71C3">
        <w:rPr>
          <w:rFonts w:ascii="Times New Roman" w:hAnsi="Times New Roman"/>
          <w:sz w:val="18"/>
        </w:rPr>
        <w:t xml:space="preserve"> в случае, если</w:t>
      </w:r>
      <w:r>
        <w:rPr>
          <w:rFonts w:ascii="Times New Roman" w:hAnsi="Times New Roman"/>
          <w:sz w:val="18"/>
        </w:rPr>
        <w:t xml:space="preserve"> в соответствии с Порядком предоставления субсидии,</w:t>
      </w:r>
      <w:r w:rsidRPr="008E71C3">
        <w:rPr>
          <w:rFonts w:ascii="Times New Roman" w:hAnsi="Times New Roman"/>
          <w:sz w:val="18"/>
        </w:rPr>
        <w:t xml:space="preserve"> предоставление Субсидии осуществляется в рамках казначейского сопровождения </w:t>
      </w:r>
      <w:r w:rsidRPr="006251CB">
        <w:rPr>
          <w:rFonts w:ascii="Times New Roman" w:hAnsi="Times New Roman"/>
          <w:sz w:val="18"/>
        </w:rPr>
        <w:t>в порядке, установленном бюджетным законодательством Российской Федерации.</w:t>
      </w:r>
      <w:r>
        <w:rPr>
          <w:rFonts w:ascii="Times New Roman" w:hAnsi="Times New Roman"/>
          <w:sz w:val="18"/>
        </w:rPr>
        <w:t xml:space="preserve"> </w:t>
      </w:r>
    </w:p>
  </w:footnote>
  <w:footnote w:id="55">
    <w:p w:rsidR="0061124D" w:rsidRPr="00275BBF" w:rsidRDefault="0061124D" w:rsidP="00DA5DE3">
      <w:pPr>
        <w:pStyle w:val="afff7"/>
        <w:jc w:val="both"/>
        <w:rPr>
          <w:sz w:val="18"/>
        </w:rPr>
      </w:pPr>
      <w:r w:rsidRPr="008E71C3">
        <w:rPr>
          <w:rStyle w:val="afff9"/>
          <w:rFonts w:ascii="Times New Roman" w:hAnsi="Times New Roman"/>
          <w:sz w:val="18"/>
        </w:rPr>
        <w:footnoteRef/>
      </w:r>
      <w:r w:rsidRPr="008E71C3">
        <w:rPr>
          <w:rFonts w:ascii="Times New Roman" w:hAnsi="Times New Roman"/>
          <w:sz w:val="18"/>
        </w:rPr>
        <w:t xml:space="preserve"> </w:t>
      </w:r>
      <w:r>
        <w:rPr>
          <w:rFonts w:ascii="Times New Roman" w:hAnsi="Times New Roman"/>
          <w:sz w:val="18"/>
        </w:rPr>
        <w:t>Предусматривается</w:t>
      </w:r>
      <w:r w:rsidRPr="006251CB">
        <w:rPr>
          <w:rFonts w:ascii="Times New Roman" w:hAnsi="Times New Roman"/>
          <w:sz w:val="18"/>
        </w:rPr>
        <w:t xml:space="preserve"> в случае, если</w:t>
      </w:r>
      <w:r>
        <w:rPr>
          <w:rFonts w:ascii="Times New Roman" w:hAnsi="Times New Roman"/>
          <w:sz w:val="18"/>
        </w:rPr>
        <w:t>, в соответствии с Порядком предоставления субсидии,</w:t>
      </w:r>
      <w:r w:rsidRPr="006251CB">
        <w:rPr>
          <w:rFonts w:ascii="Times New Roman" w:hAnsi="Times New Roman"/>
          <w:sz w:val="18"/>
        </w:rPr>
        <w:t xml:space="preserve"> предоставление Субсидии не подлежит казначейскому сопровождению в порядке</w:t>
      </w:r>
      <w:r>
        <w:rPr>
          <w:rFonts w:ascii="Times New Roman" w:hAnsi="Times New Roman"/>
          <w:sz w:val="18"/>
        </w:rPr>
        <w:t xml:space="preserve"> и в случаях</w:t>
      </w:r>
      <w:r w:rsidRPr="006251CB">
        <w:rPr>
          <w:rFonts w:ascii="Times New Roman" w:hAnsi="Times New Roman"/>
          <w:sz w:val="18"/>
        </w:rPr>
        <w:t>, установленн</w:t>
      </w:r>
      <w:r>
        <w:rPr>
          <w:rFonts w:ascii="Times New Roman" w:hAnsi="Times New Roman"/>
          <w:sz w:val="18"/>
        </w:rPr>
        <w:t>ых</w:t>
      </w:r>
      <w:r w:rsidRPr="006251CB">
        <w:rPr>
          <w:rFonts w:ascii="Times New Roman" w:hAnsi="Times New Roman"/>
          <w:sz w:val="18"/>
        </w:rPr>
        <w:t xml:space="preserve"> бюджетным законодательством Российской Федерации,</w:t>
      </w:r>
      <w:r w:rsidRPr="008E71C3">
        <w:rPr>
          <w:rFonts w:ascii="Times New Roman" w:hAnsi="Times New Roman"/>
          <w:sz w:val="18"/>
        </w:rPr>
        <w:t xml:space="preserve"> а также</w:t>
      </w:r>
      <w:r>
        <w:rPr>
          <w:rFonts w:ascii="Times New Roman" w:hAnsi="Times New Roman"/>
          <w:sz w:val="18"/>
        </w:rPr>
        <w:t xml:space="preserve"> </w:t>
      </w:r>
      <w:r w:rsidRPr="008E71C3">
        <w:rPr>
          <w:rFonts w:ascii="Times New Roman" w:hAnsi="Times New Roman"/>
          <w:sz w:val="18"/>
        </w:rPr>
        <w:t>в случае</w:t>
      </w:r>
      <w:r>
        <w:rPr>
          <w:rFonts w:ascii="Times New Roman" w:hAnsi="Times New Roman"/>
          <w:sz w:val="18"/>
        </w:rPr>
        <w:t>,</w:t>
      </w:r>
      <w:r w:rsidRPr="008E71C3">
        <w:rPr>
          <w:rFonts w:ascii="Times New Roman" w:hAnsi="Times New Roman"/>
          <w:sz w:val="18"/>
        </w:rPr>
        <w:t xml:space="preserve"> если Получател</w:t>
      </w:r>
      <w:r>
        <w:rPr>
          <w:rFonts w:ascii="Times New Roman" w:hAnsi="Times New Roman"/>
          <w:sz w:val="18"/>
        </w:rPr>
        <w:t>ем</w:t>
      </w:r>
      <w:r w:rsidRPr="008E71C3">
        <w:rPr>
          <w:rFonts w:ascii="Times New Roman" w:hAnsi="Times New Roman"/>
          <w:sz w:val="18"/>
        </w:rPr>
        <w:t xml:space="preserve"> является индивидуальны</w:t>
      </w:r>
      <w:r>
        <w:rPr>
          <w:rFonts w:ascii="Times New Roman" w:hAnsi="Times New Roman"/>
          <w:sz w:val="18"/>
        </w:rPr>
        <w:t>й</w:t>
      </w:r>
      <w:r w:rsidRPr="008E71C3">
        <w:rPr>
          <w:rFonts w:ascii="Times New Roman" w:hAnsi="Times New Roman"/>
          <w:sz w:val="18"/>
        </w:rPr>
        <w:t xml:space="preserve"> предпринимател</w:t>
      </w:r>
      <w:r>
        <w:rPr>
          <w:rFonts w:ascii="Times New Roman" w:hAnsi="Times New Roman"/>
          <w:sz w:val="18"/>
        </w:rPr>
        <w:t>ь</w:t>
      </w:r>
      <w:r w:rsidRPr="008E71C3">
        <w:rPr>
          <w:rFonts w:ascii="Times New Roman" w:hAnsi="Times New Roman"/>
          <w:sz w:val="18"/>
        </w:rPr>
        <w:t>, физическ</w:t>
      </w:r>
      <w:r>
        <w:rPr>
          <w:rFonts w:ascii="Times New Roman" w:hAnsi="Times New Roman"/>
          <w:sz w:val="18"/>
        </w:rPr>
        <w:t>ое</w:t>
      </w:r>
      <w:r w:rsidRPr="008E71C3">
        <w:rPr>
          <w:rFonts w:ascii="Times New Roman" w:hAnsi="Times New Roman"/>
          <w:sz w:val="18"/>
        </w:rPr>
        <w:t xml:space="preserve"> лицо – производител</w:t>
      </w:r>
      <w:r>
        <w:rPr>
          <w:rFonts w:ascii="Times New Roman" w:hAnsi="Times New Roman"/>
          <w:sz w:val="18"/>
        </w:rPr>
        <w:t>ь</w:t>
      </w:r>
      <w:r w:rsidRPr="008E71C3">
        <w:rPr>
          <w:rFonts w:ascii="Times New Roman" w:hAnsi="Times New Roman"/>
          <w:sz w:val="18"/>
        </w:rPr>
        <w:t xml:space="preserve"> товаров, работ, услуг</w:t>
      </w:r>
      <w:r>
        <w:rPr>
          <w:rFonts w:ascii="Times New Roman" w:hAnsi="Times New Roman"/>
          <w:sz w:val="18"/>
        </w:rPr>
        <w:t>.</w:t>
      </w:r>
    </w:p>
  </w:footnote>
  <w:footnote w:id="56">
    <w:p w:rsidR="0061124D" w:rsidRDefault="0061124D" w:rsidP="00DA5DE3">
      <w:pPr>
        <w:pStyle w:val="afff7"/>
        <w:jc w:val="both"/>
      </w:pPr>
      <w:r>
        <w:rPr>
          <w:rStyle w:val="afff9"/>
        </w:rPr>
        <w:footnoteRef/>
      </w:r>
      <w:r>
        <w:t xml:space="preserve"> </w:t>
      </w:r>
      <w:r>
        <w:rPr>
          <w:rFonts w:ascii="Times New Roman" w:hAnsi="Times New Roman"/>
          <w:sz w:val="18"/>
          <w:szCs w:val="18"/>
        </w:rPr>
        <w:t xml:space="preserve">Предусматривается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28680C">
        <w:rPr>
          <w:rFonts w:ascii="Times New Roman" w:hAnsi="Times New Roman"/>
          <w:sz w:val="18"/>
          <w:szCs w:val="18"/>
        </w:rPr>
        <w:t xml:space="preserve">Приложение, указанное в пункте </w:t>
      </w:r>
      <w:r>
        <w:rPr>
          <w:rFonts w:ascii="Times New Roman" w:hAnsi="Times New Roman"/>
          <w:sz w:val="18"/>
          <w:szCs w:val="18"/>
        </w:rPr>
        <w:t>3.2.2.2</w:t>
      </w:r>
      <w:r w:rsidRPr="0028680C">
        <w:rPr>
          <w:rFonts w:ascii="Times New Roman" w:hAnsi="Times New Roman"/>
          <w:sz w:val="18"/>
          <w:szCs w:val="18"/>
        </w:rPr>
        <w:t xml:space="preserve">, оформляется </w:t>
      </w:r>
      <w:r>
        <w:rPr>
          <w:rFonts w:ascii="Times New Roman" w:hAnsi="Times New Roman"/>
          <w:sz w:val="18"/>
          <w:szCs w:val="18"/>
        </w:rPr>
        <w:t xml:space="preserve">в соответствии с </w:t>
      </w:r>
      <w:r w:rsidRPr="0028680C">
        <w:rPr>
          <w:rFonts w:ascii="Times New Roman" w:hAnsi="Times New Roman"/>
          <w:sz w:val="18"/>
          <w:szCs w:val="18"/>
        </w:rPr>
        <w:t>приложен</w:t>
      </w:r>
      <w:r>
        <w:rPr>
          <w:rFonts w:ascii="Times New Roman" w:hAnsi="Times New Roman"/>
          <w:sz w:val="18"/>
          <w:szCs w:val="18"/>
        </w:rPr>
        <w:t>ием</w:t>
      </w:r>
      <w:r w:rsidRPr="0028680C">
        <w:rPr>
          <w:rFonts w:ascii="Times New Roman" w:hAnsi="Times New Roman"/>
          <w:sz w:val="18"/>
          <w:szCs w:val="18"/>
        </w:rPr>
        <w:t xml:space="preserve"> № </w:t>
      </w:r>
      <w:r>
        <w:rPr>
          <w:rFonts w:ascii="Times New Roman" w:hAnsi="Times New Roman"/>
          <w:sz w:val="18"/>
          <w:szCs w:val="18"/>
        </w:rPr>
        <w:t>1 к настоящей Типовой форме, если иная форма не установлена Порядком предоставления субсидий.</w:t>
      </w:r>
    </w:p>
  </w:footnote>
  <w:footnote w:id="57">
    <w:p w:rsidR="0061124D" w:rsidRDefault="0061124D" w:rsidP="00DA5DE3">
      <w:pPr>
        <w:pStyle w:val="afff7"/>
        <w:jc w:val="both"/>
      </w:pPr>
      <w:r>
        <w:rPr>
          <w:rStyle w:val="afff9"/>
        </w:rPr>
        <w:footnoteRef/>
      </w:r>
      <w:r>
        <w:t xml:space="preserve">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6251CB">
        <w:rPr>
          <w:rFonts w:ascii="Times New Roman" w:hAnsi="Times New Roman"/>
          <w:sz w:val="18"/>
        </w:rPr>
        <w:t>Указываются конкретные документы</w:t>
      </w:r>
      <w:r>
        <w:rPr>
          <w:rFonts w:ascii="Times New Roman" w:hAnsi="Times New Roman"/>
          <w:sz w:val="18"/>
        </w:rPr>
        <w:t>, установленные Порядком предоставления субсидии.</w:t>
      </w:r>
    </w:p>
  </w:footnote>
  <w:footnote w:id="58">
    <w:p w:rsidR="0061124D" w:rsidRDefault="0061124D" w:rsidP="00DA5DE3">
      <w:pPr>
        <w:pStyle w:val="afff7"/>
        <w:jc w:val="both"/>
      </w:pPr>
      <w:r>
        <w:rPr>
          <w:rStyle w:val="afff9"/>
        </w:rPr>
        <w:footnoteRef/>
      </w:r>
      <w:r>
        <w:t xml:space="preserve"> </w:t>
      </w:r>
      <w:r w:rsidRPr="006A6E91">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6A6E91">
        <w:rPr>
          <w:rFonts w:ascii="Times New Roman" w:hAnsi="Times New Roman"/>
          <w:sz w:val="18"/>
          <w:szCs w:val="18"/>
        </w:rPr>
        <w:t>пунктов 3.1.1, 3.1.2, 3.</w:t>
      </w:r>
      <w:r>
        <w:rPr>
          <w:rFonts w:ascii="Times New Roman" w:hAnsi="Times New Roman"/>
          <w:sz w:val="18"/>
          <w:szCs w:val="18"/>
        </w:rPr>
        <w:t>2</w:t>
      </w:r>
      <w:r w:rsidRPr="006A6E91">
        <w:rPr>
          <w:rFonts w:ascii="Times New Roman" w:hAnsi="Times New Roman"/>
          <w:sz w:val="18"/>
          <w:szCs w:val="18"/>
        </w:rPr>
        <w:t>.2.3</w:t>
      </w:r>
      <w:r>
        <w:rPr>
          <w:rFonts w:ascii="Times New Roman" w:hAnsi="Times New Roman"/>
          <w:sz w:val="18"/>
          <w:szCs w:val="18"/>
        </w:rPr>
        <w:t>, 4.2.2 и (или) иных пунктов, предусматривающих представление Получателем в администрацию   конкретных документов, с указанием таких пунктов.</w:t>
      </w:r>
    </w:p>
  </w:footnote>
  <w:footnote w:id="59">
    <w:p w:rsidR="0061124D" w:rsidRDefault="0061124D" w:rsidP="00DA5DE3">
      <w:pPr>
        <w:pStyle w:val="afff7"/>
        <w:jc w:val="both"/>
      </w:pPr>
      <w:r>
        <w:rPr>
          <w:rStyle w:val="afff9"/>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субсидии установлено право администрации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средств бюджета  поселения  принимать решение об утверждении им Сведений.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60">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установлено право </w:t>
      </w:r>
      <w:r>
        <w:rPr>
          <w:rFonts w:ascii="Times New Roman" w:hAnsi="Times New Roman"/>
          <w:sz w:val="18"/>
        </w:rPr>
        <w:t xml:space="preserve">администрации </w:t>
      </w:r>
      <w:r>
        <w:rPr>
          <w:rFonts w:ascii="Times New Roman" w:hAnsi="Times New Roman"/>
          <w:sz w:val="18"/>
          <w:szCs w:val="18"/>
        </w:rPr>
        <w:t>устанавливать конкретные показатели результативности и (или) иные показатели в соглашении.</w:t>
      </w:r>
    </w:p>
  </w:footnote>
  <w:footnote w:id="61">
    <w:p w:rsidR="0061124D" w:rsidRPr="00403ABC" w:rsidRDefault="0061124D" w:rsidP="00DA5DE3">
      <w:pPr>
        <w:pStyle w:val="afff7"/>
        <w:jc w:val="both"/>
        <w:rPr>
          <w:sz w:val="18"/>
          <w:szCs w:val="18"/>
        </w:rPr>
      </w:pPr>
      <w:r w:rsidRPr="00403ABC">
        <w:rPr>
          <w:rStyle w:val="afff9"/>
          <w:sz w:val="18"/>
          <w:szCs w:val="18"/>
        </w:rPr>
        <w:footnoteRef/>
      </w:r>
      <w:r w:rsidRPr="00403ABC">
        <w:rPr>
          <w:sz w:val="18"/>
          <w:szCs w:val="18"/>
        </w:rPr>
        <w:t xml:space="preserve"> </w:t>
      </w:r>
      <w:r>
        <w:rPr>
          <w:rFonts w:ascii="Times New Roman" w:hAnsi="Times New Roman"/>
          <w:sz w:val="18"/>
          <w:szCs w:val="18"/>
        </w:rPr>
        <w:t>Предусматривается</w:t>
      </w:r>
      <w:r w:rsidRPr="00403ABC">
        <w:rPr>
          <w:rFonts w:ascii="Times New Roman" w:hAnsi="Times New Roman"/>
          <w:sz w:val="18"/>
          <w:szCs w:val="18"/>
        </w:rPr>
        <w:t xml:space="preserve"> </w:t>
      </w:r>
      <w:r>
        <w:rPr>
          <w:rFonts w:ascii="Times New Roman" w:hAnsi="Times New Roman"/>
          <w:sz w:val="18"/>
          <w:szCs w:val="18"/>
        </w:rPr>
        <w:t xml:space="preserve">в случае, если это предусмотрено Порядком предоставления субсидии. </w:t>
      </w:r>
      <w:r w:rsidRPr="00C45D0E">
        <w:rPr>
          <w:rFonts w:ascii="Times New Roman" w:hAnsi="Times New Roman"/>
          <w:sz w:val="18"/>
          <w:szCs w:val="18"/>
        </w:rPr>
        <w:t>Приложение, указанное в</w:t>
      </w:r>
      <w:r>
        <w:rPr>
          <w:rFonts w:ascii="Times New Roman" w:hAnsi="Times New Roman"/>
          <w:sz w:val="18"/>
          <w:szCs w:val="18"/>
        </w:rPr>
        <w:t xml:space="preserve"> пункте 4.1.5.1</w:t>
      </w:r>
      <w:r w:rsidRPr="00C45D0E">
        <w:rPr>
          <w:rFonts w:ascii="Times New Roman" w:hAnsi="Times New Roman"/>
          <w:sz w:val="18"/>
          <w:szCs w:val="18"/>
        </w:rPr>
        <w:t>, оформляется в соответствии с приложением № 2 к настоящей Типовой форме</w:t>
      </w:r>
      <w:r>
        <w:rPr>
          <w:rFonts w:ascii="Times New Roman" w:hAnsi="Times New Roman"/>
          <w:sz w:val="18"/>
          <w:szCs w:val="18"/>
        </w:rPr>
        <w:t>.</w:t>
      </w:r>
    </w:p>
  </w:footnote>
  <w:footnote w:id="62">
    <w:p w:rsidR="0061124D" w:rsidRDefault="0061124D" w:rsidP="00DA5DE3">
      <w:pPr>
        <w:pStyle w:val="afff7"/>
        <w:jc w:val="both"/>
      </w:pPr>
      <w:r>
        <w:rPr>
          <w:rStyle w:val="afff9"/>
        </w:rPr>
        <w:footnoteRef/>
      </w:r>
      <w:r>
        <w:t> </w:t>
      </w:r>
      <w:r w:rsidRPr="001815D6">
        <w:rPr>
          <w:rFonts w:ascii="Times New Roman" w:hAnsi="Times New Roman"/>
          <w:sz w:val="18"/>
          <w:szCs w:val="18"/>
        </w:rPr>
        <w:t>Предусматривается</w:t>
      </w:r>
      <w:r w:rsidRPr="00EF69D3">
        <w:rPr>
          <w:rFonts w:ascii="Times New Roman" w:hAnsi="Times New Roman"/>
          <w:sz w:val="18"/>
          <w:szCs w:val="18"/>
        </w:rPr>
        <w:t xml:space="preserve"> </w:t>
      </w:r>
      <w:r w:rsidRPr="00B3150E">
        <w:rPr>
          <w:rFonts w:ascii="Times New Roman" w:hAnsi="Times New Roman"/>
          <w:sz w:val="18"/>
          <w:szCs w:val="18"/>
        </w:rPr>
        <w:t xml:space="preserve">в случае, если это установлено </w:t>
      </w:r>
      <w:r>
        <w:rPr>
          <w:rFonts w:ascii="Times New Roman" w:hAnsi="Times New Roman"/>
          <w:sz w:val="18"/>
          <w:szCs w:val="18"/>
        </w:rPr>
        <w:t>Порядком</w:t>
      </w:r>
      <w:r w:rsidRPr="00B3150E">
        <w:rPr>
          <w:rFonts w:ascii="Times New Roman" w:hAnsi="Times New Roman"/>
          <w:sz w:val="18"/>
          <w:szCs w:val="18"/>
        </w:rPr>
        <w:t xml:space="preserve"> предоставления субсидии</w:t>
      </w:r>
      <w:r>
        <w:rPr>
          <w:rFonts w:ascii="Times New Roman" w:hAnsi="Times New Roman"/>
          <w:sz w:val="18"/>
          <w:szCs w:val="18"/>
        </w:rPr>
        <w:t xml:space="preserve">. Указываются иные конкретные показатели, оформляемые в виде приложения к соглашению, </w:t>
      </w:r>
      <w:r w:rsidRPr="00180C7E">
        <w:rPr>
          <w:rFonts w:ascii="Times New Roman" w:hAnsi="Times New Roman"/>
          <w:sz w:val="18"/>
          <w:szCs w:val="18"/>
        </w:rPr>
        <w:t>явля</w:t>
      </w:r>
      <w:r>
        <w:rPr>
          <w:rFonts w:ascii="Times New Roman" w:hAnsi="Times New Roman"/>
          <w:sz w:val="18"/>
          <w:szCs w:val="18"/>
        </w:rPr>
        <w:t>ющемуся</w:t>
      </w:r>
      <w:r w:rsidRPr="00180C7E">
        <w:rPr>
          <w:rFonts w:ascii="Times New Roman" w:hAnsi="Times New Roman"/>
          <w:sz w:val="18"/>
          <w:szCs w:val="18"/>
        </w:rPr>
        <w:t xml:space="preserve"> </w:t>
      </w:r>
      <w:r>
        <w:rPr>
          <w:rFonts w:ascii="Times New Roman" w:hAnsi="Times New Roman"/>
          <w:sz w:val="18"/>
          <w:szCs w:val="18"/>
        </w:rPr>
        <w:t xml:space="preserve">его </w:t>
      </w:r>
      <w:r w:rsidRPr="00180C7E">
        <w:rPr>
          <w:rFonts w:ascii="Times New Roman" w:hAnsi="Times New Roman"/>
          <w:sz w:val="18"/>
          <w:szCs w:val="18"/>
        </w:rPr>
        <w:t>неотъемлемой</w:t>
      </w:r>
      <w:r>
        <w:rPr>
          <w:rFonts w:ascii="Times New Roman" w:hAnsi="Times New Roman"/>
          <w:sz w:val="18"/>
          <w:szCs w:val="18"/>
        </w:rPr>
        <w:t xml:space="preserve"> частью.</w:t>
      </w:r>
    </w:p>
  </w:footnote>
  <w:footnote w:id="63">
    <w:p w:rsidR="0061124D" w:rsidRPr="00AC6C45" w:rsidRDefault="0061124D" w:rsidP="00DA5DE3">
      <w:pPr>
        <w:pStyle w:val="afff7"/>
        <w:jc w:val="both"/>
      </w:pPr>
      <w:r>
        <w:rPr>
          <w:rStyle w:val="afff9"/>
        </w:rPr>
        <w:footnoteRef/>
      </w:r>
      <w:r>
        <w:t xml:space="preserve"> </w:t>
      </w:r>
      <w:r w:rsidRPr="006A6E91">
        <w:rPr>
          <w:rFonts w:ascii="Times New Roman" w:hAnsi="Times New Roman"/>
          <w:sz w:val="18"/>
          <w:szCs w:val="18"/>
        </w:rPr>
        <w:t xml:space="preserve">Предусматривается при </w:t>
      </w:r>
      <w:r w:rsidRPr="00AC6C45">
        <w:rPr>
          <w:rFonts w:ascii="Times New Roman" w:hAnsi="Times New Roman"/>
          <w:sz w:val="18"/>
          <w:szCs w:val="18"/>
        </w:rPr>
        <w:t>наличии в соглашении пункта 4.1.</w:t>
      </w:r>
      <w:r>
        <w:rPr>
          <w:rFonts w:ascii="Times New Roman" w:hAnsi="Times New Roman"/>
          <w:sz w:val="18"/>
          <w:szCs w:val="18"/>
        </w:rPr>
        <w:t>5, а также в случае, если это установлено Порядком предоставления субсидии</w:t>
      </w:r>
      <w:r w:rsidRPr="00AC6C45">
        <w:rPr>
          <w:rFonts w:ascii="Times New Roman" w:hAnsi="Times New Roman"/>
          <w:sz w:val="18"/>
          <w:szCs w:val="18"/>
        </w:rPr>
        <w:t>.</w:t>
      </w:r>
    </w:p>
  </w:footnote>
  <w:footnote w:id="64">
    <w:p w:rsidR="0061124D" w:rsidRPr="00AC6C45" w:rsidRDefault="0061124D" w:rsidP="00DA5DE3">
      <w:pPr>
        <w:pStyle w:val="afff7"/>
        <w:jc w:val="both"/>
        <w:rPr>
          <w:sz w:val="18"/>
          <w:szCs w:val="18"/>
        </w:rPr>
      </w:pPr>
      <w:r w:rsidRPr="00AC6C45">
        <w:rPr>
          <w:rStyle w:val="afff9"/>
          <w:sz w:val="18"/>
          <w:szCs w:val="18"/>
        </w:rPr>
        <w:footnoteRef/>
      </w:r>
      <w:r w:rsidRPr="00AC6C45">
        <w:rPr>
          <w:sz w:val="18"/>
          <w:szCs w:val="18"/>
        </w:rP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.1,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 Отчет, указанный в пункте 4.1.</w:t>
      </w:r>
      <w:r>
        <w:rPr>
          <w:rFonts w:ascii="Times New Roman" w:hAnsi="Times New Roman"/>
          <w:sz w:val="18"/>
          <w:szCs w:val="18"/>
        </w:rPr>
        <w:t>6</w:t>
      </w:r>
      <w:r w:rsidRPr="00AC6C45">
        <w:rPr>
          <w:rFonts w:ascii="Times New Roman" w:hAnsi="Times New Roman"/>
          <w:sz w:val="18"/>
          <w:szCs w:val="18"/>
        </w:rPr>
        <w:t>.1, оформляется по форме согласно приложению № 3 к настоящей Типовой форме</w:t>
      </w:r>
      <w:r w:rsidRPr="00663960">
        <w:rPr>
          <w:rFonts w:ascii="Times New Roman" w:hAnsi="Times New Roman"/>
          <w:sz w:val="18"/>
          <w:szCs w:val="18"/>
        </w:rPr>
        <w:t xml:space="preserve">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или </w:t>
      </w:r>
      <w:r w:rsidRPr="00581F86">
        <w:rPr>
          <w:rFonts w:ascii="Times New Roman" w:hAnsi="Times New Roman"/>
          <w:sz w:val="18"/>
          <w:szCs w:val="18"/>
        </w:rPr>
        <w:t>иной форм</w:t>
      </w:r>
      <w:r>
        <w:rPr>
          <w:rFonts w:ascii="Times New Roman" w:hAnsi="Times New Roman"/>
          <w:sz w:val="18"/>
          <w:szCs w:val="18"/>
        </w:rPr>
        <w:t>е</w:t>
      </w:r>
      <w:r w:rsidRPr="00581F86">
        <w:rPr>
          <w:rFonts w:ascii="Times New Roman" w:hAnsi="Times New Roman"/>
          <w:sz w:val="18"/>
          <w:szCs w:val="18"/>
        </w:rPr>
        <w:t xml:space="preserve">,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5">
    <w:p w:rsidR="0061124D" w:rsidRPr="00881891" w:rsidRDefault="0061124D" w:rsidP="00DA5DE3">
      <w:pPr>
        <w:pStyle w:val="afff7"/>
        <w:jc w:val="both"/>
        <w:rPr>
          <w:rFonts w:ascii="Times New Roman" w:hAnsi="Times New Roman"/>
          <w:sz w:val="18"/>
          <w:szCs w:val="18"/>
        </w:rPr>
      </w:pPr>
      <w:r w:rsidRPr="00AC6C45">
        <w:rPr>
          <w:rStyle w:val="afff9"/>
          <w:rFonts w:ascii="Times New Roman" w:hAnsi="Times New Roman"/>
          <w:sz w:val="18"/>
          <w:szCs w:val="18"/>
        </w:rPr>
        <w:footnoteRef/>
      </w:r>
      <w:r w:rsidRPr="00AC6C45">
        <w:rPr>
          <w:rFonts w:ascii="Times New Roman" w:hAnsi="Times New Roman"/>
          <w:sz w:val="18"/>
          <w:szCs w:val="18"/>
        </w:rPr>
        <w:t xml:space="preserve"> Предусматривается при наличии в соглашении</w:t>
      </w:r>
      <w:r>
        <w:rPr>
          <w:rFonts w:ascii="Times New Roman" w:hAnsi="Times New Roman"/>
          <w:sz w:val="18"/>
          <w:szCs w:val="18"/>
        </w:rPr>
        <w:t xml:space="preserve"> пункта 4.1.5.2. </w:t>
      </w:r>
      <w:r w:rsidRPr="00C45D0E">
        <w:rPr>
          <w:rFonts w:ascii="Times New Roman" w:hAnsi="Times New Roman"/>
          <w:sz w:val="18"/>
          <w:szCs w:val="18"/>
        </w:rPr>
        <w:t>Указыва</w:t>
      </w:r>
      <w:r>
        <w:rPr>
          <w:rFonts w:ascii="Times New Roman" w:hAnsi="Times New Roman"/>
          <w:sz w:val="18"/>
          <w:szCs w:val="18"/>
        </w:rPr>
        <w:t>ю</w:t>
      </w:r>
      <w:r w:rsidRPr="00C45D0E">
        <w:rPr>
          <w:rFonts w:ascii="Times New Roman" w:hAnsi="Times New Roman"/>
          <w:sz w:val="18"/>
          <w:szCs w:val="18"/>
        </w:rPr>
        <w:t xml:space="preserve">тся </w:t>
      </w:r>
      <w:r>
        <w:rPr>
          <w:rFonts w:ascii="Times New Roman" w:hAnsi="Times New Roman"/>
          <w:sz w:val="18"/>
          <w:szCs w:val="18"/>
        </w:rPr>
        <w:t xml:space="preserve">иные конкретные </w:t>
      </w:r>
      <w:r w:rsidRPr="00C45D0E">
        <w:rPr>
          <w:rFonts w:ascii="Times New Roman" w:hAnsi="Times New Roman"/>
          <w:sz w:val="18"/>
          <w:szCs w:val="18"/>
        </w:rPr>
        <w:t>основани</w:t>
      </w:r>
      <w:r>
        <w:rPr>
          <w:rFonts w:ascii="Times New Roman" w:hAnsi="Times New Roman"/>
          <w:sz w:val="18"/>
          <w:szCs w:val="18"/>
        </w:rPr>
        <w:t>я (в том числе отчеты)</w:t>
      </w:r>
      <w:r w:rsidRPr="00C45D0E">
        <w:rPr>
          <w:rFonts w:ascii="Times New Roman" w:hAnsi="Times New Roman"/>
          <w:sz w:val="18"/>
          <w:szCs w:val="18"/>
        </w:rPr>
        <w:t xml:space="preserve"> для осуществления оценки </w:t>
      </w:r>
      <w:r w:rsidRPr="00DD14B1">
        <w:rPr>
          <w:rFonts w:ascii="Times New Roman" w:hAnsi="Times New Roman"/>
          <w:sz w:val="18"/>
          <w:szCs w:val="18"/>
        </w:rPr>
        <w:t xml:space="preserve">достижения </w:t>
      </w:r>
      <w:r>
        <w:rPr>
          <w:rFonts w:ascii="Times New Roman" w:hAnsi="Times New Roman"/>
          <w:sz w:val="18"/>
          <w:szCs w:val="18"/>
        </w:rPr>
        <w:t xml:space="preserve">Получателем </w:t>
      </w:r>
      <w:r w:rsidRPr="00DD14B1">
        <w:rPr>
          <w:rFonts w:ascii="Times New Roman" w:hAnsi="Times New Roman"/>
          <w:sz w:val="18"/>
          <w:szCs w:val="18"/>
        </w:rPr>
        <w:t xml:space="preserve">показателей, установленных </w:t>
      </w:r>
      <w:r>
        <w:rPr>
          <w:rFonts w:ascii="Times New Roman" w:hAnsi="Times New Roman"/>
          <w:sz w:val="18"/>
        </w:rPr>
        <w:t xml:space="preserve">администрацией  </w:t>
      </w:r>
      <w:r>
        <w:rPr>
          <w:rFonts w:ascii="Times New Roman" w:hAnsi="Times New Roman"/>
          <w:sz w:val="18"/>
          <w:szCs w:val="18"/>
        </w:rPr>
        <w:t>, установленные Порядком предоставления субсидии.</w:t>
      </w:r>
    </w:p>
  </w:footnote>
  <w:footnote w:id="66">
    <w:p w:rsidR="0061124D" w:rsidRPr="00403ABC" w:rsidRDefault="0061124D" w:rsidP="00DA5DE3">
      <w:pPr>
        <w:pStyle w:val="afff7"/>
        <w:jc w:val="both"/>
        <w:rPr>
          <w:sz w:val="18"/>
          <w:szCs w:val="18"/>
        </w:rPr>
      </w:pPr>
      <w:r w:rsidRPr="00403ABC">
        <w:rPr>
          <w:rStyle w:val="afff9"/>
          <w:sz w:val="18"/>
          <w:szCs w:val="18"/>
        </w:rPr>
        <w:footnoteRef/>
      </w:r>
      <w:r w:rsidRPr="00403ABC">
        <w:rPr>
          <w:sz w:val="18"/>
          <w:szCs w:val="18"/>
        </w:rPr>
        <w:t xml:space="preserve"> </w:t>
      </w:r>
      <w:r w:rsidRPr="00581F86">
        <w:rPr>
          <w:rFonts w:ascii="Times New Roman" w:hAnsi="Times New Roman"/>
          <w:sz w:val="18"/>
          <w:szCs w:val="18"/>
        </w:rPr>
        <w:t>Отчет, указанный в пункте 4.</w:t>
      </w:r>
      <w:r>
        <w:rPr>
          <w:rFonts w:ascii="Times New Roman" w:hAnsi="Times New Roman"/>
          <w:sz w:val="18"/>
          <w:szCs w:val="18"/>
        </w:rPr>
        <w:t>1</w:t>
      </w:r>
      <w:r w:rsidRPr="00581F86">
        <w:rPr>
          <w:rFonts w:ascii="Times New Roman" w:hAnsi="Times New Roman"/>
          <w:sz w:val="18"/>
          <w:szCs w:val="18"/>
        </w:rPr>
        <w:t>.</w:t>
      </w:r>
      <w:r>
        <w:rPr>
          <w:rFonts w:ascii="Times New Roman" w:hAnsi="Times New Roman"/>
          <w:sz w:val="18"/>
          <w:szCs w:val="18"/>
        </w:rPr>
        <w:t>7</w:t>
      </w:r>
      <w:r w:rsidRPr="00581F86">
        <w:rPr>
          <w:rFonts w:ascii="Times New Roman" w:hAnsi="Times New Roman"/>
          <w:sz w:val="18"/>
          <w:szCs w:val="18"/>
        </w:rPr>
        <w:t>.1</w:t>
      </w:r>
      <w:r>
        <w:rPr>
          <w:rFonts w:ascii="Times New Roman" w:hAnsi="Times New Roman"/>
          <w:sz w:val="18"/>
          <w:szCs w:val="18"/>
        </w:rPr>
        <w:t>.1</w:t>
      </w:r>
      <w:r w:rsidRPr="00581F86">
        <w:rPr>
          <w:rFonts w:ascii="Times New Roman" w:hAnsi="Times New Roman"/>
          <w:sz w:val="18"/>
          <w:szCs w:val="18"/>
        </w:rPr>
        <w:t xml:space="preserve">, оформляется по форме </w:t>
      </w:r>
      <w:r>
        <w:rPr>
          <w:rFonts w:ascii="Times New Roman" w:hAnsi="Times New Roman"/>
          <w:sz w:val="18"/>
          <w:szCs w:val="18"/>
        </w:rPr>
        <w:t>согласно</w:t>
      </w:r>
      <w:r w:rsidRPr="00581F86">
        <w:rPr>
          <w:rFonts w:ascii="Times New Roman" w:hAnsi="Times New Roman"/>
          <w:sz w:val="18"/>
          <w:szCs w:val="18"/>
        </w:rPr>
        <w:t xml:space="preserve"> приложени</w:t>
      </w:r>
      <w:r>
        <w:rPr>
          <w:rFonts w:ascii="Times New Roman" w:hAnsi="Times New Roman"/>
          <w:sz w:val="18"/>
          <w:szCs w:val="18"/>
        </w:rPr>
        <w:t>ю</w:t>
      </w:r>
      <w:r w:rsidRPr="00581F86">
        <w:rPr>
          <w:rFonts w:ascii="Times New Roman" w:hAnsi="Times New Roman"/>
          <w:sz w:val="18"/>
          <w:szCs w:val="18"/>
        </w:rPr>
        <w:t xml:space="preserve"> № 4 к настоящей Типовой форме </w:t>
      </w:r>
      <w:r>
        <w:rPr>
          <w:rFonts w:ascii="Times New Roman" w:hAnsi="Times New Roman"/>
          <w:sz w:val="18"/>
          <w:szCs w:val="18"/>
        </w:rPr>
        <w:t xml:space="preserve">(в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w:t>
      </w:r>
      <w:r w:rsidRPr="00581F86">
        <w:rPr>
          <w:rFonts w:ascii="Times New Roman" w:hAnsi="Times New Roman"/>
          <w:sz w:val="18"/>
          <w:szCs w:val="18"/>
        </w:rPr>
        <w:t xml:space="preserve">или иной формой, </w:t>
      </w:r>
      <w:r>
        <w:rPr>
          <w:rFonts w:ascii="Times New Roman" w:hAnsi="Times New Roman"/>
          <w:sz w:val="18"/>
          <w:szCs w:val="18"/>
        </w:rPr>
        <w:t>установленной Порядком предоставления субсидии</w:t>
      </w:r>
      <w:r w:rsidRPr="00581F86">
        <w:rPr>
          <w:rFonts w:ascii="Times New Roman" w:hAnsi="Times New Roman"/>
          <w:sz w:val="18"/>
          <w:szCs w:val="18"/>
        </w:rPr>
        <w:t>, которая является неотъемлемой частью соглашения</w:t>
      </w:r>
      <w:r>
        <w:rPr>
          <w:rFonts w:ascii="Times New Roman" w:hAnsi="Times New Roman"/>
          <w:sz w:val="18"/>
          <w:szCs w:val="18"/>
        </w:rPr>
        <w:t>.</w:t>
      </w:r>
    </w:p>
  </w:footnote>
  <w:footnote w:id="67">
    <w:p w:rsidR="0061124D" w:rsidRPr="006A6E91" w:rsidRDefault="0061124D" w:rsidP="00DA5DE3">
      <w:pPr>
        <w:pStyle w:val="afff7"/>
        <w:jc w:val="both"/>
      </w:pPr>
      <w:r>
        <w:rPr>
          <w:rStyle w:val="afff9"/>
        </w:rPr>
        <w:footnoteRef/>
      </w:r>
      <w:r>
        <w:t> </w:t>
      </w:r>
      <w:r>
        <w:rPr>
          <w:rFonts w:ascii="Times New Roman" w:hAnsi="Times New Roman"/>
          <w:sz w:val="18"/>
          <w:szCs w:val="18"/>
        </w:rPr>
        <w:t xml:space="preserve">Указываются отчеты, установленные Порядком предоставления субсидии или иные конкретные отчеты, в случае если Порядком предоставления субсидии </w:t>
      </w:r>
      <w:r>
        <w:rPr>
          <w:rFonts w:ascii="Times New Roman" w:hAnsi="Times New Roman"/>
          <w:sz w:val="18"/>
        </w:rPr>
        <w:t xml:space="preserve">установлено право администрации  </w:t>
      </w:r>
      <w:r>
        <w:rPr>
          <w:rFonts w:ascii="Times New Roman" w:hAnsi="Times New Roman"/>
          <w:sz w:val="18"/>
          <w:szCs w:val="18"/>
        </w:rPr>
        <w:t xml:space="preserve">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footnote>
  <w:footnote w:id="68">
    <w:p w:rsidR="0061124D" w:rsidRPr="00FB4F55" w:rsidRDefault="0061124D" w:rsidP="00DA5DE3">
      <w:pPr>
        <w:pStyle w:val="afff7"/>
        <w:jc w:val="both"/>
        <w:rPr>
          <w:sz w:val="18"/>
          <w:szCs w:val="18"/>
        </w:rPr>
      </w:pPr>
      <w:r w:rsidRPr="006A6E91">
        <w:rPr>
          <w:rStyle w:val="afff9"/>
          <w:rFonts w:ascii="Times New Roman" w:hAnsi="Times New Roman"/>
        </w:rPr>
        <w:footnoteRef/>
      </w:r>
      <w:r>
        <w:rPr>
          <w:rFonts w:ascii="Times New Roman" w:hAnsi="Times New Roman"/>
          <w:sz w:val="18"/>
          <w:szCs w:val="18"/>
        </w:rPr>
        <w:t> Предусматривается в случае, если это установлено Порядком предоставления субсидии, а также при наличии в соглашении пункта 4.1.5</w:t>
      </w:r>
      <w:r w:rsidRPr="00053AA6">
        <w:rPr>
          <w:rFonts w:ascii="Times New Roman" w:hAnsi="Times New Roman"/>
          <w:sz w:val="18"/>
          <w:szCs w:val="18"/>
        </w:rPr>
        <w:t>. Приложение, указанное в пункте 4.</w:t>
      </w:r>
      <w:r>
        <w:rPr>
          <w:rFonts w:ascii="Times New Roman" w:hAnsi="Times New Roman"/>
          <w:sz w:val="18"/>
          <w:szCs w:val="18"/>
        </w:rPr>
        <w:t>1</w:t>
      </w:r>
      <w:r w:rsidRPr="00053AA6">
        <w:rPr>
          <w:rFonts w:ascii="Times New Roman" w:hAnsi="Times New Roman"/>
          <w:sz w:val="18"/>
          <w:szCs w:val="18"/>
        </w:rPr>
        <w:t>.</w:t>
      </w:r>
      <w:r>
        <w:rPr>
          <w:rFonts w:ascii="Times New Roman" w:hAnsi="Times New Roman"/>
          <w:sz w:val="18"/>
          <w:szCs w:val="18"/>
        </w:rPr>
        <w:t>9</w:t>
      </w:r>
      <w:r w:rsidRPr="00053AA6">
        <w:rPr>
          <w:rFonts w:ascii="Times New Roman" w:hAnsi="Times New Roman"/>
          <w:sz w:val="18"/>
          <w:szCs w:val="18"/>
        </w:rPr>
        <w:t xml:space="preserve">, оформляется </w:t>
      </w:r>
      <w:r>
        <w:rPr>
          <w:rFonts w:ascii="Times New Roman" w:hAnsi="Times New Roman"/>
          <w:sz w:val="18"/>
          <w:szCs w:val="18"/>
        </w:rPr>
        <w:t>по форме согласно</w:t>
      </w:r>
      <w:r w:rsidRPr="00053AA6">
        <w:rPr>
          <w:rFonts w:ascii="Times New Roman" w:hAnsi="Times New Roman"/>
          <w:sz w:val="18"/>
          <w:szCs w:val="18"/>
        </w:rPr>
        <w:t xml:space="preserve"> приложени</w:t>
      </w:r>
      <w:r>
        <w:rPr>
          <w:rFonts w:ascii="Times New Roman" w:hAnsi="Times New Roman"/>
          <w:sz w:val="18"/>
          <w:szCs w:val="18"/>
        </w:rPr>
        <w:t>ю</w:t>
      </w:r>
      <w:r w:rsidRPr="00053AA6">
        <w:rPr>
          <w:rFonts w:ascii="Times New Roman" w:hAnsi="Times New Roman"/>
          <w:sz w:val="18"/>
          <w:szCs w:val="18"/>
        </w:rPr>
        <w:t xml:space="preserve"> № </w:t>
      </w:r>
      <w:r>
        <w:rPr>
          <w:rFonts w:ascii="Times New Roman" w:hAnsi="Times New Roman"/>
          <w:sz w:val="18"/>
          <w:szCs w:val="18"/>
        </w:rPr>
        <w:t>5</w:t>
      </w:r>
      <w:r w:rsidRPr="00053AA6">
        <w:rPr>
          <w:rFonts w:ascii="Times New Roman" w:hAnsi="Times New Roman"/>
          <w:sz w:val="18"/>
          <w:szCs w:val="18"/>
        </w:rPr>
        <w:t xml:space="preserve"> к настоящей Типовой форме</w:t>
      </w:r>
      <w:r>
        <w:rPr>
          <w:rFonts w:ascii="Times New Roman" w:hAnsi="Times New Roman"/>
          <w:sz w:val="18"/>
          <w:szCs w:val="18"/>
        </w:rPr>
        <w:t>, если иная форма не установлена Порядком предоставления субсидии.</w:t>
      </w:r>
    </w:p>
  </w:footnote>
  <w:footnote w:id="69">
    <w:p w:rsidR="0061124D" w:rsidRPr="00E3684D" w:rsidRDefault="0061124D" w:rsidP="00DA5DE3">
      <w:pPr>
        <w:pStyle w:val="afff7"/>
        <w:jc w:val="both"/>
        <w:rPr>
          <w:rFonts w:ascii="Times New Roman" w:hAnsi="Times New Roman"/>
          <w:sz w:val="18"/>
          <w:szCs w:val="18"/>
        </w:rPr>
      </w:pPr>
      <w:r w:rsidRPr="00275BBF">
        <w:rPr>
          <w:rStyle w:val="afff9"/>
          <w:rFonts w:ascii="Times New Roman" w:hAnsi="Times New Roman"/>
          <w:sz w:val="18"/>
          <w:szCs w:val="18"/>
        </w:rPr>
        <w:footnoteRef/>
      </w:r>
      <w:r w:rsidRPr="00275BBF">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275BBF">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70">
    <w:p w:rsidR="0061124D" w:rsidRDefault="0061124D" w:rsidP="00DA5DE3">
      <w:pPr>
        <w:pStyle w:val="afff7"/>
        <w:jc w:val="both"/>
      </w:pPr>
      <w:r>
        <w:rPr>
          <w:rStyle w:val="afff9"/>
        </w:rPr>
        <w:footnoteRef/>
      </w:r>
      <w:r>
        <w:t xml:space="preserve"> </w:t>
      </w:r>
      <w:r>
        <w:rPr>
          <w:rFonts w:ascii="Times New Roman" w:hAnsi="Times New Roman"/>
          <w:sz w:val="18"/>
        </w:rPr>
        <w:t>Предусматривается в случае, если это</w:t>
      </w:r>
      <w:r w:rsidRPr="006A6E91">
        <w:rPr>
          <w:rFonts w:ascii="Times New Roman" w:hAnsi="Times New Roman"/>
          <w:sz w:val="18"/>
        </w:rPr>
        <w:t xml:space="preserve"> установлен</w:t>
      </w:r>
      <w:r>
        <w:rPr>
          <w:rFonts w:ascii="Times New Roman" w:hAnsi="Times New Roman"/>
          <w:sz w:val="18"/>
        </w:rPr>
        <w:t>о</w:t>
      </w:r>
      <w:r w:rsidRPr="006A6E91">
        <w:rPr>
          <w:rFonts w:ascii="Times New Roman" w:hAnsi="Times New Roman"/>
          <w:sz w:val="18"/>
        </w:rPr>
        <w:t xml:space="preserve"> </w:t>
      </w:r>
      <w:r>
        <w:rPr>
          <w:rFonts w:ascii="Times New Roman" w:hAnsi="Times New Roman"/>
          <w:sz w:val="18"/>
        </w:rPr>
        <w:t>Порядком</w:t>
      </w:r>
      <w:r w:rsidRPr="006A6E91">
        <w:rPr>
          <w:rFonts w:ascii="Times New Roman" w:hAnsi="Times New Roman"/>
          <w:sz w:val="18"/>
        </w:rPr>
        <w:t xml:space="preserve"> предоставления субсидии</w:t>
      </w:r>
      <w:r>
        <w:rPr>
          <w:rFonts w:ascii="Times New Roman" w:hAnsi="Times New Roman"/>
          <w:sz w:val="18"/>
        </w:rPr>
        <w:t>.</w:t>
      </w:r>
    </w:p>
  </w:footnote>
  <w:footnote w:id="71">
    <w:p w:rsidR="0061124D" w:rsidRDefault="0061124D" w:rsidP="00DA5DE3">
      <w:pPr>
        <w:pStyle w:val="afff7"/>
      </w:pPr>
      <w:r>
        <w:rPr>
          <w:rStyle w:val="aff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72">
    <w:p w:rsidR="0061124D" w:rsidRPr="0027037F" w:rsidRDefault="0061124D" w:rsidP="00DA5DE3">
      <w:pPr>
        <w:pStyle w:val="afff7"/>
        <w:rPr>
          <w:rFonts w:ascii="Times New Roman" w:hAnsi="Times New Roman"/>
          <w:sz w:val="18"/>
          <w:szCs w:val="18"/>
        </w:rPr>
      </w:pPr>
      <w:r w:rsidRPr="0027037F">
        <w:rPr>
          <w:rStyle w:val="afff9"/>
          <w:rFonts w:ascii="Times New Roman" w:hAnsi="Times New Roman"/>
          <w:sz w:val="18"/>
          <w:szCs w:val="18"/>
        </w:rPr>
        <w:footnoteRef/>
      </w:r>
      <w:r w:rsidRPr="0027037F">
        <w:rPr>
          <w:rFonts w:ascii="Times New Roman" w:hAnsi="Times New Roman"/>
          <w:sz w:val="18"/>
          <w:szCs w:val="18"/>
        </w:rPr>
        <w:t xml:space="preserve"> 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73">
    <w:p w:rsidR="0061124D" w:rsidRPr="0068020C" w:rsidRDefault="0061124D" w:rsidP="00DA5DE3">
      <w:pPr>
        <w:pStyle w:val="afff7"/>
        <w:jc w:val="both"/>
      </w:pPr>
      <w:r w:rsidRPr="00771727">
        <w:rPr>
          <w:rStyle w:val="afff9"/>
          <w:rFonts w:ascii="Times New Roman" w:hAnsi="Times New Roman"/>
          <w:sz w:val="18"/>
          <w:szCs w:val="18"/>
        </w:rPr>
        <w:footnoteRef/>
      </w:r>
      <w:r w:rsidRPr="00771727">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771727">
        <w:rPr>
          <w:rFonts w:ascii="Times New Roman" w:hAnsi="Times New Roman"/>
          <w:sz w:val="18"/>
          <w:szCs w:val="18"/>
        </w:rPr>
        <w:t>Указывается конкретный срок принятия решения о наличии</w:t>
      </w:r>
      <w:r>
        <w:rPr>
          <w:rFonts w:ascii="Times New Roman" w:hAnsi="Times New Roman"/>
          <w:sz w:val="18"/>
          <w:szCs w:val="18"/>
        </w:rPr>
        <w:t xml:space="preserve"> </w:t>
      </w:r>
      <w:r w:rsidRPr="00771727">
        <w:rPr>
          <w:rFonts w:ascii="Times New Roman" w:hAnsi="Times New Roman"/>
          <w:sz w:val="18"/>
          <w:szCs w:val="18"/>
        </w:rPr>
        <w:t xml:space="preserve">или отсутствии потребности в направлении в </w:t>
      </w:r>
      <w:r>
        <w:rPr>
          <w:rFonts w:ascii="Times New Roman" w:hAnsi="Times New Roman"/>
          <w:sz w:val="18"/>
          <w:szCs w:val="18"/>
        </w:rPr>
        <w:t>году, следующем за годом предоставления Субсидии,</w:t>
      </w:r>
      <w:r w:rsidRPr="00771727">
        <w:rPr>
          <w:rFonts w:ascii="Times New Roman" w:hAnsi="Times New Roman"/>
          <w:sz w:val="18"/>
          <w:szCs w:val="18"/>
        </w:rPr>
        <w:t xml:space="preserve"> остатка Субсидии, не использованного </w:t>
      </w:r>
      <w:r>
        <w:rPr>
          <w:rFonts w:ascii="Times New Roman" w:hAnsi="Times New Roman"/>
          <w:sz w:val="18"/>
          <w:szCs w:val="18"/>
        </w:rPr>
        <w:t>в течение года, в котором предоставлялась Субсидия</w:t>
      </w:r>
      <w:r w:rsidRPr="00771727">
        <w:rPr>
          <w:rFonts w:ascii="Times New Roman" w:hAnsi="Times New Roman"/>
          <w:sz w:val="18"/>
          <w:szCs w:val="18"/>
        </w:rPr>
        <w:t>, на цел</w:t>
      </w:r>
      <w:r>
        <w:rPr>
          <w:rFonts w:ascii="Times New Roman" w:hAnsi="Times New Roman"/>
          <w:sz w:val="18"/>
          <w:szCs w:val="18"/>
        </w:rPr>
        <w:t>и</w:t>
      </w:r>
      <w:r w:rsidRPr="00771727">
        <w:rPr>
          <w:rFonts w:ascii="Times New Roman" w:hAnsi="Times New Roman"/>
          <w:sz w:val="18"/>
          <w:szCs w:val="18"/>
        </w:rPr>
        <w:t>, 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74">
    <w:p w:rsidR="0061124D" w:rsidRPr="00771727" w:rsidRDefault="0061124D" w:rsidP="00DA5DE3">
      <w:pPr>
        <w:pStyle w:val="afff7"/>
        <w:jc w:val="both"/>
        <w:rPr>
          <w:rFonts w:ascii="Times New Roman" w:hAnsi="Times New Roman"/>
          <w:sz w:val="18"/>
          <w:szCs w:val="18"/>
        </w:rPr>
      </w:pPr>
      <w:r w:rsidRPr="00771727">
        <w:rPr>
          <w:rStyle w:val="afff9"/>
          <w:rFonts w:ascii="Times New Roman" w:hAnsi="Times New Roman"/>
          <w:sz w:val="18"/>
          <w:szCs w:val="18"/>
        </w:rPr>
        <w:footnoteRef/>
      </w:r>
      <w:r w:rsidRPr="00771727">
        <w:rPr>
          <w:rFonts w:ascii="Times New Roman" w:hAnsi="Times New Roman"/>
          <w:sz w:val="18"/>
          <w:szCs w:val="18"/>
        </w:rPr>
        <w:t xml:space="preserve"> </w:t>
      </w:r>
      <w:r w:rsidRPr="006A6E91">
        <w:rPr>
          <w:rFonts w:ascii="Times New Roman" w:hAnsi="Times New Roman"/>
          <w:sz w:val="18"/>
          <w:szCs w:val="18"/>
        </w:rPr>
        <w:t>Предусматривается в случае</w:t>
      </w:r>
      <w:r w:rsidRPr="006A6E91">
        <w:rPr>
          <w:rFonts w:ascii="Times New Roman" w:hAnsi="Times New Roman"/>
        </w:rPr>
        <w:t xml:space="preserve">, </w:t>
      </w:r>
      <w:r w:rsidRPr="006A6E91">
        <w:rPr>
          <w:rFonts w:ascii="Times New Roman" w:hAnsi="Times New Roman"/>
          <w:sz w:val="18"/>
        </w:rPr>
        <w:t xml:space="preserve">если </w:t>
      </w:r>
      <w:r>
        <w:rPr>
          <w:rFonts w:ascii="Times New Roman" w:hAnsi="Times New Roman"/>
          <w:sz w:val="18"/>
        </w:rPr>
        <w:t xml:space="preserve">в соответствии с Порядком предоставления субсидии, </w:t>
      </w:r>
      <w:r w:rsidRPr="006A6E91">
        <w:rPr>
          <w:rFonts w:ascii="Times New Roman" w:hAnsi="Times New Roman"/>
          <w:sz w:val="18"/>
        </w:rPr>
        <w:t>предоставление Субсидии не подлежит казначейскому сопровождению в порядке, установленн</w:t>
      </w:r>
      <w:r>
        <w:rPr>
          <w:rFonts w:ascii="Times New Roman" w:hAnsi="Times New Roman"/>
          <w:sz w:val="18"/>
        </w:rPr>
        <w:t xml:space="preserve">ом </w:t>
      </w:r>
      <w:r w:rsidRPr="006A6E91">
        <w:rPr>
          <w:rFonts w:ascii="Times New Roman" w:hAnsi="Times New Roman"/>
          <w:sz w:val="18"/>
        </w:rPr>
        <w:t>бюджетным законодательством Российской Федерации, а также в случае, если Получателем является индивидуальный предприниматель, физическое лицо – производитель товаров, работ, услуг</w:t>
      </w:r>
      <w:r>
        <w:t xml:space="preserve">. </w:t>
      </w:r>
      <w:r w:rsidRPr="00771727">
        <w:rPr>
          <w:rFonts w:ascii="Times New Roman" w:hAnsi="Times New Roman"/>
          <w:sz w:val="18"/>
          <w:szCs w:val="18"/>
        </w:rPr>
        <w:t xml:space="preserve">Указываются документы, необходимые для принятия решения о наличии потребности в направлении </w:t>
      </w:r>
      <w:r>
        <w:rPr>
          <w:rFonts w:ascii="Times New Roman" w:hAnsi="Times New Roman"/>
          <w:sz w:val="18"/>
          <w:szCs w:val="18"/>
        </w:rPr>
        <w:t xml:space="preserve">в </w:t>
      </w:r>
      <w:r w:rsidRPr="0027037F">
        <w:rPr>
          <w:rFonts w:ascii="Times New Roman" w:hAnsi="Times New Roman"/>
          <w:sz w:val="18"/>
          <w:szCs w:val="18"/>
        </w:rPr>
        <w:t>год</w:t>
      </w:r>
      <w:r>
        <w:rPr>
          <w:rFonts w:ascii="Times New Roman" w:hAnsi="Times New Roman"/>
          <w:sz w:val="18"/>
          <w:szCs w:val="18"/>
        </w:rPr>
        <w:t xml:space="preserve">у, следующем за годом предоставления Субсидии, </w:t>
      </w:r>
      <w:r w:rsidRPr="00771727">
        <w:rPr>
          <w:rFonts w:ascii="Times New Roman" w:hAnsi="Times New Roman"/>
          <w:sz w:val="18"/>
          <w:szCs w:val="18"/>
        </w:rPr>
        <w:t xml:space="preserve">остатка Субсидии, не использованного </w:t>
      </w:r>
      <w:r>
        <w:rPr>
          <w:rFonts w:ascii="Times New Roman" w:hAnsi="Times New Roman"/>
          <w:sz w:val="18"/>
          <w:szCs w:val="18"/>
        </w:rPr>
        <w:t>в течение года, в котором п</w:t>
      </w:r>
      <w:r w:rsidRPr="0027037F">
        <w:rPr>
          <w:rFonts w:ascii="Times New Roman" w:hAnsi="Times New Roman"/>
          <w:sz w:val="18"/>
          <w:szCs w:val="18"/>
        </w:rPr>
        <w:t>редоставл</w:t>
      </w:r>
      <w:r>
        <w:rPr>
          <w:rFonts w:ascii="Times New Roman" w:hAnsi="Times New Roman"/>
          <w:sz w:val="18"/>
          <w:szCs w:val="18"/>
        </w:rPr>
        <w:t>ялась</w:t>
      </w:r>
      <w:r w:rsidRPr="0027037F">
        <w:rPr>
          <w:rFonts w:ascii="Times New Roman" w:hAnsi="Times New Roman"/>
          <w:sz w:val="18"/>
          <w:szCs w:val="18"/>
        </w:rPr>
        <w:t xml:space="preserve"> Субсидии</w:t>
      </w:r>
      <w:r w:rsidRPr="00771727">
        <w:rPr>
          <w:rFonts w:ascii="Times New Roman" w:hAnsi="Times New Roman"/>
          <w:sz w:val="18"/>
          <w:szCs w:val="18"/>
        </w:rPr>
        <w:t>, на цел</w:t>
      </w:r>
      <w:r>
        <w:rPr>
          <w:rFonts w:ascii="Times New Roman" w:hAnsi="Times New Roman"/>
          <w:sz w:val="18"/>
          <w:szCs w:val="18"/>
        </w:rPr>
        <w:t>и,</w:t>
      </w:r>
      <w:r w:rsidRPr="00D75099">
        <w:t xml:space="preserve"> </w:t>
      </w:r>
      <w:r w:rsidRPr="00D75099">
        <w:rPr>
          <w:rFonts w:ascii="Times New Roman" w:hAnsi="Times New Roman"/>
          <w:sz w:val="18"/>
          <w:szCs w:val="18"/>
        </w:rPr>
        <w:t>указанн</w:t>
      </w:r>
      <w:r>
        <w:rPr>
          <w:rFonts w:ascii="Times New Roman" w:hAnsi="Times New Roman"/>
          <w:sz w:val="18"/>
          <w:szCs w:val="18"/>
        </w:rPr>
        <w:t xml:space="preserve">ые в разделе </w:t>
      </w:r>
      <w:r>
        <w:rPr>
          <w:rFonts w:ascii="Times New Roman" w:hAnsi="Times New Roman"/>
          <w:sz w:val="18"/>
          <w:szCs w:val="18"/>
          <w:lang w:val="en-US"/>
        </w:rPr>
        <w:t>I</w:t>
      </w:r>
      <w:r>
        <w:rPr>
          <w:rFonts w:ascii="Times New Roman" w:hAnsi="Times New Roman"/>
          <w:sz w:val="18"/>
          <w:szCs w:val="18"/>
        </w:rPr>
        <w:t xml:space="preserve"> соглашения.</w:t>
      </w:r>
    </w:p>
  </w:footnote>
  <w:footnote w:id="75">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в случае если это установлено </w:t>
      </w:r>
      <w:r>
        <w:rPr>
          <w:rFonts w:ascii="Times New Roman" w:hAnsi="Times New Roman"/>
          <w:sz w:val="18"/>
          <w:szCs w:val="18"/>
        </w:rPr>
        <w:t>Порядком</w:t>
      </w:r>
      <w:r w:rsidRPr="00D20E6B">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76">
    <w:p w:rsidR="0061124D" w:rsidRPr="00FB4F55" w:rsidRDefault="0061124D" w:rsidP="00DA5DE3">
      <w:pPr>
        <w:pStyle w:val="afff7"/>
        <w:jc w:val="both"/>
        <w:rPr>
          <w:rFonts w:ascii="Times New Roman" w:hAnsi="Times New Roman"/>
          <w:sz w:val="18"/>
          <w:szCs w:val="18"/>
        </w:rPr>
      </w:pPr>
      <w:r w:rsidRPr="00FB4F55">
        <w:rPr>
          <w:rStyle w:val="afff9"/>
          <w:rFonts w:ascii="Times New Roman" w:hAnsi="Times New Roman"/>
          <w:sz w:val="18"/>
          <w:szCs w:val="18"/>
        </w:rPr>
        <w:footnoteRef/>
      </w:r>
      <w:r w:rsidRPr="00FB4F5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FB4F55">
        <w:rPr>
          <w:rFonts w:ascii="Times New Roman" w:hAnsi="Times New Roman"/>
          <w:sz w:val="18"/>
          <w:szCs w:val="18"/>
        </w:rPr>
        <w:t>Указываются иные конкретные права</w:t>
      </w:r>
      <w:r>
        <w:rPr>
          <w:rFonts w:ascii="Times New Roman" w:hAnsi="Times New Roman"/>
          <w:sz w:val="18"/>
        </w:rPr>
        <w:t>, установленные Порядком предоставления субсидии.</w:t>
      </w:r>
    </w:p>
  </w:footnote>
  <w:footnote w:id="77">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w:t>
      </w:r>
      <w:r w:rsidRPr="00D20E6B">
        <w:rPr>
          <w:rFonts w:ascii="Times New Roman" w:hAnsi="Times New Roman"/>
          <w:sz w:val="18"/>
          <w:szCs w:val="18"/>
        </w:rPr>
        <w:t xml:space="preserve"> </w:t>
      </w:r>
      <w:r>
        <w:rPr>
          <w:rFonts w:ascii="Times New Roman" w:hAnsi="Times New Roman"/>
          <w:sz w:val="18"/>
          <w:szCs w:val="18"/>
        </w:rPr>
        <w:t>при наличии в соглашении соответственно пунктов 3.1.1.1, 3.1.1.2, 3.2.2.3.</w:t>
      </w:r>
    </w:p>
  </w:footnote>
  <w:footnote w:id="78">
    <w:p w:rsidR="0061124D" w:rsidRDefault="0061124D" w:rsidP="00DA5DE3">
      <w:pPr>
        <w:pStyle w:val="afff7"/>
        <w:jc w:val="both"/>
      </w:pPr>
      <w:r>
        <w:rPr>
          <w:rStyle w:val="afff9"/>
        </w:rPr>
        <w:footnoteRef/>
      </w:r>
      <w:r>
        <w:t xml:space="preserve"> </w:t>
      </w:r>
      <w:r>
        <w:rPr>
          <w:rFonts w:ascii="Times New Roman" w:hAnsi="Times New Roman"/>
          <w:sz w:val="18"/>
          <w:szCs w:val="18"/>
        </w:rPr>
        <w:t xml:space="preserve">Предусматривается при наличии в соглашении пункта 4.2.2. </w:t>
      </w:r>
    </w:p>
  </w:footnote>
  <w:footnote w:id="79">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 при наличии в соглашении пункта 4.1.3.</w:t>
      </w:r>
    </w:p>
  </w:footnote>
  <w:footnote w:id="80">
    <w:p w:rsidR="0061124D" w:rsidRDefault="0061124D" w:rsidP="00DA5DE3">
      <w:pPr>
        <w:pStyle w:val="afff7"/>
        <w:jc w:val="both"/>
      </w:pPr>
      <w:r>
        <w:rPr>
          <w:rStyle w:val="afff9"/>
        </w:rPr>
        <w:footnoteRef/>
      </w:r>
      <w:r>
        <w:t xml:space="preserve"> </w:t>
      </w:r>
      <w:r>
        <w:rPr>
          <w:rFonts w:ascii="Times New Roman" w:hAnsi="Times New Roman"/>
          <w:sz w:val="18"/>
        </w:rPr>
        <w:t>Предусматривается</w:t>
      </w:r>
      <w:r w:rsidRPr="008E71C3">
        <w:rPr>
          <w:rFonts w:ascii="Times New Roman" w:hAnsi="Times New Roman"/>
          <w:sz w:val="18"/>
        </w:rPr>
        <w:t xml:space="preserve"> </w:t>
      </w:r>
      <w:r>
        <w:rPr>
          <w:rFonts w:ascii="Times New Roman" w:hAnsi="Times New Roman"/>
          <w:sz w:val="18"/>
        </w:rPr>
        <w:t xml:space="preserve">в случае, если бюджетным законодательством Российской Федерации и (или) Порядком предоставления </w:t>
      </w:r>
      <w:r w:rsidRPr="008255D8">
        <w:rPr>
          <w:rFonts w:ascii="Times New Roman" w:hAnsi="Times New Roman"/>
          <w:sz w:val="18"/>
          <w:szCs w:val="18"/>
        </w:rPr>
        <w:t xml:space="preserve">субсидии установлено право администрации </w:t>
      </w:r>
      <w:r>
        <w:rPr>
          <w:rFonts w:ascii="Times New Roman" w:hAnsi="Times New Roman"/>
          <w:sz w:val="18"/>
          <w:szCs w:val="18"/>
        </w:rPr>
        <w:t xml:space="preserve"> </w:t>
      </w:r>
      <w:r w:rsidRPr="008255D8">
        <w:rPr>
          <w:rFonts w:ascii="Times New Roman" w:hAnsi="Times New Roman"/>
          <w:sz w:val="28"/>
          <w:szCs w:val="28"/>
        </w:rPr>
        <w:t xml:space="preserve"> </w:t>
      </w:r>
      <w:r>
        <w:rPr>
          <w:rFonts w:ascii="Times New Roman" w:hAnsi="Times New Roman"/>
          <w:sz w:val="18"/>
          <w:szCs w:val="18"/>
        </w:rPr>
        <w:t>как</w:t>
      </w:r>
      <w:r w:rsidRPr="008D7E91">
        <w:rPr>
          <w:rFonts w:ascii="Times New Roman" w:hAnsi="Times New Roman"/>
          <w:sz w:val="18"/>
          <w:szCs w:val="18"/>
        </w:rPr>
        <w:t xml:space="preserve"> главного распорядител</w:t>
      </w:r>
      <w:r>
        <w:rPr>
          <w:rFonts w:ascii="Times New Roman" w:hAnsi="Times New Roman"/>
          <w:sz w:val="18"/>
          <w:szCs w:val="18"/>
        </w:rPr>
        <w:t xml:space="preserve">я </w:t>
      </w:r>
      <w:r w:rsidRPr="008255D8">
        <w:rPr>
          <w:rFonts w:ascii="Times New Roman" w:hAnsi="Times New Roman"/>
          <w:sz w:val="16"/>
          <w:szCs w:val="16"/>
        </w:rPr>
        <w:t xml:space="preserve">средств бюджета </w:t>
      </w:r>
      <w:r>
        <w:rPr>
          <w:rFonts w:ascii="Times New Roman" w:hAnsi="Times New Roman"/>
          <w:sz w:val="16"/>
          <w:szCs w:val="16"/>
        </w:rPr>
        <w:t xml:space="preserve">местного бюджета </w:t>
      </w:r>
      <w:r w:rsidRPr="008255D8">
        <w:rPr>
          <w:rFonts w:ascii="Times New Roman" w:hAnsi="Times New Roman"/>
          <w:sz w:val="16"/>
          <w:szCs w:val="16"/>
        </w:rPr>
        <w:t xml:space="preserve"> принимать</w:t>
      </w:r>
      <w:r>
        <w:rPr>
          <w:rFonts w:ascii="Times New Roman" w:hAnsi="Times New Roman"/>
          <w:sz w:val="18"/>
          <w:szCs w:val="18"/>
        </w:rPr>
        <w:t xml:space="preserve"> решение об утверждении Сведений Получателем</w:t>
      </w:r>
      <w:r w:rsidRPr="00615130">
        <w:rPr>
          <w:rFonts w:ascii="Times New Roman" w:hAnsi="Times New Roman"/>
          <w:sz w:val="18"/>
          <w:szCs w:val="18"/>
        </w:rPr>
        <w:t xml:space="preserve">. 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1">
    <w:p w:rsidR="0061124D" w:rsidRPr="005720F7" w:rsidRDefault="0061124D" w:rsidP="00DA5DE3">
      <w:pPr>
        <w:pStyle w:val="afff7"/>
        <w:jc w:val="both"/>
      </w:pPr>
      <w:r w:rsidRPr="00FB4F55">
        <w:rPr>
          <w:rStyle w:val="afff9"/>
          <w:sz w:val="18"/>
          <w:szCs w:val="18"/>
        </w:rPr>
        <w:footnoteRef/>
      </w:r>
      <w:r w:rsidRPr="00FB4F55">
        <w:rPr>
          <w:sz w:val="18"/>
          <w:szCs w:val="18"/>
        </w:rPr>
        <w:t xml:space="preserve"> </w:t>
      </w:r>
      <w:r>
        <w:rPr>
          <w:rFonts w:ascii="Times New Roman" w:hAnsi="Times New Roman"/>
          <w:sz w:val="18"/>
          <w:szCs w:val="18"/>
        </w:rPr>
        <w:t>Предусматривается</w:t>
      </w:r>
      <w:r w:rsidRPr="00FB4F55">
        <w:rPr>
          <w:rFonts w:ascii="Times New Roman" w:hAnsi="Times New Roman"/>
          <w:sz w:val="18"/>
          <w:szCs w:val="18"/>
        </w:rPr>
        <w:t xml:space="preserve"> в случае отсутствия у Получателя указанного лицевого счета</w:t>
      </w:r>
      <w:r>
        <w:rPr>
          <w:rFonts w:ascii="Times New Roman" w:hAnsi="Times New Roman"/>
          <w:sz w:val="18"/>
          <w:szCs w:val="18"/>
        </w:rPr>
        <w:t>,</w:t>
      </w:r>
      <w:r w:rsidRPr="00FB4F55">
        <w:rPr>
          <w:rFonts w:ascii="Times New Roman" w:hAnsi="Times New Roman"/>
          <w:sz w:val="18"/>
          <w:szCs w:val="18"/>
        </w:rPr>
        <w:t xml:space="preserve"> </w:t>
      </w:r>
      <w:r>
        <w:rPr>
          <w:rFonts w:ascii="Times New Roman" w:hAnsi="Times New Roman"/>
          <w:sz w:val="18"/>
          <w:szCs w:val="18"/>
        </w:rPr>
        <w:t>при наличии в соглашении, заключаемом в соответствии с настоящей Типовой формой, пункта 3.2.1.</w:t>
      </w:r>
    </w:p>
  </w:footnote>
  <w:footnote w:id="82">
    <w:p w:rsidR="0061124D" w:rsidRDefault="0061124D" w:rsidP="00DA5DE3">
      <w:pPr>
        <w:pStyle w:val="afff7"/>
        <w:jc w:val="both"/>
      </w:pPr>
      <w:r>
        <w:rPr>
          <w:rStyle w:val="afff9"/>
        </w:rPr>
        <w:footnoteRef/>
      </w:r>
      <w:r>
        <w:t xml:space="preserve"> </w:t>
      </w:r>
      <w:r w:rsidRPr="00615130">
        <w:rPr>
          <w:rFonts w:ascii="Times New Roman" w:hAnsi="Times New Roman"/>
          <w:sz w:val="18"/>
          <w:szCs w:val="18"/>
        </w:rPr>
        <w:t xml:space="preserve">Не предусматривается в случае, если </w:t>
      </w:r>
      <w:r w:rsidRPr="00615130">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83">
    <w:p w:rsidR="0061124D" w:rsidRPr="00962C69" w:rsidRDefault="0061124D" w:rsidP="00DA5DE3">
      <w:pPr>
        <w:pStyle w:val="afff7"/>
        <w:jc w:val="both"/>
      </w:pPr>
      <w:r>
        <w:rPr>
          <w:rStyle w:val="afff9"/>
        </w:rPr>
        <w:footnoteRef/>
      </w:r>
      <w:r>
        <w:t xml:space="preserve"> </w:t>
      </w:r>
      <w:r w:rsidRPr="00AC6C45">
        <w:rPr>
          <w:rFonts w:ascii="Times New Roman" w:hAnsi="Times New Roman"/>
          <w:sz w:val="18"/>
          <w:szCs w:val="18"/>
        </w:rPr>
        <w:t>Предусматривается при наличии в соглашении пункта 4.1.</w:t>
      </w:r>
      <w:r>
        <w:rPr>
          <w:rFonts w:ascii="Times New Roman" w:hAnsi="Times New Roman"/>
          <w:sz w:val="18"/>
          <w:szCs w:val="18"/>
        </w:rPr>
        <w:t>5</w:t>
      </w:r>
      <w:r w:rsidRPr="00AC6C45">
        <w:rPr>
          <w:rFonts w:ascii="Times New Roman" w:hAnsi="Times New Roman"/>
          <w:sz w:val="18"/>
          <w:szCs w:val="18"/>
        </w:rPr>
        <w:t xml:space="preserve">, а также в случае, если это установлено </w:t>
      </w:r>
      <w:r>
        <w:rPr>
          <w:rFonts w:ascii="Times New Roman" w:hAnsi="Times New Roman"/>
          <w:sz w:val="18"/>
          <w:szCs w:val="18"/>
        </w:rPr>
        <w:t>Порядком</w:t>
      </w:r>
      <w:r w:rsidRPr="00AC6C45">
        <w:rPr>
          <w:rFonts w:ascii="Times New Roman" w:hAnsi="Times New Roman"/>
          <w:sz w:val="18"/>
          <w:szCs w:val="18"/>
        </w:rPr>
        <w:t xml:space="preserve"> предоставления субсидии.</w:t>
      </w:r>
    </w:p>
  </w:footnote>
  <w:footnote w:id="84">
    <w:p w:rsidR="0061124D" w:rsidRDefault="0061124D" w:rsidP="00DA5DE3">
      <w:pPr>
        <w:pStyle w:val="afff7"/>
        <w:jc w:val="both"/>
      </w:pPr>
      <w:r>
        <w:rPr>
          <w:rStyle w:val="afff9"/>
        </w:rPr>
        <w:footnoteRef/>
      </w:r>
      <w:r>
        <w:t xml:space="preserve"> </w:t>
      </w:r>
      <w:r w:rsidRPr="00690579">
        <w:rPr>
          <w:rFonts w:ascii="Times New Roman" w:hAnsi="Times New Roman"/>
          <w:sz w:val="18"/>
          <w:szCs w:val="18"/>
        </w:rPr>
        <w:t>Сроки представлени</w:t>
      </w:r>
      <w:r>
        <w:rPr>
          <w:rFonts w:ascii="Times New Roman" w:hAnsi="Times New Roman"/>
          <w:sz w:val="18"/>
          <w:szCs w:val="18"/>
        </w:rPr>
        <w:t>я</w:t>
      </w:r>
      <w:r w:rsidRPr="00690579">
        <w:rPr>
          <w:rFonts w:ascii="Times New Roman" w:hAnsi="Times New Roman"/>
          <w:sz w:val="18"/>
          <w:szCs w:val="18"/>
        </w:rPr>
        <w:t xml:space="preserve"> отчетов, указанных в пункте 4.3.10</w:t>
      </w:r>
      <w:r>
        <w:rPr>
          <w:rFonts w:ascii="Times New Roman" w:hAnsi="Times New Roman"/>
          <w:sz w:val="18"/>
          <w:szCs w:val="18"/>
        </w:rPr>
        <w:t xml:space="preserve">, </w:t>
      </w:r>
      <w:r w:rsidRPr="00690579">
        <w:rPr>
          <w:rFonts w:ascii="Times New Roman" w:hAnsi="Times New Roman"/>
          <w:sz w:val="18"/>
          <w:szCs w:val="18"/>
        </w:rPr>
        <w:t>должн</w:t>
      </w:r>
      <w:r>
        <w:rPr>
          <w:rFonts w:ascii="Times New Roman" w:hAnsi="Times New Roman"/>
          <w:sz w:val="18"/>
          <w:szCs w:val="18"/>
        </w:rPr>
        <w:t>ы</w:t>
      </w:r>
      <w:r w:rsidRPr="00690579">
        <w:rPr>
          <w:rFonts w:ascii="Times New Roman" w:hAnsi="Times New Roman"/>
          <w:sz w:val="18"/>
          <w:szCs w:val="18"/>
        </w:rPr>
        <w:t xml:space="preserve"> соответствовать срокам, установленным </w:t>
      </w:r>
      <w:r>
        <w:rPr>
          <w:rFonts w:ascii="Times New Roman" w:hAnsi="Times New Roman"/>
          <w:sz w:val="18"/>
          <w:szCs w:val="18"/>
        </w:rPr>
        <w:t>Порядком</w:t>
      </w:r>
      <w:r w:rsidRPr="00690579">
        <w:rPr>
          <w:rFonts w:ascii="Times New Roman" w:hAnsi="Times New Roman"/>
          <w:sz w:val="18"/>
          <w:szCs w:val="18"/>
        </w:rPr>
        <w:t xml:space="preserve"> предоставления субсидии, за исключением случаев, когда</w:t>
      </w:r>
      <w:r>
        <w:t xml:space="preserve"> </w:t>
      </w:r>
      <w:r>
        <w:rPr>
          <w:rFonts w:ascii="Times New Roman" w:hAnsi="Times New Roman"/>
          <w:sz w:val="18"/>
          <w:szCs w:val="18"/>
        </w:rPr>
        <w:t xml:space="preserve">Порядком предоставления субсидии </w:t>
      </w:r>
      <w:r>
        <w:rPr>
          <w:rFonts w:ascii="Times New Roman" w:hAnsi="Times New Roman"/>
          <w:sz w:val="18"/>
        </w:rPr>
        <w:t xml:space="preserve">установлено право </w:t>
      </w:r>
      <w:r>
        <w:rPr>
          <w:rFonts w:ascii="Times New Roman" w:hAnsi="Times New Roman"/>
          <w:sz w:val="18"/>
          <w:szCs w:val="18"/>
        </w:rPr>
        <w:t>администрации   устанавливать сроки и формы представления отчетности в соглашении.</w:t>
      </w:r>
    </w:p>
  </w:footnote>
  <w:footnote w:id="85">
    <w:p w:rsidR="0061124D"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 при наличии в соглашении пункта 4.1.6.1.</w:t>
      </w:r>
    </w:p>
  </w:footnote>
  <w:footnote w:id="86">
    <w:p w:rsidR="0061124D" w:rsidRDefault="0061124D" w:rsidP="00DA5DE3">
      <w:pPr>
        <w:pStyle w:val="afff7"/>
        <w:jc w:val="both"/>
      </w:pPr>
      <w:r w:rsidRPr="004633F4">
        <w:rPr>
          <w:rStyle w:val="afff9"/>
          <w:rFonts w:ascii="Times New Roman" w:hAnsi="Times New Roman"/>
          <w:sz w:val="18"/>
          <w:szCs w:val="18"/>
        </w:rPr>
        <w:footnoteRef/>
      </w:r>
      <w:r w:rsidRPr="004633F4">
        <w:rPr>
          <w:rFonts w:ascii="Times New Roman" w:hAnsi="Times New Roman"/>
          <w:sz w:val="18"/>
          <w:szCs w:val="18"/>
        </w:rPr>
        <w:t xml:space="preserve"> </w:t>
      </w:r>
      <w:r>
        <w:rPr>
          <w:rFonts w:ascii="Times New Roman" w:hAnsi="Times New Roman"/>
          <w:sz w:val="18"/>
          <w:szCs w:val="18"/>
        </w:rPr>
        <w:t>Предусматривается при наличии в соглашении пункта 4.1.7.1.2.</w:t>
      </w:r>
    </w:p>
  </w:footnote>
  <w:footnote w:id="87">
    <w:p w:rsidR="0061124D" w:rsidRPr="00187052" w:rsidRDefault="0061124D" w:rsidP="00DA5DE3">
      <w:pPr>
        <w:pStyle w:val="afff7"/>
        <w:jc w:val="both"/>
      </w:pPr>
      <w:r>
        <w:rPr>
          <w:rStyle w:val="afff9"/>
        </w:rPr>
        <w:footnoteRef/>
      </w:r>
      <w:r>
        <w:t xml:space="preserve"> </w:t>
      </w:r>
      <w:r>
        <w:rPr>
          <w:rFonts w:ascii="Times New Roman" w:hAnsi="Times New Roman"/>
          <w:sz w:val="18"/>
          <w:szCs w:val="18"/>
        </w:rPr>
        <w:t>Предусматривается при наличии в соглашении пункта 4.1.9.</w:t>
      </w:r>
    </w:p>
  </w:footnote>
  <w:footnote w:id="88">
    <w:p w:rsidR="0061124D" w:rsidRDefault="0061124D" w:rsidP="00DA5DE3">
      <w:pPr>
        <w:pStyle w:val="afff7"/>
      </w:pPr>
      <w:r>
        <w:rPr>
          <w:rStyle w:val="aff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w:t>
      </w:r>
      <w:r w:rsidRPr="0027037F">
        <w:rPr>
          <w:rFonts w:ascii="Times New Roman" w:hAnsi="Times New Roman"/>
          <w:sz w:val="18"/>
          <w:szCs w:val="18"/>
        </w:rPr>
        <w:t>предоставления Субсидии.</w:t>
      </w:r>
    </w:p>
  </w:footnote>
  <w:footnote w:id="89">
    <w:p w:rsidR="0061124D" w:rsidRPr="003F3F8F" w:rsidRDefault="0061124D" w:rsidP="00DA5DE3">
      <w:pPr>
        <w:pStyle w:val="afff7"/>
        <w:jc w:val="both"/>
        <w:rPr>
          <w:rFonts w:ascii="Times New Roman" w:hAnsi="Times New Roman"/>
          <w:sz w:val="18"/>
          <w:szCs w:val="18"/>
        </w:rPr>
      </w:pPr>
      <w:r w:rsidRPr="003F3F8F">
        <w:rPr>
          <w:rStyle w:val="afff9"/>
          <w:rFonts w:ascii="Times New Roman" w:hAnsi="Times New Roman"/>
          <w:sz w:val="18"/>
          <w:szCs w:val="18"/>
        </w:rPr>
        <w:footnoteRef/>
      </w:r>
      <w:r w:rsidRPr="003F3F8F">
        <w:rPr>
          <w:rFonts w:ascii="Times New Roman" w:hAnsi="Times New Roman"/>
          <w:sz w:val="18"/>
          <w:szCs w:val="18"/>
        </w:rPr>
        <w:t xml:space="preserve"> </w:t>
      </w:r>
      <w:r>
        <w:rPr>
          <w:rFonts w:ascii="Times New Roman" w:hAnsi="Times New Roman"/>
          <w:sz w:val="18"/>
          <w:szCs w:val="18"/>
        </w:rPr>
        <w:t xml:space="preserve">Предусматривается при наличии в соглашении пункта 4.2.2. </w:t>
      </w:r>
      <w:r w:rsidRPr="003F3F8F">
        <w:rPr>
          <w:rFonts w:ascii="Times New Roman" w:hAnsi="Times New Roman"/>
          <w:sz w:val="18"/>
          <w:szCs w:val="18"/>
        </w:rPr>
        <w:t xml:space="preserve">Указывается конкретный срок </w:t>
      </w:r>
      <w:r>
        <w:rPr>
          <w:rFonts w:ascii="Times New Roman" w:hAnsi="Times New Roman"/>
          <w:sz w:val="18"/>
          <w:szCs w:val="18"/>
        </w:rPr>
        <w:t>в</w:t>
      </w:r>
      <w:r w:rsidRPr="003F3F8F">
        <w:rPr>
          <w:rFonts w:ascii="Times New Roman" w:hAnsi="Times New Roman"/>
          <w:sz w:val="18"/>
          <w:szCs w:val="18"/>
        </w:rPr>
        <w:t>озврат</w:t>
      </w:r>
      <w:r>
        <w:rPr>
          <w:rFonts w:ascii="Times New Roman" w:hAnsi="Times New Roman"/>
          <w:sz w:val="18"/>
          <w:szCs w:val="18"/>
        </w:rPr>
        <w:t>а</w:t>
      </w:r>
      <w:r w:rsidRPr="003F3F8F">
        <w:rPr>
          <w:rFonts w:ascii="Times New Roman" w:hAnsi="Times New Roman"/>
          <w:sz w:val="18"/>
          <w:szCs w:val="18"/>
        </w:rPr>
        <w:t xml:space="preserve"> </w:t>
      </w:r>
      <w:r>
        <w:rPr>
          <w:rFonts w:ascii="Times New Roman" w:hAnsi="Times New Roman"/>
          <w:sz w:val="18"/>
          <w:szCs w:val="18"/>
        </w:rPr>
        <w:t xml:space="preserve">Получателем </w:t>
      </w:r>
      <w:r w:rsidRPr="003F3F8F">
        <w:rPr>
          <w:rFonts w:ascii="Times New Roman" w:hAnsi="Times New Roman"/>
          <w:sz w:val="18"/>
          <w:szCs w:val="18"/>
        </w:rPr>
        <w:t>остатк</w:t>
      </w:r>
      <w:r>
        <w:rPr>
          <w:rFonts w:ascii="Times New Roman" w:hAnsi="Times New Roman"/>
          <w:sz w:val="18"/>
          <w:szCs w:val="18"/>
        </w:rPr>
        <w:t>а</w:t>
      </w:r>
      <w:r w:rsidRPr="003F3F8F">
        <w:rPr>
          <w:rFonts w:ascii="Times New Roman" w:hAnsi="Times New Roman"/>
          <w:sz w:val="18"/>
          <w:szCs w:val="18"/>
        </w:rPr>
        <w:t xml:space="preserve"> Субсидии или ее част</w:t>
      </w:r>
      <w:r>
        <w:rPr>
          <w:rFonts w:ascii="Times New Roman" w:hAnsi="Times New Roman"/>
          <w:sz w:val="18"/>
          <w:szCs w:val="18"/>
        </w:rPr>
        <w:t xml:space="preserve">и, не использованных </w:t>
      </w:r>
      <w:r w:rsidRPr="003F3F8F">
        <w:rPr>
          <w:rFonts w:ascii="Times New Roman" w:hAnsi="Times New Roman"/>
          <w:sz w:val="18"/>
          <w:szCs w:val="18"/>
        </w:rPr>
        <w:t>на цел</w:t>
      </w:r>
      <w:r>
        <w:rPr>
          <w:rFonts w:ascii="Times New Roman" w:hAnsi="Times New Roman"/>
          <w:sz w:val="18"/>
          <w:szCs w:val="18"/>
        </w:rPr>
        <w:t>и</w:t>
      </w:r>
      <w:r w:rsidRPr="003F3F8F">
        <w:rPr>
          <w:rFonts w:ascii="Times New Roman" w:hAnsi="Times New Roman"/>
          <w:sz w:val="18"/>
          <w:szCs w:val="18"/>
        </w:rPr>
        <w:t xml:space="preserve">, </w:t>
      </w:r>
      <w:r w:rsidRPr="00D75099">
        <w:rPr>
          <w:rFonts w:ascii="Times New Roman" w:hAnsi="Times New Roman"/>
          <w:sz w:val="18"/>
          <w:szCs w:val="18"/>
        </w:rPr>
        <w:t>указанн</w:t>
      </w:r>
      <w:r>
        <w:rPr>
          <w:rFonts w:ascii="Times New Roman" w:hAnsi="Times New Roman"/>
          <w:sz w:val="18"/>
          <w:szCs w:val="18"/>
        </w:rPr>
        <w:t>ые</w:t>
      </w:r>
      <w:r w:rsidRPr="00D75099">
        <w:rPr>
          <w:rFonts w:ascii="Times New Roman" w:hAnsi="Times New Roman"/>
          <w:sz w:val="18"/>
          <w:szCs w:val="18"/>
        </w:rPr>
        <w:t xml:space="preserve"> в </w:t>
      </w:r>
      <w:r>
        <w:rPr>
          <w:rFonts w:ascii="Times New Roman" w:hAnsi="Times New Roman"/>
          <w:sz w:val="18"/>
          <w:szCs w:val="18"/>
        </w:rPr>
        <w:t xml:space="preserve">разделе </w:t>
      </w:r>
      <w:r>
        <w:rPr>
          <w:rFonts w:ascii="Times New Roman" w:hAnsi="Times New Roman"/>
          <w:sz w:val="18"/>
          <w:szCs w:val="18"/>
          <w:lang w:val="en-US"/>
        </w:rPr>
        <w:t>I</w:t>
      </w:r>
      <w:r w:rsidRPr="00187052">
        <w:rPr>
          <w:rFonts w:ascii="Times New Roman" w:hAnsi="Times New Roman"/>
          <w:sz w:val="18"/>
          <w:szCs w:val="18"/>
        </w:rPr>
        <w:t xml:space="preserve"> </w:t>
      </w:r>
      <w:r>
        <w:rPr>
          <w:rFonts w:ascii="Times New Roman" w:hAnsi="Times New Roman"/>
          <w:sz w:val="18"/>
          <w:szCs w:val="18"/>
        </w:rPr>
        <w:t>соглашения,</w:t>
      </w:r>
      <w:r w:rsidRPr="00771727">
        <w:rPr>
          <w:rFonts w:ascii="Times New Roman" w:hAnsi="Times New Roman"/>
          <w:sz w:val="18"/>
          <w:szCs w:val="18"/>
        </w:rPr>
        <w:t xml:space="preserve"> но не позднее </w:t>
      </w:r>
      <w:r>
        <w:rPr>
          <w:rFonts w:ascii="Times New Roman" w:hAnsi="Times New Roman"/>
          <w:sz w:val="18"/>
          <w:szCs w:val="18"/>
        </w:rPr>
        <w:t>срока, установленного бюджетным законодательством Российской Федерации.</w:t>
      </w:r>
    </w:p>
  </w:footnote>
  <w:footnote w:id="90">
    <w:p w:rsidR="0061124D" w:rsidRPr="00AB7615" w:rsidRDefault="0061124D" w:rsidP="00DA5DE3">
      <w:pPr>
        <w:pStyle w:val="afff7"/>
        <w:jc w:val="both"/>
        <w:rPr>
          <w:rFonts w:ascii="Times New Roman" w:hAnsi="Times New Roman"/>
          <w:sz w:val="18"/>
          <w:szCs w:val="18"/>
        </w:rPr>
      </w:pPr>
      <w:r w:rsidRPr="00AB7615">
        <w:rPr>
          <w:rStyle w:val="aff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обязательства</w:t>
      </w:r>
      <w:r>
        <w:rPr>
          <w:rFonts w:ascii="Times New Roman" w:hAnsi="Times New Roman"/>
          <w:sz w:val="18"/>
        </w:rPr>
        <w:t>, установленные Порядком предоставления субсидии.</w:t>
      </w:r>
    </w:p>
  </w:footnote>
  <w:footnote w:id="91">
    <w:p w:rsidR="0061124D" w:rsidRDefault="0061124D" w:rsidP="00DA5DE3">
      <w:pPr>
        <w:pStyle w:val="afff7"/>
      </w:pPr>
      <w:r>
        <w:rPr>
          <w:rStyle w:val="afff9"/>
        </w:rPr>
        <w:footnoteRef/>
      </w:r>
      <w:r>
        <w:t xml:space="preserve"> </w:t>
      </w:r>
      <w:r w:rsidRPr="0027037F">
        <w:rPr>
          <w:rFonts w:ascii="Times New Roman" w:hAnsi="Times New Roman"/>
          <w:sz w:val="18"/>
          <w:szCs w:val="18"/>
        </w:rPr>
        <w:t>Указывается год</w:t>
      </w:r>
      <w:r>
        <w:rPr>
          <w:rFonts w:ascii="Times New Roman" w:hAnsi="Times New Roman"/>
          <w:sz w:val="18"/>
          <w:szCs w:val="18"/>
        </w:rPr>
        <w:t xml:space="preserve">, следующий за годом </w:t>
      </w:r>
      <w:r w:rsidRPr="0027037F">
        <w:rPr>
          <w:rFonts w:ascii="Times New Roman" w:hAnsi="Times New Roman"/>
          <w:sz w:val="18"/>
          <w:szCs w:val="18"/>
        </w:rPr>
        <w:t>предоставления Субсидии.</w:t>
      </w:r>
    </w:p>
  </w:footnote>
  <w:footnote w:id="92">
    <w:p w:rsidR="0061124D" w:rsidRPr="00E208FC" w:rsidRDefault="0061124D" w:rsidP="00DA5DE3">
      <w:pPr>
        <w:pStyle w:val="afff7"/>
        <w:jc w:val="both"/>
        <w:rPr>
          <w:rFonts w:ascii="Times New Roman" w:hAnsi="Times New Roman"/>
          <w:sz w:val="18"/>
          <w:szCs w:val="18"/>
        </w:rPr>
      </w:pPr>
      <w:r w:rsidRPr="00E208FC">
        <w:rPr>
          <w:rStyle w:val="afff9"/>
          <w:rFonts w:ascii="Times New Roman" w:hAnsi="Times New Roman"/>
          <w:sz w:val="18"/>
          <w:szCs w:val="18"/>
        </w:rPr>
        <w:footnoteRef/>
      </w:r>
      <w:r w:rsidRPr="00E208FC">
        <w:rPr>
          <w:rFonts w:ascii="Times New Roman" w:hAnsi="Times New Roman"/>
          <w:sz w:val="18"/>
          <w:szCs w:val="18"/>
        </w:rPr>
        <w:t xml:space="preserve"> </w:t>
      </w:r>
      <w:r w:rsidRPr="00D16E67">
        <w:rPr>
          <w:rFonts w:ascii="Times New Roman" w:hAnsi="Times New Roman"/>
          <w:sz w:val="18"/>
          <w:szCs w:val="18"/>
        </w:rPr>
        <w:t>Предусматривается при наличии в соглашении</w:t>
      </w:r>
      <w:r>
        <w:rPr>
          <w:rFonts w:ascii="Times New Roman" w:hAnsi="Times New Roman"/>
          <w:sz w:val="18"/>
          <w:szCs w:val="18"/>
        </w:rPr>
        <w:t xml:space="preserve"> </w:t>
      </w:r>
      <w:r w:rsidRPr="00D16E67">
        <w:rPr>
          <w:rFonts w:ascii="Times New Roman" w:hAnsi="Times New Roman"/>
          <w:sz w:val="18"/>
          <w:szCs w:val="18"/>
        </w:rPr>
        <w:t>пункта 4.2.2.</w:t>
      </w:r>
    </w:p>
  </w:footnote>
  <w:footnote w:id="93">
    <w:p w:rsidR="0061124D" w:rsidRPr="00962C69" w:rsidRDefault="0061124D" w:rsidP="00DA5DE3">
      <w:pPr>
        <w:pStyle w:val="afff7"/>
        <w:jc w:val="both"/>
      </w:pPr>
      <w:r w:rsidRPr="00AB7615">
        <w:rPr>
          <w:rStyle w:val="afff9"/>
          <w:rFonts w:ascii="Times New Roman" w:hAnsi="Times New Roman"/>
          <w:sz w:val="18"/>
          <w:szCs w:val="18"/>
        </w:rPr>
        <w:footnoteRef/>
      </w:r>
      <w:r w:rsidRPr="00AB7615">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AB7615">
        <w:rPr>
          <w:rFonts w:ascii="Times New Roman" w:hAnsi="Times New Roman"/>
          <w:sz w:val="18"/>
          <w:szCs w:val="18"/>
        </w:rPr>
        <w:t>Указываются иные конкретные права,</w:t>
      </w:r>
      <w:r>
        <w:rPr>
          <w:rFonts w:ascii="Times New Roman" w:hAnsi="Times New Roman"/>
          <w:sz w:val="18"/>
          <w:szCs w:val="18"/>
        </w:rPr>
        <w:t xml:space="preserve"> </w:t>
      </w:r>
      <w:r>
        <w:rPr>
          <w:rFonts w:ascii="Times New Roman" w:hAnsi="Times New Roman"/>
          <w:sz w:val="18"/>
        </w:rPr>
        <w:t>установленные Порядком предоставления субсидии.</w:t>
      </w:r>
    </w:p>
  </w:footnote>
  <w:footnote w:id="94">
    <w:p w:rsidR="0061124D" w:rsidRPr="00962C69" w:rsidRDefault="0061124D" w:rsidP="00DA5DE3">
      <w:pPr>
        <w:pStyle w:val="afff7"/>
        <w:jc w:val="both"/>
        <w:rPr>
          <w:rFonts w:ascii="Times New Roman" w:hAnsi="Times New Roman"/>
          <w:sz w:val="18"/>
          <w:szCs w:val="18"/>
        </w:rPr>
      </w:pPr>
      <w:r w:rsidRPr="00000631">
        <w:rPr>
          <w:rStyle w:val="afff9"/>
          <w:rFonts w:ascii="Times New Roman" w:hAnsi="Times New Roman"/>
          <w:sz w:val="18"/>
          <w:szCs w:val="18"/>
        </w:rPr>
        <w:footnoteRef/>
      </w:r>
      <w:r w:rsidRPr="00000631">
        <w:rPr>
          <w:rFonts w:ascii="Times New Roman" w:hAnsi="Times New Roman"/>
          <w:sz w:val="18"/>
          <w:szCs w:val="18"/>
        </w:rPr>
        <w:t xml:space="preserve"> </w:t>
      </w:r>
      <w:r>
        <w:rPr>
          <w:rFonts w:ascii="Times New Roman" w:hAnsi="Times New Roman"/>
          <w:sz w:val="18"/>
          <w:szCs w:val="18"/>
        </w:rPr>
        <w:t xml:space="preserve">Предусматривается в случае, если это установлено Порядком предоставления субсидии. </w:t>
      </w:r>
      <w:r w:rsidRPr="00000631">
        <w:rPr>
          <w:rFonts w:ascii="Times New Roman" w:hAnsi="Times New Roman"/>
          <w:sz w:val="18"/>
          <w:szCs w:val="18"/>
        </w:rPr>
        <w:t>Указываются иные конкретные положения</w:t>
      </w:r>
      <w:r>
        <w:rPr>
          <w:rFonts w:ascii="Times New Roman" w:hAnsi="Times New Roman"/>
          <w:sz w:val="18"/>
        </w:rPr>
        <w:t>, установленные Порядком предоставления субсидии.</w:t>
      </w:r>
    </w:p>
  </w:footnote>
  <w:footnote w:id="95">
    <w:p w:rsidR="0061124D" w:rsidRPr="00ED692F" w:rsidRDefault="0061124D" w:rsidP="00DA5DE3">
      <w:pPr>
        <w:pStyle w:val="afff7"/>
        <w:jc w:val="both"/>
        <w:rPr>
          <w:rFonts w:ascii="Times New Roman" w:hAnsi="Times New Roman"/>
          <w:sz w:val="18"/>
          <w:szCs w:val="18"/>
        </w:rPr>
      </w:pPr>
      <w:r w:rsidRPr="00ED692F">
        <w:rPr>
          <w:rStyle w:val="afff9"/>
          <w:rFonts w:ascii="Times New Roman" w:hAnsi="Times New Roman"/>
          <w:sz w:val="18"/>
          <w:szCs w:val="18"/>
        </w:rPr>
        <w:footnoteRef/>
      </w:r>
      <w:r w:rsidRPr="00ED692F">
        <w:rPr>
          <w:rFonts w:ascii="Times New Roman" w:hAnsi="Times New Roman"/>
          <w:sz w:val="18"/>
          <w:szCs w:val="18"/>
        </w:rPr>
        <w:t xml:space="preserve"> 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 xml:space="preserve">. </w:t>
      </w:r>
      <w:r w:rsidRPr="00ED692F">
        <w:rPr>
          <w:rFonts w:ascii="Times New Roman" w:hAnsi="Times New Roman"/>
          <w:sz w:val="18"/>
          <w:szCs w:val="18"/>
        </w:rPr>
        <w:t>Указываются иные конкретные условия</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6">
    <w:p w:rsidR="0061124D" w:rsidRPr="00ED692F" w:rsidRDefault="0061124D" w:rsidP="00DA5DE3">
      <w:pPr>
        <w:pStyle w:val="afff7"/>
        <w:jc w:val="both"/>
      </w:pPr>
      <w:r>
        <w:rPr>
          <w:rStyle w:val="afff9"/>
        </w:rPr>
        <w:footnoteRef/>
      </w:r>
      <w:r>
        <w:t xml:space="preserve"> </w:t>
      </w:r>
      <w:r w:rsidRPr="00ED692F">
        <w:rPr>
          <w:rFonts w:ascii="Times New Roman" w:hAnsi="Times New Roman"/>
          <w:sz w:val="18"/>
          <w:szCs w:val="18"/>
        </w:rPr>
        <w:t xml:space="preserve">Не предусматривается в случае, если </w:t>
      </w:r>
      <w:r w:rsidRPr="00ED692F">
        <w:rPr>
          <w:rFonts w:ascii="Times New Roman" w:hAnsi="Times New Roman"/>
          <w:sz w:val="18"/>
        </w:rPr>
        <w:t>Получателем является индивидуальный предприниматель, физическое лицо – производитель товаров, работ, услуг.</w:t>
      </w:r>
    </w:p>
  </w:footnote>
  <w:footnote w:id="97">
    <w:p w:rsidR="0061124D" w:rsidRPr="00ED692F" w:rsidRDefault="0061124D" w:rsidP="00DA5DE3">
      <w:pPr>
        <w:pStyle w:val="afff7"/>
        <w:jc w:val="both"/>
      </w:pPr>
      <w:r w:rsidRPr="00ED692F">
        <w:rPr>
          <w:rStyle w:val="afff9"/>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r w:rsidRPr="00835929">
        <w:rPr>
          <w:rFonts w:ascii="Times New Roman" w:hAnsi="Times New Roman"/>
          <w:sz w:val="18"/>
        </w:rPr>
        <w:t xml:space="preserve"> </w:t>
      </w:r>
      <w:r w:rsidRPr="00ED692F">
        <w:rPr>
          <w:rFonts w:ascii="Times New Roman" w:hAnsi="Times New Roman"/>
          <w:sz w:val="18"/>
          <w:szCs w:val="18"/>
        </w:rPr>
        <w:t>Ука</w:t>
      </w:r>
      <w:r>
        <w:rPr>
          <w:rFonts w:ascii="Times New Roman" w:hAnsi="Times New Roman"/>
          <w:sz w:val="18"/>
          <w:szCs w:val="18"/>
        </w:rPr>
        <w:t>зываются иные конкретные случаи</w:t>
      </w:r>
      <w:r>
        <w:rPr>
          <w:rFonts w:ascii="Times New Roman" w:hAnsi="Times New Roman"/>
          <w:sz w:val="18"/>
        </w:rPr>
        <w:t xml:space="preserve">, установленные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8">
    <w:p w:rsidR="0061124D" w:rsidRPr="00ED692F" w:rsidRDefault="0061124D" w:rsidP="00DA5DE3">
      <w:pPr>
        <w:pStyle w:val="afff7"/>
      </w:pPr>
      <w:r w:rsidRPr="00ED692F">
        <w:rPr>
          <w:rStyle w:val="afff9"/>
        </w:rPr>
        <w:footnoteRef/>
      </w:r>
      <w:r w:rsidRPr="00ED692F">
        <w:t xml:space="preserve"> </w:t>
      </w:r>
      <w:r w:rsidRPr="00ED692F">
        <w:rPr>
          <w:rFonts w:ascii="Times New Roman" w:hAnsi="Times New Roman"/>
          <w:sz w:val="18"/>
          <w:szCs w:val="18"/>
        </w:rPr>
        <w:t xml:space="preserve">Предусматривается в случае, если это установлено </w:t>
      </w:r>
      <w:r>
        <w:rPr>
          <w:rFonts w:ascii="Times New Roman" w:hAnsi="Times New Roman"/>
          <w:sz w:val="18"/>
          <w:szCs w:val="18"/>
        </w:rPr>
        <w:t>Порядком</w:t>
      </w:r>
      <w:r w:rsidRPr="00ED692F">
        <w:rPr>
          <w:rFonts w:ascii="Times New Roman" w:hAnsi="Times New Roman"/>
          <w:sz w:val="18"/>
          <w:szCs w:val="18"/>
        </w:rPr>
        <w:t xml:space="preserve"> предоставления субсидии</w:t>
      </w:r>
      <w:r>
        <w:rPr>
          <w:rFonts w:ascii="Times New Roman" w:hAnsi="Times New Roman"/>
          <w:sz w:val="18"/>
          <w:szCs w:val="18"/>
        </w:rPr>
        <w:t>.</w:t>
      </w:r>
    </w:p>
  </w:footnote>
  <w:footnote w:id="99">
    <w:p w:rsidR="0061124D" w:rsidRDefault="0061124D" w:rsidP="00DA5DE3">
      <w:pPr>
        <w:pStyle w:val="afff7"/>
        <w:jc w:val="both"/>
      </w:pPr>
      <w:r>
        <w:rPr>
          <w:rStyle w:val="afff9"/>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100">
    <w:p w:rsidR="0061124D" w:rsidRPr="00B56798" w:rsidRDefault="0061124D" w:rsidP="00DA5DE3">
      <w:pPr>
        <w:pStyle w:val="afff7"/>
        <w:jc w:val="both"/>
        <w:rPr>
          <w:rFonts w:ascii="Times New Roman CYR" w:hAnsi="Times New Roman CYR"/>
          <w:sz w:val="18"/>
          <w:szCs w:val="18"/>
        </w:rPr>
      </w:pPr>
      <w:r w:rsidRPr="00B56798">
        <w:rPr>
          <w:rStyle w:val="afff9"/>
          <w:rFonts w:ascii="Times New Roman CYR" w:hAnsi="Times New Roman CYR"/>
          <w:sz w:val="18"/>
          <w:szCs w:val="18"/>
        </w:rPr>
        <w:footnoteRef/>
      </w:r>
      <w:r w:rsidRPr="00B56798">
        <w:rPr>
          <w:rFonts w:ascii="Times New Roman CYR" w:hAnsi="Times New Roman CYR"/>
          <w:sz w:val="18"/>
          <w:szCs w:val="18"/>
        </w:rPr>
        <w:t xml:space="preserve"> Указывается в соответствии с пунктом 2.1 </w:t>
      </w:r>
      <w:r>
        <w:rPr>
          <w:rFonts w:ascii="Times New Roman CYR" w:hAnsi="Times New Roman CYR"/>
          <w:sz w:val="18"/>
          <w:szCs w:val="18"/>
        </w:rPr>
        <w:t>с</w:t>
      </w:r>
      <w:r w:rsidRPr="00B56798">
        <w:rPr>
          <w:rFonts w:ascii="Times New Roman CYR" w:hAnsi="Times New Roman CYR"/>
          <w:sz w:val="18"/>
          <w:szCs w:val="18"/>
        </w:rPr>
        <w:t>оглашения.</w:t>
      </w:r>
    </w:p>
  </w:footnote>
  <w:footnote w:id="101">
    <w:p w:rsidR="0061124D" w:rsidRPr="00B56798" w:rsidRDefault="0061124D" w:rsidP="00DA5DE3">
      <w:pPr>
        <w:pStyle w:val="ConsPlusNormal"/>
        <w:jc w:val="both"/>
        <w:rPr>
          <w:rFonts w:ascii="Times New Roman CYR" w:hAnsi="Times New Roman CYR" w:cs="Times New Roman"/>
          <w:sz w:val="18"/>
          <w:szCs w:val="18"/>
        </w:rPr>
      </w:pPr>
      <w:r w:rsidRPr="00B56798">
        <w:rPr>
          <w:rStyle w:val="afff9"/>
          <w:rFonts w:ascii="Times New Roman CYR" w:hAnsi="Times New Roman CYR"/>
          <w:sz w:val="18"/>
          <w:szCs w:val="18"/>
        </w:rPr>
        <w:footnoteRef/>
      </w:r>
      <w:r w:rsidRPr="00B56798">
        <w:rPr>
          <w:rFonts w:ascii="Times New Roman CYR" w:hAnsi="Times New Roman CYR"/>
          <w:sz w:val="18"/>
          <w:szCs w:val="18"/>
        </w:rPr>
        <w:t xml:space="preserve"> </w:t>
      </w:r>
      <w:r w:rsidRPr="00B56798">
        <w:rPr>
          <w:rFonts w:ascii="Times New Roman CYR" w:hAnsi="Times New Roman CYR" w:cs="Times New Roman"/>
          <w:sz w:val="18"/>
          <w:szCs w:val="18"/>
        </w:rPr>
        <w:t>Указываются конкретные сроки перечисления Субсидии Получателю</w:t>
      </w:r>
      <w:r>
        <w:rPr>
          <w:rFonts w:ascii="Times New Roman CYR" w:hAnsi="Times New Roman CYR" w:cs="Times New Roman"/>
          <w:sz w:val="18"/>
          <w:szCs w:val="18"/>
        </w:rPr>
        <w:t>.</w:t>
      </w:r>
    </w:p>
  </w:footnote>
  <w:footnote w:id="102">
    <w:p w:rsidR="0061124D" w:rsidRDefault="0061124D" w:rsidP="00DA5DE3">
      <w:pPr>
        <w:pStyle w:val="afff7"/>
      </w:pPr>
      <w:r>
        <w:rPr>
          <w:rStyle w:val="afff9"/>
        </w:rPr>
        <w:footnoteRef/>
      </w:r>
      <w:r>
        <w:t xml:space="preserve"> </w:t>
      </w:r>
      <w:r w:rsidRPr="00B56798">
        <w:rPr>
          <w:rFonts w:ascii="Times New Roman CYR" w:hAnsi="Times New Roman CYR" w:cs="Times New Roman CYR"/>
          <w:sz w:val="18"/>
          <w:szCs w:val="18"/>
        </w:rPr>
        <w:t>Заполняется</w:t>
      </w:r>
      <w:r w:rsidRPr="00696556">
        <w:rPr>
          <w:rFonts w:ascii="Times New Roman CYR" w:hAnsi="Times New Roman CYR" w:cs="Times New Roman CYR"/>
          <w:sz w:val="18"/>
          <w:szCs w:val="18"/>
        </w:rPr>
        <w:t xml:space="preserve"> </w:t>
      </w:r>
      <w:r w:rsidRPr="00B56798">
        <w:rPr>
          <w:rFonts w:ascii="Times New Roman CYR" w:hAnsi="Times New Roman CYR" w:cs="Times New Roman CYR"/>
          <w:sz w:val="18"/>
          <w:szCs w:val="18"/>
        </w:rPr>
        <w:t xml:space="preserve">по решению </w:t>
      </w:r>
      <w:r>
        <w:rPr>
          <w:rFonts w:ascii="Times New Roman CYR" w:hAnsi="Times New Roman CYR" w:cs="Times New Roman CYR"/>
          <w:sz w:val="18"/>
          <w:szCs w:val="18"/>
        </w:rPr>
        <w:t xml:space="preserve">администрации   </w:t>
      </w:r>
      <w:r>
        <w:rPr>
          <w:rFonts w:ascii="Times New Roman" w:hAnsi="Times New Roman"/>
          <w:sz w:val="18"/>
          <w:szCs w:val="18"/>
        </w:rPr>
        <w:t>в случае указания в пункте 1.1.2 с</w:t>
      </w:r>
      <w:r w:rsidRPr="006A6E91">
        <w:rPr>
          <w:rFonts w:ascii="Times New Roman" w:hAnsi="Times New Roman"/>
          <w:sz w:val="18"/>
          <w:szCs w:val="18"/>
        </w:rPr>
        <w:t>оглашени</w:t>
      </w:r>
      <w:r>
        <w:rPr>
          <w:rFonts w:ascii="Times New Roman" w:hAnsi="Times New Roman"/>
          <w:sz w:val="18"/>
          <w:szCs w:val="18"/>
        </w:rPr>
        <w:t>я конкретных проектов (мероприятий).</w:t>
      </w:r>
    </w:p>
  </w:footnote>
  <w:footnote w:id="103">
    <w:p w:rsidR="0061124D" w:rsidRPr="00127A95" w:rsidRDefault="0061124D" w:rsidP="00DA5DE3">
      <w:pPr>
        <w:pStyle w:val="afff7"/>
        <w:rPr>
          <w:rFonts w:ascii="Times New Roman" w:hAnsi="Times New Roman"/>
          <w:sz w:val="18"/>
        </w:rPr>
      </w:pPr>
      <w:r w:rsidRPr="00EA6B66">
        <w:rPr>
          <w:rStyle w:val="afff9"/>
          <w:rFonts w:ascii="Times New Roman" w:hAnsi="Times New Roman"/>
        </w:rPr>
        <w:footnoteRef/>
      </w:r>
      <w:r w:rsidRPr="00EA6B66">
        <w:rPr>
          <w:rFonts w:ascii="Times New Roman" w:hAnsi="Times New Roman"/>
        </w:rP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04">
    <w:p w:rsidR="0061124D" w:rsidRPr="00127A95" w:rsidRDefault="0061124D" w:rsidP="00DA5DE3">
      <w:pPr>
        <w:pStyle w:val="afff7"/>
        <w:rPr>
          <w:sz w:val="18"/>
        </w:rPr>
      </w:pPr>
      <w:r>
        <w:rPr>
          <w:rStyle w:val="afff9"/>
        </w:rPr>
        <w:footnoteRef/>
      </w:r>
      <w:r>
        <w:t xml:space="preserve"> </w:t>
      </w:r>
      <w:r w:rsidRPr="00D2148D">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D2148D">
        <w:rPr>
          <w:rFonts w:ascii="Times New Roman CYR" w:hAnsi="Times New Roman CYR" w:cs="Times New Roman CYR"/>
          <w:sz w:val="18"/>
          <w:szCs w:val="18"/>
        </w:rPr>
        <w:t xml:space="preserve"> </w:t>
      </w:r>
      <w:r w:rsidRPr="00D2148D">
        <w:rPr>
          <w:rFonts w:ascii="Times New Roman" w:hAnsi="Times New Roman"/>
          <w:sz w:val="18"/>
          <w:szCs w:val="18"/>
        </w:rPr>
        <w:t>в случае указания в пункте 1.1.2 соглашения конкретных проектов (мероприятий).</w:t>
      </w:r>
    </w:p>
  </w:footnote>
  <w:footnote w:id="105">
    <w:p w:rsidR="0061124D" w:rsidRPr="00127A95" w:rsidRDefault="0061124D" w:rsidP="00DA5DE3">
      <w:pPr>
        <w:pStyle w:val="afff7"/>
        <w:rPr>
          <w:rFonts w:ascii="Times New Roman" w:hAnsi="Times New Roman"/>
          <w:sz w:val="18"/>
        </w:rPr>
      </w:pPr>
      <w:r>
        <w:rPr>
          <w:rStyle w:val="afff9"/>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sidRPr="000D7BBB">
        <w:rPr>
          <w:rFonts w:ascii="Times New Roman" w:hAnsi="Times New Roman"/>
          <w:sz w:val="18"/>
        </w:rPr>
        <w:t xml:space="preserve"> </w:t>
      </w:r>
      <w:r>
        <w:rPr>
          <w:rFonts w:ascii="Times New Roman" w:hAnsi="Times New Roman"/>
          <w:sz w:val="18"/>
        </w:rPr>
        <w:t>к соглашению.</w:t>
      </w:r>
    </w:p>
    <w:p w:rsidR="0061124D" w:rsidRPr="00DA4E0C" w:rsidRDefault="0061124D" w:rsidP="00DA5DE3">
      <w:pPr>
        <w:pStyle w:val="afff7"/>
        <w:rPr>
          <w:rFonts w:ascii="Times New Roman" w:hAnsi="Times New Roman"/>
        </w:rPr>
      </w:pPr>
    </w:p>
  </w:footnote>
  <w:footnote w:id="106">
    <w:p w:rsidR="0061124D" w:rsidRPr="001E4614" w:rsidRDefault="0061124D" w:rsidP="00DA5DE3">
      <w:pPr>
        <w:pStyle w:val="afff7"/>
      </w:pPr>
      <w:r w:rsidRPr="001E4614">
        <w:rPr>
          <w:rStyle w:val="afff9"/>
        </w:rPr>
        <w:footnoteRef/>
      </w:r>
      <w:r w:rsidRPr="001E4614">
        <w:t xml:space="preserve"> </w:t>
      </w:r>
      <w:r w:rsidRPr="00F300C3">
        <w:rPr>
          <w:rFonts w:ascii="Times New Roman" w:hAnsi="Times New Roman"/>
          <w:sz w:val="18"/>
        </w:rPr>
        <w:t>Настоящий отчет составляется нарастающим итогом с начала текущего финансового года.</w:t>
      </w:r>
    </w:p>
  </w:footnote>
  <w:footnote w:id="107">
    <w:p w:rsidR="0061124D" w:rsidRPr="001E4614" w:rsidRDefault="0061124D" w:rsidP="00DA5DE3">
      <w:pPr>
        <w:pStyle w:val="afff7"/>
        <w:jc w:val="both"/>
        <w:rPr>
          <w:rFonts w:ascii="Times New Roman" w:hAnsi="Times New Roman"/>
        </w:rPr>
      </w:pPr>
      <w:r>
        <w:rPr>
          <w:rStyle w:val="afff9"/>
        </w:rPr>
        <w:footnoteRef/>
      </w:r>
      <w:r>
        <w:t xml:space="preserve"> </w:t>
      </w:r>
      <w:r w:rsidRPr="00F300C3">
        <w:rPr>
          <w:rFonts w:ascii="Times New Roman" w:hAnsi="Times New Roman"/>
          <w:sz w:val="18"/>
        </w:rPr>
        <w:t>Строки 100-220, 500-520 не предусматриваются в настоящем отчете в случае, если предоставление Субсидии осуществляется в рамках казначейского сопровождения в порядке, установленном бюджетным законодательством Российской Федерации.</w:t>
      </w:r>
    </w:p>
  </w:footnote>
  <w:footnote w:id="108">
    <w:p w:rsidR="0061124D" w:rsidRDefault="0061124D" w:rsidP="00DA5DE3">
      <w:pPr>
        <w:pStyle w:val="afff7"/>
      </w:pPr>
      <w:r>
        <w:rPr>
          <w:rStyle w:val="afff9"/>
        </w:rPr>
        <w:footnoteRef/>
      </w:r>
      <w:r>
        <w:t xml:space="preserve"> </w:t>
      </w:r>
      <w:r w:rsidRPr="00F300C3">
        <w:rPr>
          <w:rFonts w:ascii="Times New Roman" w:hAnsi="Times New Roman"/>
          <w:sz w:val="18"/>
        </w:rPr>
        <w:t xml:space="preserve">Коды направлений расходования Субсидии, указываемые в настоящем отчете, должны соответствовать кодам, указанным в </w:t>
      </w:r>
      <w:r w:rsidRPr="00BB7592">
        <w:rPr>
          <w:rFonts w:ascii="Times New Roman" w:hAnsi="Times New Roman"/>
          <w:sz w:val="18"/>
        </w:rPr>
        <w:t>Сведения</w:t>
      </w:r>
      <w:r w:rsidRPr="008426F7">
        <w:rPr>
          <w:rFonts w:ascii="Times New Roman" w:hAnsi="Times New Roman"/>
          <w:color w:val="000000"/>
          <w:sz w:val="18"/>
        </w:rPr>
        <w:t>х.</w:t>
      </w:r>
    </w:p>
  </w:footnote>
  <w:footnote w:id="109">
    <w:p w:rsidR="0061124D" w:rsidRPr="00E36C65" w:rsidRDefault="0061124D" w:rsidP="00DA5DE3">
      <w:pPr>
        <w:pStyle w:val="afff7"/>
      </w:pPr>
      <w:r>
        <w:rPr>
          <w:rStyle w:val="afff9"/>
        </w:rPr>
        <w:footnoteRef/>
      </w:r>
      <w:r>
        <w:t xml:space="preserve"> </w:t>
      </w:r>
      <w:r w:rsidRPr="00127A95">
        <w:rPr>
          <w:rFonts w:ascii="Times New Roman" w:hAnsi="Times New Roman"/>
          <w:sz w:val="18"/>
        </w:rPr>
        <w:t xml:space="preserve">Наименование  показателя, указываемого в настоящей таблице должно соответствовать наименованию показателя, указанному в графе 2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10">
    <w:p w:rsidR="0061124D" w:rsidRPr="00E36C65" w:rsidRDefault="0061124D" w:rsidP="00DA5DE3">
      <w:pPr>
        <w:pStyle w:val="afff7"/>
      </w:pPr>
      <w:r>
        <w:rPr>
          <w:rStyle w:val="afff9"/>
        </w:rPr>
        <w:footnoteRef/>
      </w:r>
      <w:r>
        <w:t xml:space="preserve"> </w:t>
      </w:r>
      <w:r w:rsidRPr="000E49F9">
        <w:rPr>
          <w:rFonts w:ascii="Times New Roman CYR" w:hAnsi="Times New Roman CYR" w:cs="Times New Roman CYR"/>
          <w:sz w:val="18"/>
          <w:szCs w:val="18"/>
        </w:rPr>
        <w:t xml:space="preserve">Заполняется по решению </w:t>
      </w:r>
      <w:r>
        <w:rPr>
          <w:rFonts w:ascii="Times New Roman CYR" w:hAnsi="Times New Roman CYR" w:cs="Times New Roman CYR"/>
          <w:sz w:val="18"/>
          <w:szCs w:val="18"/>
        </w:rPr>
        <w:t xml:space="preserve">администрации  </w:t>
      </w:r>
      <w:r w:rsidRPr="000E49F9">
        <w:rPr>
          <w:rFonts w:ascii="Times New Roman CYR" w:hAnsi="Times New Roman CYR" w:cs="Times New Roman CYR"/>
          <w:sz w:val="18"/>
          <w:szCs w:val="18"/>
        </w:rPr>
        <w:t xml:space="preserve"> </w:t>
      </w:r>
      <w:r w:rsidRPr="000E49F9">
        <w:rPr>
          <w:rFonts w:ascii="Times New Roman" w:hAnsi="Times New Roman"/>
          <w:sz w:val="18"/>
          <w:szCs w:val="18"/>
        </w:rPr>
        <w:t xml:space="preserve">в случае указания в пункте 1.1.2 </w:t>
      </w:r>
      <w:r>
        <w:rPr>
          <w:rFonts w:ascii="Times New Roman" w:hAnsi="Times New Roman"/>
          <w:sz w:val="18"/>
          <w:szCs w:val="18"/>
        </w:rPr>
        <w:t>с</w:t>
      </w:r>
      <w:r w:rsidRPr="000E49F9">
        <w:rPr>
          <w:rFonts w:ascii="Times New Roman" w:hAnsi="Times New Roman"/>
          <w:sz w:val="18"/>
          <w:szCs w:val="18"/>
        </w:rPr>
        <w:t>оглашени</w:t>
      </w:r>
      <w:r>
        <w:rPr>
          <w:rFonts w:ascii="Times New Roman" w:hAnsi="Times New Roman"/>
          <w:sz w:val="18"/>
          <w:szCs w:val="18"/>
        </w:rPr>
        <w:t>я</w:t>
      </w:r>
      <w:r w:rsidRPr="000E49F9">
        <w:rPr>
          <w:rFonts w:ascii="Times New Roman" w:hAnsi="Times New Roman"/>
          <w:sz w:val="18"/>
          <w:szCs w:val="18"/>
        </w:rPr>
        <w:t xml:space="preserve"> конкретных проектов (мероприятий).</w:t>
      </w:r>
    </w:p>
  </w:footnote>
  <w:footnote w:id="111">
    <w:p w:rsidR="0061124D" w:rsidRPr="00E36C65" w:rsidRDefault="0061124D" w:rsidP="00DA5DE3">
      <w:pPr>
        <w:pStyle w:val="afff7"/>
      </w:pPr>
      <w:r>
        <w:rPr>
          <w:rStyle w:val="afff9"/>
        </w:rPr>
        <w:footnoteRef/>
      </w:r>
      <w:r>
        <w:t xml:space="preserve"> </w:t>
      </w:r>
      <w:r w:rsidRPr="00127A95">
        <w:rPr>
          <w:rFonts w:ascii="Times New Roman" w:hAnsi="Times New Roman"/>
          <w:sz w:val="18"/>
        </w:rPr>
        <w:t xml:space="preserve">Плановое значение показателя, указываемого в настоящей таблице должно соответствовать плановому значению показателя, указанному в графе 6 </w:t>
      </w:r>
      <w:r>
        <w:rPr>
          <w:rFonts w:ascii="Times New Roman" w:hAnsi="Times New Roman"/>
          <w:sz w:val="18"/>
        </w:rPr>
        <w:t>п</w:t>
      </w:r>
      <w:r w:rsidRPr="00127A95">
        <w:rPr>
          <w:rFonts w:ascii="Times New Roman" w:hAnsi="Times New Roman"/>
          <w:sz w:val="18"/>
        </w:rPr>
        <w:t>риложения № 2</w:t>
      </w:r>
      <w:r>
        <w:rPr>
          <w:rFonts w:ascii="Times New Roman" w:hAnsi="Times New Roman"/>
          <w:sz w:val="18"/>
        </w:rPr>
        <w:t xml:space="preserve"> к соглашению.</w:t>
      </w:r>
    </w:p>
  </w:footnote>
  <w:footnote w:id="112">
    <w:p w:rsidR="0061124D" w:rsidRPr="00E36C65" w:rsidRDefault="0061124D" w:rsidP="00DA5DE3">
      <w:pPr>
        <w:pStyle w:val="afff7"/>
      </w:pPr>
      <w:r>
        <w:rPr>
          <w:rStyle w:val="afff9"/>
        </w:rPr>
        <w:footnoteRef/>
      </w:r>
      <w:r>
        <w:t xml:space="preserve"> </w:t>
      </w:r>
      <w:r w:rsidRPr="00943367">
        <w:rPr>
          <w:rFonts w:ascii="Times New Roman" w:hAnsi="Times New Roman"/>
          <w:sz w:val="18"/>
          <w:szCs w:val="18"/>
        </w:rPr>
        <w:t xml:space="preserve">Достигнутое значение показателя, указываемого в настоящей таблице должно соответствовать достигнутому значению показателя, указанному в графе 7 </w:t>
      </w:r>
      <w:r>
        <w:rPr>
          <w:rFonts w:ascii="Times New Roman" w:hAnsi="Times New Roman"/>
          <w:sz w:val="18"/>
          <w:szCs w:val="18"/>
        </w:rPr>
        <w:t>п</w:t>
      </w:r>
      <w:r w:rsidRPr="00943367">
        <w:rPr>
          <w:rFonts w:ascii="Times New Roman" w:hAnsi="Times New Roman"/>
          <w:sz w:val="18"/>
          <w:szCs w:val="18"/>
        </w:rPr>
        <w:t>риложения № 3</w:t>
      </w:r>
      <w:r>
        <w:rPr>
          <w:rFonts w:ascii="Times New Roman" w:hAnsi="Times New Roman"/>
          <w:sz w:val="18"/>
          <w:szCs w:val="18"/>
        </w:rPr>
        <w:t xml:space="preserve"> к соглашению </w:t>
      </w:r>
      <w:r w:rsidRPr="00943367">
        <w:rPr>
          <w:rFonts w:ascii="Times New Roman" w:hAnsi="Times New Roman"/>
          <w:sz w:val="18"/>
          <w:szCs w:val="18"/>
        </w:rPr>
        <w:t xml:space="preserve"> на соответствующую дату</w:t>
      </w:r>
      <w:r>
        <w:rPr>
          <w:rFonts w:ascii="Times New Roman" w:hAnsi="Times New Roman"/>
          <w:sz w:val="18"/>
          <w:szCs w:val="18"/>
        </w:rPr>
        <w:t>.</w:t>
      </w:r>
    </w:p>
  </w:footnote>
  <w:footnote w:id="113">
    <w:p w:rsidR="0061124D" w:rsidRDefault="0061124D" w:rsidP="00DA5DE3">
      <w:pPr>
        <w:pStyle w:val="afff7"/>
      </w:pPr>
      <w:r>
        <w:rPr>
          <w:rStyle w:val="afff9"/>
        </w:rPr>
        <w:footnoteRef/>
      </w:r>
      <w:r>
        <w:t xml:space="preserve"> </w:t>
      </w:r>
      <w:r w:rsidRPr="005C246C">
        <w:rPr>
          <w:rFonts w:ascii="Times New Roman" w:hAnsi="Times New Roman"/>
          <w:sz w:val="18"/>
        </w:rPr>
        <w:t>Заполняется при необходимости</w:t>
      </w:r>
      <w:r>
        <w:rPr>
          <w:rFonts w:ascii="Times New Roman" w:hAnsi="Times New Roman"/>
          <w:sz w:val="18"/>
        </w:rPr>
        <w:t>.</w:t>
      </w:r>
    </w:p>
  </w:footnote>
  <w:footnote w:id="114">
    <w:p w:rsidR="0061124D" w:rsidRPr="00A86D22" w:rsidRDefault="0061124D" w:rsidP="00FE6BF2">
      <w:pPr>
        <w:pStyle w:val="afff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3">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5">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3F1159"/>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3">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1"/>
  </w:num>
  <w:num w:numId="4">
    <w:abstractNumId w:val="13"/>
  </w:num>
  <w:num w:numId="5">
    <w:abstractNumId w:val="8"/>
  </w:num>
  <w:num w:numId="6">
    <w:abstractNumId w:val="14"/>
  </w:num>
  <w:num w:numId="7">
    <w:abstractNumId w:val="9"/>
  </w:num>
  <w:num w:numId="8">
    <w:abstractNumId w:val="3"/>
  </w:num>
  <w:num w:numId="9">
    <w:abstractNumId w:val="1"/>
  </w:num>
  <w:num w:numId="10">
    <w:abstractNumId w:val="17"/>
  </w:num>
  <w:num w:numId="11">
    <w:abstractNumId w:val="10"/>
  </w:num>
  <w:num w:numId="12">
    <w:abstractNumId w:val="7"/>
  </w:num>
  <w:num w:numId="13">
    <w:abstractNumId w:val="15"/>
  </w:num>
  <w:num w:numId="14">
    <w:abstractNumId w:val="16"/>
  </w:num>
  <w:num w:numId="15">
    <w:abstractNumId w:val="2"/>
  </w:num>
  <w:num w:numId="16">
    <w:abstractNumId w:val="12"/>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599D"/>
    <w:rsid w:val="00016C7D"/>
    <w:rsid w:val="00021479"/>
    <w:rsid w:val="00025088"/>
    <w:rsid w:val="00031C8E"/>
    <w:rsid w:val="00031D42"/>
    <w:rsid w:val="00040C91"/>
    <w:rsid w:val="00042B3B"/>
    <w:rsid w:val="00043CCB"/>
    <w:rsid w:val="00045B0C"/>
    <w:rsid w:val="0005426F"/>
    <w:rsid w:val="000560E3"/>
    <w:rsid w:val="000618DF"/>
    <w:rsid w:val="0006455C"/>
    <w:rsid w:val="000650BC"/>
    <w:rsid w:val="00067753"/>
    <w:rsid w:val="00070653"/>
    <w:rsid w:val="00075AFB"/>
    <w:rsid w:val="00080C51"/>
    <w:rsid w:val="000816B5"/>
    <w:rsid w:val="00081BB0"/>
    <w:rsid w:val="00082B42"/>
    <w:rsid w:val="000905A9"/>
    <w:rsid w:val="000A0173"/>
    <w:rsid w:val="000A1C01"/>
    <w:rsid w:val="000B13AD"/>
    <w:rsid w:val="000B4D19"/>
    <w:rsid w:val="000C225C"/>
    <w:rsid w:val="000C339E"/>
    <w:rsid w:val="000C4AB8"/>
    <w:rsid w:val="000C715C"/>
    <w:rsid w:val="000D0FED"/>
    <w:rsid w:val="000D16D8"/>
    <w:rsid w:val="000D5AFB"/>
    <w:rsid w:val="000D7444"/>
    <w:rsid w:val="000D7DA2"/>
    <w:rsid w:val="000E176C"/>
    <w:rsid w:val="000E20F2"/>
    <w:rsid w:val="000F23B3"/>
    <w:rsid w:val="000F46C8"/>
    <w:rsid w:val="000F6920"/>
    <w:rsid w:val="0010260B"/>
    <w:rsid w:val="00106DDD"/>
    <w:rsid w:val="001112FB"/>
    <w:rsid w:val="0011491E"/>
    <w:rsid w:val="00121665"/>
    <w:rsid w:val="00124F83"/>
    <w:rsid w:val="00126256"/>
    <w:rsid w:val="0012729A"/>
    <w:rsid w:val="00134DF9"/>
    <w:rsid w:val="00150623"/>
    <w:rsid w:val="00150B5E"/>
    <w:rsid w:val="0015221D"/>
    <w:rsid w:val="00152A78"/>
    <w:rsid w:val="00154DC1"/>
    <w:rsid w:val="001572AF"/>
    <w:rsid w:val="00161076"/>
    <w:rsid w:val="00161877"/>
    <w:rsid w:val="00164057"/>
    <w:rsid w:val="00174C41"/>
    <w:rsid w:val="00175B64"/>
    <w:rsid w:val="00176CFD"/>
    <w:rsid w:val="001876D6"/>
    <w:rsid w:val="00190ADB"/>
    <w:rsid w:val="001925EC"/>
    <w:rsid w:val="00193B66"/>
    <w:rsid w:val="00197E18"/>
    <w:rsid w:val="001A095B"/>
    <w:rsid w:val="001B0A8D"/>
    <w:rsid w:val="001B0D56"/>
    <w:rsid w:val="001B1B71"/>
    <w:rsid w:val="001B20C2"/>
    <w:rsid w:val="001B2815"/>
    <w:rsid w:val="001B3B21"/>
    <w:rsid w:val="001C6033"/>
    <w:rsid w:val="001D5D98"/>
    <w:rsid w:val="001E2B82"/>
    <w:rsid w:val="001E3529"/>
    <w:rsid w:val="001E64CC"/>
    <w:rsid w:val="001F27B6"/>
    <w:rsid w:val="001F36B8"/>
    <w:rsid w:val="001F74B0"/>
    <w:rsid w:val="00204EED"/>
    <w:rsid w:val="0020514C"/>
    <w:rsid w:val="0020673D"/>
    <w:rsid w:val="002127D0"/>
    <w:rsid w:val="0021364B"/>
    <w:rsid w:val="00213E3A"/>
    <w:rsid w:val="00234D54"/>
    <w:rsid w:val="0023528E"/>
    <w:rsid w:val="00240204"/>
    <w:rsid w:val="002415B7"/>
    <w:rsid w:val="00246443"/>
    <w:rsid w:val="00256025"/>
    <w:rsid w:val="00261CFD"/>
    <w:rsid w:val="00263399"/>
    <w:rsid w:val="002652DB"/>
    <w:rsid w:val="0027392D"/>
    <w:rsid w:val="00280123"/>
    <w:rsid w:val="002804C8"/>
    <w:rsid w:val="00280E1B"/>
    <w:rsid w:val="00284368"/>
    <w:rsid w:val="0028501F"/>
    <w:rsid w:val="002852E5"/>
    <w:rsid w:val="00294BE7"/>
    <w:rsid w:val="002A1F70"/>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261B2"/>
    <w:rsid w:val="003304D3"/>
    <w:rsid w:val="00337A18"/>
    <w:rsid w:val="003501A1"/>
    <w:rsid w:val="00354FAC"/>
    <w:rsid w:val="003552B4"/>
    <w:rsid w:val="00356012"/>
    <w:rsid w:val="00356FFE"/>
    <w:rsid w:val="00357F0C"/>
    <w:rsid w:val="00364034"/>
    <w:rsid w:val="00364216"/>
    <w:rsid w:val="00366CBA"/>
    <w:rsid w:val="0038362C"/>
    <w:rsid w:val="00393C5D"/>
    <w:rsid w:val="003A34E2"/>
    <w:rsid w:val="003A5A97"/>
    <w:rsid w:val="003A6A47"/>
    <w:rsid w:val="003B0DB0"/>
    <w:rsid w:val="003B1EF8"/>
    <w:rsid w:val="003C1AF2"/>
    <w:rsid w:val="003C29B9"/>
    <w:rsid w:val="003C2CBD"/>
    <w:rsid w:val="003D09D2"/>
    <w:rsid w:val="003D0B02"/>
    <w:rsid w:val="003D4AC7"/>
    <w:rsid w:val="003E05B8"/>
    <w:rsid w:val="003E152A"/>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20300"/>
    <w:rsid w:val="00421AD2"/>
    <w:rsid w:val="004351BD"/>
    <w:rsid w:val="00441735"/>
    <w:rsid w:val="00441DFC"/>
    <w:rsid w:val="00452BAA"/>
    <w:rsid w:val="0045461E"/>
    <w:rsid w:val="00456942"/>
    <w:rsid w:val="00460A68"/>
    <w:rsid w:val="0046245E"/>
    <w:rsid w:val="00464756"/>
    <w:rsid w:val="0046476B"/>
    <w:rsid w:val="004671E0"/>
    <w:rsid w:val="00473150"/>
    <w:rsid w:val="00480B61"/>
    <w:rsid w:val="004812F4"/>
    <w:rsid w:val="00481341"/>
    <w:rsid w:val="00481815"/>
    <w:rsid w:val="00481869"/>
    <w:rsid w:val="00481A92"/>
    <w:rsid w:val="00484242"/>
    <w:rsid w:val="00486F74"/>
    <w:rsid w:val="004871B0"/>
    <w:rsid w:val="00494365"/>
    <w:rsid w:val="004A102F"/>
    <w:rsid w:val="004A1889"/>
    <w:rsid w:val="004A3188"/>
    <w:rsid w:val="004A4266"/>
    <w:rsid w:val="004A4A9D"/>
    <w:rsid w:val="004A6383"/>
    <w:rsid w:val="004B0918"/>
    <w:rsid w:val="004B2451"/>
    <w:rsid w:val="004B295D"/>
    <w:rsid w:val="004C19DB"/>
    <w:rsid w:val="004C3970"/>
    <w:rsid w:val="004C4775"/>
    <w:rsid w:val="004D0C5D"/>
    <w:rsid w:val="004D4D0E"/>
    <w:rsid w:val="004D4FF1"/>
    <w:rsid w:val="004E1BA3"/>
    <w:rsid w:val="004E1EAD"/>
    <w:rsid w:val="004E270A"/>
    <w:rsid w:val="004E2828"/>
    <w:rsid w:val="004E2DE6"/>
    <w:rsid w:val="004E3FE0"/>
    <w:rsid w:val="004E450D"/>
    <w:rsid w:val="004E5064"/>
    <w:rsid w:val="004F129A"/>
    <w:rsid w:val="004F29DA"/>
    <w:rsid w:val="004F341B"/>
    <w:rsid w:val="005038AE"/>
    <w:rsid w:val="00512A8F"/>
    <w:rsid w:val="0051452D"/>
    <w:rsid w:val="005174C7"/>
    <w:rsid w:val="00525103"/>
    <w:rsid w:val="00526378"/>
    <w:rsid w:val="0053181A"/>
    <w:rsid w:val="0053320F"/>
    <w:rsid w:val="00533E59"/>
    <w:rsid w:val="00540182"/>
    <w:rsid w:val="0054534B"/>
    <w:rsid w:val="00550080"/>
    <w:rsid w:val="00550FC4"/>
    <w:rsid w:val="00551F17"/>
    <w:rsid w:val="00552986"/>
    <w:rsid w:val="00554CA0"/>
    <w:rsid w:val="0055700C"/>
    <w:rsid w:val="0056265A"/>
    <w:rsid w:val="00562F68"/>
    <w:rsid w:val="00565CA1"/>
    <w:rsid w:val="005677B3"/>
    <w:rsid w:val="00577381"/>
    <w:rsid w:val="0057794F"/>
    <w:rsid w:val="00580523"/>
    <w:rsid w:val="00580EA2"/>
    <w:rsid w:val="00581AD1"/>
    <w:rsid w:val="005A0B0D"/>
    <w:rsid w:val="005A24FE"/>
    <w:rsid w:val="005A5EAA"/>
    <w:rsid w:val="005B0730"/>
    <w:rsid w:val="005B3491"/>
    <w:rsid w:val="005B4E09"/>
    <w:rsid w:val="005C1B11"/>
    <w:rsid w:val="005C571F"/>
    <w:rsid w:val="005D3AAA"/>
    <w:rsid w:val="005D4D16"/>
    <w:rsid w:val="005D53C5"/>
    <w:rsid w:val="005D54BA"/>
    <w:rsid w:val="005D5E11"/>
    <w:rsid w:val="005D7C58"/>
    <w:rsid w:val="005E653E"/>
    <w:rsid w:val="005F388B"/>
    <w:rsid w:val="005F6F1D"/>
    <w:rsid w:val="005F756F"/>
    <w:rsid w:val="0061124D"/>
    <w:rsid w:val="00613E18"/>
    <w:rsid w:val="0061718B"/>
    <w:rsid w:val="00617E18"/>
    <w:rsid w:val="006204DE"/>
    <w:rsid w:val="006231B3"/>
    <w:rsid w:val="00640BC4"/>
    <w:rsid w:val="00640FB8"/>
    <w:rsid w:val="0064722C"/>
    <w:rsid w:val="0065021F"/>
    <w:rsid w:val="00654311"/>
    <w:rsid w:val="00660195"/>
    <w:rsid w:val="00673424"/>
    <w:rsid w:val="006774F5"/>
    <w:rsid w:val="00680963"/>
    <w:rsid w:val="006820A8"/>
    <w:rsid w:val="00683645"/>
    <w:rsid w:val="00684B13"/>
    <w:rsid w:val="00685766"/>
    <w:rsid w:val="00687324"/>
    <w:rsid w:val="00693523"/>
    <w:rsid w:val="00696DD9"/>
    <w:rsid w:val="006A3E73"/>
    <w:rsid w:val="006A54AC"/>
    <w:rsid w:val="006A7ACB"/>
    <w:rsid w:val="006B7537"/>
    <w:rsid w:val="006B7933"/>
    <w:rsid w:val="006C59CE"/>
    <w:rsid w:val="006C5F0E"/>
    <w:rsid w:val="006D1608"/>
    <w:rsid w:val="006D24C7"/>
    <w:rsid w:val="006D39B5"/>
    <w:rsid w:val="006D5520"/>
    <w:rsid w:val="006D7B0E"/>
    <w:rsid w:val="006E3B6E"/>
    <w:rsid w:val="006E7857"/>
    <w:rsid w:val="006F143B"/>
    <w:rsid w:val="007000E6"/>
    <w:rsid w:val="007030DA"/>
    <w:rsid w:val="007038F7"/>
    <w:rsid w:val="007103E8"/>
    <w:rsid w:val="00713A08"/>
    <w:rsid w:val="00714BFF"/>
    <w:rsid w:val="007162DB"/>
    <w:rsid w:val="00720F09"/>
    <w:rsid w:val="007300FA"/>
    <w:rsid w:val="00732751"/>
    <w:rsid w:val="00733538"/>
    <w:rsid w:val="0074151D"/>
    <w:rsid w:val="0074788B"/>
    <w:rsid w:val="00750574"/>
    <w:rsid w:val="00751B05"/>
    <w:rsid w:val="00755EDC"/>
    <w:rsid w:val="007606D4"/>
    <w:rsid w:val="0077324E"/>
    <w:rsid w:val="0077353F"/>
    <w:rsid w:val="00774736"/>
    <w:rsid w:val="00785557"/>
    <w:rsid w:val="0078604C"/>
    <w:rsid w:val="00786C92"/>
    <w:rsid w:val="00787F72"/>
    <w:rsid w:val="0079217D"/>
    <w:rsid w:val="007A3A0F"/>
    <w:rsid w:val="007A7F28"/>
    <w:rsid w:val="007B0BE1"/>
    <w:rsid w:val="007B1617"/>
    <w:rsid w:val="007B4847"/>
    <w:rsid w:val="007B51CF"/>
    <w:rsid w:val="007B7606"/>
    <w:rsid w:val="007C09D4"/>
    <w:rsid w:val="007C2516"/>
    <w:rsid w:val="007C410E"/>
    <w:rsid w:val="007C5F17"/>
    <w:rsid w:val="007C6FFC"/>
    <w:rsid w:val="007C7544"/>
    <w:rsid w:val="007D0BAC"/>
    <w:rsid w:val="007D1803"/>
    <w:rsid w:val="007D2DF1"/>
    <w:rsid w:val="007D3024"/>
    <w:rsid w:val="007D30F2"/>
    <w:rsid w:val="007D3B06"/>
    <w:rsid w:val="007D749F"/>
    <w:rsid w:val="007E090B"/>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92C"/>
    <w:rsid w:val="00842E00"/>
    <w:rsid w:val="00844F05"/>
    <w:rsid w:val="00853A42"/>
    <w:rsid w:val="00857265"/>
    <w:rsid w:val="00866BA8"/>
    <w:rsid w:val="00867109"/>
    <w:rsid w:val="00872669"/>
    <w:rsid w:val="008727ED"/>
    <w:rsid w:val="0087607C"/>
    <w:rsid w:val="00877151"/>
    <w:rsid w:val="00877F62"/>
    <w:rsid w:val="00880BBE"/>
    <w:rsid w:val="00881DBB"/>
    <w:rsid w:val="00892720"/>
    <w:rsid w:val="00892C58"/>
    <w:rsid w:val="0089329D"/>
    <w:rsid w:val="0089486F"/>
    <w:rsid w:val="008948F8"/>
    <w:rsid w:val="00894B05"/>
    <w:rsid w:val="00894B55"/>
    <w:rsid w:val="008A0440"/>
    <w:rsid w:val="008A185F"/>
    <w:rsid w:val="008A2BCC"/>
    <w:rsid w:val="008A65BF"/>
    <w:rsid w:val="008B4982"/>
    <w:rsid w:val="008C11CA"/>
    <w:rsid w:val="008C56DF"/>
    <w:rsid w:val="008C74DE"/>
    <w:rsid w:val="008D6504"/>
    <w:rsid w:val="008E10AF"/>
    <w:rsid w:val="008E2BAA"/>
    <w:rsid w:val="008E36E9"/>
    <w:rsid w:val="008F4FF5"/>
    <w:rsid w:val="008F6BDA"/>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68B9"/>
    <w:rsid w:val="00995B9B"/>
    <w:rsid w:val="00996BFE"/>
    <w:rsid w:val="009A1190"/>
    <w:rsid w:val="009A3BBA"/>
    <w:rsid w:val="009C06E9"/>
    <w:rsid w:val="009C45A8"/>
    <w:rsid w:val="009C50AD"/>
    <w:rsid w:val="009D2218"/>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A7562"/>
    <w:rsid w:val="00AB0E16"/>
    <w:rsid w:val="00AB163C"/>
    <w:rsid w:val="00AB663E"/>
    <w:rsid w:val="00AB6AEB"/>
    <w:rsid w:val="00AB75EC"/>
    <w:rsid w:val="00AC17FC"/>
    <w:rsid w:val="00AC1B4E"/>
    <w:rsid w:val="00AC1DE6"/>
    <w:rsid w:val="00AC508C"/>
    <w:rsid w:val="00AC5E2B"/>
    <w:rsid w:val="00AD36B7"/>
    <w:rsid w:val="00AD4ED9"/>
    <w:rsid w:val="00AE0DA5"/>
    <w:rsid w:val="00AE1717"/>
    <w:rsid w:val="00AF51DA"/>
    <w:rsid w:val="00AF52A3"/>
    <w:rsid w:val="00AF5BF5"/>
    <w:rsid w:val="00B01FE5"/>
    <w:rsid w:val="00B079F8"/>
    <w:rsid w:val="00B1046F"/>
    <w:rsid w:val="00B10A88"/>
    <w:rsid w:val="00B12CEF"/>
    <w:rsid w:val="00B1508B"/>
    <w:rsid w:val="00B21496"/>
    <w:rsid w:val="00B24432"/>
    <w:rsid w:val="00B254F5"/>
    <w:rsid w:val="00B351B9"/>
    <w:rsid w:val="00B37816"/>
    <w:rsid w:val="00B4074E"/>
    <w:rsid w:val="00B429AA"/>
    <w:rsid w:val="00B4607C"/>
    <w:rsid w:val="00B53E94"/>
    <w:rsid w:val="00B566F8"/>
    <w:rsid w:val="00B6321A"/>
    <w:rsid w:val="00B63708"/>
    <w:rsid w:val="00B70722"/>
    <w:rsid w:val="00B71FC1"/>
    <w:rsid w:val="00B7212D"/>
    <w:rsid w:val="00B75AFA"/>
    <w:rsid w:val="00B8057E"/>
    <w:rsid w:val="00B821BB"/>
    <w:rsid w:val="00BA251E"/>
    <w:rsid w:val="00BA525A"/>
    <w:rsid w:val="00BA5D1C"/>
    <w:rsid w:val="00BB6CCD"/>
    <w:rsid w:val="00BC64D4"/>
    <w:rsid w:val="00BE3A80"/>
    <w:rsid w:val="00BF0323"/>
    <w:rsid w:val="00BF10F9"/>
    <w:rsid w:val="00C01663"/>
    <w:rsid w:val="00C051DB"/>
    <w:rsid w:val="00C14A24"/>
    <w:rsid w:val="00C21CD4"/>
    <w:rsid w:val="00C2254F"/>
    <w:rsid w:val="00C2692D"/>
    <w:rsid w:val="00C300A4"/>
    <w:rsid w:val="00C30659"/>
    <w:rsid w:val="00C34ABC"/>
    <w:rsid w:val="00C37157"/>
    <w:rsid w:val="00C406E9"/>
    <w:rsid w:val="00C4312A"/>
    <w:rsid w:val="00C4422F"/>
    <w:rsid w:val="00C45BAC"/>
    <w:rsid w:val="00C469AE"/>
    <w:rsid w:val="00C614D2"/>
    <w:rsid w:val="00C66129"/>
    <w:rsid w:val="00C72CD4"/>
    <w:rsid w:val="00C73B07"/>
    <w:rsid w:val="00C7555A"/>
    <w:rsid w:val="00C77E29"/>
    <w:rsid w:val="00C81205"/>
    <w:rsid w:val="00C86B24"/>
    <w:rsid w:val="00C95B67"/>
    <w:rsid w:val="00CA39AF"/>
    <w:rsid w:val="00CA5904"/>
    <w:rsid w:val="00CB01FB"/>
    <w:rsid w:val="00CB0CA1"/>
    <w:rsid w:val="00CB0E27"/>
    <w:rsid w:val="00CC0515"/>
    <w:rsid w:val="00CD08BF"/>
    <w:rsid w:val="00CD0B3A"/>
    <w:rsid w:val="00CD0E6B"/>
    <w:rsid w:val="00CD20E7"/>
    <w:rsid w:val="00CE3349"/>
    <w:rsid w:val="00CE3DB3"/>
    <w:rsid w:val="00CE3DB7"/>
    <w:rsid w:val="00CE7583"/>
    <w:rsid w:val="00CF1F1E"/>
    <w:rsid w:val="00CF36F7"/>
    <w:rsid w:val="00CF3938"/>
    <w:rsid w:val="00CF6C71"/>
    <w:rsid w:val="00CF6FB7"/>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74B3"/>
    <w:rsid w:val="00D93206"/>
    <w:rsid w:val="00D940BE"/>
    <w:rsid w:val="00D952C7"/>
    <w:rsid w:val="00D9716D"/>
    <w:rsid w:val="00DA05FB"/>
    <w:rsid w:val="00DA5DE3"/>
    <w:rsid w:val="00DA62B8"/>
    <w:rsid w:val="00DB067A"/>
    <w:rsid w:val="00DB10B3"/>
    <w:rsid w:val="00DD0ACF"/>
    <w:rsid w:val="00DE0256"/>
    <w:rsid w:val="00DE52EE"/>
    <w:rsid w:val="00DE669E"/>
    <w:rsid w:val="00DE727C"/>
    <w:rsid w:val="00DE7977"/>
    <w:rsid w:val="00DF3D1F"/>
    <w:rsid w:val="00DF6483"/>
    <w:rsid w:val="00DF6FA1"/>
    <w:rsid w:val="00E00FD8"/>
    <w:rsid w:val="00E02E2C"/>
    <w:rsid w:val="00E15AB6"/>
    <w:rsid w:val="00E16487"/>
    <w:rsid w:val="00E257A3"/>
    <w:rsid w:val="00E32578"/>
    <w:rsid w:val="00E33C53"/>
    <w:rsid w:val="00E42B79"/>
    <w:rsid w:val="00E42C0D"/>
    <w:rsid w:val="00E42E1F"/>
    <w:rsid w:val="00E44EB6"/>
    <w:rsid w:val="00E44ECD"/>
    <w:rsid w:val="00E45959"/>
    <w:rsid w:val="00E53911"/>
    <w:rsid w:val="00E562DB"/>
    <w:rsid w:val="00E675F1"/>
    <w:rsid w:val="00E73944"/>
    <w:rsid w:val="00E83461"/>
    <w:rsid w:val="00E83C07"/>
    <w:rsid w:val="00EA1121"/>
    <w:rsid w:val="00EA2E4E"/>
    <w:rsid w:val="00EA3A28"/>
    <w:rsid w:val="00EA3F5C"/>
    <w:rsid w:val="00EB17A7"/>
    <w:rsid w:val="00EB2ED8"/>
    <w:rsid w:val="00EC7CA1"/>
    <w:rsid w:val="00ED0104"/>
    <w:rsid w:val="00ED2DC2"/>
    <w:rsid w:val="00ED4DCE"/>
    <w:rsid w:val="00ED7784"/>
    <w:rsid w:val="00EE380A"/>
    <w:rsid w:val="00EE76C3"/>
    <w:rsid w:val="00EF03A9"/>
    <w:rsid w:val="00EF2F19"/>
    <w:rsid w:val="00EF3274"/>
    <w:rsid w:val="00EF4DE4"/>
    <w:rsid w:val="00EF53A8"/>
    <w:rsid w:val="00EF6D3E"/>
    <w:rsid w:val="00F0522B"/>
    <w:rsid w:val="00F062A7"/>
    <w:rsid w:val="00F077E5"/>
    <w:rsid w:val="00F10E23"/>
    <w:rsid w:val="00F12597"/>
    <w:rsid w:val="00F234D6"/>
    <w:rsid w:val="00F24845"/>
    <w:rsid w:val="00F25AF1"/>
    <w:rsid w:val="00F3553C"/>
    <w:rsid w:val="00F4455D"/>
    <w:rsid w:val="00F45DE7"/>
    <w:rsid w:val="00F513D3"/>
    <w:rsid w:val="00F54585"/>
    <w:rsid w:val="00F57070"/>
    <w:rsid w:val="00F57389"/>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6BF2"/>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semiHidden/>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semiHidden/>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uiPriority w:val="99"/>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nhideWhenUsed/>
    <w:rsid w:val="00DE0256"/>
    <w:pPr>
      <w:spacing w:after="120"/>
      <w:ind w:left="283"/>
    </w:pPr>
    <w:rPr>
      <w:sz w:val="16"/>
      <w:szCs w:val="16"/>
    </w:rPr>
  </w:style>
  <w:style w:type="character" w:customStyle="1" w:styleId="35">
    <w:name w:val="Основной текст с отступом 3 Знак"/>
    <w:basedOn w:val="a0"/>
    <w:link w:val="34"/>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7">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autoRedefine/>
    <w:unhideWhenUsed/>
    <w:rsid w:val="00CF3938"/>
    <w:pPr>
      <w:spacing w:after="100"/>
      <w:ind w:left="480"/>
    </w:pPr>
  </w:style>
  <w:style w:type="paragraph" w:customStyle="1" w:styleId="18">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9">
    <w:name w:val="Название1"/>
    <w:basedOn w:val="18"/>
    <w:rsid w:val="00CF3938"/>
    <w:pPr>
      <w:jc w:val="center"/>
    </w:pPr>
    <w:rPr>
      <w:rFonts w:ascii="Arial" w:hAnsi="Arial"/>
      <w:sz w:val="24"/>
    </w:rPr>
  </w:style>
  <w:style w:type="paragraph" w:customStyle="1" w:styleId="210">
    <w:name w:val="Заголовок 21"/>
    <w:basedOn w:val="18"/>
    <w:next w:val="18"/>
    <w:rsid w:val="00CF3938"/>
    <w:pPr>
      <w:keepNext/>
      <w:jc w:val="center"/>
      <w:outlineLvl w:val="1"/>
    </w:pPr>
    <w:rPr>
      <w:rFonts w:ascii="Arial" w:hAnsi="Arial"/>
      <w:sz w:val="24"/>
    </w:rPr>
  </w:style>
  <w:style w:type="paragraph" w:customStyle="1" w:styleId="311">
    <w:name w:val="Основной текст 31"/>
    <w:basedOn w:val="18"/>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1">
    <w:name w:val="Заголовок 21"/>
    <w:basedOn w:val="1a"/>
    <w:next w:val="1a"/>
    <w:rsid w:val="00CF3938"/>
    <w:pPr>
      <w:keepNext/>
      <w:jc w:val="center"/>
      <w:outlineLvl w:val="1"/>
    </w:pPr>
    <w:rPr>
      <w:rFonts w:ascii="Arial" w:hAnsi="Arial"/>
      <w:sz w:val="24"/>
    </w:rPr>
  </w:style>
  <w:style w:type="paragraph" w:customStyle="1" w:styleId="312">
    <w:name w:val="Основной текст 31"/>
    <w:basedOn w:val="1a"/>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c">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8">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uiPriority w:val="99"/>
    <w:unhideWhenUsed/>
    <w:rsid w:val="00DA5DE3"/>
    <w:rPr>
      <w:vertAlign w:val="superscript"/>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117" Type="http://schemas.openxmlformats.org/officeDocument/2006/relationships/theme" Target="theme/theme1.xml"/><Relationship Id="rId21" Type="http://schemas.openxmlformats.org/officeDocument/2006/relationships/hyperlink" Target="consultantplus://offline/ref=CD5C6C0EF7681FEB48F1E26B69E6197A25480F055D7925357363234DEECD3F1A17094A9BB38C87E8BAb1P"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docs.cntd.ru/document/901714433" TargetMode="External"/><Relationship Id="rId112" Type="http://schemas.openxmlformats.org/officeDocument/2006/relationships/hyperlink" Target="https://internet.garant.ru/" TargetMode="External"/><Relationship Id="rId16" Type="http://schemas.openxmlformats.org/officeDocument/2006/relationships/hyperlink" Target="../../../../../../../../content/act/8f21b21c-a408-42c4-b9fe-a939b863c84a.html" TargetMode="External"/><Relationship Id="rId107" Type="http://schemas.openxmlformats.org/officeDocument/2006/relationships/hyperlink" Target="https://internet.garant.ru/" TargetMode="External"/><Relationship Id="rId11" Type="http://schemas.openxmlformats.org/officeDocument/2006/relationships/hyperlink" Target="http://docs.cntd.ru/document/901714433"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docs.cntd.ru/document/901714433" TargetMode="External"/><Relationship Id="rId95" Type="http://schemas.openxmlformats.org/officeDocument/2006/relationships/hyperlink" Target="https://internet.garant.ru/" TargetMode="External"/><Relationship Id="rId19" Type="http://schemas.openxmlformats.org/officeDocument/2006/relationships/hyperlink" Target="http://www.consultant.ru/document/cons_doc_LAW_355810/" TargetMode="External"/><Relationship Id="rId14" Type="http://schemas.openxmlformats.org/officeDocument/2006/relationships/hyperlink" Target="http://docs.cntd.ru/document/560442583"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13" Type="http://schemas.openxmlformats.org/officeDocument/2006/relationships/hyperlink" Target="https://internet.garant.ru/" TargetMode="External"/><Relationship Id="rId8" Type="http://schemas.openxmlformats.org/officeDocument/2006/relationships/hyperlink" Target="consultantplus://offline/ref=977592D839FA6654D029B90049029E420CF2F444A87C6AE91CCB9C66D21AF9548D14B247D47B76ACEEAD8F8A88HDt9D"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docs.cntd.ru/document/560442583" TargetMode="External"/><Relationship Id="rId17" Type="http://schemas.openxmlformats.org/officeDocument/2006/relationships/hyperlink" Target="../../../../../../../../content/act/96e20c02-1b12-465a-b64c-24aa92270007.html"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16" Type="http://schemas.openxmlformats.org/officeDocument/2006/relationships/fontTable" Target="fontTable.xml"/><Relationship Id="rId20" Type="http://schemas.openxmlformats.org/officeDocument/2006/relationships/hyperlink" Target="http://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docs.cntd.ru/document/901714433" TargetMode="External"/><Relationship Id="rId91" Type="http://schemas.openxmlformats.org/officeDocument/2006/relationships/hyperlink" Target="http://docs.cntd.ru/document/901714433" TargetMode="External"/><Relationship Id="rId96"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0" Type="http://schemas.openxmlformats.org/officeDocument/2006/relationships/hyperlink" Target="https://rosreestr.gov.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4A8A2D84B2BF7A19195079E36F120000EC620C22DD554471C9CCB3F8748E7152DC1FCAFB103BD54F40A521F9DAF21B3A6DkEi6E" TargetMode="External"/><Relationship Id="rId13" Type="http://schemas.openxmlformats.org/officeDocument/2006/relationships/hyperlink" Target="http://docs.cntd.ru/document/560442583" TargetMode="External"/><Relationship Id="rId18" Type="http://schemas.openxmlformats.org/officeDocument/2006/relationships/hyperlink" Target="http://www.consultant.ru/document/cons_doc_LAW_355810/"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FF8D-F64D-4F8F-BBD4-5B022E00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38058</Words>
  <Characters>216931</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254481</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2020-12-30T02:31:00Z</cp:lastPrinted>
  <dcterms:created xsi:type="dcterms:W3CDTF">2019-01-30T05:17:00Z</dcterms:created>
  <dcterms:modified xsi:type="dcterms:W3CDTF">2021-01-11T03:56:00Z</dcterms:modified>
</cp:coreProperties>
</file>